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1E5FD" w14:textId="77777777" w:rsidR="00C84CA9" w:rsidRPr="00FF2DA7" w:rsidRDefault="00C84CA9" w:rsidP="00FF2DA7">
      <w:pPr>
        <w:tabs>
          <w:tab w:val="left" w:pos="6038"/>
        </w:tabs>
        <w:jc w:val="both"/>
        <w:rPr>
          <w:rFonts w:ascii="Arial" w:hAnsi="Arial" w:cs="Arial"/>
        </w:rPr>
      </w:pPr>
      <w:r w:rsidRPr="00FF2DA7">
        <w:rPr>
          <w:rFonts w:ascii="Arial" w:hAnsi="Arial" w:cs="Arial"/>
          <w:noProof/>
        </w:rPr>
        <mc:AlternateContent>
          <mc:Choice Requires="wpg">
            <w:drawing>
              <wp:anchor distT="0" distB="0" distL="114300" distR="114300" simplePos="0" relativeHeight="251658240" behindDoc="1" locked="0" layoutInCell="1" allowOverlap="1" wp14:anchorId="54CC277E" wp14:editId="631156AB">
                <wp:simplePos x="0" y="0"/>
                <wp:positionH relativeFrom="column">
                  <wp:posOffset>-897500</wp:posOffset>
                </wp:positionH>
                <wp:positionV relativeFrom="paragraph">
                  <wp:posOffset>-949395</wp:posOffset>
                </wp:positionV>
                <wp:extent cx="8905390" cy="11360655"/>
                <wp:effectExtent l="0" t="0" r="0" b="12700"/>
                <wp:wrapNone/>
                <wp:docPr id="1019692033" name="Group 1019692033"/>
                <wp:cNvGraphicFramePr/>
                <a:graphic xmlns:a="http://schemas.openxmlformats.org/drawingml/2006/main">
                  <a:graphicData uri="http://schemas.microsoft.com/office/word/2010/wordprocessingGroup">
                    <wpg:wgp>
                      <wpg:cNvGrpSpPr/>
                      <wpg:grpSpPr>
                        <a:xfrm>
                          <a:off x="0" y="0"/>
                          <a:ext cx="8905390" cy="11360655"/>
                          <a:chOff x="-83820" y="-52705"/>
                          <a:chExt cx="8581390" cy="10727055"/>
                        </a:xfrm>
                      </wpg:grpSpPr>
                      <wps:wsp>
                        <wps:cNvPr id="1722089446" name="Rectangle 1722089446"/>
                        <wps:cNvSpPr/>
                        <wps:spPr>
                          <a:xfrm>
                            <a:off x="-83820" y="-52705"/>
                            <a:ext cx="7607935" cy="10727055"/>
                          </a:xfrm>
                          <a:prstGeom prst="rect">
                            <a:avLst/>
                          </a:prstGeom>
                          <a:solidFill>
                            <a:srgbClr val="0077D4"/>
                          </a:solidFill>
                          <a:ln>
                            <a:solidFill>
                              <a:srgbClr val="0077D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65269066" name="Graphic 1365269066"/>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24400" y="0"/>
                            <a:ext cx="3773170" cy="1067435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v:group id="Group 1019692033" style="position:absolute;margin-left:-70.65pt;margin-top:-74.75pt;width:701.2pt;height:894.55pt;z-index:-251649536;mso-width-relative:margin;mso-height-relative:margin" coordsize="85813,107270" coordorigin="-838,-527" o:spid="_x0000_s1026" w14:anchorId="737D5BB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">
                <v:rect id="Rectangle 1722089446" style="position:absolute;left:-838;top:-527;width:76079;height:107270;visibility:visible;mso-wrap-style:square;v-text-anchor:middle" o:spid="_x0000_s1027" fillcolor="#0077d4" strokecolor="#0077d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1365269066" style="position:absolute;left:47244;width:37731;height:10674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">
                  <v:imagedata o:title="" r:id="rId13"/>
                </v:shape>
              </v:group>
            </w:pict>
          </mc:Fallback>
        </mc:AlternateContent>
      </w:r>
      <w:r w:rsidRPr="00FF2DA7">
        <w:rPr>
          <w:rFonts w:ascii="Arial" w:hAnsi="Arial" w:cs="Arial"/>
        </w:rPr>
        <w:t xml:space="preserve">  </w:t>
      </w:r>
      <w:r w:rsidRPr="00FF2DA7">
        <w:rPr>
          <w:rFonts w:ascii="Arial" w:hAnsi="Arial" w:cs="Arial"/>
          <w:noProof/>
        </w:rPr>
        <w:t xml:space="preserve"> </w:t>
      </w:r>
      <w:r w:rsidRPr="00FF2DA7">
        <w:rPr>
          <w:rFonts w:ascii="Arial" w:hAnsi="Arial" w:cs="Arial"/>
        </w:rPr>
        <w:tab/>
      </w:r>
    </w:p>
    <w:p w14:paraId="3BA0E2D8" w14:textId="77777777" w:rsidR="00C84CA9" w:rsidRPr="00FF2DA7" w:rsidRDefault="00C84CA9" w:rsidP="00FF2DA7">
      <w:pPr>
        <w:tabs>
          <w:tab w:val="left" w:pos="6038"/>
        </w:tabs>
        <w:jc w:val="both"/>
        <w:rPr>
          <w:rFonts w:ascii="Arial" w:hAnsi="Arial" w:cs="Arial"/>
          <w:color w:val="000000" w:themeColor="text1"/>
        </w:rPr>
      </w:pPr>
      <w:r w:rsidRPr="00FF2DA7">
        <w:rPr>
          <w:rFonts w:ascii="Arial" w:hAnsi="Arial" w:cs="Arial"/>
          <w:color w:val="1F497D" w:themeColor="text2"/>
        </w:rPr>
        <w:tab/>
      </w:r>
      <w:r w:rsidRPr="00FF2DA7">
        <w:rPr>
          <w:rFonts w:ascii="Arial" w:hAnsi="Arial" w:cs="Arial"/>
          <w:color w:val="1F497D" w:themeColor="text2"/>
        </w:rPr>
        <w:br/>
      </w:r>
    </w:p>
    <w:p w14:paraId="262B3A55" w14:textId="77777777" w:rsidR="00C84CA9" w:rsidRPr="00FF2DA7" w:rsidRDefault="00C84CA9" w:rsidP="00FF2DA7">
      <w:pPr>
        <w:jc w:val="both"/>
        <w:rPr>
          <w:rFonts w:ascii="Arial" w:hAnsi="Arial" w:cs="Arial"/>
          <w:color w:val="000000" w:themeColor="text1"/>
        </w:rPr>
      </w:pPr>
    </w:p>
    <w:p w14:paraId="63699BC1" w14:textId="77777777" w:rsidR="00C84CA9" w:rsidRPr="00FF2DA7" w:rsidRDefault="00C84CA9" w:rsidP="00FF2DA7">
      <w:pPr>
        <w:jc w:val="both"/>
        <w:rPr>
          <w:rFonts w:ascii="Arial" w:hAnsi="Arial" w:cs="Arial"/>
          <w:color w:val="000000" w:themeColor="text1"/>
        </w:rPr>
      </w:pPr>
      <w:r w:rsidRPr="00FF2DA7">
        <w:rPr>
          <w:rFonts w:ascii="Arial" w:hAnsi="Arial" w:cs="Arial"/>
          <w:color w:val="000000" w:themeColor="text1"/>
        </w:rPr>
        <w:br/>
      </w:r>
    </w:p>
    <w:p w14:paraId="658922E3" w14:textId="273607FF" w:rsidR="00C84CA9" w:rsidRPr="00032AF9" w:rsidRDefault="00000000" w:rsidP="00FF2DA7">
      <w:pPr>
        <w:jc w:val="both"/>
        <w:rPr>
          <w:rFonts w:ascii="Arial" w:hAnsi="Arial" w:cs="Arial"/>
          <w:b/>
          <w:bCs/>
          <w:noProof/>
          <w:color w:val="FFFFFF" w:themeColor="background1"/>
          <w:sz w:val="50"/>
          <w:szCs w:val="50"/>
        </w:rPr>
      </w:pPr>
      <w:sdt>
        <w:sdtPr>
          <w:rPr>
            <w:rFonts w:ascii="Arial" w:hAnsi="Arial" w:cs="Arial"/>
            <w:color w:val="FFFFFF" w:themeColor="background1"/>
            <w:sz w:val="50"/>
            <w:szCs w:val="50"/>
          </w:rPr>
          <w:alias w:val="Service"/>
          <w:tag w:val="Service"/>
          <w:id w:val="1625121193"/>
          <w:placeholder>
            <w:docPart w:val="84E3510E6F264AFDBDF13C9CAE392F68"/>
          </w:placeholder>
          <w15:color w:val="FFFFFF"/>
          <w:text/>
        </w:sdtPr>
        <w:sdtContent>
          <w:r w:rsidR="00C84CA9" w:rsidRPr="00032AF9">
            <w:rPr>
              <w:rFonts w:ascii="Arial" w:hAnsi="Arial" w:cs="Arial"/>
              <w:color w:val="FFFFFF" w:themeColor="background1"/>
              <w:sz w:val="50"/>
              <w:szCs w:val="50"/>
            </w:rPr>
            <w:t xml:space="preserve">Automation of </w:t>
          </w:r>
          <w:r w:rsidR="00C600FB">
            <w:rPr>
              <w:rFonts w:ascii="Arial" w:hAnsi="Arial" w:cs="Arial"/>
              <w:color w:val="FFFFFF" w:themeColor="background1"/>
              <w:sz w:val="50"/>
              <w:szCs w:val="50"/>
            </w:rPr>
            <w:t>Meter Read</w:t>
          </w:r>
          <w:r w:rsidR="00597589">
            <w:rPr>
              <w:rFonts w:ascii="Arial" w:hAnsi="Arial" w:cs="Arial"/>
              <w:color w:val="FFFFFF" w:themeColor="background1"/>
              <w:sz w:val="50"/>
              <w:szCs w:val="50"/>
            </w:rPr>
            <w:t>ing</w:t>
          </w:r>
          <w:r w:rsidR="00C84CA9" w:rsidRPr="00032AF9">
            <w:rPr>
              <w:rFonts w:ascii="Arial" w:hAnsi="Arial" w:cs="Arial"/>
              <w:color w:val="FFFFFF" w:themeColor="background1"/>
              <w:sz w:val="50"/>
              <w:szCs w:val="50"/>
            </w:rPr>
            <w:t xml:space="preserve"> </w:t>
          </w:r>
        </w:sdtContent>
      </w:sdt>
    </w:p>
    <w:p w14:paraId="590C4E42" w14:textId="77777777" w:rsidR="00C84CA9" w:rsidRPr="00032AF9" w:rsidRDefault="00C84CA9" w:rsidP="00FF2DA7">
      <w:pPr>
        <w:tabs>
          <w:tab w:val="left" w:pos="3310"/>
        </w:tabs>
        <w:jc w:val="both"/>
        <w:rPr>
          <w:rFonts w:ascii="Arial" w:hAnsi="Arial" w:cs="Arial"/>
          <w:color w:val="FFFFFF" w:themeColor="background1"/>
          <w:sz w:val="36"/>
          <w:szCs w:val="36"/>
        </w:rPr>
      </w:pPr>
      <w:r w:rsidRPr="00032AF9">
        <w:rPr>
          <w:rFonts w:ascii="Arial" w:hAnsi="Arial" w:cs="Arial"/>
          <w:color w:val="FFFFFF" w:themeColor="background1"/>
          <w:sz w:val="36"/>
          <w:szCs w:val="36"/>
        </w:rPr>
        <w:t>Statement of Work</w:t>
      </w:r>
    </w:p>
    <w:p w14:paraId="4823141D" w14:textId="77777777" w:rsidR="00C84CA9" w:rsidRPr="00FF2DA7" w:rsidRDefault="00C84CA9" w:rsidP="00FF2DA7">
      <w:pPr>
        <w:jc w:val="both"/>
        <w:rPr>
          <w:rFonts w:ascii="Arial" w:hAnsi="Arial" w:cs="Arial"/>
          <w:color w:val="FFFFFF" w:themeColor="background1"/>
        </w:rPr>
      </w:pPr>
    </w:p>
    <w:p w14:paraId="04C78A16" w14:textId="7F2938AB" w:rsidR="00C84CA9" w:rsidRPr="00032AF9" w:rsidRDefault="00C84CA9" w:rsidP="00FF2DA7">
      <w:pPr>
        <w:jc w:val="both"/>
        <w:rPr>
          <w:rFonts w:ascii="Arial" w:hAnsi="Arial" w:cs="Arial"/>
          <w:bCs/>
          <w:noProof/>
          <w:color w:val="FFFFFF" w:themeColor="background1"/>
          <w:sz w:val="36"/>
          <w:szCs w:val="36"/>
        </w:rPr>
      </w:pPr>
      <w:r w:rsidRPr="00032AF9">
        <w:rPr>
          <w:rFonts w:ascii="Arial" w:hAnsi="Arial" w:cs="Arial"/>
          <w:color w:val="FFFFFF" w:themeColor="background1"/>
          <w:sz w:val="36"/>
          <w:szCs w:val="36"/>
        </w:rPr>
        <w:t xml:space="preserve">Prepared for </w:t>
      </w:r>
      <w:r w:rsidR="002B635E">
        <w:rPr>
          <w:rFonts w:ascii="Arial" w:hAnsi="Arial" w:cs="Arial"/>
          <w:color w:val="FFFFFF" w:themeColor="background1"/>
          <w:sz w:val="36"/>
          <w:szCs w:val="36"/>
        </w:rPr>
        <w:t>MQUOTIENT</w:t>
      </w:r>
    </w:p>
    <w:p w14:paraId="1A0649D4" w14:textId="77777777" w:rsidR="006A3E34" w:rsidRPr="00FF2DA7" w:rsidRDefault="006A3E34" w:rsidP="00FF2DA7">
      <w:pPr>
        <w:jc w:val="both"/>
        <w:rPr>
          <w:rFonts w:ascii="Arial" w:hAnsi="Arial" w:cs="Arial"/>
          <w:bCs/>
          <w:noProof/>
          <w:color w:val="FFFFFF" w:themeColor="background1"/>
        </w:rPr>
      </w:pPr>
    </w:p>
    <w:p w14:paraId="1CF46792" w14:textId="77777777" w:rsidR="006A3E34" w:rsidRPr="00FF2DA7" w:rsidRDefault="006A3E34" w:rsidP="00FF2DA7">
      <w:pPr>
        <w:jc w:val="both"/>
        <w:rPr>
          <w:rFonts w:ascii="Arial" w:hAnsi="Arial" w:cs="Arial"/>
          <w:bCs/>
          <w:noProof/>
          <w:color w:val="FFFFFF" w:themeColor="background1"/>
        </w:rPr>
      </w:pPr>
    </w:p>
    <w:p w14:paraId="1EE5ADA0" w14:textId="77777777" w:rsidR="006A3E34" w:rsidRPr="00FF2DA7" w:rsidRDefault="006A3E34" w:rsidP="00FF2DA7">
      <w:pPr>
        <w:jc w:val="both"/>
        <w:rPr>
          <w:rFonts w:ascii="Arial" w:hAnsi="Arial" w:cs="Arial"/>
          <w:bCs/>
          <w:noProof/>
          <w:color w:val="FFFFFF" w:themeColor="background1"/>
        </w:rPr>
      </w:pPr>
    </w:p>
    <w:p w14:paraId="30999C45" w14:textId="77777777" w:rsidR="006A3E34" w:rsidRPr="00FF2DA7" w:rsidRDefault="006A3E34" w:rsidP="00FF2DA7">
      <w:pPr>
        <w:jc w:val="both"/>
        <w:rPr>
          <w:rFonts w:ascii="Arial" w:hAnsi="Arial" w:cs="Arial"/>
          <w:color w:val="FFFFFF" w:themeColor="background1"/>
        </w:rPr>
      </w:pPr>
    </w:p>
    <w:p w14:paraId="100CC35C" w14:textId="44157EF7" w:rsidR="006A3E34" w:rsidRPr="00032AF9" w:rsidRDefault="006A3E34" w:rsidP="00FF2DA7">
      <w:pPr>
        <w:jc w:val="both"/>
        <w:rPr>
          <w:rFonts w:ascii="Arial" w:hAnsi="Arial" w:cs="Arial"/>
          <w:bCs/>
          <w:color w:val="FFFFFF" w:themeColor="background1"/>
          <w:sz w:val="30"/>
          <w:szCs w:val="30"/>
        </w:rPr>
      </w:pPr>
      <w:r w:rsidRPr="00032AF9">
        <w:rPr>
          <w:rFonts w:ascii="Arial" w:hAnsi="Arial" w:cs="Arial"/>
          <w:b/>
          <w:color w:val="FFFFFF" w:themeColor="background1"/>
          <w:sz w:val="30"/>
          <w:szCs w:val="30"/>
        </w:rPr>
        <w:t>Author:</w:t>
      </w:r>
      <w:r w:rsidRPr="00032AF9">
        <w:rPr>
          <w:rFonts w:ascii="Arial" w:hAnsi="Arial" w:cs="Arial"/>
          <w:bCs/>
          <w:color w:val="FFFFFF" w:themeColor="background1"/>
          <w:sz w:val="30"/>
          <w:szCs w:val="30"/>
        </w:rPr>
        <w:t xml:space="preserve"> </w:t>
      </w:r>
      <w:sdt>
        <w:sdtPr>
          <w:rPr>
            <w:rFonts w:ascii="Arial" w:hAnsi="Arial" w:cs="Arial"/>
            <w:bCs/>
            <w:color w:val="FFFFFF" w:themeColor="background1"/>
            <w:sz w:val="30"/>
            <w:szCs w:val="30"/>
          </w:rPr>
          <w:alias w:val="Author"/>
          <w:tag w:val=""/>
          <w:id w:val="-325749252"/>
          <w:placeholder>
            <w:docPart w:val="186514A88073400CA3EE7F21D416CC46"/>
          </w:placeholder>
          <w:dataBinding w:prefixMappings="xmlns:ns0='http://purl.org/dc/elements/1.1/' xmlns:ns1='http://schemas.openxmlformats.org/package/2006/metadata/core-properties' " w:xpath="/ns1:coreProperties[1]/ns0:creator[1]" w:storeItemID="{6C3C8BC8-F283-45AE-878A-BAB7291924A1}"/>
          <w15:color w:val="FFFFFF"/>
          <w:text/>
        </w:sdtPr>
        <w:sdtContent>
          <w:r w:rsidR="00597589">
            <w:rPr>
              <w:rFonts w:ascii="Arial" w:hAnsi="Arial" w:cs="Arial"/>
              <w:bCs/>
              <w:color w:val="FFFFFF" w:themeColor="background1"/>
              <w:sz w:val="30"/>
              <w:szCs w:val="30"/>
            </w:rPr>
            <w:t>Ingram Micro</w:t>
          </w:r>
        </w:sdtContent>
      </w:sdt>
    </w:p>
    <w:p w14:paraId="54AF4E0D" w14:textId="3F94FD55" w:rsidR="006A3E34" w:rsidRPr="00032AF9" w:rsidRDefault="006A3E34" w:rsidP="00FF2DA7">
      <w:pPr>
        <w:jc w:val="both"/>
        <w:rPr>
          <w:rFonts w:ascii="Arial" w:hAnsi="Arial" w:cs="Arial"/>
          <w:bCs/>
          <w:color w:val="FFFFFF" w:themeColor="background1"/>
          <w:sz w:val="30"/>
          <w:szCs w:val="30"/>
        </w:rPr>
      </w:pPr>
      <w:r w:rsidRPr="00032AF9">
        <w:rPr>
          <w:rFonts w:ascii="Arial" w:hAnsi="Arial" w:cs="Arial"/>
          <w:b/>
          <w:color w:val="FFFFFF" w:themeColor="background1"/>
          <w:sz w:val="30"/>
          <w:szCs w:val="30"/>
        </w:rPr>
        <w:t>Date:</w:t>
      </w:r>
      <w:r w:rsidRPr="00032AF9">
        <w:rPr>
          <w:rFonts w:ascii="Arial" w:hAnsi="Arial" w:cs="Arial"/>
          <w:bCs/>
          <w:color w:val="FFFFFF" w:themeColor="background1"/>
          <w:sz w:val="30"/>
          <w:szCs w:val="30"/>
        </w:rPr>
        <w:t xml:space="preserve"> </w:t>
      </w:r>
      <w:sdt>
        <w:sdtPr>
          <w:rPr>
            <w:rFonts w:ascii="Arial" w:hAnsi="Arial" w:cs="Arial"/>
            <w:bCs/>
            <w:color w:val="FFFFFF" w:themeColor="background1"/>
            <w:sz w:val="30"/>
            <w:szCs w:val="30"/>
          </w:rPr>
          <w:alias w:val="Creation Date"/>
          <w:tag w:val="Creation Date"/>
          <w:id w:val="1476107748"/>
          <w:placeholder>
            <w:docPart w:val="47EBFDBA9D6C41408C25324AD49A425E"/>
          </w:placeholder>
          <w15:color w:val="FFFFFF"/>
          <w:text/>
        </w:sdtPr>
        <w:sdtContent>
          <w:r w:rsidR="00067F8C">
            <w:rPr>
              <w:rFonts w:ascii="Arial" w:hAnsi="Arial" w:cs="Arial"/>
              <w:bCs/>
              <w:color w:val="FFFFFF" w:themeColor="background1"/>
              <w:sz w:val="30"/>
              <w:szCs w:val="30"/>
            </w:rPr>
            <w:t xml:space="preserve">31st March </w:t>
          </w:r>
          <w:r w:rsidRPr="00032AF9">
            <w:rPr>
              <w:rFonts w:ascii="Arial" w:hAnsi="Arial" w:cs="Arial"/>
              <w:bCs/>
              <w:color w:val="FFFFFF" w:themeColor="background1"/>
              <w:sz w:val="30"/>
              <w:szCs w:val="30"/>
            </w:rPr>
            <w:t>202</w:t>
          </w:r>
          <w:r w:rsidR="00847EAA">
            <w:rPr>
              <w:rFonts w:ascii="Arial" w:hAnsi="Arial" w:cs="Arial"/>
              <w:bCs/>
              <w:color w:val="FFFFFF" w:themeColor="background1"/>
              <w:sz w:val="30"/>
              <w:szCs w:val="30"/>
            </w:rPr>
            <w:t>5</w:t>
          </w:r>
        </w:sdtContent>
      </w:sdt>
    </w:p>
    <w:p w14:paraId="64523A50" w14:textId="77777777" w:rsidR="006A3E34" w:rsidRPr="00032AF9" w:rsidRDefault="006A3E34" w:rsidP="00FF2DA7">
      <w:pPr>
        <w:jc w:val="both"/>
        <w:rPr>
          <w:rFonts w:ascii="Arial" w:hAnsi="Arial" w:cs="Arial"/>
          <w:bCs/>
          <w:color w:val="FFFFFF" w:themeColor="background1"/>
          <w:sz w:val="30"/>
          <w:szCs w:val="30"/>
        </w:rPr>
      </w:pPr>
      <w:r w:rsidRPr="00032AF9">
        <w:rPr>
          <w:rFonts w:ascii="Arial" w:hAnsi="Arial" w:cs="Arial"/>
          <w:b/>
          <w:color w:val="FFFFFF" w:themeColor="background1"/>
          <w:sz w:val="30"/>
          <w:szCs w:val="30"/>
        </w:rPr>
        <w:t>Revision:</w:t>
      </w:r>
      <w:r w:rsidRPr="00032AF9">
        <w:rPr>
          <w:rFonts w:ascii="Arial" w:hAnsi="Arial" w:cs="Arial"/>
          <w:bCs/>
          <w:color w:val="FFFFFF" w:themeColor="background1"/>
          <w:sz w:val="30"/>
          <w:szCs w:val="30"/>
        </w:rPr>
        <w:t xml:space="preserve"> </w:t>
      </w:r>
      <w:sdt>
        <w:sdtPr>
          <w:rPr>
            <w:rFonts w:ascii="Arial" w:hAnsi="Arial" w:cs="Arial"/>
            <w:bCs/>
            <w:color w:val="FFFFFF" w:themeColor="background1"/>
            <w:sz w:val="30"/>
            <w:szCs w:val="30"/>
          </w:rPr>
          <w:alias w:val="Revision"/>
          <w:tag w:val="Revision"/>
          <w:id w:val="-1357971793"/>
          <w:placeholder>
            <w:docPart w:val="302FC3BC5E904F8CA3FD34EE7AEF14C8"/>
          </w:placeholder>
          <w15:color w:val="FFFFFF"/>
          <w:text/>
        </w:sdtPr>
        <w:sdtContent>
          <w:r w:rsidRPr="00032AF9">
            <w:rPr>
              <w:rFonts w:ascii="Arial" w:hAnsi="Arial" w:cs="Arial"/>
              <w:bCs/>
              <w:color w:val="FFFFFF" w:themeColor="background1"/>
              <w:sz w:val="30"/>
              <w:szCs w:val="30"/>
            </w:rPr>
            <w:t>V1.0</w:t>
          </w:r>
        </w:sdtContent>
      </w:sdt>
    </w:p>
    <w:p w14:paraId="4193F6FD" w14:textId="77777777" w:rsidR="006A3E34" w:rsidRPr="00032AF9" w:rsidRDefault="006A3E34" w:rsidP="00FF2DA7">
      <w:pPr>
        <w:pStyle w:val="Header"/>
        <w:jc w:val="both"/>
        <w:rPr>
          <w:rFonts w:ascii="Arial" w:hAnsi="Arial" w:cs="Arial"/>
          <w:b/>
          <w:color w:val="000000" w:themeColor="text1"/>
          <w:sz w:val="30"/>
          <w:szCs w:val="30"/>
        </w:rPr>
      </w:pPr>
      <w:r w:rsidRPr="00032AF9">
        <w:rPr>
          <w:rFonts w:ascii="Arial" w:hAnsi="Arial" w:cs="Arial"/>
          <w:b/>
          <w:color w:val="000000" w:themeColor="text1"/>
          <w:sz w:val="30"/>
          <w:szCs w:val="30"/>
        </w:rPr>
        <w:fldChar w:fldCharType="begin"/>
      </w:r>
      <w:r w:rsidRPr="00032AF9">
        <w:rPr>
          <w:rFonts w:ascii="Arial" w:hAnsi="Arial" w:cs="Arial"/>
          <w:b/>
          <w:color w:val="000000" w:themeColor="text1"/>
          <w:sz w:val="30"/>
          <w:szCs w:val="30"/>
        </w:rPr>
        <w:instrText xml:space="preserve"> DOCPROPERTY  Manager  \* MERGEFORMAT </w:instrText>
      </w:r>
      <w:r w:rsidRPr="00032AF9">
        <w:rPr>
          <w:rFonts w:ascii="Arial" w:hAnsi="Arial" w:cs="Arial"/>
          <w:b/>
          <w:color w:val="000000" w:themeColor="text1"/>
          <w:sz w:val="30"/>
          <w:szCs w:val="30"/>
        </w:rPr>
        <w:fldChar w:fldCharType="end"/>
      </w:r>
      <w:r w:rsidRPr="00032AF9">
        <w:rPr>
          <w:rFonts w:ascii="Arial" w:hAnsi="Arial" w:cs="Arial"/>
          <w:b/>
          <w:color w:val="000000" w:themeColor="text1"/>
          <w:sz w:val="30"/>
          <w:szCs w:val="30"/>
        </w:rPr>
        <w:fldChar w:fldCharType="begin"/>
      </w:r>
      <w:r w:rsidRPr="00032AF9">
        <w:rPr>
          <w:rFonts w:ascii="Arial" w:hAnsi="Arial" w:cs="Arial"/>
          <w:b/>
          <w:color w:val="000000" w:themeColor="text1"/>
          <w:sz w:val="30"/>
          <w:szCs w:val="30"/>
        </w:rPr>
        <w:instrText xml:space="preserve"> DOCPROPERTY  Subject  \* MERGEFORMAT </w:instrText>
      </w:r>
      <w:r w:rsidRPr="00032AF9">
        <w:rPr>
          <w:rFonts w:ascii="Arial" w:hAnsi="Arial" w:cs="Arial"/>
          <w:b/>
          <w:color w:val="000000" w:themeColor="text1"/>
          <w:sz w:val="30"/>
          <w:szCs w:val="30"/>
        </w:rPr>
        <w:fldChar w:fldCharType="end"/>
      </w:r>
    </w:p>
    <w:p w14:paraId="523AB0B3" w14:textId="77777777" w:rsidR="006A3E34" w:rsidRPr="00FF2DA7" w:rsidRDefault="006A3E34" w:rsidP="005E0C91">
      <w:pPr>
        <w:jc w:val="center"/>
        <w:rPr>
          <w:rFonts w:ascii="Arial" w:hAnsi="Arial" w:cs="Arial"/>
          <w:bCs/>
          <w:noProof/>
          <w:color w:val="000000" w:themeColor="text1"/>
        </w:rPr>
      </w:pPr>
    </w:p>
    <w:p w14:paraId="7FA94F6F" w14:textId="76091088" w:rsidR="009509F5" w:rsidRPr="00FF2DA7" w:rsidRDefault="00C84CA9" w:rsidP="00FF2DA7">
      <w:pPr>
        <w:pStyle w:val="BodyText"/>
        <w:jc w:val="both"/>
        <w:rPr>
          <w:rFonts w:ascii="Arial" w:hAnsi="Arial" w:cs="Arial"/>
        </w:rPr>
      </w:pPr>
      <w:r w:rsidRPr="00FF2DA7">
        <w:rPr>
          <w:rFonts w:ascii="Arial" w:hAnsi="Arial" w:cs="Arial"/>
          <w:color w:val="000000" w:themeColor="text1"/>
        </w:rPr>
        <w:tab/>
      </w:r>
    </w:p>
    <w:p w14:paraId="1D5961F8" w14:textId="77777777" w:rsidR="009509F5" w:rsidRPr="00FF2DA7" w:rsidRDefault="009509F5" w:rsidP="00FF2DA7">
      <w:pPr>
        <w:pStyle w:val="BodyText"/>
        <w:jc w:val="both"/>
        <w:rPr>
          <w:rFonts w:ascii="Arial" w:hAnsi="Arial" w:cs="Arial"/>
        </w:rPr>
      </w:pPr>
    </w:p>
    <w:p w14:paraId="09101853" w14:textId="77777777" w:rsidR="009509F5" w:rsidRPr="00FF2DA7" w:rsidRDefault="009509F5" w:rsidP="00FF2DA7">
      <w:pPr>
        <w:pStyle w:val="BodyText"/>
        <w:spacing w:before="2"/>
        <w:jc w:val="both"/>
        <w:rPr>
          <w:rFonts w:ascii="Arial" w:hAnsi="Arial" w:cs="Arial"/>
        </w:rPr>
      </w:pPr>
    </w:p>
    <w:p w14:paraId="4981E897" w14:textId="25686FE9" w:rsidR="009509F5" w:rsidRPr="00FF2DA7" w:rsidRDefault="009509F5" w:rsidP="00FF2DA7">
      <w:pPr>
        <w:pStyle w:val="BodyText"/>
        <w:ind w:left="5485"/>
        <w:jc w:val="both"/>
        <w:rPr>
          <w:rFonts w:ascii="Arial" w:hAnsi="Arial" w:cs="Arial"/>
        </w:rPr>
      </w:pPr>
    </w:p>
    <w:p w14:paraId="17C4CACA" w14:textId="77777777" w:rsidR="009509F5" w:rsidRPr="00FF2DA7" w:rsidRDefault="009509F5" w:rsidP="00FF2DA7">
      <w:pPr>
        <w:pStyle w:val="BodyText"/>
        <w:jc w:val="both"/>
        <w:rPr>
          <w:rFonts w:ascii="Arial" w:hAnsi="Arial" w:cs="Arial"/>
        </w:rPr>
      </w:pPr>
    </w:p>
    <w:p w14:paraId="73A46A5E" w14:textId="77777777" w:rsidR="009509F5" w:rsidRPr="00FF2DA7" w:rsidRDefault="009509F5" w:rsidP="00FF2DA7">
      <w:pPr>
        <w:pStyle w:val="BodyText"/>
        <w:jc w:val="both"/>
        <w:rPr>
          <w:rFonts w:ascii="Arial" w:hAnsi="Arial" w:cs="Arial"/>
        </w:rPr>
      </w:pPr>
    </w:p>
    <w:p w14:paraId="059180D4" w14:textId="77777777" w:rsidR="009509F5" w:rsidRPr="00FF2DA7" w:rsidRDefault="009509F5" w:rsidP="00FF2DA7">
      <w:pPr>
        <w:pStyle w:val="BodyText"/>
        <w:jc w:val="both"/>
        <w:rPr>
          <w:rFonts w:ascii="Arial" w:hAnsi="Arial" w:cs="Arial"/>
        </w:rPr>
      </w:pPr>
    </w:p>
    <w:p w14:paraId="3A07EF0D" w14:textId="77777777" w:rsidR="009509F5" w:rsidRPr="00FF2DA7" w:rsidRDefault="009509F5" w:rsidP="00FF2DA7">
      <w:pPr>
        <w:pStyle w:val="BodyText"/>
        <w:jc w:val="both"/>
        <w:rPr>
          <w:rFonts w:ascii="Arial" w:hAnsi="Arial" w:cs="Arial"/>
        </w:rPr>
      </w:pPr>
    </w:p>
    <w:p w14:paraId="5D6A9BBD" w14:textId="77777777" w:rsidR="009509F5" w:rsidRPr="00FF2DA7" w:rsidRDefault="009509F5" w:rsidP="00FF2DA7">
      <w:pPr>
        <w:pStyle w:val="BodyText"/>
        <w:jc w:val="both"/>
        <w:rPr>
          <w:rFonts w:ascii="Arial" w:hAnsi="Arial" w:cs="Arial"/>
        </w:rPr>
      </w:pPr>
    </w:p>
    <w:p w14:paraId="5DE58F94" w14:textId="77777777" w:rsidR="009509F5" w:rsidRPr="00FF2DA7" w:rsidRDefault="009509F5" w:rsidP="00FF2DA7">
      <w:pPr>
        <w:pStyle w:val="BodyText"/>
        <w:jc w:val="both"/>
        <w:rPr>
          <w:rFonts w:ascii="Arial" w:hAnsi="Arial" w:cs="Arial"/>
        </w:rPr>
      </w:pPr>
    </w:p>
    <w:p w14:paraId="4AC20C83" w14:textId="447DB3D3" w:rsidR="009509F5" w:rsidRPr="00FF2DA7" w:rsidRDefault="009509F5" w:rsidP="00FF2DA7">
      <w:pPr>
        <w:pStyle w:val="BodyText"/>
        <w:jc w:val="both"/>
        <w:rPr>
          <w:rFonts w:ascii="Arial" w:hAnsi="Arial" w:cs="Arial"/>
        </w:rPr>
      </w:pPr>
    </w:p>
    <w:p w14:paraId="1166DF13" w14:textId="77777777" w:rsidR="009509F5" w:rsidRPr="00FF2DA7" w:rsidRDefault="009509F5" w:rsidP="00FF2DA7">
      <w:pPr>
        <w:pStyle w:val="BodyText"/>
        <w:jc w:val="both"/>
        <w:rPr>
          <w:rFonts w:ascii="Arial" w:hAnsi="Arial" w:cs="Arial"/>
        </w:rPr>
      </w:pPr>
    </w:p>
    <w:p w14:paraId="32889B71" w14:textId="77777777" w:rsidR="009509F5" w:rsidRPr="00FF2DA7" w:rsidRDefault="009509F5" w:rsidP="00FF2DA7">
      <w:pPr>
        <w:pStyle w:val="BodyText"/>
        <w:jc w:val="both"/>
        <w:rPr>
          <w:rFonts w:ascii="Arial" w:hAnsi="Arial" w:cs="Arial"/>
        </w:rPr>
      </w:pPr>
    </w:p>
    <w:p w14:paraId="3DC01917" w14:textId="77777777" w:rsidR="009509F5" w:rsidRPr="00FF2DA7" w:rsidRDefault="009509F5" w:rsidP="00FF2DA7">
      <w:pPr>
        <w:pStyle w:val="BodyText"/>
        <w:jc w:val="both"/>
        <w:rPr>
          <w:rFonts w:ascii="Arial" w:hAnsi="Arial" w:cs="Arial"/>
        </w:rPr>
      </w:pPr>
    </w:p>
    <w:p w14:paraId="0D8F556F" w14:textId="77777777" w:rsidR="009509F5" w:rsidRPr="00FF2DA7" w:rsidRDefault="009509F5" w:rsidP="00FF2DA7">
      <w:pPr>
        <w:pStyle w:val="BodyText"/>
        <w:jc w:val="both"/>
        <w:rPr>
          <w:rFonts w:ascii="Arial" w:hAnsi="Arial" w:cs="Arial"/>
        </w:rPr>
      </w:pPr>
    </w:p>
    <w:p w14:paraId="2A5256C8" w14:textId="77777777" w:rsidR="009509F5" w:rsidRPr="00FF2DA7" w:rsidRDefault="009509F5" w:rsidP="00FF2DA7">
      <w:pPr>
        <w:jc w:val="both"/>
        <w:rPr>
          <w:rFonts w:ascii="Arial" w:hAnsi="Arial" w:cs="Arial"/>
        </w:rPr>
        <w:sectPr w:rsidR="009509F5" w:rsidRPr="00FF2DA7">
          <w:headerReference w:type="default" r:id="rId14"/>
          <w:footerReference w:type="default" r:id="rId15"/>
          <w:type w:val="continuous"/>
          <w:pgSz w:w="12240" w:h="15840"/>
          <w:pgMar w:top="460" w:right="720" w:bottom="280" w:left="1300" w:header="720" w:footer="720" w:gutter="0"/>
          <w:cols w:space="720"/>
        </w:sectPr>
      </w:pPr>
    </w:p>
    <w:p w14:paraId="33D80D20" w14:textId="77777777" w:rsidR="009509F5" w:rsidRPr="00FF2DA7" w:rsidRDefault="009509F5" w:rsidP="00FF2DA7">
      <w:pPr>
        <w:pStyle w:val="BodyText"/>
        <w:jc w:val="both"/>
        <w:rPr>
          <w:rFonts w:ascii="Arial" w:hAnsi="Arial" w:cs="Arial"/>
          <w:i/>
        </w:rPr>
      </w:pPr>
    </w:p>
    <w:p w14:paraId="027C4FA2" w14:textId="77777777" w:rsidR="009509F5" w:rsidRPr="00FF2DA7" w:rsidRDefault="00687F5D" w:rsidP="00FF2DA7">
      <w:pPr>
        <w:spacing w:before="161"/>
        <w:ind w:left="140"/>
        <w:jc w:val="both"/>
        <w:rPr>
          <w:rFonts w:ascii="Arial" w:hAnsi="Arial" w:cs="Arial"/>
        </w:rPr>
      </w:pPr>
      <w:r w:rsidRPr="00FF2DA7">
        <w:rPr>
          <w:rFonts w:ascii="Arial" w:hAnsi="Arial" w:cs="Arial"/>
          <w:color w:val="2D74B5"/>
        </w:rPr>
        <w:t>Contents</w:t>
      </w:r>
    </w:p>
    <w:sdt>
      <w:sdtPr>
        <w:rPr>
          <w:rFonts w:ascii="Arial" w:hAnsi="Arial" w:cs="Arial"/>
        </w:rPr>
        <w:id w:val="-176046754"/>
        <w:docPartObj>
          <w:docPartGallery w:val="Table of Contents"/>
          <w:docPartUnique/>
        </w:docPartObj>
      </w:sdtPr>
      <w:sdtContent>
        <w:p w14:paraId="52A92D3D" w14:textId="05E54DB0" w:rsidR="00024581" w:rsidRDefault="00687F5D">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r w:rsidRPr="00FF2DA7">
            <w:rPr>
              <w:rFonts w:ascii="Arial" w:hAnsi="Arial" w:cs="Arial"/>
            </w:rPr>
            <w:fldChar w:fldCharType="begin"/>
          </w:r>
          <w:r w:rsidRPr="00FF2DA7">
            <w:rPr>
              <w:rFonts w:ascii="Arial" w:hAnsi="Arial" w:cs="Arial"/>
            </w:rPr>
            <w:instrText xml:space="preserve">TOC \o "1-1" \h \z \u </w:instrText>
          </w:r>
          <w:r w:rsidRPr="00FF2DA7">
            <w:rPr>
              <w:rFonts w:ascii="Arial" w:hAnsi="Arial" w:cs="Arial"/>
            </w:rPr>
            <w:fldChar w:fldCharType="separate"/>
          </w:r>
          <w:hyperlink w:anchor="_Toc194305696" w:history="1">
            <w:r w:rsidR="00024581" w:rsidRPr="00512154">
              <w:rPr>
                <w:rStyle w:val="Hyperlink"/>
                <w:rFonts w:ascii="Arial" w:hAnsi="Arial" w:cs="Arial"/>
                <w:noProof/>
              </w:rPr>
              <w:t>1.</w:t>
            </w:r>
            <w:r w:rsidR="00024581">
              <w:rPr>
                <w:rFonts w:asciiTheme="minorHAnsi" w:eastAsiaTheme="minorEastAsia" w:hAnsiTheme="minorHAnsi" w:cstheme="minorBidi"/>
                <w:noProof/>
                <w:kern w:val="2"/>
                <w:sz w:val="24"/>
                <w:szCs w:val="24"/>
                <w:lang w:val="en-GB" w:eastAsia="en-GB"/>
                <w14:ligatures w14:val="standardContextual"/>
              </w:rPr>
              <w:tab/>
            </w:r>
            <w:r w:rsidR="00024581" w:rsidRPr="00512154">
              <w:rPr>
                <w:rStyle w:val="Hyperlink"/>
                <w:rFonts w:ascii="Arial" w:hAnsi="Arial" w:cs="Arial"/>
                <w:noProof/>
              </w:rPr>
              <w:t>Introduction</w:t>
            </w:r>
            <w:r w:rsidR="00024581">
              <w:rPr>
                <w:noProof/>
                <w:webHidden/>
              </w:rPr>
              <w:tab/>
            </w:r>
            <w:r w:rsidR="00024581">
              <w:rPr>
                <w:noProof/>
                <w:webHidden/>
              </w:rPr>
              <w:fldChar w:fldCharType="begin"/>
            </w:r>
            <w:r w:rsidR="00024581">
              <w:rPr>
                <w:noProof/>
                <w:webHidden/>
              </w:rPr>
              <w:instrText xml:space="preserve"> PAGEREF _Toc194305696 \h </w:instrText>
            </w:r>
            <w:r w:rsidR="00024581">
              <w:rPr>
                <w:noProof/>
                <w:webHidden/>
              </w:rPr>
            </w:r>
            <w:r w:rsidR="00024581">
              <w:rPr>
                <w:noProof/>
                <w:webHidden/>
              </w:rPr>
              <w:fldChar w:fldCharType="separate"/>
            </w:r>
            <w:r w:rsidR="00EB7AE9">
              <w:rPr>
                <w:noProof/>
                <w:webHidden/>
              </w:rPr>
              <w:t>3</w:t>
            </w:r>
            <w:r w:rsidR="00024581">
              <w:rPr>
                <w:noProof/>
                <w:webHidden/>
              </w:rPr>
              <w:fldChar w:fldCharType="end"/>
            </w:r>
          </w:hyperlink>
        </w:p>
        <w:p w14:paraId="3F3960BD" w14:textId="23E34618"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697" w:history="1">
            <w:r w:rsidRPr="00512154">
              <w:rPr>
                <w:rStyle w:val="Hyperlink"/>
                <w:rFonts w:ascii="Arial" w:hAnsi="Arial" w:cs="Arial"/>
                <w:noProof/>
              </w:rPr>
              <w:t>2.</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Service</w:t>
            </w:r>
            <w:r w:rsidRPr="00512154">
              <w:rPr>
                <w:rStyle w:val="Hyperlink"/>
                <w:rFonts w:ascii="Arial" w:hAnsi="Arial" w:cs="Arial"/>
                <w:noProof/>
                <w:spacing w:val="-6"/>
              </w:rPr>
              <w:t xml:space="preserve"> </w:t>
            </w:r>
            <w:r w:rsidRPr="00512154">
              <w:rPr>
                <w:rStyle w:val="Hyperlink"/>
                <w:rFonts w:ascii="Arial" w:hAnsi="Arial" w:cs="Arial"/>
                <w:noProof/>
              </w:rPr>
              <w:t>Objectives</w:t>
            </w:r>
            <w:r>
              <w:rPr>
                <w:noProof/>
                <w:webHidden/>
              </w:rPr>
              <w:tab/>
            </w:r>
            <w:r>
              <w:rPr>
                <w:noProof/>
                <w:webHidden/>
              </w:rPr>
              <w:fldChar w:fldCharType="begin"/>
            </w:r>
            <w:r>
              <w:rPr>
                <w:noProof/>
                <w:webHidden/>
              </w:rPr>
              <w:instrText xml:space="preserve"> PAGEREF _Toc194305697 \h </w:instrText>
            </w:r>
            <w:r>
              <w:rPr>
                <w:noProof/>
                <w:webHidden/>
              </w:rPr>
            </w:r>
            <w:r>
              <w:rPr>
                <w:noProof/>
                <w:webHidden/>
              </w:rPr>
              <w:fldChar w:fldCharType="separate"/>
            </w:r>
            <w:r w:rsidR="00EB7AE9">
              <w:rPr>
                <w:noProof/>
                <w:webHidden/>
              </w:rPr>
              <w:t>3</w:t>
            </w:r>
            <w:r>
              <w:rPr>
                <w:noProof/>
                <w:webHidden/>
              </w:rPr>
              <w:fldChar w:fldCharType="end"/>
            </w:r>
          </w:hyperlink>
        </w:p>
        <w:p w14:paraId="17411BDD" w14:textId="10E8B97D"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698" w:history="1">
            <w:r w:rsidRPr="00512154">
              <w:rPr>
                <w:rStyle w:val="Hyperlink"/>
                <w:rFonts w:ascii="Arial" w:hAnsi="Arial" w:cs="Arial"/>
                <w:noProof/>
              </w:rPr>
              <w:t>3.</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Services Summary</w:t>
            </w:r>
            <w:r>
              <w:rPr>
                <w:noProof/>
                <w:webHidden/>
              </w:rPr>
              <w:tab/>
            </w:r>
            <w:r>
              <w:rPr>
                <w:noProof/>
                <w:webHidden/>
              </w:rPr>
              <w:fldChar w:fldCharType="begin"/>
            </w:r>
            <w:r>
              <w:rPr>
                <w:noProof/>
                <w:webHidden/>
              </w:rPr>
              <w:instrText xml:space="preserve"> PAGEREF _Toc194305698 \h </w:instrText>
            </w:r>
            <w:r>
              <w:rPr>
                <w:noProof/>
                <w:webHidden/>
              </w:rPr>
            </w:r>
            <w:r>
              <w:rPr>
                <w:noProof/>
                <w:webHidden/>
              </w:rPr>
              <w:fldChar w:fldCharType="separate"/>
            </w:r>
            <w:r w:rsidR="00EB7AE9">
              <w:rPr>
                <w:noProof/>
                <w:webHidden/>
              </w:rPr>
              <w:t>4</w:t>
            </w:r>
            <w:r>
              <w:rPr>
                <w:noProof/>
                <w:webHidden/>
              </w:rPr>
              <w:fldChar w:fldCharType="end"/>
            </w:r>
          </w:hyperlink>
        </w:p>
        <w:p w14:paraId="37D6A1A9" w14:textId="40F3ADD7"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699" w:history="1">
            <w:r w:rsidRPr="00512154">
              <w:rPr>
                <w:rStyle w:val="Hyperlink"/>
                <w:rFonts w:ascii="Arial" w:hAnsi="Arial" w:cs="Arial"/>
                <w:noProof/>
              </w:rPr>
              <w:t>4.</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Scope</w:t>
            </w:r>
            <w:r w:rsidRPr="00512154">
              <w:rPr>
                <w:rStyle w:val="Hyperlink"/>
                <w:rFonts w:ascii="Arial" w:hAnsi="Arial" w:cs="Arial"/>
                <w:noProof/>
                <w:spacing w:val="-3"/>
              </w:rPr>
              <w:t xml:space="preserve"> </w:t>
            </w:r>
            <w:r w:rsidRPr="00512154">
              <w:rPr>
                <w:rStyle w:val="Hyperlink"/>
                <w:rFonts w:ascii="Arial" w:hAnsi="Arial" w:cs="Arial"/>
                <w:noProof/>
              </w:rPr>
              <w:t>of</w:t>
            </w:r>
            <w:r w:rsidRPr="00512154">
              <w:rPr>
                <w:rStyle w:val="Hyperlink"/>
                <w:rFonts w:ascii="Arial" w:hAnsi="Arial" w:cs="Arial"/>
                <w:noProof/>
                <w:spacing w:val="-1"/>
              </w:rPr>
              <w:t xml:space="preserve"> </w:t>
            </w:r>
            <w:r w:rsidRPr="00512154">
              <w:rPr>
                <w:rStyle w:val="Hyperlink"/>
                <w:rFonts w:ascii="Arial" w:hAnsi="Arial" w:cs="Arial"/>
                <w:noProof/>
              </w:rPr>
              <w:t>Service</w:t>
            </w:r>
            <w:r>
              <w:rPr>
                <w:noProof/>
                <w:webHidden/>
              </w:rPr>
              <w:tab/>
            </w:r>
            <w:r>
              <w:rPr>
                <w:noProof/>
                <w:webHidden/>
              </w:rPr>
              <w:fldChar w:fldCharType="begin"/>
            </w:r>
            <w:r>
              <w:rPr>
                <w:noProof/>
                <w:webHidden/>
              </w:rPr>
              <w:instrText xml:space="preserve"> PAGEREF _Toc194305699 \h </w:instrText>
            </w:r>
            <w:r>
              <w:rPr>
                <w:noProof/>
                <w:webHidden/>
              </w:rPr>
            </w:r>
            <w:r>
              <w:rPr>
                <w:noProof/>
                <w:webHidden/>
              </w:rPr>
              <w:fldChar w:fldCharType="separate"/>
            </w:r>
            <w:r w:rsidR="00EB7AE9">
              <w:rPr>
                <w:noProof/>
                <w:webHidden/>
              </w:rPr>
              <w:t>4</w:t>
            </w:r>
            <w:r>
              <w:rPr>
                <w:noProof/>
                <w:webHidden/>
              </w:rPr>
              <w:fldChar w:fldCharType="end"/>
            </w:r>
          </w:hyperlink>
        </w:p>
        <w:p w14:paraId="4004A8F6" w14:textId="2416981B"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0" w:history="1">
            <w:r w:rsidRPr="00512154">
              <w:rPr>
                <w:rStyle w:val="Hyperlink"/>
                <w:rFonts w:ascii="Arial" w:hAnsi="Arial" w:cs="Arial"/>
                <w:noProof/>
              </w:rPr>
              <w:t>5.</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Roles and Responsibilities</w:t>
            </w:r>
            <w:r>
              <w:rPr>
                <w:noProof/>
                <w:webHidden/>
              </w:rPr>
              <w:tab/>
            </w:r>
            <w:r>
              <w:rPr>
                <w:noProof/>
                <w:webHidden/>
              </w:rPr>
              <w:fldChar w:fldCharType="begin"/>
            </w:r>
            <w:r>
              <w:rPr>
                <w:noProof/>
                <w:webHidden/>
              </w:rPr>
              <w:instrText xml:space="preserve"> PAGEREF _Toc194305700 \h </w:instrText>
            </w:r>
            <w:r>
              <w:rPr>
                <w:noProof/>
                <w:webHidden/>
              </w:rPr>
            </w:r>
            <w:r>
              <w:rPr>
                <w:noProof/>
                <w:webHidden/>
              </w:rPr>
              <w:fldChar w:fldCharType="separate"/>
            </w:r>
            <w:r w:rsidR="00EB7AE9">
              <w:rPr>
                <w:noProof/>
                <w:webHidden/>
              </w:rPr>
              <w:t>5</w:t>
            </w:r>
            <w:r>
              <w:rPr>
                <w:noProof/>
                <w:webHidden/>
              </w:rPr>
              <w:fldChar w:fldCharType="end"/>
            </w:r>
          </w:hyperlink>
        </w:p>
        <w:p w14:paraId="0DD2B3AC" w14:textId="5AE3A184"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1" w:history="1">
            <w:r w:rsidRPr="00512154">
              <w:rPr>
                <w:rStyle w:val="Hyperlink"/>
                <w:rFonts w:ascii="Arial" w:hAnsi="Arial" w:cs="Arial"/>
                <w:noProof/>
              </w:rPr>
              <w:t>6.</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Prerequisites</w:t>
            </w:r>
            <w:r>
              <w:rPr>
                <w:noProof/>
                <w:webHidden/>
              </w:rPr>
              <w:tab/>
            </w:r>
            <w:r>
              <w:rPr>
                <w:noProof/>
                <w:webHidden/>
              </w:rPr>
              <w:fldChar w:fldCharType="begin"/>
            </w:r>
            <w:r>
              <w:rPr>
                <w:noProof/>
                <w:webHidden/>
              </w:rPr>
              <w:instrText xml:space="preserve"> PAGEREF _Toc194305701 \h </w:instrText>
            </w:r>
            <w:r>
              <w:rPr>
                <w:noProof/>
                <w:webHidden/>
              </w:rPr>
            </w:r>
            <w:r>
              <w:rPr>
                <w:noProof/>
                <w:webHidden/>
              </w:rPr>
              <w:fldChar w:fldCharType="separate"/>
            </w:r>
            <w:r w:rsidR="00EB7AE9">
              <w:rPr>
                <w:noProof/>
                <w:webHidden/>
              </w:rPr>
              <w:t>7</w:t>
            </w:r>
            <w:r>
              <w:rPr>
                <w:noProof/>
                <w:webHidden/>
              </w:rPr>
              <w:fldChar w:fldCharType="end"/>
            </w:r>
          </w:hyperlink>
        </w:p>
        <w:p w14:paraId="674379D7" w14:textId="5782236B"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2" w:history="1">
            <w:r w:rsidRPr="00512154">
              <w:rPr>
                <w:rStyle w:val="Hyperlink"/>
                <w:rFonts w:ascii="Arial" w:hAnsi="Arial" w:cs="Arial"/>
                <w:noProof/>
              </w:rPr>
              <w:t>7.</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_Toc194305702 \h </w:instrText>
            </w:r>
            <w:r>
              <w:rPr>
                <w:noProof/>
                <w:webHidden/>
              </w:rPr>
            </w:r>
            <w:r>
              <w:rPr>
                <w:noProof/>
                <w:webHidden/>
              </w:rPr>
              <w:fldChar w:fldCharType="separate"/>
            </w:r>
            <w:r w:rsidR="00EB7AE9">
              <w:rPr>
                <w:noProof/>
                <w:webHidden/>
              </w:rPr>
              <w:t>7</w:t>
            </w:r>
            <w:r>
              <w:rPr>
                <w:noProof/>
                <w:webHidden/>
              </w:rPr>
              <w:fldChar w:fldCharType="end"/>
            </w:r>
          </w:hyperlink>
        </w:p>
        <w:p w14:paraId="22A61B54" w14:textId="24256D91"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3" w:history="1">
            <w:r w:rsidRPr="00512154">
              <w:rPr>
                <w:rStyle w:val="Hyperlink"/>
                <w:rFonts w:ascii="Arial" w:hAnsi="Arial" w:cs="Arial"/>
                <w:noProof/>
              </w:rPr>
              <w:t>9.</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Service Delivery Time</w:t>
            </w:r>
            <w:r>
              <w:rPr>
                <w:noProof/>
                <w:webHidden/>
              </w:rPr>
              <w:tab/>
            </w:r>
            <w:r>
              <w:rPr>
                <w:noProof/>
                <w:webHidden/>
              </w:rPr>
              <w:fldChar w:fldCharType="begin"/>
            </w:r>
            <w:r>
              <w:rPr>
                <w:noProof/>
                <w:webHidden/>
              </w:rPr>
              <w:instrText xml:space="preserve"> PAGEREF _Toc194305703 \h </w:instrText>
            </w:r>
            <w:r>
              <w:rPr>
                <w:noProof/>
                <w:webHidden/>
              </w:rPr>
            </w:r>
            <w:r>
              <w:rPr>
                <w:noProof/>
                <w:webHidden/>
              </w:rPr>
              <w:fldChar w:fldCharType="separate"/>
            </w:r>
            <w:r w:rsidR="00EB7AE9">
              <w:rPr>
                <w:noProof/>
                <w:webHidden/>
              </w:rPr>
              <w:t>8</w:t>
            </w:r>
            <w:r>
              <w:rPr>
                <w:noProof/>
                <w:webHidden/>
              </w:rPr>
              <w:fldChar w:fldCharType="end"/>
            </w:r>
          </w:hyperlink>
        </w:p>
        <w:p w14:paraId="59732068" w14:textId="6C678AF0"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4" w:history="1">
            <w:r w:rsidRPr="00512154">
              <w:rPr>
                <w:rStyle w:val="Hyperlink"/>
                <w:rFonts w:ascii="Arial" w:hAnsi="Arial" w:cs="Arial"/>
                <w:noProof/>
              </w:rPr>
              <w:t>10.</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_Toc194305704 \h </w:instrText>
            </w:r>
            <w:r>
              <w:rPr>
                <w:noProof/>
                <w:webHidden/>
              </w:rPr>
            </w:r>
            <w:r>
              <w:rPr>
                <w:noProof/>
                <w:webHidden/>
              </w:rPr>
              <w:fldChar w:fldCharType="separate"/>
            </w:r>
            <w:r w:rsidR="00EB7AE9">
              <w:rPr>
                <w:noProof/>
                <w:webHidden/>
              </w:rPr>
              <w:t>8</w:t>
            </w:r>
            <w:r>
              <w:rPr>
                <w:noProof/>
                <w:webHidden/>
              </w:rPr>
              <w:fldChar w:fldCharType="end"/>
            </w:r>
          </w:hyperlink>
        </w:p>
        <w:p w14:paraId="30AF2D25" w14:textId="400B5922"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5" w:history="1">
            <w:r w:rsidRPr="00512154">
              <w:rPr>
                <w:rStyle w:val="Hyperlink"/>
                <w:rFonts w:ascii="Arial" w:hAnsi="Arial" w:cs="Arial"/>
                <w:noProof/>
              </w:rPr>
              <w:t>11.</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Out of Scope</w:t>
            </w:r>
            <w:r>
              <w:rPr>
                <w:noProof/>
                <w:webHidden/>
              </w:rPr>
              <w:tab/>
            </w:r>
            <w:r>
              <w:rPr>
                <w:noProof/>
                <w:webHidden/>
              </w:rPr>
              <w:fldChar w:fldCharType="begin"/>
            </w:r>
            <w:r>
              <w:rPr>
                <w:noProof/>
                <w:webHidden/>
              </w:rPr>
              <w:instrText xml:space="preserve"> PAGEREF _Toc194305705 \h </w:instrText>
            </w:r>
            <w:r>
              <w:rPr>
                <w:noProof/>
                <w:webHidden/>
              </w:rPr>
            </w:r>
            <w:r>
              <w:rPr>
                <w:noProof/>
                <w:webHidden/>
              </w:rPr>
              <w:fldChar w:fldCharType="separate"/>
            </w:r>
            <w:r w:rsidR="00EB7AE9">
              <w:rPr>
                <w:noProof/>
                <w:webHidden/>
              </w:rPr>
              <w:t>8</w:t>
            </w:r>
            <w:r>
              <w:rPr>
                <w:noProof/>
                <w:webHidden/>
              </w:rPr>
              <w:fldChar w:fldCharType="end"/>
            </w:r>
          </w:hyperlink>
        </w:p>
        <w:p w14:paraId="4B63A57B" w14:textId="2B8D4FB0"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6" w:history="1">
            <w:r w:rsidRPr="00512154">
              <w:rPr>
                <w:rStyle w:val="Hyperlink"/>
                <w:rFonts w:ascii="Arial" w:hAnsi="Arial" w:cs="Arial"/>
                <w:noProof/>
              </w:rPr>
              <w:t>12.</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Pricing</w:t>
            </w:r>
            <w:r>
              <w:rPr>
                <w:noProof/>
                <w:webHidden/>
              </w:rPr>
              <w:tab/>
            </w:r>
            <w:r>
              <w:rPr>
                <w:noProof/>
                <w:webHidden/>
              </w:rPr>
              <w:fldChar w:fldCharType="begin"/>
            </w:r>
            <w:r>
              <w:rPr>
                <w:noProof/>
                <w:webHidden/>
              </w:rPr>
              <w:instrText xml:space="preserve"> PAGEREF _Toc194305706 \h </w:instrText>
            </w:r>
            <w:r>
              <w:rPr>
                <w:noProof/>
                <w:webHidden/>
              </w:rPr>
            </w:r>
            <w:r>
              <w:rPr>
                <w:noProof/>
                <w:webHidden/>
              </w:rPr>
              <w:fldChar w:fldCharType="separate"/>
            </w:r>
            <w:r w:rsidR="00EB7AE9">
              <w:rPr>
                <w:noProof/>
                <w:webHidden/>
              </w:rPr>
              <w:t>9</w:t>
            </w:r>
            <w:r>
              <w:rPr>
                <w:noProof/>
                <w:webHidden/>
              </w:rPr>
              <w:fldChar w:fldCharType="end"/>
            </w:r>
          </w:hyperlink>
        </w:p>
        <w:p w14:paraId="48D02CA2" w14:textId="413A7F0F"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7" w:history="1">
            <w:r w:rsidRPr="00512154">
              <w:rPr>
                <w:rStyle w:val="Hyperlink"/>
                <w:rFonts w:ascii="Arial" w:hAnsi="Arial" w:cs="Arial"/>
                <w:noProof/>
              </w:rPr>
              <w:t>13.</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Acknowledgment of Completion</w:t>
            </w:r>
            <w:r>
              <w:rPr>
                <w:noProof/>
                <w:webHidden/>
              </w:rPr>
              <w:tab/>
            </w:r>
            <w:r>
              <w:rPr>
                <w:noProof/>
                <w:webHidden/>
              </w:rPr>
              <w:fldChar w:fldCharType="begin"/>
            </w:r>
            <w:r>
              <w:rPr>
                <w:noProof/>
                <w:webHidden/>
              </w:rPr>
              <w:instrText xml:space="preserve"> PAGEREF _Toc194305707 \h </w:instrText>
            </w:r>
            <w:r>
              <w:rPr>
                <w:noProof/>
                <w:webHidden/>
              </w:rPr>
            </w:r>
            <w:r>
              <w:rPr>
                <w:noProof/>
                <w:webHidden/>
              </w:rPr>
              <w:fldChar w:fldCharType="separate"/>
            </w:r>
            <w:r w:rsidR="00EB7AE9">
              <w:rPr>
                <w:noProof/>
                <w:webHidden/>
              </w:rPr>
              <w:t>9</w:t>
            </w:r>
            <w:r>
              <w:rPr>
                <w:noProof/>
                <w:webHidden/>
              </w:rPr>
              <w:fldChar w:fldCharType="end"/>
            </w:r>
          </w:hyperlink>
        </w:p>
        <w:p w14:paraId="754D3198" w14:textId="565684E8"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8" w:history="1">
            <w:r w:rsidRPr="00512154">
              <w:rPr>
                <w:rStyle w:val="Hyperlink"/>
                <w:rFonts w:ascii="Arial" w:hAnsi="Arial" w:cs="Arial"/>
                <w:noProof/>
              </w:rPr>
              <w:t>14.</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Change Order to Statement of Work</w:t>
            </w:r>
            <w:r>
              <w:rPr>
                <w:noProof/>
                <w:webHidden/>
              </w:rPr>
              <w:tab/>
            </w:r>
            <w:r>
              <w:rPr>
                <w:noProof/>
                <w:webHidden/>
              </w:rPr>
              <w:fldChar w:fldCharType="begin"/>
            </w:r>
            <w:r>
              <w:rPr>
                <w:noProof/>
                <w:webHidden/>
              </w:rPr>
              <w:instrText xml:space="preserve"> PAGEREF _Toc194305708 \h </w:instrText>
            </w:r>
            <w:r>
              <w:rPr>
                <w:noProof/>
                <w:webHidden/>
              </w:rPr>
            </w:r>
            <w:r>
              <w:rPr>
                <w:noProof/>
                <w:webHidden/>
              </w:rPr>
              <w:fldChar w:fldCharType="separate"/>
            </w:r>
            <w:r w:rsidR="00EB7AE9">
              <w:rPr>
                <w:noProof/>
                <w:webHidden/>
              </w:rPr>
              <w:t>10</w:t>
            </w:r>
            <w:r>
              <w:rPr>
                <w:noProof/>
                <w:webHidden/>
              </w:rPr>
              <w:fldChar w:fldCharType="end"/>
            </w:r>
          </w:hyperlink>
        </w:p>
        <w:p w14:paraId="2D747FE4" w14:textId="32280174"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9" w:history="1">
            <w:r w:rsidRPr="00512154">
              <w:rPr>
                <w:rStyle w:val="Hyperlink"/>
                <w:rFonts w:ascii="Arial" w:hAnsi="Arial" w:cs="Arial"/>
                <w:noProof/>
              </w:rPr>
              <w:t>15.</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Expenses</w:t>
            </w:r>
            <w:r>
              <w:rPr>
                <w:noProof/>
                <w:webHidden/>
              </w:rPr>
              <w:tab/>
            </w:r>
            <w:r>
              <w:rPr>
                <w:noProof/>
                <w:webHidden/>
              </w:rPr>
              <w:fldChar w:fldCharType="begin"/>
            </w:r>
            <w:r>
              <w:rPr>
                <w:noProof/>
                <w:webHidden/>
              </w:rPr>
              <w:instrText xml:space="preserve"> PAGEREF _Toc194305709 \h </w:instrText>
            </w:r>
            <w:r>
              <w:rPr>
                <w:noProof/>
                <w:webHidden/>
              </w:rPr>
            </w:r>
            <w:r>
              <w:rPr>
                <w:noProof/>
                <w:webHidden/>
              </w:rPr>
              <w:fldChar w:fldCharType="separate"/>
            </w:r>
            <w:r w:rsidR="00EB7AE9">
              <w:rPr>
                <w:noProof/>
                <w:webHidden/>
              </w:rPr>
              <w:t>10</w:t>
            </w:r>
            <w:r>
              <w:rPr>
                <w:noProof/>
                <w:webHidden/>
              </w:rPr>
              <w:fldChar w:fldCharType="end"/>
            </w:r>
          </w:hyperlink>
        </w:p>
        <w:p w14:paraId="695B286A" w14:textId="17BD0D66"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10" w:history="1">
            <w:r w:rsidRPr="00512154">
              <w:rPr>
                <w:rStyle w:val="Hyperlink"/>
                <w:rFonts w:ascii="Arial" w:hAnsi="Arial" w:cs="Arial"/>
                <w:noProof/>
              </w:rPr>
              <w:t>16.</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Statement of Work Acceptance</w:t>
            </w:r>
            <w:r>
              <w:rPr>
                <w:noProof/>
                <w:webHidden/>
              </w:rPr>
              <w:tab/>
            </w:r>
            <w:r>
              <w:rPr>
                <w:noProof/>
                <w:webHidden/>
              </w:rPr>
              <w:fldChar w:fldCharType="begin"/>
            </w:r>
            <w:r>
              <w:rPr>
                <w:noProof/>
                <w:webHidden/>
              </w:rPr>
              <w:instrText xml:space="preserve"> PAGEREF _Toc194305710 \h </w:instrText>
            </w:r>
            <w:r>
              <w:rPr>
                <w:noProof/>
                <w:webHidden/>
              </w:rPr>
            </w:r>
            <w:r>
              <w:rPr>
                <w:noProof/>
                <w:webHidden/>
              </w:rPr>
              <w:fldChar w:fldCharType="separate"/>
            </w:r>
            <w:r w:rsidR="00EB7AE9">
              <w:rPr>
                <w:noProof/>
                <w:webHidden/>
              </w:rPr>
              <w:t>10</w:t>
            </w:r>
            <w:r>
              <w:rPr>
                <w:noProof/>
                <w:webHidden/>
              </w:rPr>
              <w:fldChar w:fldCharType="end"/>
            </w:r>
          </w:hyperlink>
        </w:p>
        <w:p w14:paraId="692A5B7F" w14:textId="04BBF415"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11" w:history="1">
            <w:r w:rsidRPr="00512154">
              <w:rPr>
                <w:rStyle w:val="Hyperlink"/>
                <w:rFonts w:ascii="Arial" w:hAnsi="Arial" w:cs="Arial"/>
                <w:noProof/>
              </w:rPr>
              <w:t>Appendix A</w:t>
            </w:r>
            <w:r>
              <w:rPr>
                <w:noProof/>
                <w:webHidden/>
              </w:rPr>
              <w:tab/>
            </w:r>
            <w:r>
              <w:rPr>
                <w:noProof/>
                <w:webHidden/>
              </w:rPr>
              <w:fldChar w:fldCharType="begin"/>
            </w:r>
            <w:r>
              <w:rPr>
                <w:noProof/>
                <w:webHidden/>
              </w:rPr>
              <w:instrText xml:space="preserve"> PAGEREF _Toc194305711 \h </w:instrText>
            </w:r>
            <w:r>
              <w:rPr>
                <w:noProof/>
                <w:webHidden/>
              </w:rPr>
            </w:r>
            <w:r>
              <w:rPr>
                <w:noProof/>
                <w:webHidden/>
              </w:rPr>
              <w:fldChar w:fldCharType="separate"/>
            </w:r>
            <w:r w:rsidR="00EB7AE9">
              <w:rPr>
                <w:noProof/>
                <w:webHidden/>
              </w:rPr>
              <w:t>11</w:t>
            </w:r>
            <w:r>
              <w:rPr>
                <w:noProof/>
                <w:webHidden/>
              </w:rPr>
              <w:fldChar w:fldCharType="end"/>
            </w:r>
          </w:hyperlink>
        </w:p>
        <w:p w14:paraId="5895135F" w14:textId="35D96C0B" w:rsidR="002659E3" w:rsidRDefault="00687F5D">
          <w:pPr>
            <w:pStyle w:val="TOC1"/>
            <w:tabs>
              <w:tab w:val="right" w:leader="dot" w:pos="10210"/>
            </w:tabs>
            <w:rPr>
              <w:rFonts w:asciiTheme="minorHAnsi" w:eastAsiaTheme="minorEastAsia" w:hAnsiTheme="minorHAnsi" w:cstheme="minorBidi"/>
              <w:kern w:val="2"/>
              <w:sz w:val="24"/>
              <w:szCs w:val="24"/>
              <w:lang w:val="en-GB" w:eastAsia="en-GB"/>
              <w14:ligatures w14:val="standardContextual"/>
            </w:rPr>
          </w:pPr>
          <w:r w:rsidRPr="00FF2DA7">
            <w:rPr>
              <w:rFonts w:ascii="Arial" w:hAnsi="Arial" w:cs="Arial"/>
            </w:rPr>
            <w:fldChar w:fldCharType="end"/>
          </w:r>
        </w:p>
        <w:p w14:paraId="7112AFEB" w14:textId="50AE0741"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697" w:history="1">
            <w:r w:rsidRPr="00512154">
              <w:rPr>
                <w:rStyle w:val="Hyperlink"/>
                <w:rFonts w:ascii="Arial" w:hAnsi="Arial" w:cs="Arial"/>
                <w:noProof/>
              </w:rPr>
              <w:t>2.</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Service</w:t>
            </w:r>
            <w:r w:rsidRPr="00512154">
              <w:rPr>
                <w:rStyle w:val="Hyperlink"/>
                <w:rFonts w:ascii="Arial" w:hAnsi="Arial" w:cs="Arial"/>
                <w:noProof/>
                <w:spacing w:val="-6"/>
              </w:rPr>
              <w:t xml:space="preserve"> </w:t>
            </w:r>
            <w:r w:rsidRPr="00512154">
              <w:rPr>
                <w:rStyle w:val="Hyperlink"/>
                <w:rFonts w:ascii="Arial" w:hAnsi="Arial" w:cs="Arial"/>
                <w:noProof/>
              </w:rPr>
              <w:t>Objectives</w:t>
            </w:r>
            <w:r>
              <w:rPr>
                <w:noProof/>
                <w:webHidden/>
              </w:rPr>
              <w:tab/>
            </w:r>
            <w:r>
              <w:rPr>
                <w:noProof/>
                <w:webHidden/>
              </w:rPr>
              <w:fldChar w:fldCharType="begin"/>
            </w:r>
            <w:r>
              <w:rPr>
                <w:noProof/>
                <w:webHidden/>
              </w:rPr>
              <w:instrText xml:space="preserve"> PAGEREF _Toc194305697 \h </w:instrText>
            </w:r>
            <w:r>
              <w:rPr>
                <w:noProof/>
                <w:webHidden/>
              </w:rPr>
            </w:r>
            <w:r>
              <w:rPr>
                <w:noProof/>
                <w:webHidden/>
              </w:rPr>
              <w:fldChar w:fldCharType="separate"/>
            </w:r>
            <w:r w:rsidR="00EB7AE9">
              <w:rPr>
                <w:noProof/>
                <w:webHidden/>
              </w:rPr>
              <w:t>3</w:t>
            </w:r>
            <w:r>
              <w:rPr>
                <w:noProof/>
                <w:webHidden/>
              </w:rPr>
              <w:fldChar w:fldCharType="end"/>
            </w:r>
          </w:hyperlink>
        </w:p>
        <w:p w14:paraId="74F3C6F9" w14:textId="5D2EE3E9"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698" w:history="1">
            <w:r w:rsidRPr="00512154">
              <w:rPr>
                <w:rStyle w:val="Hyperlink"/>
                <w:rFonts w:ascii="Arial" w:hAnsi="Arial" w:cs="Arial"/>
                <w:noProof/>
              </w:rPr>
              <w:t>3.</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Services Summary</w:t>
            </w:r>
            <w:r>
              <w:rPr>
                <w:noProof/>
                <w:webHidden/>
              </w:rPr>
              <w:tab/>
            </w:r>
            <w:r>
              <w:rPr>
                <w:noProof/>
                <w:webHidden/>
              </w:rPr>
              <w:fldChar w:fldCharType="begin"/>
            </w:r>
            <w:r>
              <w:rPr>
                <w:noProof/>
                <w:webHidden/>
              </w:rPr>
              <w:instrText xml:space="preserve"> PAGEREF _Toc194305698 \h </w:instrText>
            </w:r>
            <w:r>
              <w:rPr>
                <w:noProof/>
                <w:webHidden/>
              </w:rPr>
            </w:r>
            <w:r>
              <w:rPr>
                <w:noProof/>
                <w:webHidden/>
              </w:rPr>
              <w:fldChar w:fldCharType="separate"/>
            </w:r>
            <w:r w:rsidR="00EB7AE9">
              <w:rPr>
                <w:noProof/>
                <w:webHidden/>
              </w:rPr>
              <w:t>4</w:t>
            </w:r>
            <w:r>
              <w:rPr>
                <w:noProof/>
                <w:webHidden/>
              </w:rPr>
              <w:fldChar w:fldCharType="end"/>
            </w:r>
          </w:hyperlink>
        </w:p>
        <w:p w14:paraId="4725415B" w14:textId="38070990"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699" w:history="1">
            <w:r w:rsidRPr="00512154">
              <w:rPr>
                <w:rStyle w:val="Hyperlink"/>
                <w:rFonts w:ascii="Arial" w:hAnsi="Arial" w:cs="Arial"/>
                <w:noProof/>
              </w:rPr>
              <w:t>4.</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Scope</w:t>
            </w:r>
            <w:r w:rsidRPr="00512154">
              <w:rPr>
                <w:rStyle w:val="Hyperlink"/>
                <w:rFonts w:ascii="Arial" w:hAnsi="Arial" w:cs="Arial"/>
                <w:noProof/>
                <w:spacing w:val="-3"/>
              </w:rPr>
              <w:t xml:space="preserve"> </w:t>
            </w:r>
            <w:r w:rsidRPr="00512154">
              <w:rPr>
                <w:rStyle w:val="Hyperlink"/>
                <w:rFonts w:ascii="Arial" w:hAnsi="Arial" w:cs="Arial"/>
                <w:noProof/>
              </w:rPr>
              <w:t>of</w:t>
            </w:r>
            <w:r w:rsidRPr="00512154">
              <w:rPr>
                <w:rStyle w:val="Hyperlink"/>
                <w:rFonts w:ascii="Arial" w:hAnsi="Arial" w:cs="Arial"/>
                <w:noProof/>
                <w:spacing w:val="-1"/>
              </w:rPr>
              <w:t xml:space="preserve"> </w:t>
            </w:r>
            <w:r w:rsidRPr="00512154">
              <w:rPr>
                <w:rStyle w:val="Hyperlink"/>
                <w:rFonts w:ascii="Arial" w:hAnsi="Arial" w:cs="Arial"/>
                <w:noProof/>
              </w:rPr>
              <w:t>Service</w:t>
            </w:r>
            <w:r>
              <w:rPr>
                <w:noProof/>
                <w:webHidden/>
              </w:rPr>
              <w:tab/>
            </w:r>
            <w:r>
              <w:rPr>
                <w:noProof/>
                <w:webHidden/>
              </w:rPr>
              <w:fldChar w:fldCharType="begin"/>
            </w:r>
            <w:r>
              <w:rPr>
                <w:noProof/>
                <w:webHidden/>
              </w:rPr>
              <w:instrText xml:space="preserve"> PAGEREF _Toc194305699 \h </w:instrText>
            </w:r>
            <w:r>
              <w:rPr>
                <w:noProof/>
                <w:webHidden/>
              </w:rPr>
            </w:r>
            <w:r>
              <w:rPr>
                <w:noProof/>
                <w:webHidden/>
              </w:rPr>
              <w:fldChar w:fldCharType="separate"/>
            </w:r>
            <w:r w:rsidR="00EB7AE9">
              <w:rPr>
                <w:noProof/>
                <w:webHidden/>
              </w:rPr>
              <w:t>4</w:t>
            </w:r>
            <w:r>
              <w:rPr>
                <w:noProof/>
                <w:webHidden/>
              </w:rPr>
              <w:fldChar w:fldCharType="end"/>
            </w:r>
          </w:hyperlink>
        </w:p>
        <w:p w14:paraId="7B49267B" w14:textId="7872B814"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0" w:history="1">
            <w:r w:rsidRPr="00512154">
              <w:rPr>
                <w:rStyle w:val="Hyperlink"/>
                <w:rFonts w:ascii="Arial" w:hAnsi="Arial" w:cs="Arial"/>
                <w:noProof/>
              </w:rPr>
              <w:t>5.</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Roles and Responsibilities</w:t>
            </w:r>
            <w:r>
              <w:rPr>
                <w:noProof/>
                <w:webHidden/>
              </w:rPr>
              <w:tab/>
            </w:r>
            <w:r>
              <w:rPr>
                <w:noProof/>
                <w:webHidden/>
              </w:rPr>
              <w:fldChar w:fldCharType="begin"/>
            </w:r>
            <w:r>
              <w:rPr>
                <w:noProof/>
                <w:webHidden/>
              </w:rPr>
              <w:instrText xml:space="preserve"> PAGEREF _Toc194305700 \h </w:instrText>
            </w:r>
            <w:r>
              <w:rPr>
                <w:noProof/>
                <w:webHidden/>
              </w:rPr>
            </w:r>
            <w:r>
              <w:rPr>
                <w:noProof/>
                <w:webHidden/>
              </w:rPr>
              <w:fldChar w:fldCharType="separate"/>
            </w:r>
            <w:r w:rsidR="00EB7AE9">
              <w:rPr>
                <w:noProof/>
                <w:webHidden/>
              </w:rPr>
              <w:t>5</w:t>
            </w:r>
            <w:r>
              <w:rPr>
                <w:noProof/>
                <w:webHidden/>
              </w:rPr>
              <w:fldChar w:fldCharType="end"/>
            </w:r>
          </w:hyperlink>
        </w:p>
        <w:p w14:paraId="40564880" w14:textId="5BB8B39F"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1" w:history="1">
            <w:r w:rsidRPr="00512154">
              <w:rPr>
                <w:rStyle w:val="Hyperlink"/>
                <w:rFonts w:ascii="Arial" w:hAnsi="Arial" w:cs="Arial"/>
                <w:noProof/>
              </w:rPr>
              <w:t>6.</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Prerequisites</w:t>
            </w:r>
            <w:r>
              <w:rPr>
                <w:noProof/>
                <w:webHidden/>
              </w:rPr>
              <w:tab/>
            </w:r>
            <w:r>
              <w:rPr>
                <w:noProof/>
                <w:webHidden/>
              </w:rPr>
              <w:fldChar w:fldCharType="begin"/>
            </w:r>
            <w:r>
              <w:rPr>
                <w:noProof/>
                <w:webHidden/>
              </w:rPr>
              <w:instrText xml:space="preserve"> PAGEREF _Toc194305701 \h </w:instrText>
            </w:r>
            <w:r>
              <w:rPr>
                <w:noProof/>
                <w:webHidden/>
              </w:rPr>
            </w:r>
            <w:r>
              <w:rPr>
                <w:noProof/>
                <w:webHidden/>
              </w:rPr>
              <w:fldChar w:fldCharType="separate"/>
            </w:r>
            <w:r w:rsidR="00EB7AE9">
              <w:rPr>
                <w:noProof/>
                <w:webHidden/>
              </w:rPr>
              <w:t>7</w:t>
            </w:r>
            <w:r>
              <w:rPr>
                <w:noProof/>
                <w:webHidden/>
              </w:rPr>
              <w:fldChar w:fldCharType="end"/>
            </w:r>
          </w:hyperlink>
        </w:p>
        <w:p w14:paraId="49282E17" w14:textId="55E5EE67"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2" w:history="1">
            <w:r w:rsidRPr="00512154">
              <w:rPr>
                <w:rStyle w:val="Hyperlink"/>
                <w:rFonts w:ascii="Arial" w:hAnsi="Arial" w:cs="Arial"/>
                <w:noProof/>
              </w:rPr>
              <w:t>7.</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_Toc194305702 \h </w:instrText>
            </w:r>
            <w:r>
              <w:rPr>
                <w:noProof/>
                <w:webHidden/>
              </w:rPr>
            </w:r>
            <w:r>
              <w:rPr>
                <w:noProof/>
                <w:webHidden/>
              </w:rPr>
              <w:fldChar w:fldCharType="separate"/>
            </w:r>
            <w:r w:rsidR="00EB7AE9">
              <w:rPr>
                <w:noProof/>
                <w:webHidden/>
              </w:rPr>
              <w:t>7</w:t>
            </w:r>
            <w:r>
              <w:rPr>
                <w:noProof/>
                <w:webHidden/>
              </w:rPr>
              <w:fldChar w:fldCharType="end"/>
            </w:r>
          </w:hyperlink>
        </w:p>
        <w:p w14:paraId="257D0F29" w14:textId="6B3A7B1A"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3" w:history="1">
            <w:r w:rsidRPr="00512154">
              <w:rPr>
                <w:rStyle w:val="Hyperlink"/>
                <w:rFonts w:ascii="Arial" w:hAnsi="Arial" w:cs="Arial"/>
                <w:noProof/>
              </w:rPr>
              <w:t>9.</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Service Delivery Time</w:t>
            </w:r>
            <w:r>
              <w:rPr>
                <w:noProof/>
                <w:webHidden/>
              </w:rPr>
              <w:tab/>
            </w:r>
            <w:r>
              <w:rPr>
                <w:noProof/>
                <w:webHidden/>
              </w:rPr>
              <w:fldChar w:fldCharType="begin"/>
            </w:r>
            <w:r>
              <w:rPr>
                <w:noProof/>
                <w:webHidden/>
              </w:rPr>
              <w:instrText xml:space="preserve"> PAGEREF _Toc194305703 \h </w:instrText>
            </w:r>
            <w:r>
              <w:rPr>
                <w:noProof/>
                <w:webHidden/>
              </w:rPr>
            </w:r>
            <w:r>
              <w:rPr>
                <w:noProof/>
                <w:webHidden/>
              </w:rPr>
              <w:fldChar w:fldCharType="separate"/>
            </w:r>
            <w:r w:rsidR="00EB7AE9">
              <w:rPr>
                <w:noProof/>
                <w:webHidden/>
              </w:rPr>
              <w:t>8</w:t>
            </w:r>
            <w:r>
              <w:rPr>
                <w:noProof/>
                <w:webHidden/>
              </w:rPr>
              <w:fldChar w:fldCharType="end"/>
            </w:r>
          </w:hyperlink>
        </w:p>
        <w:p w14:paraId="49BB5376" w14:textId="152E73FC"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4" w:history="1">
            <w:r w:rsidRPr="00512154">
              <w:rPr>
                <w:rStyle w:val="Hyperlink"/>
                <w:rFonts w:ascii="Arial" w:hAnsi="Arial" w:cs="Arial"/>
                <w:noProof/>
              </w:rPr>
              <w:t>10.</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_Toc194305704 \h </w:instrText>
            </w:r>
            <w:r>
              <w:rPr>
                <w:noProof/>
                <w:webHidden/>
              </w:rPr>
            </w:r>
            <w:r>
              <w:rPr>
                <w:noProof/>
                <w:webHidden/>
              </w:rPr>
              <w:fldChar w:fldCharType="separate"/>
            </w:r>
            <w:r w:rsidR="00EB7AE9">
              <w:rPr>
                <w:noProof/>
                <w:webHidden/>
              </w:rPr>
              <w:t>8</w:t>
            </w:r>
            <w:r>
              <w:rPr>
                <w:noProof/>
                <w:webHidden/>
              </w:rPr>
              <w:fldChar w:fldCharType="end"/>
            </w:r>
          </w:hyperlink>
        </w:p>
        <w:p w14:paraId="327DBF38" w14:textId="36043FFA"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5" w:history="1">
            <w:r w:rsidRPr="00512154">
              <w:rPr>
                <w:rStyle w:val="Hyperlink"/>
                <w:rFonts w:ascii="Arial" w:hAnsi="Arial" w:cs="Arial"/>
                <w:noProof/>
              </w:rPr>
              <w:t>11.</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Out of Scope</w:t>
            </w:r>
            <w:r>
              <w:rPr>
                <w:noProof/>
                <w:webHidden/>
              </w:rPr>
              <w:tab/>
            </w:r>
            <w:r>
              <w:rPr>
                <w:noProof/>
                <w:webHidden/>
              </w:rPr>
              <w:fldChar w:fldCharType="begin"/>
            </w:r>
            <w:r>
              <w:rPr>
                <w:noProof/>
                <w:webHidden/>
              </w:rPr>
              <w:instrText xml:space="preserve"> PAGEREF _Toc194305705 \h </w:instrText>
            </w:r>
            <w:r>
              <w:rPr>
                <w:noProof/>
                <w:webHidden/>
              </w:rPr>
            </w:r>
            <w:r>
              <w:rPr>
                <w:noProof/>
                <w:webHidden/>
              </w:rPr>
              <w:fldChar w:fldCharType="separate"/>
            </w:r>
            <w:r w:rsidR="00EB7AE9">
              <w:rPr>
                <w:noProof/>
                <w:webHidden/>
              </w:rPr>
              <w:t>8</w:t>
            </w:r>
            <w:r>
              <w:rPr>
                <w:noProof/>
                <w:webHidden/>
              </w:rPr>
              <w:fldChar w:fldCharType="end"/>
            </w:r>
          </w:hyperlink>
        </w:p>
        <w:p w14:paraId="1D1D89A8" w14:textId="0225808F"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6" w:history="1">
            <w:r w:rsidRPr="00512154">
              <w:rPr>
                <w:rStyle w:val="Hyperlink"/>
                <w:rFonts w:ascii="Arial" w:hAnsi="Arial" w:cs="Arial"/>
                <w:noProof/>
              </w:rPr>
              <w:t>12.</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Pricing</w:t>
            </w:r>
            <w:r>
              <w:rPr>
                <w:noProof/>
                <w:webHidden/>
              </w:rPr>
              <w:tab/>
            </w:r>
            <w:r>
              <w:rPr>
                <w:noProof/>
                <w:webHidden/>
              </w:rPr>
              <w:fldChar w:fldCharType="begin"/>
            </w:r>
            <w:r>
              <w:rPr>
                <w:noProof/>
                <w:webHidden/>
              </w:rPr>
              <w:instrText xml:space="preserve"> PAGEREF _Toc194305706 \h </w:instrText>
            </w:r>
            <w:r>
              <w:rPr>
                <w:noProof/>
                <w:webHidden/>
              </w:rPr>
            </w:r>
            <w:r>
              <w:rPr>
                <w:noProof/>
                <w:webHidden/>
              </w:rPr>
              <w:fldChar w:fldCharType="separate"/>
            </w:r>
            <w:r w:rsidR="00EB7AE9">
              <w:rPr>
                <w:noProof/>
                <w:webHidden/>
              </w:rPr>
              <w:t>9</w:t>
            </w:r>
            <w:r>
              <w:rPr>
                <w:noProof/>
                <w:webHidden/>
              </w:rPr>
              <w:fldChar w:fldCharType="end"/>
            </w:r>
          </w:hyperlink>
        </w:p>
        <w:p w14:paraId="1136C25C" w14:textId="68D027F3"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7" w:history="1">
            <w:r w:rsidRPr="00512154">
              <w:rPr>
                <w:rStyle w:val="Hyperlink"/>
                <w:rFonts w:ascii="Arial" w:hAnsi="Arial" w:cs="Arial"/>
                <w:noProof/>
              </w:rPr>
              <w:t>13.</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Acknowledgment of Completion</w:t>
            </w:r>
            <w:r>
              <w:rPr>
                <w:noProof/>
                <w:webHidden/>
              </w:rPr>
              <w:tab/>
            </w:r>
            <w:r>
              <w:rPr>
                <w:noProof/>
                <w:webHidden/>
              </w:rPr>
              <w:fldChar w:fldCharType="begin"/>
            </w:r>
            <w:r>
              <w:rPr>
                <w:noProof/>
                <w:webHidden/>
              </w:rPr>
              <w:instrText xml:space="preserve"> PAGEREF _Toc194305707 \h </w:instrText>
            </w:r>
            <w:r>
              <w:rPr>
                <w:noProof/>
                <w:webHidden/>
              </w:rPr>
            </w:r>
            <w:r>
              <w:rPr>
                <w:noProof/>
                <w:webHidden/>
              </w:rPr>
              <w:fldChar w:fldCharType="separate"/>
            </w:r>
            <w:r w:rsidR="00EB7AE9">
              <w:rPr>
                <w:noProof/>
                <w:webHidden/>
              </w:rPr>
              <w:t>9</w:t>
            </w:r>
            <w:r>
              <w:rPr>
                <w:noProof/>
                <w:webHidden/>
              </w:rPr>
              <w:fldChar w:fldCharType="end"/>
            </w:r>
          </w:hyperlink>
        </w:p>
        <w:p w14:paraId="7CCAEC1B" w14:textId="5DA49F6E"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8" w:history="1">
            <w:r w:rsidRPr="00512154">
              <w:rPr>
                <w:rStyle w:val="Hyperlink"/>
                <w:rFonts w:ascii="Arial" w:hAnsi="Arial" w:cs="Arial"/>
                <w:noProof/>
              </w:rPr>
              <w:t>14.</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Change Order to Statement of Work</w:t>
            </w:r>
            <w:r>
              <w:rPr>
                <w:noProof/>
                <w:webHidden/>
              </w:rPr>
              <w:tab/>
            </w:r>
            <w:r>
              <w:rPr>
                <w:noProof/>
                <w:webHidden/>
              </w:rPr>
              <w:fldChar w:fldCharType="begin"/>
            </w:r>
            <w:r>
              <w:rPr>
                <w:noProof/>
                <w:webHidden/>
              </w:rPr>
              <w:instrText xml:space="preserve"> PAGEREF _Toc194305708 \h </w:instrText>
            </w:r>
            <w:r>
              <w:rPr>
                <w:noProof/>
                <w:webHidden/>
              </w:rPr>
            </w:r>
            <w:r>
              <w:rPr>
                <w:noProof/>
                <w:webHidden/>
              </w:rPr>
              <w:fldChar w:fldCharType="separate"/>
            </w:r>
            <w:r w:rsidR="00EB7AE9">
              <w:rPr>
                <w:noProof/>
                <w:webHidden/>
              </w:rPr>
              <w:t>10</w:t>
            </w:r>
            <w:r>
              <w:rPr>
                <w:noProof/>
                <w:webHidden/>
              </w:rPr>
              <w:fldChar w:fldCharType="end"/>
            </w:r>
          </w:hyperlink>
        </w:p>
        <w:p w14:paraId="0FD0B9DA" w14:textId="033FDDAE"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09" w:history="1">
            <w:r w:rsidRPr="00512154">
              <w:rPr>
                <w:rStyle w:val="Hyperlink"/>
                <w:rFonts w:ascii="Arial" w:hAnsi="Arial" w:cs="Arial"/>
                <w:noProof/>
              </w:rPr>
              <w:t>15.</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Expenses</w:t>
            </w:r>
            <w:r>
              <w:rPr>
                <w:noProof/>
                <w:webHidden/>
              </w:rPr>
              <w:tab/>
            </w:r>
            <w:r>
              <w:rPr>
                <w:noProof/>
                <w:webHidden/>
              </w:rPr>
              <w:fldChar w:fldCharType="begin"/>
            </w:r>
            <w:r>
              <w:rPr>
                <w:noProof/>
                <w:webHidden/>
              </w:rPr>
              <w:instrText xml:space="preserve"> PAGEREF _Toc194305709 \h </w:instrText>
            </w:r>
            <w:r>
              <w:rPr>
                <w:noProof/>
                <w:webHidden/>
              </w:rPr>
            </w:r>
            <w:r>
              <w:rPr>
                <w:noProof/>
                <w:webHidden/>
              </w:rPr>
              <w:fldChar w:fldCharType="separate"/>
            </w:r>
            <w:r w:rsidR="00EB7AE9">
              <w:rPr>
                <w:noProof/>
                <w:webHidden/>
              </w:rPr>
              <w:t>10</w:t>
            </w:r>
            <w:r>
              <w:rPr>
                <w:noProof/>
                <w:webHidden/>
              </w:rPr>
              <w:fldChar w:fldCharType="end"/>
            </w:r>
          </w:hyperlink>
        </w:p>
        <w:p w14:paraId="5576A534" w14:textId="4E2E38C9" w:rsidR="00024581" w:rsidRDefault="00024581">
          <w:pPr>
            <w:pStyle w:val="TOC1"/>
            <w:tabs>
              <w:tab w:val="left" w:pos="720"/>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10" w:history="1">
            <w:r w:rsidRPr="00512154">
              <w:rPr>
                <w:rStyle w:val="Hyperlink"/>
                <w:rFonts w:ascii="Arial" w:hAnsi="Arial" w:cs="Arial"/>
                <w:noProof/>
              </w:rPr>
              <w:t>16.</w:t>
            </w:r>
            <w:r>
              <w:rPr>
                <w:rFonts w:asciiTheme="minorHAnsi" w:eastAsiaTheme="minorEastAsia" w:hAnsiTheme="minorHAnsi" w:cstheme="minorBidi"/>
                <w:noProof/>
                <w:kern w:val="2"/>
                <w:sz w:val="24"/>
                <w:szCs w:val="24"/>
                <w:lang w:val="en-GB" w:eastAsia="en-GB"/>
                <w14:ligatures w14:val="standardContextual"/>
              </w:rPr>
              <w:tab/>
            </w:r>
            <w:r w:rsidRPr="00512154">
              <w:rPr>
                <w:rStyle w:val="Hyperlink"/>
                <w:rFonts w:ascii="Arial" w:hAnsi="Arial" w:cs="Arial"/>
                <w:noProof/>
              </w:rPr>
              <w:t>Statement of Work Acceptance</w:t>
            </w:r>
            <w:r>
              <w:rPr>
                <w:noProof/>
                <w:webHidden/>
              </w:rPr>
              <w:tab/>
            </w:r>
            <w:r>
              <w:rPr>
                <w:noProof/>
                <w:webHidden/>
              </w:rPr>
              <w:fldChar w:fldCharType="begin"/>
            </w:r>
            <w:r>
              <w:rPr>
                <w:noProof/>
                <w:webHidden/>
              </w:rPr>
              <w:instrText xml:space="preserve"> PAGEREF _Toc194305710 \h </w:instrText>
            </w:r>
            <w:r>
              <w:rPr>
                <w:noProof/>
                <w:webHidden/>
              </w:rPr>
            </w:r>
            <w:r>
              <w:rPr>
                <w:noProof/>
                <w:webHidden/>
              </w:rPr>
              <w:fldChar w:fldCharType="separate"/>
            </w:r>
            <w:r w:rsidR="00EB7AE9">
              <w:rPr>
                <w:noProof/>
                <w:webHidden/>
              </w:rPr>
              <w:t>10</w:t>
            </w:r>
            <w:r>
              <w:rPr>
                <w:noProof/>
                <w:webHidden/>
              </w:rPr>
              <w:fldChar w:fldCharType="end"/>
            </w:r>
          </w:hyperlink>
        </w:p>
        <w:p w14:paraId="43ACA0E5" w14:textId="2638A2B4" w:rsidR="00024581" w:rsidRDefault="00024581">
          <w:pPr>
            <w:pStyle w:val="TOC1"/>
            <w:tabs>
              <w:tab w:val="right" w:leader="dot" w:pos="10210"/>
            </w:tabs>
            <w:rPr>
              <w:rFonts w:asciiTheme="minorHAnsi" w:eastAsiaTheme="minorEastAsia" w:hAnsiTheme="minorHAnsi" w:cstheme="minorBidi"/>
              <w:noProof/>
              <w:kern w:val="2"/>
              <w:sz w:val="24"/>
              <w:szCs w:val="24"/>
              <w:lang w:val="en-GB" w:eastAsia="en-GB"/>
              <w14:ligatures w14:val="standardContextual"/>
            </w:rPr>
          </w:pPr>
          <w:hyperlink w:anchor="_Toc194305711" w:history="1">
            <w:r w:rsidRPr="00512154">
              <w:rPr>
                <w:rStyle w:val="Hyperlink"/>
                <w:rFonts w:ascii="Arial" w:hAnsi="Arial" w:cs="Arial"/>
                <w:noProof/>
              </w:rPr>
              <w:t>Appendix A</w:t>
            </w:r>
            <w:r>
              <w:rPr>
                <w:noProof/>
                <w:webHidden/>
              </w:rPr>
              <w:tab/>
            </w:r>
            <w:r>
              <w:rPr>
                <w:noProof/>
                <w:webHidden/>
              </w:rPr>
              <w:fldChar w:fldCharType="begin"/>
            </w:r>
            <w:r>
              <w:rPr>
                <w:noProof/>
                <w:webHidden/>
              </w:rPr>
              <w:instrText xml:space="preserve"> PAGEREF _Toc194305711 \h </w:instrText>
            </w:r>
            <w:r>
              <w:rPr>
                <w:noProof/>
                <w:webHidden/>
              </w:rPr>
            </w:r>
            <w:r>
              <w:rPr>
                <w:noProof/>
                <w:webHidden/>
              </w:rPr>
              <w:fldChar w:fldCharType="separate"/>
            </w:r>
            <w:r w:rsidR="00EB7AE9">
              <w:rPr>
                <w:noProof/>
                <w:webHidden/>
              </w:rPr>
              <w:t>11</w:t>
            </w:r>
            <w:r>
              <w:rPr>
                <w:noProof/>
                <w:webHidden/>
              </w:rPr>
              <w:fldChar w:fldCharType="end"/>
            </w:r>
          </w:hyperlink>
        </w:p>
        <w:p w14:paraId="22CE49B0" w14:textId="1905140B" w:rsidR="009509F5" w:rsidRPr="00FF2DA7" w:rsidRDefault="00000000" w:rsidP="00FF2DA7">
          <w:pPr>
            <w:jc w:val="both"/>
            <w:rPr>
              <w:rFonts w:ascii="Arial" w:hAnsi="Arial" w:cs="Arial"/>
            </w:rPr>
          </w:pPr>
        </w:p>
      </w:sdtContent>
    </w:sdt>
    <w:p w14:paraId="5EEDB5C9" w14:textId="77777777" w:rsidR="009509F5" w:rsidRPr="00FF2DA7" w:rsidRDefault="009509F5" w:rsidP="00FF2DA7">
      <w:pPr>
        <w:jc w:val="both"/>
        <w:rPr>
          <w:rFonts w:ascii="Arial" w:hAnsi="Arial" w:cs="Arial"/>
        </w:rPr>
        <w:sectPr w:rsidR="009509F5" w:rsidRPr="00FF2DA7" w:rsidSect="001679D0">
          <w:headerReference w:type="even" r:id="rId16"/>
          <w:headerReference w:type="default" r:id="rId17"/>
          <w:footerReference w:type="default" r:id="rId18"/>
          <w:headerReference w:type="first" r:id="rId19"/>
          <w:pgSz w:w="12240" w:h="15840"/>
          <w:pgMar w:top="1288" w:right="720" w:bottom="1440" w:left="1300" w:header="723" w:footer="1247" w:gutter="0"/>
          <w:pgNumType w:start="1"/>
          <w:cols w:space="720"/>
        </w:sectPr>
      </w:pPr>
    </w:p>
    <w:p w14:paraId="6063B97B" w14:textId="77777777" w:rsidR="009509F5" w:rsidRPr="00FF2DA7" w:rsidRDefault="009509F5" w:rsidP="00FF2DA7">
      <w:pPr>
        <w:pStyle w:val="BodyText"/>
        <w:spacing w:before="2"/>
        <w:jc w:val="both"/>
        <w:rPr>
          <w:rFonts w:ascii="Arial" w:hAnsi="Arial" w:cs="Arial"/>
        </w:rPr>
      </w:pPr>
    </w:p>
    <w:p w14:paraId="6CCF9F3D" w14:textId="5E6537A0" w:rsidR="005E6300" w:rsidRPr="00FF2DA7" w:rsidRDefault="00687F5D" w:rsidP="00FF2DA7">
      <w:pPr>
        <w:pStyle w:val="Heading1"/>
        <w:numPr>
          <w:ilvl w:val="0"/>
          <w:numId w:val="42"/>
        </w:numPr>
        <w:rPr>
          <w:rFonts w:ascii="Arial" w:hAnsi="Arial" w:cs="Arial"/>
          <w:color w:val="0070C0"/>
        </w:rPr>
      </w:pPr>
      <w:bookmarkStart w:id="0" w:name="_Toc194305696"/>
      <w:r w:rsidRPr="00FF2DA7">
        <w:rPr>
          <w:rFonts w:ascii="Arial" w:hAnsi="Arial" w:cs="Arial"/>
          <w:color w:val="0070C0"/>
        </w:rPr>
        <w:t>Introduction</w:t>
      </w:r>
      <w:bookmarkEnd w:id="0"/>
    </w:p>
    <w:p w14:paraId="5B6F461A" w14:textId="77777777" w:rsidR="00DA3716" w:rsidRPr="00FF2DA7" w:rsidRDefault="00DA3716" w:rsidP="00FF2DA7">
      <w:pPr>
        <w:pStyle w:val="BodyText"/>
        <w:spacing w:before="120" w:line="276" w:lineRule="auto"/>
        <w:ind w:left="140" w:right="392"/>
        <w:jc w:val="both"/>
        <w:rPr>
          <w:rFonts w:ascii="Arial" w:hAnsi="Arial" w:cs="Arial"/>
        </w:rPr>
      </w:pPr>
    </w:p>
    <w:p w14:paraId="19EF286E" w14:textId="62EC8D02" w:rsidR="00DA3716" w:rsidRPr="00FF2DA7" w:rsidRDefault="00DA3716" w:rsidP="00FF2DA7">
      <w:pPr>
        <w:spacing w:after="5" w:line="270" w:lineRule="auto"/>
        <w:ind w:left="-5" w:hanging="10"/>
        <w:jc w:val="both"/>
        <w:rPr>
          <w:rFonts w:ascii="Arial" w:hAnsi="Arial" w:cs="Arial"/>
        </w:rPr>
      </w:pPr>
      <w:r w:rsidRPr="00FF2DA7">
        <w:rPr>
          <w:rFonts w:ascii="Arial" w:eastAsia="Arial" w:hAnsi="Arial" w:cs="Arial"/>
        </w:rPr>
        <w:t>This Statement of Work (“</w:t>
      </w:r>
      <w:r w:rsidRPr="00FF2DA7">
        <w:rPr>
          <w:rFonts w:ascii="Arial" w:eastAsia="Arial" w:hAnsi="Arial" w:cs="Arial"/>
          <w:b/>
        </w:rPr>
        <w:t>SOW</w:t>
      </w:r>
      <w:r w:rsidRPr="00FF2DA7">
        <w:rPr>
          <w:rFonts w:ascii="Arial" w:eastAsia="Arial" w:hAnsi="Arial" w:cs="Arial"/>
        </w:rPr>
        <w:t xml:space="preserve">”) is entered into on </w:t>
      </w:r>
      <w:r w:rsidR="00617259">
        <w:rPr>
          <w:rFonts w:ascii="Arial" w:eastAsia="Arial" w:hAnsi="Arial" w:cs="Arial"/>
          <w:shd w:val="clear" w:color="auto" w:fill="FFFF00"/>
        </w:rPr>
        <w:t>31</w:t>
      </w:r>
      <w:r w:rsidR="00617259" w:rsidRPr="00617259">
        <w:rPr>
          <w:rFonts w:ascii="Arial" w:eastAsia="Arial" w:hAnsi="Arial" w:cs="Arial"/>
          <w:shd w:val="clear" w:color="auto" w:fill="FFFF00"/>
          <w:vertAlign w:val="superscript"/>
        </w:rPr>
        <w:t>st</w:t>
      </w:r>
      <w:r w:rsidR="00617259">
        <w:rPr>
          <w:rFonts w:ascii="Arial" w:eastAsia="Arial" w:hAnsi="Arial" w:cs="Arial"/>
          <w:shd w:val="clear" w:color="auto" w:fill="FFFF00"/>
        </w:rPr>
        <w:t xml:space="preserve"> </w:t>
      </w:r>
      <w:r w:rsidR="00847EAA">
        <w:rPr>
          <w:rFonts w:ascii="Arial" w:eastAsia="Arial" w:hAnsi="Arial" w:cs="Arial"/>
          <w:shd w:val="clear" w:color="auto" w:fill="FFFF00"/>
        </w:rPr>
        <w:t>March</w:t>
      </w:r>
      <w:r w:rsidR="000C62FE" w:rsidRPr="00FF2DA7">
        <w:rPr>
          <w:rFonts w:ascii="Arial" w:eastAsia="Arial" w:hAnsi="Arial" w:cs="Arial"/>
          <w:shd w:val="clear" w:color="auto" w:fill="FFFF00"/>
        </w:rPr>
        <w:t xml:space="preserve"> 202</w:t>
      </w:r>
      <w:r w:rsidR="00847EAA">
        <w:rPr>
          <w:rFonts w:ascii="Arial" w:eastAsia="Arial" w:hAnsi="Arial" w:cs="Arial"/>
          <w:shd w:val="clear" w:color="auto" w:fill="FFFF00"/>
        </w:rPr>
        <w:t>5</w:t>
      </w:r>
      <w:r w:rsidRPr="00FF2DA7">
        <w:rPr>
          <w:rFonts w:ascii="Arial" w:eastAsia="Arial" w:hAnsi="Arial" w:cs="Arial"/>
        </w:rPr>
        <w:t xml:space="preserve"> (the “Effective Date”) by and between Ingram Micro, Inc. (“</w:t>
      </w:r>
      <w:r w:rsidRPr="00FF2DA7">
        <w:rPr>
          <w:rFonts w:ascii="Arial" w:eastAsia="Arial" w:hAnsi="Arial" w:cs="Arial"/>
          <w:b/>
        </w:rPr>
        <w:t>Ingram</w:t>
      </w:r>
      <w:r w:rsidRPr="00FF2DA7">
        <w:rPr>
          <w:rFonts w:ascii="Arial" w:eastAsia="Arial" w:hAnsi="Arial" w:cs="Arial"/>
        </w:rPr>
        <w:t xml:space="preserve">”), a Delaware corporation, located at 3351 Michelson Dr. </w:t>
      </w:r>
    </w:p>
    <w:p w14:paraId="0E50BD40" w14:textId="3F81748D" w:rsidR="00DA3716" w:rsidRPr="00FF2DA7" w:rsidRDefault="00DA3716" w:rsidP="00617259">
      <w:pPr>
        <w:spacing w:after="37" w:line="270" w:lineRule="auto"/>
        <w:ind w:left="-5" w:hanging="10"/>
        <w:jc w:val="both"/>
        <w:rPr>
          <w:rFonts w:ascii="Arial" w:eastAsia="Arial" w:hAnsi="Arial" w:cs="Arial"/>
        </w:rPr>
      </w:pPr>
      <w:r w:rsidRPr="00FF2DA7">
        <w:rPr>
          <w:rFonts w:ascii="Arial" w:eastAsia="Arial" w:hAnsi="Arial" w:cs="Arial"/>
        </w:rPr>
        <w:t xml:space="preserve">#100, Irvine, CA 92612 , </w:t>
      </w:r>
      <w:r w:rsidRPr="00DD5931">
        <w:rPr>
          <w:rFonts w:ascii="Arial" w:eastAsia="Arial" w:hAnsi="Arial" w:cs="Arial"/>
        </w:rPr>
        <w:t xml:space="preserve">and </w:t>
      </w:r>
      <w:r w:rsidR="002B635E" w:rsidRPr="00DD5931">
        <w:rPr>
          <w:rFonts w:ascii="Arial" w:eastAsia="Arial" w:hAnsi="Arial" w:cs="Arial"/>
        </w:rPr>
        <w:t>Mquotient Business Sytems</w:t>
      </w:r>
      <w:r w:rsidRPr="00DD5931">
        <w:rPr>
          <w:rFonts w:ascii="Arial" w:eastAsia="Arial" w:hAnsi="Arial" w:cs="Arial"/>
        </w:rPr>
        <w:t xml:space="preserve"> (“</w:t>
      </w:r>
      <w:r w:rsidRPr="00DD5931">
        <w:rPr>
          <w:rFonts w:ascii="Arial" w:eastAsia="Arial" w:hAnsi="Arial" w:cs="Arial"/>
          <w:b/>
        </w:rPr>
        <w:t>C</w:t>
      </w:r>
      <w:r w:rsidR="00DD5931" w:rsidRPr="00DD5931">
        <w:rPr>
          <w:rFonts w:ascii="Arial" w:eastAsia="Arial" w:hAnsi="Arial" w:cs="Arial"/>
          <w:b/>
        </w:rPr>
        <w:t>ontractor</w:t>
      </w:r>
      <w:r w:rsidRPr="00DD5931">
        <w:rPr>
          <w:rFonts w:ascii="Arial" w:eastAsia="Arial" w:hAnsi="Arial" w:cs="Arial"/>
        </w:rPr>
        <w:t xml:space="preserve">”), located at </w:t>
      </w:r>
      <w:r w:rsidR="00DD5931" w:rsidRPr="00DD5931">
        <w:rPr>
          <w:rFonts w:ascii="Arial" w:hAnsi="Arial" w:cs="Arial"/>
        </w:rPr>
        <w:t>#15,53/16 Richmond Road, Bengalaru, Karnataka, India</w:t>
      </w:r>
      <w:r w:rsidR="00DD5931">
        <w:t xml:space="preserve"> </w:t>
      </w:r>
      <w:r w:rsidRPr="00FF2DA7">
        <w:rPr>
          <w:rFonts w:ascii="Arial" w:eastAsia="Arial" w:hAnsi="Arial" w:cs="Arial"/>
        </w:rPr>
        <w:t xml:space="preserve">pursuant to Ingram Micro’s Professional Services agreement in effect during delivery. All Services shall be offered and sold subject to </w:t>
      </w:r>
      <w:hyperlink r:id="rId20">
        <w:r w:rsidRPr="00FF2DA7">
          <w:rPr>
            <w:rFonts w:ascii="Arial" w:eastAsia="Arial" w:hAnsi="Arial" w:cs="Arial"/>
            <w:color w:val="0000FF"/>
            <w:u w:val="single" w:color="0000FF"/>
          </w:rPr>
          <w:t>Ingram Micro’s Professional Services Terms</w:t>
        </w:r>
      </w:hyperlink>
      <w:hyperlink r:id="rId21">
        <w:r w:rsidRPr="00FF2DA7">
          <w:rPr>
            <w:rFonts w:ascii="Arial" w:eastAsia="Arial" w:hAnsi="Arial" w:cs="Arial"/>
          </w:rPr>
          <w:t>.</w:t>
        </w:r>
      </w:hyperlink>
      <w:r w:rsidRPr="00FF2DA7">
        <w:rPr>
          <w:rFonts w:ascii="Arial" w:eastAsia="Arial" w:hAnsi="Arial" w:cs="Arial"/>
        </w:rPr>
        <w:t xml:space="preserve"> </w:t>
      </w:r>
    </w:p>
    <w:p w14:paraId="412E7C09" w14:textId="77777777" w:rsidR="00617259" w:rsidRPr="00FF2DA7" w:rsidRDefault="00617259" w:rsidP="00617259">
      <w:pPr>
        <w:spacing w:after="37" w:line="270" w:lineRule="auto"/>
        <w:ind w:left="-5" w:hanging="10"/>
        <w:jc w:val="both"/>
        <w:rPr>
          <w:rFonts w:ascii="Arial" w:eastAsia="Arial" w:hAnsi="Arial" w:cs="Arial"/>
        </w:rPr>
      </w:pPr>
    </w:p>
    <w:p w14:paraId="4A79087B" w14:textId="6485503C" w:rsidR="00DA3716" w:rsidRPr="00FF2DA7" w:rsidRDefault="00DA3716" w:rsidP="00FF2DA7">
      <w:pPr>
        <w:spacing w:after="204" w:line="270" w:lineRule="auto"/>
        <w:ind w:left="-5" w:hanging="10"/>
        <w:jc w:val="both"/>
        <w:rPr>
          <w:rFonts w:ascii="Arial" w:hAnsi="Arial" w:cs="Arial"/>
        </w:rPr>
      </w:pPr>
      <w:r w:rsidRPr="00FF2DA7">
        <w:rPr>
          <w:rFonts w:ascii="Arial" w:eastAsia="Arial" w:hAnsi="Arial" w:cs="Arial"/>
        </w:rPr>
        <w:t xml:space="preserve">Upon execution of this SOW, the purchase of Services by </w:t>
      </w:r>
      <w:r w:rsidR="00DD5931">
        <w:rPr>
          <w:rFonts w:ascii="Arial" w:eastAsia="Arial" w:hAnsi="Arial" w:cs="Arial"/>
        </w:rPr>
        <w:t>Ingram</w:t>
      </w:r>
      <w:r w:rsidRPr="00FF2DA7">
        <w:rPr>
          <w:rFonts w:ascii="Arial" w:eastAsia="Arial" w:hAnsi="Arial" w:cs="Arial"/>
        </w:rPr>
        <w:t xml:space="preserve">, will be subject to the terms and conditions of this Agreement and such SOW, and each SOW will constitute a part of the Agreement, be incorporated by this reference herein, and the services described therein will be deemed Services hereunder. </w:t>
      </w:r>
    </w:p>
    <w:p w14:paraId="2047346C" w14:textId="77777777" w:rsidR="00DA3716" w:rsidRPr="00FF2DA7" w:rsidRDefault="00DA3716" w:rsidP="00FF2DA7">
      <w:pPr>
        <w:spacing w:after="203" w:line="270" w:lineRule="auto"/>
        <w:ind w:left="-5" w:hanging="10"/>
        <w:jc w:val="both"/>
        <w:rPr>
          <w:rFonts w:ascii="Arial" w:hAnsi="Arial" w:cs="Arial"/>
        </w:rPr>
      </w:pPr>
      <w:r w:rsidRPr="00FF2DA7">
        <w:rPr>
          <w:rFonts w:ascii="Arial" w:eastAsia="Arial" w:hAnsi="Arial" w:cs="Arial"/>
        </w:rPr>
        <w:t xml:space="preserve">To the extent there are any conflicts or inconsistencies between the Terms and this SOW, the provisions of this SOW will govern and control, but only with respect to this SOW. Capitalized terms used in this SOW and not defined will have the meanings ascribed to them in the Terms. </w:t>
      </w:r>
    </w:p>
    <w:p w14:paraId="1AF45444" w14:textId="67A3500D" w:rsidR="00DA3716" w:rsidRPr="00FF2DA7" w:rsidRDefault="00DA3716" w:rsidP="00FF2DA7">
      <w:pPr>
        <w:spacing w:after="382" w:line="270" w:lineRule="auto"/>
        <w:ind w:left="-5" w:hanging="10"/>
        <w:jc w:val="both"/>
        <w:rPr>
          <w:rFonts w:ascii="Arial" w:hAnsi="Arial" w:cs="Arial"/>
        </w:rPr>
      </w:pPr>
      <w:r w:rsidRPr="00FF2DA7">
        <w:rPr>
          <w:rFonts w:ascii="Arial" w:eastAsia="Arial" w:hAnsi="Arial" w:cs="Arial"/>
        </w:rPr>
        <w:t xml:space="preserve">System and product names described in this document are not always accompanied by their trademark symbols (™, ®).  All other trademarks are the property of their respective owners. </w:t>
      </w:r>
    </w:p>
    <w:p w14:paraId="1BB82704" w14:textId="596EE22B" w:rsidR="00417345" w:rsidRPr="00FF2DA7" w:rsidRDefault="00417345" w:rsidP="00FF2DA7">
      <w:pPr>
        <w:pStyle w:val="Heading1"/>
        <w:numPr>
          <w:ilvl w:val="0"/>
          <w:numId w:val="42"/>
        </w:numPr>
        <w:rPr>
          <w:rFonts w:ascii="Arial" w:hAnsi="Arial" w:cs="Arial"/>
          <w:color w:val="0070C0"/>
        </w:rPr>
      </w:pPr>
      <w:bookmarkStart w:id="1" w:name="_Toc194305697"/>
      <w:r w:rsidRPr="00FF2DA7">
        <w:rPr>
          <w:rFonts w:ascii="Arial" w:hAnsi="Arial" w:cs="Arial"/>
          <w:color w:val="0070C0"/>
        </w:rPr>
        <w:t>Service</w:t>
      </w:r>
      <w:r w:rsidRPr="00FF2DA7">
        <w:rPr>
          <w:rFonts w:ascii="Arial" w:hAnsi="Arial" w:cs="Arial"/>
          <w:color w:val="0070C0"/>
          <w:spacing w:val="-6"/>
        </w:rPr>
        <w:t xml:space="preserve"> </w:t>
      </w:r>
      <w:r w:rsidRPr="00FF2DA7">
        <w:rPr>
          <w:rFonts w:ascii="Arial" w:hAnsi="Arial" w:cs="Arial"/>
          <w:color w:val="0070C0"/>
        </w:rPr>
        <w:t>Objectives</w:t>
      </w:r>
      <w:bookmarkEnd w:id="1"/>
    </w:p>
    <w:p w14:paraId="02BD97DA" w14:textId="77777777" w:rsidR="00171F16" w:rsidRPr="00FF2DA7" w:rsidRDefault="00171F16" w:rsidP="00FF2DA7">
      <w:pPr>
        <w:pStyle w:val="Heading1"/>
        <w:tabs>
          <w:tab w:val="left" w:pos="591"/>
          <w:tab w:val="left" w:pos="592"/>
        </w:tabs>
        <w:spacing w:before="160"/>
        <w:ind w:firstLine="0"/>
        <w:jc w:val="both"/>
        <w:rPr>
          <w:rFonts w:ascii="Arial" w:hAnsi="Arial" w:cs="Arial"/>
          <w:sz w:val="22"/>
          <w:szCs w:val="22"/>
        </w:rPr>
      </w:pPr>
    </w:p>
    <w:p w14:paraId="3E77400A" w14:textId="26E8013E" w:rsidR="00526B8D" w:rsidRPr="00FF2DA7" w:rsidRDefault="00DD5931" w:rsidP="00FF2DA7">
      <w:pPr>
        <w:pStyle w:val="BodyText"/>
        <w:spacing w:line="276" w:lineRule="auto"/>
        <w:ind w:left="180" w:right="410"/>
        <w:jc w:val="both"/>
        <w:rPr>
          <w:rFonts w:ascii="Arial" w:hAnsi="Arial" w:cs="Arial"/>
        </w:rPr>
      </w:pPr>
      <w:r>
        <w:rPr>
          <w:rFonts w:ascii="Arial" w:hAnsi="Arial" w:cs="Arial"/>
        </w:rPr>
        <w:t>Ingram Micro</w:t>
      </w:r>
      <w:r w:rsidR="00526B8D" w:rsidRPr="00FF2DA7">
        <w:rPr>
          <w:rFonts w:ascii="Arial" w:hAnsi="Arial" w:cs="Arial"/>
        </w:rPr>
        <w:t xml:space="preserve"> wishes to engage </w:t>
      </w:r>
      <w:r>
        <w:rPr>
          <w:rFonts w:ascii="Arial" w:hAnsi="Arial" w:cs="Arial"/>
        </w:rPr>
        <w:t xml:space="preserve">Mquotient Business Services </w:t>
      </w:r>
      <w:r w:rsidR="00526B8D" w:rsidRPr="00FF2DA7">
        <w:rPr>
          <w:rFonts w:ascii="Arial" w:hAnsi="Arial" w:cs="Arial"/>
        </w:rPr>
        <w:t xml:space="preserve">to deliver the </w:t>
      </w:r>
      <w:r w:rsidR="007F1A24" w:rsidRPr="00FF2DA7">
        <w:rPr>
          <w:rFonts w:ascii="Arial" w:hAnsi="Arial" w:cs="Arial"/>
        </w:rPr>
        <w:t>RPA-U</w:t>
      </w:r>
      <w:r w:rsidR="009E79B0" w:rsidRPr="00FF2DA7">
        <w:rPr>
          <w:rFonts w:ascii="Arial" w:hAnsi="Arial" w:cs="Arial"/>
        </w:rPr>
        <w:t>i</w:t>
      </w:r>
      <w:r w:rsidR="007F1A24" w:rsidRPr="00FF2DA7">
        <w:rPr>
          <w:rFonts w:ascii="Arial" w:hAnsi="Arial" w:cs="Arial"/>
        </w:rPr>
        <w:t xml:space="preserve">Path </w:t>
      </w:r>
      <w:r w:rsidR="0029581A" w:rsidRPr="00FF2DA7">
        <w:rPr>
          <w:rFonts w:ascii="Arial" w:hAnsi="Arial" w:cs="Arial"/>
        </w:rPr>
        <w:t>(custom</w:t>
      </w:r>
      <w:r w:rsidR="009E79B0" w:rsidRPr="00FF2DA7">
        <w:rPr>
          <w:rFonts w:ascii="Arial" w:hAnsi="Arial" w:cs="Arial"/>
        </w:rPr>
        <w:t>ed per requirements</w:t>
      </w:r>
      <w:r w:rsidR="00ED0A67" w:rsidRPr="00FF2DA7">
        <w:rPr>
          <w:rFonts w:ascii="Arial" w:hAnsi="Arial" w:cs="Arial"/>
        </w:rPr>
        <w:t>)</w:t>
      </w:r>
      <w:r w:rsidR="00745739" w:rsidRPr="00FF2DA7">
        <w:rPr>
          <w:rFonts w:ascii="Arial" w:hAnsi="Arial" w:cs="Arial"/>
        </w:rPr>
        <w:t xml:space="preserve">. </w:t>
      </w:r>
      <w:r w:rsidR="00526B8D" w:rsidRPr="00FF2DA7">
        <w:rPr>
          <w:rFonts w:ascii="Arial" w:hAnsi="Arial" w:cs="Arial"/>
        </w:rPr>
        <w:t xml:space="preserve">The </w:t>
      </w:r>
      <w:r w:rsidR="009E79B0" w:rsidRPr="00FF2DA7">
        <w:rPr>
          <w:rFonts w:ascii="Arial" w:hAnsi="Arial" w:cs="Arial"/>
        </w:rPr>
        <w:t>p</w:t>
      </w:r>
      <w:r w:rsidR="00526B8D" w:rsidRPr="00FF2DA7">
        <w:rPr>
          <w:rFonts w:ascii="Arial" w:hAnsi="Arial" w:cs="Arial"/>
        </w:rPr>
        <w:t xml:space="preserve">ack is designed for </w:t>
      </w:r>
      <w:r>
        <w:rPr>
          <w:rFonts w:ascii="Arial" w:hAnsi="Arial" w:cs="Arial"/>
        </w:rPr>
        <w:t xml:space="preserve">Ingram Micro </w:t>
      </w:r>
      <w:r w:rsidR="00B31E35" w:rsidRPr="00FF2DA7">
        <w:rPr>
          <w:rFonts w:ascii="Arial" w:hAnsi="Arial" w:cs="Arial"/>
        </w:rPr>
        <w:t>which</w:t>
      </w:r>
      <w:r w:rsidR="00526B8D" w:rsidRPr="00FF2DA7">
        <w:rPr>
          <w:rFonts w:ascii="Arial" w:hAnsi="Arial" w:cs="Arial"/>
        </w:rPr>
        <w:t xml:space="preserve"> </w:t>
      </w:r>
      <w:r w:rsidR="00B31E35" w:rsidRPr="00FF2DA7">
        <w:rPr>
          <w:rFonts w:ascii="Arial" w:hAnsi="Arial" w:cs="Arial"/>
        </w:rPr>
        <w:t>wants</w:t>
      </w:r>
      <w:r w:rsidR="00526B8D" w:rsidRPr="00FF2DA7">
        <w:rPr>
          <w:rFonts w:ascii="Arial" w:hAnsi="Arial" w:cs="Arial"/>
        </w:rPr>
        <w:t xml:space="preserve"> to commit to a successful automation journey</w:t>
      </w:r>
      <w:r w:rsidR="00B05197" w:rsidRPr="00FF2DA7">
        <w:rPr>
          <w:rFonts w:ascii="Arial" w:hAnsi="Arial" w:cs="Arial"/>
        </w:rPr>
        <w:t xml:space="preserve"> </w:t>
      </w:r>
      <w:r w:rsidR="00526B8D" w:rsidRPr="00FF2DA7">
        <w:rPr>
          <w:rFonts w:ascii="Arial" w:hAnsi="Arial" w:cs="Arial"/>
        </w:rPr>
        <w:t xml:space="preserve">and prove an immediate ROI with </w:t>
      </w:r>
      <w:r w:rsidR="00B05197" w:rsidRPr="00FF2DA7">
        <w:rPr>
          <w:rFonts w:ascii="Arial" w:hAnsi="Arial" w:cs="Arial"/>
        </w:rPr>
        <w:t xml:space="preserve">HyperAutomation </w:t>
      </w:r>
      <w:r w:rsidR="00580480" w:rsidRPr="00FF2DA7">
        <w:rPr>
          <w:rFonts w:ascii="Arial" w:hAnsi="Arial" w:cs="Arial"/>
        </w:rPr>
        <w:t>technology.</w:t>
      </w:r>
    </w:p>
    <w:p w14:paraId="7FE0A22A" w14:textId="77777777" w:rsidR="001679D0" w:rsidRPr="00FF2DA7" w:rsidRDefault="001679D0" w:rsidP="00FF2DA7">
      <w:pPr>
        <w:pStyle w:val="BodyText"/>
        <w:spacing w:line="276" w:lineRule="auto"/>
        <w:ind w:left="180" w:right="410"/>
        <w:jc w:val="both"/>
        <w:rPr>
          <w:rFonts w:ascii="Arial" w:hAnsi="Arial" w:cs="Arial"/>
        </w:rPr>
      </w:pPr>
    </w:p>
    <w:p w14:paraId="67BA10A1" w14:textId="2FF15165" w:rsidR="00F738DF" w:rsidRPr="00FF2DA7" w:rsidRDefault="00DD5931" w:rsidP="00FF2DA7">
      <w:pPr>
        <w:pStyle w:val="BodyText"/>
        <w:spacing w:line="276" w:lineRule="auto"/>
        <w:ind w:left="180" w:right="410"/>
        <w:jc w:val="both"/>
        <w:rPr>
          <w:rFonts w:ascii="Arial" w:hAnsi="Arial" w:cs="Arial"/>
        </w:rPr>
      </w:pPr>
      <w:r>
        <w:rPr>
          <w:rFonts w:ascii="Arial" w:hAnsi="Arial" w:cs="Arial"/>
        </w:rPr>
        <w:t xml:space="preserve">Mquotient </w:t>
      </w:r>
      <w:r w:rsidR="00526B8D" w:rsidRPr="00FF2DA7">
        <w:rPr>
          <w:rFonts w:ascii="Arial" w:hAnsi="Arial" w:cs="Arial"/>
        </w:rPr>
        <w:t xml:space="preserve"> will work with </w:t>
      </w:r>
      <w:r>
        <w:rPr>
          <w:rFonts w:ascii="Arial" w:hAnsi="Arial" w:cs="Arial"/>
        </w:rPr>
        <w:t xml:space="preserve">Ingram Micro </w:t>
      </w:r>
      <w:r w:rsidR="00F7760A" w:rsidRPr="00FF2DA7">
        <w:rPr>
          <w:rFonts w:ascii="Arial" w:hAnsi="Arial" w:cs="Arial"/>
        </w:rPr>
        <w:t xml:space="preserve"> </w:t>
      </w:r>
      <w:r w:rsidR="00526B8D" w:rsidRPr="00FF2DA7">
        <w:rPr>
          <w:rFonts w:ascii="Arial" w:hAnsi="Arial" w:cs="Arial"/>
        </w:rPr>
        <w:t>to deliver the</w:t>
      </w:r>
      <w:r w:rsidR="00F738DF" w:rsidRPr="00FF2DA7">
        <w:rPr>
          <w:rFonts w:ascii="Arial" w:hAnsi="Arial" w:cs="Arial"/>
        </w:rPr>
        <w:t xml:space="preserve">: </w:t>
      </w:r>
    </w:p>
    <w:p w14:paraId="681CD590" w14:textId="77777777" w:rsidR="00F738DF" w:rsidRPr="00FF2DA7" w:rsidRDefault="00F738DF" w:rsidP="00FF2DA7">
      <w:pPr>
        <w:pStyle w:val="BodyText"/>
        <w:spacing w:line="276" w:lineRule="auto"/>
        <w:ind w:left="180" w:right="410"/>
        <w:jc w:val="both"/>
        <w:rPr>
          <w:rFonts w:ascii="Arial" w:hAnsi="Arial" w:cs="Arial"/>
        </w:rPr>
      </w:pPr>
    </w:p>
    <w:p w14:paraId="48B837D4" w14:textId="6E4FF2D7" w:rsidR="00B31E35" w:rsidRPr="00FF2DA7" w:rsidRDefault="00B31E35" w:rsidP="00FF2DA7">
      <w:pPr>
        <w:pStyle w:val="ListBullet"/>
        <w:tabs>
          <w:tab w:val="clear" w:pos="360"/>
        </w:tabs>
        <w:ind w:left="720" w:firstLine="0"/>
        <w:jc w:val="both"/>
        <w:rPr>
          <w:rFonts w:ascii="Arial" w:hAnsi="Arial" w:cs="Arial"/>
          <w:color w:val="0D0D0D" w:themeColor="text1" w:themeTint="F2"/>
          <w:sz w:val="22"/>
          <w:szCs w:val="22"/>
        </w:rPr>
      </w:pPr>
      <w:r w:rsidRPr="00FF2DA7">
        <w:rPr>
          <w:rFonts w:ascii="Arial" w:hAnsi="Arial" w:cs="Arial"/>
          <w:color w:val="0D0D0D" w:themeColor="text1" w:themeTint="F2"/>
          <w:sz w:val="22"/>
          <w:szCs w:val="22"/>
        </w:rPr>
        <w:t xml:space="preserve">Automation of process: </w:t>
      </w:r>
      <w:r w:rsidR="00DD5931">
        <w:rPr>
          <w:rFonts w:ascii="Arial" w:hAnsi="Arial" w:cs="Arial"/>
          <w:color w:val="0D0D0D" w:themeColor="text1" w:themeTint="F2"/>
          <w:sz w:val="22"/>
          <w:szCs w:val="22"/>
        </w:rPr>
        <w:t>Meter Reading Automation</w:t>
      </w:r>
      <w:r w:rsidRPr="00FF2DA7">
        <w:rPr>
          <w:rFonts w:ascii="Arial" w:hAnsi="Arial" w:cs="Arial"/>
          <w:color w:val="0D0D0D" w:themeColor="text1" w:themeTint="F2"/>
          <w:sz w:val="22"/>
          <w:szCs w:val="22"/>
        </w:rPr>
        <w:t xml:space="preserve"> by using the following technology:</w:t>
      </w:r>
    </w:p>
    <w:p w14:paraId="29CC9E05" w14:textId="1A1AAB5C" w:rsidR="00B31E35" w:rsidRPr="00FF2DA7" w:rsidRDefault="00ED0A67" w:rsidP="00FF2DA7">
      <w:pPr>
        <w:pStyle w:val="ListBullet"/>
        <w:numPr>
          <w:ilvl w:val="1"/>
          <w:numId w:val="38"/>
        </w:numPr>
        <w:jc w:val="both"/>
        <w:rPr>
          <w:rFonts w:ascii="Arial" w:hAnsi="Arial" w:cs="Arial"/>
          <w:color w:val="0D0D0D" w:themeColor="text1" w:themeTint="F2"/>
          <w:sz w:val="22"/>
          <w:szCs w:val="22"/>
        </w:rPr>
      </w:pPr>
      <w:r w:rsidRPr="00FF2DA7">
        <w:rPr>
          <w:rFonts w:ascii="Arial" w:hAnsi="Arial" w:cs="Arial"/>
          <w:color w:val="0D0D0D" w:themeColor="text1" w:themeTint="F2"/>
          <w:sz w:val="22"/>
          <w:szCs w:val="22"/>
        </w:rPr>
        <w:t xml:space="preserve">RPA – UiPath </w:t>
      </w:r>
    </w:p>
    <w:p w14:paraId="3468EC41" w14:textId="77777777" w:rsidR="00B31E35" w:rsidRPr="00FF2DA7" w:rsidRDefault="00B31E35" w:rsidP="00FF2DA7">
      <w:pPr>
        <w:pStyle w:val="BodyText"/>
        <w:spacing w:line="276" w:lineRule="auto"/>
        <w:ind w:left="180" w:right="410"/>
        <w:jc w:val="both"/>
        <w:rPr>
          <w:rFonts w:ascii="Arial" w:hAnsi="Arial" w:cs="Arial"/>
        </w:rPr>
      </w:pPr>
    </w:p>
    <w:p w14:paraId="299C28D0" w14:textId="327BF12B" w:rsidR="00526B8D" w:rsidRPr="00FF2DA7" w:rsidRDefault="00CA7823" w:rsidP="00FF2DA7">
      <w:pPr>
        <w:pStyle w:val="BodyText"/>
        <w:spacing w:line="276" w:lineRule="auto"/>
        <w:ind w:left="180" w:right="410"/>
        <w:jc w:val="both"/>
        <w:rPr>
          <w:rFonts w:ascii="Arial" w:hAnsi="Arial" w:cs="Arial"/>
        </w:rPr>
      </w:pPr>
      <w:r w:rsidRPr="00FF2DA7">
        <w:rPr>
          <w:rFonts w:ascii="Arial" w:hAnsi="Arial" w:cs="Arial"/>
        </w:rPr>
        <w:t>A</w:t>
      </w:r>
      <w:r w:rsidR="00526B8D" w:rsidRPr="00FF2DA7">
        <w:rPr>
          <w:rFonts w:ascii="Arial" w:hAnsi="Arial" w:cs="Arial"/>
        </w:rPr>
        <w:t>s noted in Section 4 Scope of Services</w:t>
      </w:r>
      <w:r w:rsidR="009E79B0" w:rsidRPr="00FF2DA7">
        <w:rPr>
          <w:rFonts w:ascii="Arial" w:hAnsi="Arial" w:cs="Arial"/>
        </w:rPr>
        <w:t xml:space="preserve">, </w:t>
      </w:r>
      <w:r w:rsidR="00B31E35" w:rsidRPr="00FF2DA7">
        <w:rPr>
          <w:rFonts w:ascii="Arial" w:hAnsi="Arial" w:cs="Arial"/>
        </w:rPr>
        <w:t xml:space="preserve">a </w:t>
      </w:r>
      <w:r w:rsidR="009E79B0" w:rsidRPr="00FF2DA7">
        <w:rPr>
          <w:rFonts w:ascii="Arial" w:hAnsi="Arial" w:cs="Arial"/>
        </w:rPr>
        <w:t xml:space="preserve">buffer </w:t>
      </w:r>
      <w:r w:rsidR="00B05159" w:rsidRPr="00FF2DA7">
        <w:rPr>
          <w:rFonts w:ascii="Arial" w:hAnsi="Arial" w:cs="Arial"/>
        </w:rPr>
        <w:t xml:space="preserve">of another 1 week </w:t>
      </w:r>
      <w:r w:rsidR="00BF1B71" w:rsidRPr="00FF2DA7">
        <w:rPr>
          <w:rFonts w:ascii="Arial" w:hAnsi="Arial" w:cs="Arial"/>
        </w:rPr>
        <w:t xml:space="preserve">for each </w:t>
      </w:r>
      <w:r w:rsidR="00B05159" w:rsidRPr="00FF2DA7">
        <w:rPr>
          <w:rFonts w:ascii="Arial" w:hAnsi="Arial" w:cs="Arial"/>
        </w:rPr>
        <w:t>should the pre-requirements are not available/provided.</w:t>
      </w:r>
    </w:p>
    <w:p w14:paraId="66D68190" w14:textId="77777777" w:rsidR="001679D0" w:rsidRPr="00FF2DA7" w:rsidRDefault="001679D0" w:rsidP="00FF2DA7">
      <w:pPr>
        <w:pStyle w:val="BodyText"/>
        <w:spacing w:line="276" w:lineRule="auto"/>
        <w:ind w:left="180" w:right="410"/>
        <w:jc w:val="both"/>
        <w:rPr>
          <w:rFonts w:ascii="Arial" w:hAnsi="Arial" w:cs="Arial"/>
        </w:rPr>
      </w:pPr>
    </w:p>
    <w:p w14:paraId="4E354E86" w14:textId="1A05B40B" w:rsidR="00526B8D" w:rsidRPr="00FF2DA7" w:rsidRDefault="00526B8D" w:rsidP="00FF2DA7">
      <w:pPr>
        <w:pStyle w:val="BodyText"/>
        <w:spacing w:line="276" w:lineRule="auto"/>
        <w:ind w:left="180" w:right="410"/>
        <w:jc w:val="both"/>
        <w:rPr>
          <w:rFonts w:ascii="Arial" w:hAnsi="Arial" w:cs="Arial"/>
        </w:rPr>
      </w:pPr>
      <w:r w:rsidRPr="00FF2DA7">
        <w:rPr>
          <w:rFonts w:ascii="Arial" w:hAnsi="Arial" w:cs="Arial"/>
        </w:rPr>
        <w:t>Th</w:t>
      </w:r>
      <w:r w:rsidR="00B31E35" w:rsidRPr="00FF2DA7">
        <w:rPr>
          <w:rFonts w:ascii="Arial" w:hAnsi="Arial" w:cs="Arial"/>
        </w:rPr>
        <w:t>is</w:t>
      </w:r>
      <w:r w:rsidRPr="00FF2DA7">
        <w:rPr>
          <w:rFonts w:ascii="Arial" w:hAnsi="Arial" w:cs="Arial"/>
        </w:rPr>
        <w:t xml:space="preserve"> project will be delivered </w:t>
      </w:r>
      <w:r w:rsidR="004927DA" w:rsidRPr="00FF2DA7">
        <w:rPr>
          <w:rFonts w:ascii="Arial" w:hAnsi="Arial" w:cs="Arial"/>
        </w:rPr>
        <w:t>remotely and</w:t>
      </w:r>
      <w:r w:rsidRPr="00FF2DA7">
        <w:rPr>
          <w:rFonts w:ascii="Arial" w:hAnsi="Arial" w:cs="Arial"/>
        </w:rPr>
        <w:t xml:space="preserve"> will be provided in a </w:t>
      </w:r>
      <w:r w:rsidR="004927DA" w:rsidRPr="00FF2DA7">
        <w:rPr>
          <w:rFonts w:ascii="Arial" w:hAnsi="Arial" w:cs="Arial"/>
        </w:rPr>
        <w:t xml:space="preserve">Time </w:t>
      </w:r>
      <w:r w:rsidR="00B31E35" w:rsidRPr="00FF2DA7">
        <w:rPr>
          <w:rFonts w:ascii="Arial" w:hAnsi="Arial" w:cs="Arial"/>
        </w:rPr>
        <w:t xml:space="preserve">and </w:t>
      </w:r>
      <w:r w:rsidR="002C652C" w:rsidRPr="00FF2DA7">
        <w:rPr>
          <w:rFonts w:ascii="Arial" w:hAnsi="Arial" w:cs="Arial"/>
        </w:rPr>
        <w:t>M</w:t>
      </w:r>
      <w:r w:rsidR="00B31E35" w:rsidRPr="00FF2DA7">
        <w:rPr>
          <w:rFonts w:ascii="Arial" w:hAnsi="Arial" w:cs="Arial"/>
        </w:rPr>
        <w:t>aterial</w:t>
      </w:r>
      <w:r w:rsidRPr="00FF2DA7">
        <w:rPr>
          <w:rFonts w:ascii="Arial" w:hAnsi="Arial" w:cs="Arial"/>
        </w:rPr>
        <w:t xml:space="preserve"> Price model that </w:t>
      </w:r>
      <w:r w:rsidR="007C5951" w:rsidRPr="00FF2DA7">
        <w:rPr>
          <w:rFonts w:ascii="Arial" w:hAnsi="Arial" w:cs="Arial"/>
        </w:rPr>
        <w:t xml:space="preserve">allocates </w:t>
      </w:r>
      <w:r w:rsidR="00DD5931">
        <w:rPr>
          <w:rFonts w:ascii="Arial" w:hAnsi="Arial" w:cs="Arial"/>
        </w:rPr>
        <w:t>Mquotient</w:t>
      </w:r>
      <w:r w:rsidR="00B31E35" w:rsidRPr="00FF2DA7">
        <w:rPr>
          <w:rFonts w:ascii="Arial" w:hAnsi="Arial" w:cs="Arial"/>
        </w:rPr>
        <w:t xml:space="preserve"> certified</w:t>
      </w:r>
      <w:r w:rsidRPr="00FF2DA7">
        <w:rPr>
          <w:rFonts w:ascii="Arial" w:hAnsi="Arial" w:cs="Arial"/>
        </w:rPr>
        <w:t xml:space="preserve"> RPA </w:t>
      </w:r>
      <w:r w:rsidR="007C5951" w:rsidRPr="00FF2DA7">
        <w:rPr>
          <w:rFonts w:ascii="Arial" w:hAnsi="Arial" w:cs="Arial"/>
        </w:rPr>
        <w:t>Professional</w:t>
      </w:r>
      <w:r w:rsidR="00C8749C" w:rsidRPr="00FF2DA7">
        <w:rPr>
          <w:rFonts w:ascii="Arial" w:hAnsi="Arial" w:cs="Arial"/>
        </w:rPr>
        <w:t xml:space="preserve">s. </w:t>
      </w:r>
      <w:r w:rsidRPr="00FF2DA7">
        <w:rPr>
          <w:rFonts w:ascii="Arial" w:hAnsi="Arial" w:cs="Arial"/>
        </w:rPr>
        <w:t xml:space="preserve">The delivery team is comprised of the following </w:t>
      </w:r>
      <w:r w:rsidR="00FF2DA7" w:rsidRPr="00FF2DA7">
        <w:rPr>
          <w:rFonts w:ascii="Arial" w:hAnsi="Arial" w:cs="Arial"/>
        </w:rPr>
        <w:t>roles:</w:t>
      </w:r>
      <w:r w:rsidR="00CA7823" w:rsidRPr="00FF2DA7">
        <w:rPr>
          <w:rFonts w:ascii="Arial" w:hAnsi="Arial" w:cs="Arial"/>
        </w:rPr>
        <w:t xml:space="preserve"> but</w:t>
      </w:r>
      <w:r w:rsidR="00C715D8" w:rsidRPr="00FF2DA7">
        <w:rPr>
          <w:rFonts w:ascii="Arial" w:hAnsi="Arial" w:cs="Arial"/>
        </w:rPr>
        <w:t>, not limited to</w:t>
      </w:r>
      <w:r w:rsidRPr="00FF2DA7">
        <w:rPr>
          <w:rFonts w:ascii="Arial" w:hAnsi="Arial" w:cs="Arial"/>
        </w:rPr>
        <w:t xml:space="preserve">:  </w:t>
      </w:r>
      <w:r w:rsidR="007C5951" w:rsidRPr="00FF2DA7">
        <w:rPr>
          <w:rFonts w:ascii="Arial" w:hAnsi="Arial" w:cs="Arial"/>
        </w:rPr>
        <w:t>Project Manager (Remote), Business Analyst</w:t>
      </w:r>
      <w:r w:rsidR="00C8749C" w:rsidRPr="00FF2DA7">
        <w:rPr>
          <w:rFonts w:ascii="Arial" w:hAnsi="Arial" w:cs="Arial"/>
        </w:rPr>
        <w:t>s / RPA Developers</w:t>
      </w:r>
      <w:r w:rsidR="007C5951" w:rsidRPr="00FF2DA7">
        <w:rPr>
          <w:rFonts w:ascii="Arial" w:hAnsi="Arial" w:cs="Arial"/>
        </w:rPr>
        <w:t xml:space="preserve"> (</w:t>
      </w:r>
      <w:r w:rsidR="00C8749C" w:rsidRPr="00FF2DA7">
        <w:rPr>
          <w:rFonts w:ascii="Arial" w:hAnsi="Arial" w:cs="Arial"/>
        </w:rPr>
        <w:t>Remote</w:t>
      </w:r>
      <w:r w:rsidR="007C5951" w:rsidRPr="00FF2DA7">
        <w:rPr>
          <w:rFonts w:ascii="Arial" w:hAnsi="Arial" w:cs="Arial"/>
        </w:rPr>
        <w:t>)</w:t>
      </w:r>
    </w:p>
    <w:p w14:paraId="6E124305" w14:textId="77777777" w:rsidR="001679D0" w:rsidRPr="00FF2DA7" w:rsidRDefault="001679D0" w:rsidP="00FF2DA7">
      <w:pPr>
        <w:pStyle w:val="BodyText"/>
        <w:spacing w:line="276" w:lineRule="auto"/>
        <w:ind w:left="180" w:right="410"/>
        <w:jc w:val="both"/>
        <w:rPr>
          <w:rFonts w:ascii="Arial" w:hAnsi="Arial" w:cs="Arial"/>
        </w:rPr>
      </w:pPr>
    </w:p>
    <w:p w14:paraId="5DFFD601" w14:textId="6466AA7B" w:rsidR="00CA7823" w:rsidRPr="00FF2DA7" w:rsidRDefault="00DD5931" w:rsidP="00FF2DA7">
      <w:pPr>
        <w:pStyle w:val="BodyText"/>
        <w:spacing w:line="276" w:lineRule="auto"/>
        <w:ind w:left="180" w:right="410"/>
        <w:jc w:val="both"/>
        <w:rPr>
          <w:rFonts w:ascii="Arial" w:hAnsi="Arial" w:cs="Arial"/>
        </w:rPr>
      </w:pPr>
      <w:r>
        <w:rPr>
          <w:rFonts w:ascii="Arial" w:hAnsi="Arial" w:cs="Arial"/>
        </w:rPr>
        <w:t>Mquotient</w:t>
      </w:r>
      <w:r w:rsidRPr="00FF2DA7">
        <w:rPr>
          <w:rFonts w:ascii="Arial" w:hAnsi="Arial" w:cs="Arial"/>
        </w:rPr>
        <w:t xml:space="preserve"> </w:t>
      </w:r>
      <w:r w:rsidR="00C044B3" w:rsidRPr="00FF2DA7">
        <w:rPr>
          <w:rFonts w:ascii="Arial" w:hAnsi="Arial" w:cs="Arial"/>
        </w:rPr>
        <w:t>is responsible for performing only the Services described in this SOW. All other services are considered outside the scope of this SOW. Any desire by the parties to expand the scope of the Services to include the items not listed or to include other services shall be mutually agreed upon by the parties and specified in a separate Statement of Work executed by both parties.</w:t>
      </w:r>
    </w:p>
    <w:p w14:paraId="0F6C4B72" w14:textId="77777777" w:rsidR="00ED0A67" w:rsidRPr="00FF2DA7" w:rsidRDefault="00ED0A67" w:rsidP="00FF2DA7">
      <w:pPr>
        <w:pStyle w:val="BodyText"/>
        <w:spacing w:line="276" w:lineRule="auto"/>
        <w:ind w:right="410"/>
        <w:jc w:val="both"/>
        <w:rPr>
          <w:rFonts w:ascii="Arial" w:hAnsi="Arial" w:cs="Arial"/>
        </w:rPr>
      </w:pPr>
    </w:p>
    <w:p w14:paraId="0F1E7596" w14:textId="77777777" w:rsidR="00250C85" w:rsidRDefault="00250C85" w:rsidP="00617259">
      <w:pPr>
        <w:pStyle w:val="Heading1"/>
        <w:ind w:left="0" w:firstLine="0"/>
        <w:rPr>
          <w:rFonts w:ascii="Arial" w:hAnsi="Arial" w:cs="Arial"/>
          <w:color w:val="0070C0"/>
        </w:rPr>
      </w:pPr>
    </w:p>
    <w:p w14:paraId="36DB54DB" w14:textId="4DF6C633" w:rsidR="00417345" w:rsidRPr="00250C85" w:rsidRDefault="00417345" w:rsidP="00250C85">
      <w:pPr>
        <w:pStyle w:val="Heading1"/>
        <w:numPr>
          <w:ilvl w:val="0"/>
          <w:numId w:val="42"/>
        </w:numPr>
        <w:rPr>
          <w:rFonts w:ascii="Arial" w:hAnsi="Arial" w:cs="Arial"/>
          <w:color w:val="0070C0"/>
        </w:rPr>
      </w:pPr>
      <w:bookmarkStart w:id="2" w:name="_Toc194305698"/>
      <w:r w:rsidRPr="00250C85">
        <w:rPr>
          <w:rFonts w:ascii="Arial" w:hAnsi="Arial" w:cs="Arial"/>
          <w:color w:val="0070C0"/>
        </w:rPr>
        <w:t>Service</w:t>
      </w:r>
      <w:r w:rsidR="00ED7A89" w:rsidRPr="00250C85">
        <w:rPr>
          <w:rFonts w:ascii="Arial" w:hAnsi="Arial" w:cs="Arial"/>
          <w:color w:val="0070C0"/>
        </w:rPr>
        <w:t>s</w:t>
      </w:r>
      <w:r w:rsidRPr="00250C85">
        <w:rPr>
          <w:rFonts w:ascii="Arial" w:hAnsi="Arial" w:cs="Arial"/>
          <w:color w:val="0070C0"/>
        </w:rPr>
        <w:t xml:space="preserve"> </w:t>
      </w:r>
      <w:r w:rsidR="00ED7A89" w:rsidRPr="00250C85">
        <w:rPr>
          <w:rFonts w:ascii="Arial" w:hAnsi="Arial" w:cs="Arial"/>
          <w:color w:val="0070C0"/>
        </w:rPr>
        <w:t>Summary</w:t>
      </w:r>
      <w:bookmarkEnd w:id="2"/>
    </w:p>
    <w:p w14:paraId="1753201D" w14:textId="77777777" w:rsidR="00FD2D1A" w:rsidRPr="00FF2DA7" w:rsidRDefault="00FD2D1A" w:rsidP="00FF2DA7">
      <w:pPr>
        <w:pStyle w:val="BodyText"/>
        <w:spacing w:line="276" w:lineRule="auto"/>
        <w:ind w:left="180" w:right="410"/>
        <w:jc w:val="both"/>
        <w:rPr>
          <w:rFonts w:ascii="Arial" w:hAnsi="Arial" w:cs="Arial"/>
        </w:rPr>
      </w:pPr>
    </w:p>
    <w:p w14:paraId="671BD49B" w14:textId="73862CD0" w:rsidR="00E9569A" w:rsidRPr="00FF2DA7" w:rsidRDefault="002C652C" w:rsidP="00FF2DA7">
      <w:pPr>
        <w:pStyle w:val="NoSpacing"/>
        <w:jc w:val="both"/>
        <w:rPr>
          <w:rFonts w:cs="Arial"/>
        </w:rPr>
      </w:pPr>
      <w:r w:rsidRPr="00FF2DA7">
        <w:rPr>
          <w:rFonts w:cs="Arial"/>
        </w:rPr>
        <w:t xml:space="preserve">Automation of </w:t>
      </w:r>
      <w:r w:rsidR="00C24457">
        <w:rPr>
          <w:rFonts w:cs="Arial"/>
        </w:rPr>
        <w:t xml:space="preserve">Meter Reading </w:t>
      </w:r>
      <w:r w:rsidR="00B31E35" w:rsidRPr="00FF2DA7">
        <w:rPr>
          <w:rFonts w:cs="Arial"/>
        </w:rPr>
        <w:t xml:space="preserve">process by using </w:t>
      </w:r>
      <w:r w:rsidR="00ED0A67" w:rsidRPr="00FF2DA7">
        <w:rPr>
          <w:rFonts w:cs="Arial"/>
        </w:rPr>
        <w:t xml:space="preserve">UiPath </w:t>
      </w:r>
      <w:r w:rsidR="00B31E35" w:rsidRPr="00FF2DA7">
        <w:rPr>
          <w:rFonts w:cs="Arial"/>
        </w:rPr>
        <w:t>RPA</w:t>
      </w:r>
      <w:r w:rsidR="00ED0A67" w:rsidRPr="00FF2DA7">
        <w:rPr>
          <w:rFonts w:cs="Arial"/>
        </w:rPr>
        <w:t xml:space="preserve"> </w:t>
      </w:r>
      <w:r w:rsidR="00B31E35" w:rsidRPr="00FF2DA7">
        <w:rPr>
          <w:rFonts w:cs="Arial"/>
        </w:rPr>
        <w:t>(as defined on the high-level process flow).</w:t>
      </w:r>
    </w:p>
    <w:p w14:paraId="00B0E264" w14:textId="44688832" w:rsidR="00E9569A" w:rsidRDefault="00E9569A" w:rsidP="00FF2DA7">
      <w:pPr>
        <w:pStyle w:val="NoSpacing"/>
        <w:jc w:val="both"/>
        <w:rPr>
          <w:rFonts w:cs="Arial"/>
        </w:rPr>
      </w:pPr>
    </w:p>
    <w:p w14:paraId="303F6DDE" w14:textId="32CA3F70" w:rsidR="00ED0A67" w:rsidRPr="00FF2DA7" w:rsidRDefault="00847EAA" w:rsidP="00847EAA">
      <w:pPr>
        <w:pStyle w:val="NoSpacing"/>
        <w:jc w:val="both"/>
        <w:rPr>
          <w:rFonts w:cs="Arial"/>
        </w:rPr>
      </w:pPr>
      <w:r>
        <w:rPr>
          <w:rFonts w:cs="Arial"/>
          <w:noProof/>
        </w:rPr>
        <w:drawing>
          <wp:inline distT="0" distB="0" distL="0" distR="0" wp14:anchorId="089D229D" wp14:editId="691C1238">
            <wp:extent cx="6489700" cy="3615690"/>
            <wp:effectExtent l="0" t="0" r="0" b="3810"/>
            <wp:docPr id="2083871639" name="Picture 7" descr="A diagram of a software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71639" name="Picture 7" descr="A diagram of a software flow&#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89700" cy="3615690"/>
                    </a:xfrm>
                    <a:prstGeom prst="rect">
                      <a:avLst/>
                    </a:prstGeom>
                  </pic:spPr>
                </pic:pic>
              </a:graphicData>
            </a:graphic>
          </wp:inline>
        </w:drawing>
      </w:r>
    </w:p>
    <w:p w14:paraId="694556BA" w14:textId="77777777" w:rsidR="00067F8C" w:rsidRPr="00FF2DA7" w:rsidRDefault="00067F8C" w:rsidP="00847EAA">
      <w:pPr>
        <w:pStyle w:val="NoSpacing"/>
        <w:jc w:val="both"/>
        <w:rPr>
          <w:rFonts w:cs="Arial"/>
        </w:rPr>
      </w:pPr>
    </w:p>
    <w:p w14:paraId="664AD769" w14:textId="0E5E282A" w:rsidR="009509F5" w:rsidRPr="00250C85" w:rsidRDefault="00687F5D" w:rsidP="00250C85">
      <w:pPr>
        <w:pStyle w:val="Heading1"/>
        <w:numPr>
          <w:ilvl w:val="0"/>
          <w:numId w:val="42"/>
        </w:numPr>
        <w:rPr>
          <w:rFonts w:ascii="Arial" w:hAnsi="Arial" w:cs="Arial"/>
          <w:color w:val="0070C0"/>
        </w:rPr>
      </w:pPr>
      <w:bookmarkStart w:id="3" w:name="_Toc194305699"/>
      <w:r w:rsidRPr="00250C85">
        <w:rPr>
          <w:rFonts w:ascii="Arial" w:hAnsi="Arial" w:cs="Arial"/>
          <w:color w:val="0070C0"/>
        </w:rPr>
        <w:t>Scope</w:t>
      </w:r>
      <w:r w:rsidRPr="00250C85">
        <w:rPr>
          <w:rFonts w:ascii="Arial" w:hAnsi="Arial" w:cs="Arial"/>
          <w:color w:val="0070C0"/>
          <w:spacing w:val="-3"/>
        </w:rPr>
        <w:t xml:space="preserve"> </w:t>
      </w:r>
      <w:r w:rsidRPr="00250C85">
        <w:rPr>
          <w:rFonts w:ascii="Arial" w:hAnsi="Arial" w:cs="Arial"/>
          <w:color w:val="0070C0"/>
        </w:rPr>
        <w:t>of</w:t>
      </w:r>
      <w:r w:rsidRPr="00250C85">
        <w:rPr>
          <w:rFonts w:ascii="Arial" w:hAnsi="Arial" w:cs="Arial"/>
          <w:color w:val="0070C0"/>
          <w:spacing w:val="-1"/>
        </w:rPr>
        <w:t xml:space="preserve"> </w:t>
      </w:r>
      <w:r w:rsidRPr="00250C85">
        <w:rPr>
          <w:rFonts w:ascii="Arial" w:hAnsi="Arial" w:cs="Arial"/>
          <w:color w:val="0070C0"/>
        </w:rPr>
        <w:t>Service</w:t>
      </w:r>
      <w:bookmarkEnd w:id="3"/>
    </w:p>
    <w:p w14:paraId="6318BD45" w14:textId="77777777" w:rsidR="00943402" w:rsidRPr="00FF2DA7" w:rsidRDefault="00943402" w:rsidP="00FF2DA7">
      <w:pPr>
        <w:pStyle w:val="ListBullet"/>
        <w:tabs>
          <w:tab w:val="clear" w:pos="360"/>
        </w:tabs>
        <w:ind w:left="0" w:firstLine="0"/>
        <w:jc w:val="both"/>
        <w:rPr>
          <w:rFonts w:ascii="Arial" w:hAnsi="Arial" w:cs="Arial"/>
          <w:i/>
          <w:iCs/>
          <w:sz w:val="22"/>
          <w:szCs w:val="22"/>
        </w:rPr>
      </w:pPr>
    </w:p>
    <w:p w14:paraId="4B33724B" w14:textId="3D86D577" w:rsidR="00E0641C" w:rsidRPr="00F34EA4" w:rsidRDefault="00E0641C" w:rsidP="00E0641C">
      <w:pPr>
        <w:ind w:left="139"/>
        <w:rPr>
          <w:rFonts w:ascii="Arial" w:hAnsi="Arial" w:cs="Arial"/>
        </w:rPr>
      </w:pPr>
      <w:r w:rsidRPr="00F34EA4">
        <w:rPr>
          <w:rFonts w:ascii="Arial" w:hAnsi="Arial" w:cs="Arial"/>
          <w:b/>
          <w:bCs/>
        </w:rPr>
        <w:t>Process:</w:t>
      </w:r>
      <w:r w:rsidRPr="00F34EA4">
        <w:rPr>
          <w:rFonts w:ascii="Arial" w:hAnsi="Arial" w:cs="Arial"/>
        </w:rPr>
        <w:t xml:space="preserve"> </w:t>
      </w:r>
      <w:r w:rsidR="00C600FB">
        <w:rPr>
          <w:rFonts w:ascii="Arial" w:hAnsi="Arial" w:cs="Arial"/>
        </w:rPr>
        <w:t>Meter Read</w:t>
      </w:r>
    </w:p>
    <w:p w14:paraId="0FB48BF4" w14:textId="015D31E1" w:rsidR="00E0641C" w:rsidRPr="00F34EA4" w:rsidRDefault="00E0641C" w:rsidP="00E0641C">
      <w:pPr>
        <w:ind w:left="139"/>
        <w:rPr>
          <w:rFonts w:ascii="Arial" w:hAnsi="Arial" w:cs="Arial"/>
        </w:rPr>
      </w:pPr>
      <w:r w:rsidRPr="00F34EA4">
        <w:rPr>
          <w:rFonts w:ascii="Arial" w:hAnsi="Arial" w:cs="Arial"/>
          <w:b/>
          <w:bCs/>
        </w:rPr>
        <w:t>Complexity:</w:t>
      </w:r>
      <w:r w:rsidRPr="00F34EA4">
        <w:rPr>
          <w:rFonts w:ascii="Arial" w:hAnsi="Arial" w:cs="Arial"/>
        </w:rPr>
        <w:t xml:space="preserve"> </w:t>
      </w:r>
      <w:r w:rsidR="002F7FD4">
        <w:rPr>
          <w:rFonts w:ascii="Arial" w:hAnsi="Arial" w:cs="Arial"/>
        </w:rPr>
        <w:t>Medium</w:t>
      </w:r>
      <w:r w:rsidR="00C600FB">
        <w:rPr>
          <w:rFonts w:ascii="Arial" w:hAnsi="Arial" w:cs="Arial"/>
        </w:rPr>
        <w:t xml:space="preserve"> </w:t>
      </w:r>
    </w:p>
    <w:p w14:paraId="1C69C7EA" w14:textId="36D7BB2D" w:rsidR="00E0641C" w:rsidRPr="00F34EA4" w:rsidRDefault="00E0641C" w:rsidP="00E0641C">
      <w:pPr>
        <w:ind w:left="139"/>
        <w:rPr>
          <w:rFonts w:ascii="Arial" w:hAnsi="Arial" w:cs="Arial"/>
        </w:rPr>
      </w:pPr>
      <w:r w:rsidRPr="00F34EA4">
        <w:rPr>
          <w:rFonts w:ascii="Arial" w:hAnsi="Arial" w:cs="Arial"/>
          <w:b/>
          <w:bCs/>
        </w:rPr>
        <w:t>Duration:</w:t>
      </w:r>
      <w:r w:rsidRPr="00F34EA4">
        <w:rPr>
          <w:rFonts w:ascii="Arial" w:hAnsi="Arial" w:cs="Arial"/>
        </w:rPr>
        <w:t xml:space="preserve"> </w:t>
      </w:r>
      <w:r w:rsidR="002F7FD4">
        <w:rPr>
          <w:rFonts w:ascii="Arial" w:hAnsi="Arial" w:cs="Arial"/>
        </w:rPr>
        <w:t>32</w:t>
      </w:r>
      <w:r w:rsidR="00C600FB">
        <w:rPr>
          <w:rFonts w:ascii="Arial" w:hAnsi="Arial" w:cs="Arial"/>
        </w:rPr>
        <w:t xml:space="preserve"> </w:t>
      </w:r>
      <w:r w:rsidRPr="00F34EA4">
        <w:rPr>
          <w:rFonts w:ascii="Arial" w:hAnsi="Arial" w:cs="Arial"/>
        </w:rPr>
        <w:t>Man days</w:t>
      </w:r>
    </w:p>
    <w:p w14:paraId="66608490" w14:textId="549C3773" w:rsidR="00B31E35" w:rsidRPr="00FF2DA7" w:rsidRDefault="00B31E35" w:rsidP="00FF2DA7">
      <w:pPr>
        <w:pStyle w:val="ListBullet"/>
        <w:tabs>
          <w:tab w:val="clear" w:pos="360"/>
        </w:tabs>
        <w:ind w:firstLine="0"/>
        <w:jc w:val="both"/>
        <w:rPr>
          <w:rFonts w:ascii="Arial" w:hAnsi="Arial" w:cs="Arial"/>
          <w:b/>
          <w:bCs/>
          <w:sz w:val="22"/>
          <w:szCs w:val="22"/>
        </w:rPr>
      </w:pPr>
    </w:p>
    <w:tbl>
      <w:tblPr>
        <w:tblStyle w:val="TableGridLight"/>
        <w:tblW w:w="10372" w:type="dxa"/>
        <w:tblLook w:val="04A0" w:firstRow="1" w:lastRow="0" w:firstColumn="1" w:lastColumn="0" w:noHBand="0" w:noVBand="1"/>
      </w:tblPr>
      <w:tblGrid>
        <w:gridCol w:w="2042"/>
        <w:gridCol w:w="1061"/>
        <w:gridCol w:w="931"/>
        <w:gridCol w:w="931"/>
        <w:gridCol w:w="996"/>
        <w:gridCol w:w="969"/>
        <w:gridCol w:w="907"/>
        <w:gridCol w:w="907"/>
        <w:gridCol w:w="838"/>
        <w:gridCol w:w="790"/>
      </w:tblGrid>
      <w:tr w:rsidR="0013468E" w:rsidRPr="0013468E" w14:paraId="13E50DBE" w14:textId="77777777" w:rsidTr="00F34EA4">
        <w:trPr>
          <w:trHeight w:val="368"/>
        </w:trPr>
        <w:tc>
          <w:tcPr>
            <w:tcW w:w="2042" w:type="dxa"/>
            <w:shd w:val="clear" w:color="auto" w:fill="0070C0"/>
          </w:tcPr>
          <w:p w14:paraId="2DA0379B"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Milestones</w:t>
            </w:r>
          </w:p>
        </w:tc>
        <w:tc>
          <w:tcPr>
            <w:tcW w:w="1061" w:type="dxa"/>
            <w:shd w:val="clear" w:color="auto" w:fill="0070C0"/>
          </w:tcPr>
          <w:p w14:paraId="7682040E"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W1</w:t>
            </w:r>
          </w:p>
        </w:tc>
        <w:tc>
          <w:tcPr>
            <w:tcW w:w="931" w:type="dxa"/>
            <w:shd w:val="clear" w:color="auto" w:fill="0070C0"/>
          </w:tcPr>
          <w:p w14:paraId="74E2899D"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W2</w:t>
            </w:r>
          </w:p>
        </w:tc>
        <w:tc>
          <w:tcPr>
            <w:tcW w:w="931" w:type="dxa"/>
            <w:shd w:val="clear" w:color="auto" w:fill="0070C0"/>
          </w:tcPr>
          <w:p w14:paraId="31C6480B"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W3</w:t>
            </w:r>
          </w:p>
        </w:tc>
        <w:tc>
          <w:tcPr>
            <w:tcW w:w="996" w:type="dxa"/>
            <w:shd w:val="clear" w:color="auto" w:fill="0070C0"/>
          </w:tcPr>
          <w:p w14:paraId="1EC69927"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W4</w:t>
            </w:r>
          </w:p>
        </w:tc>
        <w:tc>
          <w:tcPr>
            <w:tcW w:w="969" w:type="dxa"/>
            <w:shd w:val="clear" w:color="auto" w:fill="0070C0"/>
          </w:tcPr>
          <w:p w14:paraId="43EE27C3"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W5</w:t>
            </w:r>
          </w:p>
        </w:tc>
        <w:tc>
          <w:tcPr>
            <w:tcW w:w="907" w:type="dxa"/>
            <w:shd w:val="clear" w:color="auto" w:fill="0070C0"/>
          </w:tcPr>
          <w:p w14:paraId="22783F54"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W6</w:t>
            </w:r>
          </w:p>
        </w:tc>
        <w:tc>
          <w:tcPr>
            <w:tcW w:w="907" w:type="dxa"/>
            <w:shd w:val="clear" w:color="auto" w:fill="0070C0"/>
          </w:tcPr>
          <w:p w14:paraId="7A224B09"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W7</w:t>
            </w:r>
          </w:p>
        </w:tc>
        <w:tc>
          <w:tcPr>
            <w:tcW w:w="838" w:type="dxa"/>
            <w:shd w:val="clear" w:color="auto" w:fill="0070C0"/>
          </w:tcPr>
          <w:p w14:paraId="10A58A17"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W8</w:t>
            </w:r>
          </w:p>
        </w:tc>
        <w:tc>
          <w:tcPr>
            <w:tcW w:w="790" w:type="dxa"/>
            <w:shd w:val="clear" w:color="auto" w:fill="0070C0"/>
          </w:tcPr>
          <w:p w14:paraId="39AF4489" w14:textId="77777777" w:rsidR="0055240B" w:rsidRPr="00F34EA4" w:rsidRDefault="0055240B" w:rsidP="00F34EA4">
            <w:pPr>
              <w:spacing w:line="480" w:lineRule="auto"/>
              <w:jc w:val="center"/>
              <w:rPr>
                <w:rFonts w:ascii="Arial" w:hAnsi="Arial" w:cs="Arial"/>
                <w:b/>
                <w:bCs/>
                <w:color w:val="FFFFFF" w:themeColor="background1"/>
                <w:sz w:val="20"/>
                <w:szCs w:val="20"/>
              </w:rPr>
            </w:pPr>
            <w:r w:rsidRPr="00F34EA4">
              <w:rPr>
                <w:rFonts w:ascii="Arial" w:hAnsi="Arial" w:cs="Arial"/>
                <w:b/>
                <w:bCs/>
                <w:color w:val="FFFFFF" w:themeColor="background1"/>
                <w:sz w:val="20"/>
                <w:szCs w:val="20"/>
              </w:rPr>
              <w:t>W9</w:t>
            </w:r>
          </w:p>
        </w:tc>
      </w:tr>
      <w:tr w:rsidR="0055240B" w:rsidRPr="00E0641C" w14:paraId="64FEEFCC" w14:textId="77777777" w:rsidTr="000404BA">
        <w:trPr>
          <w:trHeight w:val="499"/>
        </w:trPr>
        <w:tc>
          <w:tcPr>
            <w:tcW w:w="2042" w:type="dxa"/>
          </w:tcPr>
          <w:p w14:paraId="554D00EC" w14:textId="77777777" w:rsidR="0055240B" w:rsidRPr="00E0641C" w:rsidRDefault="0055240B" w:rsidP="00F34EA4">
            <w:pPr>
              <w:spacing w:line="360" w:lineRule="auto"/>
              <w:jc w:val="both"/>
              <w:rPr>
                <w:rFonts w:ascii="Arial" w:hAnsi="Arial" w:cs="Arial"/>
                <w:sz w:val="20"/>
                <w:szCs w:val="20"/>
              </w:rPr>
            </w:pPr>
            <w:r w:rsidRPr="00E0641C">
              <w:rPr>
                <w:rFonts w:ascii="Arial" w:hAnsi="Arial" w:cs="Arial"/>
                <w:sz w:val="20"/>
                <w:szCs w:val="20"/>
              </w:rPr>
              <w:t>Assess &amp; Design</w:t>
            </w:r>
          </w:p>
        </w:tc>
        <w:tc>
          <w:tcPr>
            <w:tcW w:w="1061" w:type="dxa"/>
            <w:shd w:val="clear" w:color="auto" w:fill="0070C0"/>
          </w:tcPr>
          <w:p w14:paraId="062941D8" w14:textId="1DF3CCD2" w:rsidR="0055240B" w:rsidRPr="0013468E" w:rsidRDefault="00597589" w:rsidP="00FF2DA7">
            <w:pPr>
              <w:jc w:val="both"/>
              <w:rPr>
                <w:rFonts w:ascii="Arial" w:hAnsi="Arial" w:cs="Arial"/>
                <w:color w:val="FFFFFF" w:themeColor="background1"/>
                <w:sz w:val="20"/>
                <w:szCs w:val="20"/>
              </w:rPr>
            </w:pPr>
            <w:r>
              <w:rPr>
                <w:rFonts w:ascii="Arial" w:hAnsi="Arial" w:cs="Arial"/>
                <w:color w:val="FFFFFF" w:themeColor="background1"/>
                <w:sz w:val="20"/>
                <w:szCs w:val="20"/>
              </w:rPr>
              <w:t>2</w:t>
            </w:r>
            <w:r w:rsidR="00C600FB">
              <w:rPr>
                <w:rFonts w:ascii="Arial" w:hAnsi="Arial" w:cs="Arial"/>
                <w:color w:val="FFFFFF" w:themeColor="background1"/>
                <w:sz w:val="20"/>
                <w:szCs w:val="20"/>
              </w:rPr>
              <w:t xml:space="preserve"> </w:t>
            </w:r>
            <w:r w:rsidR="0055240B" w:rsidRPr="0013468E">
              <w:rPr>
                <w:rFonts w:ascii="Arial" w:hAnsi="Arial" w:cs="Arial"/>
                <w:color w:val="FFFFFF" w:themeColor="background1"/>
                <w:sz w:val="20"/>
                <w:szCs w:val="20"/>
              </w:rPr>
              <w:t>Days</w:t>
            </w:r>
          </w:p>
        </w:tc>
        <w:tc>
          <w:tcPr>
            <w:tcW w:w="931" w:type="dxa"/>
          </w:tcPr>
          <w:p w14:paraId="77CFA25A" w14:textId="77777777" w:rsidR="0055240B" w:rsidRPr="0013468E" w:rsidRDefault="0055240B" w:rsidP="00FF2DA7">
            <w:pPr>
              <w:jc w:val="both"/>
              <w:rPr>
                <w:rFonts w:ascii="Arial" w:hAnsi="Arial" w:cs="Arial"/>
                <w:color w:val="FFFFFF" w:themeColor="background1"/>
                <w:sz w:val="20"/>
                <w:szCs w:val="20"/>
              </w:rPr>
            </w:pPr>
          </w:p>
        </w:tc>
        <w:tc>
          <w:tcPr>
            <w:tcW w:w="931" w:type="dxa"/>
          </w:tcPr>
          <w:p w14:paraId="7394614F" w14:textId="77777777" w:rsidR="0055240B" w:rsidRPr="0013468E" w:rsidRDefault="0055240B" w:rsidP="00FF2DA7">
            <w:pPr>
              <w:jc w:val="both"/>
              <w:rPr>
                <w:rFonts w:ascii="Arial" w:hAnsi="Arial" w:cs="Arial"/>
                <w:color w:val="FFFFFF" w:themeColor="background1"/>
                <w:sz w:val="20"/>
                <w:szCs w:val="20"/>
              </w:rPr>
            </w:pPr>
          </w:p>
        </w:tc>
        <w:tc>
          <w:tcPr>
            <w:tcW w:w="996" w:type="dxa"/>
          </w:tcPr>
          <w:p w14:paraId="1E661567" w14:textId="77777777" w:rsidR="0055240B" w:rsidRPr="0013468E" w:rsidRDefault="0055240B" w:rsidP="00FF2DA7">
            <w:pPr>
              <w:jc w:val="both"/>
              <w:rPr>
                <w:rFonts w:ascii="Arial" w:hAnsi="Arial" w:cs="Arial"/>
                <w:color w:val="FFFFFF" w:themeColor="background1"/>
                <w:sz w:val="20"/>
                <w:szCs w:val="20"/>
              </w:rPr>
            </w:pPr>
          </w:p>
        </w:tc>
        <w:tc>
          <w:tcPr>
            <w:tcW w:w="969" w:type="dxa"/>
          </w:tcPr>
          <w:p w14:paraId="4D4FD414" w14:textId="77777777" w:rsidR="0055240B" w:rsidRPr="0013468E" w:rsidRDefault="0055240B" w:rsidP="00FF2DA7">
            <w:pPr>
              <w:jc w:val="both"/>
              <w:rPr>
                <w:rFonts w:ascii="Arial" w:hAnsi="Arial" w:cs="Arial"/>
                <w:color w:val="FFFFFF" w:themeColor="background1"/>
                <w:sz w:val="20"/>
                <w:szCs w:val="20"/>
              </w:rPr>
            </w:pPr>
          </w:p>
        </w:tc>
        <w:tc>
          <w:tcPr>
            <w:tcW w:w="907" w:type="dxa"/>
          </w:tcPr>
          <w:p w14:paraId="0A87DDEF" w14:textId="77777777" w:rsidR="0055240B" w:rsidRPr="0013468E" w:rsidRDefault="0055240B" w:rsidP="00FF2DA7">
            <w:pPr>
              <w:jc w:val="both"/>
              <w:rPr>
                <w:rFonts w:ascii="Arial" w:hAnsi="Arial" w:cs="Arial"/>
                <w:color w:val="FFFFFF" w:themeColor="background1"/>
                <w:sz w:val="20"/>
                <w:szCs w:val="20"/>
              </w:rPr>
            </w:pPr>
          </w:p>
        </w:tc>
        <w:tc>
          <w:tcPr>
            <w:tcW w:w="907" w:type="dxa"/>
          </w:tcPr>
          <w:p w14:paraId="1959C50F" w14:textId="77777777" w:rsidR="0055240B" w:rsidRPr="0013468E" w:rsidRDefault="0055240B" w:rsidP="00FF2DA7">
            <w:pPr>
              <w:jc w:val="both"/>
              <w:rPr>
                <w:rFonts w:ascii="Arial" w:hAnsi="Arial" w:cs="Arial"/>
                <w:color w:val="FFFFFF" w:themeColor="background1"/>
                <w:sz w:val="20"/>
                <w:szCs w:val="20"/>
              </w:rPr>
            </w:pPr>
          </w:p>
        </w:tc>
        <w:tc>
          <w:tcPr>
            <w:tcW w:w="838" w:type="dxa"/>
          </w:tcPr>
          <w:p w14:paraId="23E9A2DF" w14:textId="77777777" w:rsidR="0055240B" w:rsidRPr="0013468E" w:rsidRDefault="0055240B" w:rsidP="00FF2DA7">
            <w:pPr>
              <w:jc w:val="both"/>
              <w:rPr>
                <w:rFonts w:ascii="Arial" w:hAnsi="Arial" w:cs="Arial"/>
                <w:color w:val="FFFFFF" w:themeColor="background1"/>
                <w:sz w:val="20"/>
                <w:szCs w:val="20"/>
              </w:rPr>
            </w:pPr>
          </w:p>
        </w:tc>
        <w:tc>
          <w:tcPr>
            <w:tcW w:w="790" w:type="dxa"/>
          </w:tcPr>
          <w:p w14:paraId="551A175B" w14:textId="77777777" w:rsidR="0055240B" w:rsidRPr="0013468E" w:rsidRDefault="0055240B" w:rsidP="00FF2DA7">
            <w:pPr>
              <w:jc w:val="both"/>
              <w:rPr>
                <w:rFonts w:ascii="Arial" w:hAnsi="Arial" w:cs="Arial"/>
                <w:color w:val="FFFFFF" w:themeColor="background1"/>
                <w:sz w:val="20"/>
                <w:szCs w:val="20"/>
              </w:rPr>
            </w:pPr>
          </w:p>
        </w:tc>
      </w:tr>
      <w:tr w:rsidR="0013468E" w:rsidRPr="00E0641C" w14:paraId="3D32F595" w14:textId="77777777" w:rsidTr="000404BA">
        <w:trPr>
          <w:trHeight w:val="478"/>
        </w:trPr>
        <w:tc>
          <w:tcPr>
            <w:tcW w:w="2042" w:type="dxa"/>
          </w:tcPr>
          <w:p w14:paraId="23425AF9" w14:textId="77777777" w:rsidR="0055240B" w:rsidRPr="00E0641C" w:rsidRDefault="0055240B" w:rsidP="00F34EA4">
            <w:pPr>
              <w:spacing w:line="360" w:lineRule="auto"/>
              <w:jc w:val="both"/>
              <w:rPr>
                <w:rFonts w:ascii="Arial" w:hAnsi="Arial" w:cs="Arial"/>
                <w:sz w:val="20"/>
                <w:szCs w:val="20"/>
              </w:rPr>
            </w:pPr>
            <w:r w:rsidRPr="00E0641C">
              <w:rPr>
                <w:rFonts w:ascii="Arial" w:hAnsi="Arial" w:cs="Arial"/>
                <w:sz w:val="20"/>
                <w:szCs w:val="20"/>
              </w:rPr>
              <w:t>Build, SIT</w:t>
            </w:r>
          </w:p>
        </w:tc>
        <w:tc>
          <w:tcPr>
            <w:tcW w:w="1061" w:type="dxa"/>
          </w:tcPr>
          <w:p w14:paraId="43A8D195" w14:textId="77777777" w:rsidR="0055240B" w:rsidRPr="0013468E" w:rsidRDefault="0055240B" w:rsidP="00FF2DA7">
            <w:pPr>
              <w:jc w:val="both"/>
              <w:rPr>
                <w:rFonts w:ascii="Arial" w:hAnsi="Arial" w:cs="Arial"/>
                <w:color w:val="FFFFFF" w:themeColor="background1"/>
                <w:sz w:val="20"/>
                <w:szCs w:val="20"/>
              </w:rPr>
            </w:pPr>
          </w:p>
        </w:tc>
        <w:tc>
          <w:tcPr>
            <w:tcW w:w="3827" w:type="dxa"/>
            <w:gridSpan w:val="4"/>
            <w:shd w:val="clear" w:color="auto" w:fill="0070C0"/>
          </w:tcPr>
          <w:p w14:paraId="3E7D13C6" w14:textId="3EFAF7BD" w:rsidR="0055240B" w:rsidRPr="0013468E" w:rsidRDefault="00597589" w:rsidP="00FF2DA7">
            <w:pPr>
              <w:jc w:val="both"/>
              <w:rPr>
                <w:rFonts w:ascii="Arial" w:hAnsi="Arial" w:cs="Arial"/>
                <w:color w:val="FFFFFF" w:themeColor="background1"/>
                <w:sz w:val="20"/>
                <w:szCs w:val="20"/>
              </w:rPr>
            </w:pPr>
            <w:r>
              <w:rPr>
                <w:rFonts w:ascii="Arial" w:hAnsi="Arial" w:cs="Arial"/>
                <w:color w:val="FFFFFF" w:themeColor="background1"/>
                <w:sz w:val="20"/>
                <w:szCs w:val="20"/>
              </w:rPr>
              <w:t>2</w:t>
            </w:r>
            <w:r w:rsidR="0055240B" w:rsidRPr="0013468E">
              <w:rPr>
                <w:rFonts w:ascii="Arial" w:hAnsi="Arial" w:cs="Arial"/>
                <w:color w:val="FFFFFF" w:themeColor="background1"/>
                <w:sz w:val="20"/>
                <w:szCs w:val="20"/>
              </w:rPr>
              <w:t>0 Days</w:t>
            </w:r>
          </w:p>
        </w:tc>
        <w:tc>
          <w:tcPr>
            <w:tcW w:w="907" w:type="dxa"/>
          </w:tcPr>
          <w:p w14:paraId="5F6C7A2E" w14:textId="77777777" w:rsidR="0055240B" w:rsidRPr="0013468E" w:rsidRDefault="0055240B" w:rsidP="00FF2DA7">
            <w:pPr>
              <w:jc w:val="both"/>
              <w:rPr>
                <w:rFonts w:ascii="Arial" w:hAnsi="Arial" w:cs="Arial"/>
                <w:color w:val="FFFFFF" w:themeColor="background1"/>
                <w:sz w:val="20"/>
                <w:szCs w:val="20"/>
              </w:rPr>
            </w:pPr>
          </w:p>
        </w:tc>
        <w:tc>
          <w:tcPr>
            <w:tcW w:w="907" w:type="dxa"/>
          </w:tcPr>
          <w:p w14:paraId="5F981C16" w14:textId="77777777" w:rsidR="0055240B" w:rsidRPr="0013468E" w:rsidRDefault="0055240B" w:rsidP="00FF2DA7">
            <w:pPr>
              <w:jc w:val="both"/>
              <w:rPr>
                <w:rFonts w:ascii="Arial" w:hAnsi="Arial" w:cs="Arial"/>
                <w:color w:val="FFFFFF" w:themeColor="background1"/>
                <w:sz w:val="20"/>
                <w:szCs w:val="20"/>
              </w:rPr>
            </w:pPr>
          </w:p>
        </w:tc>
        <w:tc>
          <w:tcPr>
            <w:tcW w:w="838" w:type="dxa"/>
          </w:tcPr>
          <w:p w14:paraId="697A6EFA" w14:textId="77777777" w:rsidR="0055240B" w:rsidRPr="0013468E" w:rsidRDefault="0055240B" w:rsidP="00FF2DA7">
            <w:pPr>
              <w:jc w:val="both"/>
              <w:rPr>
                <w:rFonts w:ascii="Arial" w:hAnsi="Arial" w:cs="Arial"/>
                <w:color w:val="FFFFFF" w:themeColor="background1"/>
                <w:sz w:val="20"/>
                <w:szCs w:val="20"/>
              </w:rPr>
            </w:pPr>
          </w:p>
        </w:tc>
        <w:tc>
          <w:tcPr>
            <w:tcW w:w="790" w:type="dxa"/>
          </w:tcPr>
          <w:p w14:paraId="190057BF" w14:textId="77777777" w:rsidR="0055240B" w:rsidRPr="0013468E" w:rsidRDefault="0055240B" w:rsidP="00FF2DA7">
            <w:pPr>
              <w:jc w:val="both"/>
              <w:rPr>
                <w:rFonts w:ascii="Arial" w:hAnsi="Arial" w:cs="Arial"/>
                <w:color w:val="FFFFFF" w:themeColor="background1"/>
                <w:sz w:val="20"/>
                <w:szCs w:val="20"/>
              </w:rPr>
            </w:pPr>
          </w:p>
        </w:tc>
      </w:tr>
      <w:tr w:rsidR="0055240B" w:rsidRPr="00E0641C" w14:paraId="3F7042F9" w14:textId="77777777" w:rsidTr="00A1762D">
        <w:trPr>
          <w:trHeight w:val="499"/>
        </w:trPr>
        <w:tc>
          <w:tcPr>
            <w:tcW w:w="2042" w:type="dxa"/>
          </w:tcPr>
          <w:p w14:paraId="67041BA2" w14:textId="77777777" w:rsidR="0055240B" w:rsidRPr="00E0641C" w:rsidRDefault="0055240B" w:rsidP="00F34EA4">
            <w:pPr>
              <w:spacing w:line="360" w:lineRule="auto"/>
              <w:jc w:val="both"/>
              <w:rPr>
                <w:rFonts w:ascii="Arial" w:hAnsi="Arial" w:cs="Arial"/>
                <w:sz w:val="20"/>
                <w:szCs w:val="20"/>
              </w:rPr>
            </w:pPr>
            <w:r w:rsidRPr="00E0641C">
              <w:rPr>
                <w:rFonts w:ascii="Arial" w:hAnsi="Arial" w:cs="Arial"/>
                <w:sz w:val="20"/>
                <w:szCs w:val="20"/>
              </w:rPr>
              <w:t>UAT</w:t>
            </w:r>
          </w:p>
        </w:tc>
        <w:tc>
          <w:tcPr>
            <w:tcW w:w="1061" w:type="dxa"/>
          </w:tcPr>
          <w:p w14:paraId="23A51322" w14:textId="77777777" w:rsidR="0055240B" w:rsidRPr="0013468E" w:rsidRDefault="0055240B" w:rsidP="00FF2DA7">
            <w:pPr>
              <w:jc w:val="both"/>
              <w:rPr>
                <w:rFonts w:ascii="Arial" w:hAnsi="Arial" w:cs="Arial"/>
                <w:color w:val="FFFFFF" w:themeColor="background1"/>
                <w:sz w:val="20"/>
                <w:szCs w:val="20"/>
              </w:rPr>
            </w:pPr>
          </w:p>
        </w:tc>
        <w:tc>
          <w:tcPr>
            <w:tcW w:w="931" w:type="dxa"/>
          </w:tcPr>
          <w:p w14:paraId="0EDBCDCE" w14:textId="77777777" w:rsidR="0055240B" w:rsidRPr="0013468E" w:rsidRDefault="0055240B" w:rsidP="00FF2DA7">
            <w:pPr>
              <w:jc w:val="both"/>
              <w:rPr>
                <w:rFonts w:ascii="Arial" w:hAnsi="Arial" w:cs="Arial"/>
                <w:color w:val="FFFFFF" w:themeColor="background1"/>
                <w:sz w:val="20"/>
                <w:szCs w:val="20"/>
              </w:rPr>
            </w:pPr>
          </w:p>
        </w:tc>
        <w:tc>
          <w:tcPr>
            <w:tcW w:w="931" w:type="dxa"/>
          </w:tcPr>
          <w:p w14:paraId="21731222" w14:textId="77777777" w:rsidR="0055240B" w:rsidRPr="0013468E" w:rsidRDefault="0055240B" w:rsidP="00FF2DA7">
            <w:pPr>
              <w:jc w:val="both"/>
              <w:rPr>
                <w:rFonts w:ascii="Arial" w:hAnsi="Arial" w:cs="Arial"/>
                <w:color w:val="FFFFFF" w:themeColor="background1"/>
                <w:sz w:val="20"/>
                <w:szCs w:val="20"/>
              </w:rPr>
            </w:pPr>
          </w:p>
        </w:tc>
        <w:tc>
          <w:tcPr>
            <w:tcW w:w="996" w:type="dxa"/>
          </w:tcPr>
          <w:p w14:paraId="568B61F7" w14:textId="77777777" w:rsidR="0055240B" w:rsidRPr="0013468E" w:rsidRDefault="0055240B" w:rsidP="00FF2DA7">
            <w:pPr>
              <w:jc w:val="both"/>
              <w:rPr>
                <w:rFonts w:ascii="Arial" w:hAnsi="Arial" w:cs="Arial"/>
                <w:color w:val="FFFFFF" w:themeColor="background1"/>
                <w:sz w:val="20"/>
                <w:szCs w:val="20"/>
              </w:rPr>
            </w:pPr>
          </w:p>
        </w:tc>
        <w:tc>
          <w:tcPr>
            <w:tcW w:w="969" w:type="dxa"/>
          </w:tcPr>
          <w:p w14:paraId="3C3A22BD" w14:textId="77777777" w:rsidR="0055240B" w:rsidRPr="0013468E" w:rsidRDefault="0055240B" w:rsidP="00FF2DA7">
            <w:pPr>
              <w:jc w:val="both"/>
              <w:rPr>
                <w:rFonts w:ascii="Arial" w:hAnsi="Arial" w:cs="Arial"/>
                <w:color w:val="FFFFFF" w:themeColor="background1"/>
                <w:sz w:val="20"/>
                <w:szCs w:val="20"/>
              </w:rPr>
            </w:pPr>
          </w:p>
        </w:tc>
        <w:tc>
          <w:tcPr>
            <w:tcW w:w="907" w:type="dxa"/>
            <w:shd w:val="clear" w:color="auto" w:fill="0070C0"/>
          </w:tcPr>
          <w:p w14:paraId="1D53769E" w14:textId="176EC8EB" w:rsidR="0055240B" w:rsidRPr="0013468E" w:rsidRDefault="00597589" w:rsidP="00FF2DA7">
            <w:pPr>
              <w:jc w:val="both"/>
              <w:rPr>
                <w:rFonts w:ascii="Arial" w:hAnsi="Arial" w:cs="Arial"/>
                <w:color w:val="FFFFFF" w:themeColor="background1"/>
                <w:sz w:val="20"/>
                <w:szCs w:val="20"/>
              </w:rPr>
            </w:pPr>
            <w:r>
              <w:rPr>
                <w:rFonts w:ascii="Arial" w:hAnsi="Arial" w:cs="Arial"/>
                <w:color w:val="FFFFFF" w:themeColor="background1"/>
                <w:sz w:val="20"/>
                <w:szCs w:val="20"/>
              </w:rPr>
              <w:t>3</w:t>
            </w:r>
            <w:r w:rsidR="0055240B" w:rsidRPr="0013468E">
              <w:rPr>
                <w:rFonts w:ascii="Arial" w:hAnsi="Arial" w:cs="Arial"/>
                <w:color w:val="FFFFFF" w:themeColor="background1"/>
                <w:sz w:val="20"/>
                <w:szCs w:val="20"/>
              </w:rPr>
              <w:t xml:space="preserve"> Days</w:t>
            </w:r>
          </w:p>
        </w:tc>
        <w:tc>
          <w:tcPr>
            <w:tcW w:w="907" w:type="dxa"/>
          </w:tcPr>
          <w:p w14:paraId="25FA4997" w14:textId="77777777" w:rsidR="0055240B" w:rsidRPr="0013468E" w:rsidRDefault="0055240B" w:rsidP="00FF2DA7">
            <w:pPr>
              <w:jc w:val="both"/>
              <w:rPr>
                <w:rFonts w:ascii="Arial" w:hAnsi="Arial" w:cs="Arial"/>
                <w:color w:val="FFFFFF" w:themeColor="background1"/>
                <w:sz w:val="20"/>
                <w:szCs w:val="20"/>
              </w:rPr>
            </w:pPr>
          </w:p>
        </w:tc>
        <w:tc>
          <w:tcPr>
            <w:tcW w:w="838" w:type="dxa"/>
          </w:tcPr>
          <w:p w14:paraId="0DE5F68E" w14:textId="77777777" w:rsidR="0055240B" w:rsidRPr="0013468E" w:rsidRDefault="0055240B" w:rsidP="00FF2DA7">
            <w:pPr>
              <w:jc w:val="both"/>
              <w:rPr>
                <w:rFonts w:ascii="Arial" w:hAnsi="Arial" w:cs="Arial"/>
                <w:color w:val="FFFFFF" w:themeColor="background1"/>
                <w:sz w:val="20"/>
                <w:szCs w:val="20"/>
              </w:rPr>
            </w:pPr>
          </w:p>
        </w:tc>
        <w:tc>
          <w:tcPr>
            <w:tcW w:w="790" w:type="dxa"/>
          </w:tcPr>
          <w:p w14:paraId="4A30711D" w14:textId="77777777" w:rsidR="0055240B" w:rsidRPr="0013468E" w:rsidRDefault="0055240B" w:rsidP="00FF2DA7">
            <w:pPr>
              <w:jc w:val="both"/>
              <w:rPr>
                <w:rFonts w:ascii="Arial" w:hAnsi="Arial" w:cs="Arial"/>
                <w:color w:val="FFFFFF" w:themeColor="background1"/>
                <w:sz w:val="20"/>
                <w:szCs w:val="20"/>
              </w:rPr>
            </w:pPr>
          </w:p>
        </w:tc>
      </w:tr>
      <w:tr w:rsidR="0055240B" w:rsidRPr="00E0641C" w14:paraId="4689E144" w14:textId="77777777" w:rsidTr="00A1762D">
        <w:trPr>
          <w:trHeight w:val="499"/>
        </w:trPr>
        <w:tc>
          <w:tcPr>
            <w:tcW w:w="2042" w:type="dxa"/>
          </w:tcPr>
          <w:p w14:paraId="50C61157" w14:textId="77777777" w:rsidR="0055240B" w:rsidRPr="00E0641C" w:rsidRDefault="0055240B" w:rsidP="00F34EA4">
            <w:pPr>
              <w:spacing w:line="360" w:lineRule="auto"/>
              <w:jc w:val="both"/>
              <w:rPr>
                <w:rFonts w:ascii="Arial" w:hAnsi="Arial" w:cs="Arial"/>
                <w:sz w:val="20"/>
                <w:szCs w:val="20"/>
              </w:rPr>
            </w:pPr>
            <w:r w:rsidRPr="00E0641C">
              <w:rPr>
                <w:rFonts w:ascii="Arial" w:hAnsi="Arial" w:cs="Arial"/>
                <w:sz w:val="20"/>
                <w:szCs w:val="20"/>
              </w:rPr>
              <w:t>Deploy &amp; Go Live</w:t>
            </w:r>
          </w:p>
        </w:tc>
        <w:tc>
          <w:tcPr>
            <w:tcW w:w="1061" w:type="dxa"/>
          </w:tcPr>
          <w:p w14:paraId="59940A00" w14:textId="77777777" w:rsidR="0055240B" w:rsidRPr="0013468E" w:rsidRDefault="0055240B" w:rsidP="00FF2DA7">
            <w:pPr>
              <w:jc w:val="both"/>
              <w:rPr>
                <w:rFonts w:ascii="Arial" w:hAnsi="Arial" w:cs="Arial"/>
                <w:color w:val="FFFFFF" w:themeColor="background1"/>
                <w:sz w:val="20"/>
                <w:szCs w:val="20"/>
              </w:rPr>
            </w:pPr>
          </w:p>
        </w:tc>
        <w:tc>
          <w:tcPr>
            <w:tcW w:w="931" w:type="dxa"/>
          </w:tcPr>
          <w:p w14:paraId="1F508236" w14:textId="77777777" w:rsidR="0055240B" w:rsidRPr="0013468E" w:rsidRDefault="0055240B" w:rsidP="00FF2DA7">
            <w:pPr>
              <w:jc w:val="both"/>
              <w:rPr>
                <w:rFonts w:ascii="Arial" w:hAnsi="Arial" w:cs="Arial"/>
                <w:color w:val="FFFFFF" w:themeColor="background1"/>
                <w:sz w:val="20"/>
                <w:szCs w:val="20"/>
              </w:rPr>
            </w:pPr>
          </w:p>
        </w:tc>
        <w:tc>
          <w:tcPr>
            <w:tcW w:w="931" w:type="dxa"/>
          </w:tcPr>
          <w:p w14:paraId="6EA00DC8" w14:textId="77777777" w:rsidR="0055240B" w:rsidRPr="0013468E" w:rsidRDefault="0055240B" w:rsidP="00FF2DA7">
            <w:pPr>
              <w:jc w:val="both"/>
              <w:rPr>
                <w:rFonts w:ascii="Arial" w:hAnsi="Arial" w:cs="Arial"/>
                <w:color w:val="FFFFFF" w:themeColor="background1"/>
                <w:sz w:val="20"/>
                <w:szCs w:val="20"/>
              </w:rPr>
            </w:pPr>
          </w:p>
        </w:tc>
        <w:tc>
          <w:tcPr>
            <w:tcW w:w="996" w:type="dxa"/>
          </w:tcPr>
          <w:p w14:paraId="0D3DAC64" w14:textId="77777777" w:rsidR="0055240B" w:rsidRPr="0013468E" w:rsidRDefault="0055240B" w:rsidP="00FF2DA7">
            <w:pPr>
              <w:jc w:val="both"/>
              <w:rPr>
                <w:rFonts w:ascii="Arial" w:hAnsi="Arial" w:cs="Arial"/>
                <w:color w:val="FFFFFF" w:themeColor="background1"/>
                <w:sz w:val="20"/>
                <w:szCs w:val="20"/>
              </w:rPr>
            </w:pPr>
          </w:p>
        </w:tc>
        <w:tc>
          <w:tcPr>
            <w:tcW w:w="969" w:type="dxa"/>
          </w:tcPr>
          <w:p w14:paraId="120B4030" w14:textId="77777777" w:rsidR="0055240B" w:rsidRPr="0013468E" w:rsidRDefault="0055240B" w:rsidP="00FF2DA7">
            <w:pPr>
              <w:jc w:val="both"/>
              <w:rPr>
                <w:rFonts w:ascii="Arial" w:hAnsi="Arial" w:cs="Arial"/>
                <w:color w:val="FFFFFF" w:themeColor="background1"/>
                <w:sz w:val="20"/>
                <w:szCs w:val="20"/>
              </w:rPr>
            </w:pPr>
          </w:p>
        </w:tc>
        <w:tc>
          <w:tcPr>
            <w:tcW w:w="907" w:type="dxa"/>
            <w:shd w:val="clear" w:color="auto" w:fill="0070C0"/>
          </w:tcPr>
          <w:p w14:paraId="54AA2C55" w14:textId="63131C91" w:rsidR="0055240B" w:rsidRPr="0013468E" w:rsidRDefault="00C600FB" w:rsidP="00FF2DA7">
            <w:pPr>
              <w:jc w:val="both"/>
              <w:rPr>
                <w:rFonts w:ascii="Arial" w:hAnsi="Arial" w:cs="Arial"/>
                <w:color w:val="FFFFFF" w:themeColor="background1"/>
                <w:sz w:val="20"/>
                <w:szCs w:val="20"/>
              </w:rPr>
            </w:pPr>
            <w:r>
              <w:rPr>
                <w:rFonts w:ascii="Arial" w:hAnsi="Arial" w:cs="Arial"/>
                <w:color w:val="FFFFFF" w:themeColor="background1"/>
                <w:sz w:val="20"/>
                <w:szCs w:val="20"/>
              </w:rPr>
              <w:t>2</w:t>
            </w:r>
            <w:r w:rsidR="0055240B" w:rsidRPr="0013468E">
              <w:rPr>
                <w:rFonts w:ascii="Arial" w:hAnsi="Arial" w:cs="Arial"/>
                <w:color w:val="FFFFFF" w:themeColor="background1"/>
                <w:sz w:val="20"/>
                <w:szCs w:val="20"/>
              </w:rPr>
              <w:t xml:space="preserve"> Day</w:t>
            </w:r>
            <w:r>
              <w:rPr>
                <w:rFonts w:ascii="Arial" w:hAnsi="Arial" w:cs="Arial"/>
                <w:color w:val="FFFFFF" w:themeColor="background1"/>
                <w:sz w:val="20"/>
                <w:szCs w:val="20"/>
              </w:rPr>
              <w:t>s</w:t>
            </w:r>
          </w:p>
        </w:tc>
        <w:tc>
          <w:tcPr>
            <w:tcW w:w="907" w:type="dxa"/>
          </w:tcPr>
          <w:p w14:paraId="1F7389E1" w14:textId="77777777" w:rsidR="0055240B" w:rsidRPr="0013468E" w:rsidRDefault="0055240B" w:rsidP="00FF2DA7">
            <w:pPr>
              <w:jc w:val="both"/>
              <w:rPr>
                <w:rFonts w:ascii="Arial" w:hAnsi="Arial" w:cs="Arial"/>
                <w:color w:val="FFFFFF" w:themeColor="background1"/>
                <w:sz w:val="20"/>
                <w:szCs w:val="20"/>
              </w:rPr>
            </w:pPr>
          </w:p>
        </w:tc>
        <w:tc>
          <w:tcPr>
            <w:tcW w:w="838" w:type="dxa"/>
          </w:tcPr>
          <w:p w14:paraId="2E7D3DC7" w14:textId="77777777" w:rsidR="0055240B" w:rsidRPr="0013468E" w:rsidRDefault="0055240B" w:rsidP="00FF2DA7">
            <w:pPr>
              <w:jc w:val="both"/>
              <w:rPr>
                <w:rFonts w:ascii="Arial" w:hAnsi="Arial" w:cs="Arial"/>
                <w:color w:val="FFFFFF" w:themeColor="background1"/>
                <w:sz w:val="20"/>
                <w:szCs w:val="20"/>
              </w:rPr>
            </w:pPr>
          </w:p>
        </w:tc>
        <w:tc>
          <w:tcPr>
            <w:tcW w:w="790" w:type="dxa"/>
          </w:tcPr>
          <w:p w14:paraId="15B7C83F" w14:textId="77777777" w:rsidR="0055240B" w:rsidRPr="0013468E" w:rsidRDefault="0055240B" w:rsidP="00FF2DA7">
            <w:pPr>
              <w:jc w:val="both"/>
              <w:rPr>
                <w:rFonts w:ascii="Arial" w:hAnsi="Arial" w:cs="Arial"/>
                <w:color w:val="FFFFFF" w:themeColor="background1"/>
                <w:sz w:val="20"/>
                <w:szCs w:val="20"/>
              </w:rPr>
            </w:pPr>
          </w:p>
        </w:tc>
      </w:tr>
      <w:tr w:rsidR="0055240B" w:rsidRPr="00E0641C" w14:paraId="76033FF9" w14:textId="77777777" w:rsidTr="00A1762D">
        <w:trPr>
          <w:trHeight w:val="478"/>
        </w:trPr>
        <w:tc>
          <w:tcPr>
            <w:tcW w:w="2042" w:type="dxa"/>
          </w:tcPr>
          <w:p w14:paraId="3293D960" w14:textId="77777777" w:rsidR="0055240B" w:rsidRPr="00E0641C" w:rsidRDefault="0055240B" w:rsidP="00F34EA4">
            <w:pPr>
              <w:spacing w:line="360" w:lineRule="auto"/>
              <w:jc w:val="both"/>
              <w:rPr>
                <w:rFonts w:ascii="Arial" w:hAnsi="Arial" w:cs="Arial"/>
                <w:sz w:val="20"/>
                <w:szCs w:val="20"/>
              </w:rPr>
            </w:pPr>
            <w:r w:rsidRPr="00E0641C">
              <w:rPr>
                <w:rFonts w:ascii="Arial" w:hAnsi="Arial" w:cs="Arial"/>
                <w:sz w:val="20"/>
                <w:szCs w:val="20"/>
              </w:rPr>
              <w:t>Hypercare</w:t>
            </w:r>
          </w:p>
        </w:tc>
        <w:tc>
          <w:tcPr>
            <w:tcW w:w="1061" w:type="dxa"/>
          </w:tcPr>
          <w:p w14:paraId="6D071263" w14:textId="77777777" w:rsidR="0055240B" w:rsidRPr="0013468E" w:rsidRDefault="0055240B" w:rsidP="00FF2DA7">
            <w:pPr>
              <w:jc w:val="both"/>
              <w:rPr>
                <w:rFonts w:ascii="Arial" w:hAnsi="Arial" w:cs="Arial"/>
                <w:color w:val="FFFFFF" w:themeColor="background1"/>
                <w:sz w:val="20"/>
                <w:szCs w:val="20"/>
              </w:rPr>
            </w:pPr>
          </w:p>
        </w:tc>
        <w:tc>
          <w:tcPr>
            <w:tcW w:w="931" w:type="dxa"/>
          </w:tcPr>
          <w:p w14:paraId="435949FD" w14:textId="77777777" w:rsidR="0055240B" w:rsidRPr="0013468E" w:rsidRDefault="0055240B" w:rsidP="00FF2DA7">
            <w:pPr>
              <w:jc w:val="both"/>
              <w:rPr>
                <w:rFonts w:ascii="Arial" w:hAnsi="Arial" w:cs="Arial"/>
                <w:color w:val="FFFFFF" w:themeColor="background1"/>
                <w:sz w:val="20"/>
                <w:szCs w:val="20"/>
              </w:rPr>
            </w:pPr>
          </w:p>
        </w:tc>
        <w:tc>
          <w:tcPr>
            <w:tcW w:w="931" w:type="dxa"/>
          </w:tcPr>
          <w:p w14:paraId="537849A6" w14:textId="77777777" w:rsidR="0055240B" w:rsidRPr="0013468E" w:rsidRDefault="0055240B" w:rsidP="00FF2DA7">
            <w:pPr>
              <w:jc w:val="both"/>
              <w:rPr>
                <w:rFonts w:ascii="Arial" w:hAnsi="Arial" w:cs="Arial"/>
                <w:color w:val="FFFFFF" w:themeColor="background1"/>
                <w:sz w:val="20"/>
                <w:szCs w:val="20"/>
              </w:rPr>
            </w:pPr>
          </w:p>
        </w:tc>
        <w:tc>
          <w:tcPr>
            <w:tcW w:w="996" w:type="dxa"/>
          </w:tcPr>
          <w:p w14:paraId="48AE3DDF" w14:textId="77777777" w:rsidR="0055240B" w:rsidRPr="0013468E" w:rsidRDefault="0055240B" w:rsidP="00FF2DA7">
            <w:pPr>
              <w:jc w:val="both"/>
              <w:rPr>
                <w:rFonts w:ascii="Arial" w:hAnsi="Arial" w:cs="Arial"/>
                <w:color w:val="FFFFFF" w:themeColor="background1"/>
                <w:sz w:val="20"/>
                <w:szCs w:val="20"/>
              </w:rPr>
            </w:pPr>
          </w:p>
        </w:tc>
        <w:tc>
          <w:tcPr>
            <w:tcW w:w="969" w:type="dxa"/>
          </w:tcPr>
          <w:p w14:paraId="5F88624F" w14:textId="77777777" w:rsidR="0055240B" w:rsidRPr="0013468E" w:rsidRDefault="0055240B" w:rsidP="00FF2DA7">
            <w:pPr>
              <w:jc w:val="both"/>
              <w:rPr>
                <w:rFonts w:ascii="Arial" w:hAnsi="Arial" w:cs="Arial"/>
                <w:color w:val="FFFFFF" w:themeColor="background1"/>
                <w:sz w:val="20"/>
                <w:szCs w:val="20"/>
              </w:rPr>
            </w:pPr>
          </w:p>
        </w:tc>
        <w:tc>
          <w:tcPr>
            <w:tcW w:w="907" w:type="dxa"/>
          </w:tcPr>
          <w:p w14:paraId="0E3069C9" w14:textId="77777777" w:rsidR="0055240B" w:rsidRPr="0013468E" w:rsidRDefault="0055240B" w:rsidP="00FF2DA7">
            <w:pPr>
              <w:jc w:val="both"/>
              <w:rPr>
                <w:rFonts w:ascii="Arial" w:hAnsi="Arial" w:cs="Arial"/>
                <w:color w:val="FFFFFF" w:themeColor="background1"/>
                <w:sz w:val="20"/>
                <w:szCs w:val="20"/>
              </w:rPr>
            </w:pPr>
          </w:p>
        </w:tc>
        <w:tc>
          <w:tcPr>
            <w:tcW w:w="907" w:type="dxa"/>
            <w:shd w:val="clear" w:color="auto" w:fill="0070C0"/>
          </w:tcPr>
          <w:p w14:paraId="72570BDF" w14:textId="77777777" w:rsidR="0055240B" w:rsidRPr="0013468E" w:rsidRDefault="0055240B" w:rsidP="00FF2DA7">
            <w:pPr>
              <w:jc w:val="both"/>
              <w:rPr>
                <w:rFonts w:ascii="Arial" w:hAnsi="Arial" w:cs="Arial"/>
                <w:color w:val="FFFFFF" w:themeColor="background1"/>
                <w:sz w:val="20"/>
                <w:szCs w:val="20"/>
              </w:rPr>
            </w:pPr>
            <w:r w:rsidRPr="0013468E">
              <w:rPr>
                <w:rFonts w:ascii="Arial" w:hAnsi="Arial" w:cs="Arial"/>
                <w:color w:val="FFFFFF" w:themeColor="background1"/>
                <w:sz w:val="20"/>
                <w:szCs w:val="20"/>
              </w:rPr>
              <w:t>5 Days</w:t>
            </w:r>
          </w:p>
        </w:tc>
        <w:tc>
          <w:tcPr>
            <w:tcW w:w="838" w:type="dxa"/>
          </w:tcPr>
          <w:p w14:paraId="106F71A3" w14:textId="77777777" w:rsidR="0055240B" w:rsidRPr="0013468E" w:rsidRDefault="0055240B" w:rsidP="00FF2DA7">
            <w:pPr>
              <w:jc w:val="both"/>
              <w:rPr>
                <w:rFonts w:ascii="Arial" w:hAnsi="Arial" w:cs="Arial"/>
                <w:color w:val="FFFFFF" w:themeColor="background1"/>
                <w:sz w:val="20"/>
                <w:szCs w:val="20"/>
              </w:rPr>
            </w:pPr>
          </w:p>
        </w:tc>
        <w:tc>
          <w:tcPr>
            <w:tcW w:w="790" w:type="dxa"/>
          </w:tcPr>
          <w:p w14:paraId="1E672500" w14:textId="77777777" w:rsidR="0055240B" w:rsidRPr="0013468E" w:rsidRDefault="0055240B" w:rsidP="00FF2DA7">
            <w:pPr>
              <w:jc w:val="both"/>
              <w:rPr>
                <w:rFonts w:ascii="Arial" w:hAnsi="Arial" w:cs="Arial"/>
                <w:color w:val="FFFFFF" w:themeColor="background1"/>
                <w:sz w:val="20"/>
                <w:szCs w:val="20"/>
              </w:rPr>
            </w:pPr>
          </w:p>
        </w:tc>
      </w:tr>
    </w:tbl>
    <w:p w14:paraId="66CBCD16" w14:textId="77777777" w:rsidR="00ED0A67" w:rsidRPr="00FF2DA7" w:rsidRDefault="00ED0A67" w:rsidP="00F34EA4">
      <w:pPr>
        <w:pStyle w:val="ListBullet"/>
        <w:tabs>
          <w:tab w:val="clear" w:pos="360"/>
        </w:tabs>
        <w:ind w:left="0" w:firstLine="0"/>
        <w:jc w:val="both"/>
        <w:rPr>
          <w:rFonts w:ascii="Arial" w:hAnsi="Arial" w:cs="Arial"/>
          <w:b/>
          <w:bCs/>
          <w:color w:val="262626" w:themeColor="text1" w:themeTint="D9"/>
          <w:sz w:val="22"/>
          <w:szCs w:val="22"/>
        </w:rPr>
      </w:pPr>
    </w:p>
    <w:p w14:paraId="41D2F8BB" w14:textId="51A70DAB" w:rsidR="00067F8C" w:rsidRDefault="00067F8C">
      <w:pPr>
        <w:rPr>
          <w:rFonts w:ascii="Arial" w:eastAsiaTheme="minorHAnsi" w:hAnsi="Arial" w:cs="Arial"/>
          <w:b/>
          <w:bCs/>
          <w:color w:val="262626" w:themeColor="text1" w:themeTint="D9"/>
          <w:lang w:eastAsia="ja-JP"/>
        </w:rPr>
      </w:pPr>
    </w:p>
    <w:p w14:paraId="021695E4" w14:textId="77777777" w:rsidR="00067F8C" w:rsidRDefault="00067F8C" w:rsidP="00FF2DA7">
      <w:pPr>
        <w:pStyle w:val="ListBullet"/>
        <w:tabs>
          <w:tab w:val="clear" w:pos="360"/>
        </w:tabs>
        <w:ind w:left="0" w:firstLine="720"/>
        <w:jc w:val="both"/>
        <w:rPr>
          <w:rFonts w:ascii="Arial" w:hAnsi="Arial" w:cs="Arial"/>
          <w:b/>
          <w:bCs/>
          <w:color w:val="262626" w:themeColor="text1" w:themeTint="D9"/>
          <w:sz w:val="22"/>
          <w:szCs w:val="22"/>
        </w:rPr>
      </w:pPr>
    </w:p>
    <w:p w14:paraId="3387B77C" w14:textId="559CF958" w:rsidR="00ED0A67" w:rsidRPr="00FF2DA7" w:rsidRDefault="00ED0A67" w:rsidP="00FF2DA7">
      <w:pPr>
        <w:pStyle w:val="ListBullet"/>
        <w:tabs>
          <w:tab w:val="clear" w:pos="360"/>
        </w:tabs>
        <w:ind w:left="0" w:firstLine="720"/>
        <w:jc w:val="both"/>
        <w:rPr>
          <w:rFonts w:ascii="Arial" w:hAnsi="Arial" w:cs="Arial"/>
          <w:b/>
          <w:bCs/>
          <w:color w:val="262626" w:themeColor="text1" w:themeTint="D9"/>
          <w:sz w:val="22"/>
          <w:szCs w:val="22"/>
        </w:rPr>
      </w:pPr>
      <w:r w:rsidRPr="00FF2DA7">
        <w:rPr>
          <w:rFonts w:ascii="Arial" w:hAnsi="Arial" w:cs="Arial"/>
          <w:b/>
          <w:bCs/>
          <w:color w:val="262626" w:themeColor="text1" w:themeTint="D9"/>
          <w:sz w:val="22"/>
          <w:szCs w:val="22"/>
        </w:rPr>
        <w:t>Assumptions:</w:t>
      </w:r>
    </w:p>
    <w:p w14:paraId="4DFC9924" w14:textId="074723E5" w:rsidR="00ED0A67" w:rsidRPr="00FF2DA7" w:rsidRDefault="00ED0A67" w:rsidP="00EA3B4C">
      <w:pPr>
        <w:pStyle w:val="ListBullet"/>
        <w:tabs>
          <w:tab w:val="clear" w:pos="360"/>
        </w:tabs>
        <w:ind w:left="0" w:firstLine="720"/>
        <w:jc w:val="both"/>
        <w:rPr>
          <w:rFonts w:ascii="Arial" w:hAnsi="Arial" w:cs="Arial"/>
          <w:color w:val="262626" w:themeColor="text1" w:themeTint="D9"/>
          <w:sz w:val="22"/>
          <w:szCs w:val="22"/>
        </w:rPr>
      </w:pPr>
      <w:r w:rsidRPr="00FF2DA7">
        <w:rPr>
          <w:rFonts w:ascii="Arial" w:hAnsi="Arial" w:cs="Arial"/>
          <w:color w:val="262626" w:themeColor="text1" w:themeTint="D9"/>
          <w:sz w:val="22"/>
          <w:szCs w:val="22"/>
        </w:rPr>
        <w:t>Below are the assumptions undertaken to estimate the timeline and cost of the process:</w:t>
      </w:r>
    </w:p>
    <w:p w14:paraId="1549CEE3" w14:textId="42B03D3C" w:rsidR="00F94F74" w:rsidRPr="00F94F74" w:rsidRDefault="00F94F74" w:rsidP="00F94F74">
      <w:pPr>
        <w:pStyle w:val="ListBullet"/>
        <w:numPr>
          <w:ilvl w:val="1"/>
          <w:numId w:val="26"/>
        </w:numPr>
        <w:jc w:val="both"/>
        <w:rPr>
          <w:rFonts w:ascii="Arial" w:hAnsi="Arial" w:cs="Arial"/>
          <w:color w:val="262626" w:themeColor="text1" w:themeTint="D9"/>
          <w:sz w:val="22"/>
          <w:szCs w:val="22"/>
        </w:rPr>
      </w:pPr>
      <w:r w:rsidRPr="00F94F74">
        <w:rPr>
          <w:rFonts w:ascii="Arial" w:hAnsi="Arial" w:cs="Arial"/>
          <w:color w:val="262626" w:themeColor="text1" w:themeTint="D9"/>
          <w:sz w:val="22"/>
          <w:szCs w:val="22"/>
        </w:rPr>
        <w:t>The assumptions undertaken to estimate the timeline and cost of the process are based on the high-level process flow described in the ‘</w:t>
      </w:r>
      <w:r w:rsidR="00FA0A39">
        <w:rPr>
          <w:rFonts w:ascii="Arial" w:hAnsi="Arial" w:cs="Arial"/>
          <w:color w:val="262626" w:themeColor="text1" w:themeTint="D9"/>
          <w:sz w:val="22"/>
          <w:szCs w:val="22"/>
        </w:rPr>
        <w:t>Service Summary’</w:t>
      </w:r>
      <w:r w:rsidRPr="00F94F74">
        <w:rPr>
          <w:rFonts w:ascii="Arial" w:hAnsi="Arial" w:cs="Arial"/>
          <w:color w:val="262626" w:themeColor="text1" w:themeTint="D9"/>
          <w:sz w:val="22"/>
          <w:szCs w:val="22"/>
        </w:rPr>
        <w:t xml:space="preserve"> section.</w:t>
      </w:r>
    </w:p>
    <w:p w14:paraId="4B9284A6" w14:textId="77777777" w:rsidR="00F94F74" w:rsidRPr="00F94F74" w:rsidRDefault="00F94F74" w:rsidP="00F94F74">
      <w:pPr>
        <w:pStyle w:val="ListBullet"/>
        <w:tabs>
          <w:tab w:val="clear" w:pos="360"/>
        </w:tabs>
        <w:ind w:left="1872" w:firstLine="0"/>
        <w:jc w:val="both"/>
        <w:rPr>
          <w:rFonts w:ascii="Arial" w:hAnsi="Arial" w:cs="Arial"/>
          <w:color w:val="262626" w:themeColor="text1" w:themeTint="D9"/>
          <w:sz w:val="22"/>
          <w:szCs w:val="22"/>
        </w:rPr>
      </w:pPr>
    </w:p>
    <w:p w14:paraId="4EF7B842" w14:textId="77777777" w:rsidR="00F94F74" w:rsidRPr="00F94F74" w:rsidRDefault="00F94F74" w:rsidP="00F94F74">
      <w:pPr>
        <w:pStyle w:val="ListBullet"/>
        <w:numPr>
          <w:ilvl w:val="1"/>
          <w:numId w:val="26"/>
        </w:numPr>
        <w:jc w:val="both"/>
        <w:rPr>
          <w:rFonts w:ascii="Arial" w:hAnsi="Arial" w:cs="Arial"/>
          <w:color w:val="262626" w:themeColor="text1" w:themeTint="D9"/>
          <w:sz w:val="22"/>
          <w:szCs w:val="22"/>
        </w:rPr>
      </w:pPr>
      <w:r w:rsidRPr="00F94F74">
        <w:rPr>
          <w:rFonts w:ascii="Arial" w:hAnsi="Arial" w:cs="Arial"/>
          <w:color w:val="262626" w:themeColor="text1" w:themeTint="D9"/>
          <w:sz w:val="22"/>
          <w:szCs w:val="22"/>
        </w:rPr>
        <w:t>Any assumptions outside the above line item will undergo reassessment and will impact the timeline and cost projection.</w:t>
      </w:r>
    </w:p>
    <w:p w14:paraId="1064A1A8" w14:textId="77777777" w:rsidR="00F94F74" w:rsidRPr="00F94F74" w:rsidRDefault="00F94F74" w:rsidP="00F94F74">
      <w:pPr>
        <w:pStyle w:val="ListBullet"/>
        <w:tabs>
          <w:tab w:val="clear" w:pos="360"/>
        </w:tabs>
        <w:ind w:left="1872" w:firstLine="0"/>
        <w:jc w:val="both"/>
        <w:rPr>
          <w:rFonts w:ascii="Arial" w:hAnsi="Arial" w:cs="Arial"/>
          <w:color w:val="262626" w:themeColor="text1" w:themeTint="D9"/>
          <w:sz w:val="22"/>
          <w:szCs w:val="22"/>
        </w:rPr>
      </w:pPr>
    </w:p>
    <w:p w14:paraId="53728DDD" w14:textId="0FDD15E8" w:rsidR="00ED0A67" w:rsidRDefault="00F94F74" w:rsidP="00FA0A39">
      <w:pPr>
        <w:pStyle w:val="ListBullet"/>
        <w:numPr>
          <w:ilvl w:val="1"/>
          <w:numId w:val="26"/>
        </w:numPr>
        <w:jc w:val="both"/>
        <w:rPr>
          <w:rFonts w:ascii="Arial" w:hAnsi="Arial" w:cs="Arial"/>
          <w:color w:val="262626" w:themeColor="text1" w:themeTint="D9"/>
          <w:sz w:val="22"/>
          <w:szCs w:val="22"/>
        </w:rPr>
      </w:pPr>
      <w:r w:rsidRPr="00F94F74">
        <w:rPr>
          <w:rFonts w:ascii="Arial" w:hAnsi="Arial" w:cs="Arial"/>
          <w:color w:val="262626" w:themeColor="text1" w:themeTint="D9"/>
          <w:sz w:val="22"/>
          <w:szCs w:val="22"/>
        </w:rPr>
        <w:t>Hypercare period can be shortened/extended based on the Client’s preference. The cost estimation provided is based on the timeline drafted above.</w:t>
      </w:r>
    </w:p>
    <w:p w14:paraId="614DA372" w14:textId="77777777" w:rsidR="00FA0A39" w:rsidRPr="00FA0A39" w:rsidRDefault="00FA0A39" w:rsidP="00FA0A39">
      <w:pPr>
        <w:pStyle w:val="ListBullet"/>
        <w:tabs>
          <w:tab w:val="clear" w:pos="360"/>
        </w:tabs>
        <w:ind w:left="0" w:firstLine="0"/>
        <w:jc w:val="both"/>
        <w:rPr>
          <w:rFonts w:ascii="Arial" w:hAnsi="Arial" w:cs="Arial"/>
          <w:color w:val="262626" w:themeColor="text1" w:themeTint="D9"/>
          <w:sz w:val="22"/>
          <w:szCs w:val="22"/>
        </w:rPr>
      </w:pPr>
    </w:p>
    <w:p w14:paraId="16B19A77" w14:textId="0DAA782C" w:rsidR="00ED0A67" w:rsidRPr="00067F8C" w:rsidRDefault="00ED0A67" w:rsidP="00067F8C">
      <w:pPr>
        <w:pStyle w:val="ListBullet"/>
        <w:tabs>
          <w:tab w:val="clear" w:pos="360"/>
        </w:tabs>
        <w:ind w:left="144" w:firstLine="0"/>
        <w:jc w:val="both"/>
        <w:rPr>
          <w:rFonts w:ascii="Arial" w:hAnsi="Arial" w:cs="Arial"/>
          <w:color w:val="262626" w:themeColor="text1" w:themeTint="D9"/>
          <w:sz w:val="22"/>
          <w:szCs w:val="22"/>
        </w:rPr>
      </w:pPr>
      <w:r w:rsidRPr="00FF2DA7">
        <w:rPr>
          <w:rFonts w:ascii="Arial" w:hAnsi="Arial" w:cs="Arial"/>
          <w:color w:val="262626" w:themeColor="text1" w:themeTint="D9"/>
          <w:sz w:val="22"/>
          <w:szCs w:val="22"/>
        </w:rPr>
        <w:t>Any assumptions outside the above line item will undergo reassessment and will impact timeline and cost projection.</w:t>
      </w:r>
    </w:p>
    <w:p w14:paraId="7DCD501B" w14:textId="47E043D1" w:rsidR="005A4C4F" w:rsidRPr="00FA0A39" w:rsidRDefault="00C46351" w:rsidP="00FA0A39">
      <w:pPr>
        <w:pStyle w:val="Heading1"/>
        <w:numPr>
          <w:ilvl w:val="0"/>
          <w:numId w:val="42"/>
        </w:numPr>
        <w:rPr>
          <w:rFonts w:ascii="Arial" w:hAnsi="Arial" w:cs="Arial"/>
          <w:color w:val="0070C0"/>
        </w:rPr>
      </w:pPr>
      <w:bookmarkStart w:id="4" w:name="_Toc194305700"/>
      <w:r w:rsidRPr="00FA0A39">
        <w:rPr>
          <w:rFonts w:ascii="Arial" w:hAnsi="Arial" w:cs="Arial"/>
          <w:color w:val="0070C0"/>
        </w:rPr>
        <w:t>Roles and Responsibilities</w:t>
      </w:r>
      <w:bookmarkEnd w:id="4"/>
    </w:p>
    <w:p w14:paraId="48872048" w14:textId="77777777" w:rsidR="00042B42" w:rsidRPr="00FF2DA7" w:rsidRDefault="00042B42" w:rsidP="00FF2DA7">
      <w:pPr>
        <w:pStyle w:val="Heading1"/>
        <w:tabs>
          <w:tab w:val="left" w:pos="591"/>
          <w:tab w:val="left" w:pos="592"/>
        </w:tabs>
        <w:spacing w:before="160"/>
        <w:ind w:firstLine="0"/>
        <w:jc w:val="both"/>
        <w:rPr>
          <w:rFonts w:ascii="Arial" w:hAnsi="Arial" w:cs="Arial"/>
          <w:sz w:val="22"/>
          <w:szCs w:val="22"/>
        </w:rPr>
      </w:pPr>
    </w:p>
    <w:p w14:paraId="02EE4965" w14:textId="54481D7E" w:rsidR="005A4C4F" w:rsidRPr="00FF2DA7" w:rsidRDefault="00DD5931" w:rsidP="00FF2DA7">
      <w:pPr>
        <w:pStyle w:val="Heading3"/>
        <w:rPr>
          <w:rFonts w:ascii="Arial" w:hAnsi="Arial" w:cs="Arial"/>
        </w:rPr>
      </w:pPr>
      <w:r>
        <w:rPr>
          <w:rFonts w:ascii="Arial" w:hAnsi="Arial" w:cs="Arial"/>
        </w:rPr>
        <w:t>Mquotient</w:t>
      </w:r>
      <w:r w:rsidRPr="00FF2DA7">
        <w:rPr>
          <w:rFonts w:ascii="Arial" w:hAnsi="Arial" w:cs="Arial"/>
        </w:rPr>
        <w:t xml:space="preserve"> </w:t>
      </w:r>
      <w:r w:rsidR="005A4C4F" w:rsidRPr="00FF2DA7">
        <w:rPr>
          <w:rFonts w:ascii="Arial" w:hAnsi="Arial" w:cs="Arial"/>
        </w:rPr>
        <w:t>Responsibilities</w:t>
      </w:r>
    </w:p>
    <w:p w14:paraId="0A825600" w14:textId="77777777" w:rsidR="003C71B3" w:rsidRPr="00FF2DA7" w:rsidRDefault="003C71B3" w:rsidP="00FF2DA7">
      <w:pPr>
        <w:pStyle w:val="ListParagraph"/>
        <w:numPr>
          <w:ilvl w:val="0"/>
          <w:numId w:val="2"/>
        </w:numPr>
        <w:tabs>
          <w:tab w:val="left" w:pos="860"/>
          <w:tab w:val="left" w:pos="861"/>
        </w:tabs>
        <w:spacing w:before="121"/>
        <w:ind w:left="361" w:hanging="361"/>
        <w:jc w:val="both"/>
        <w:rPr>
          <w:rFonts w:ascii="Arial" w:hAnsi="Arial" w:cs="Arial"/>
        </w:rPr>
      </w:pPr>
      <w:r w:rsidRPr="00FF2DA7">
        <w:rPr>
          <w:rFonts w:ascii="Arial" w:hAnsi="Arial" w:cs="Arial"/>
        </w:rPr>
        <w:t>Trained and certified personnel to perform the activities identified in the Scope of Work Section of this document.</w:t>
      </w:r>
    </w:p>
    <w:p w14:paraId="4529FB38" w14:textId="77777777" w:rsidR="003C71B3" w:rsidRPr="00FF2DA7" w:rsidRDefault="003C71B3" w:rsidP="00FF2DA7">
      <w:pPr>
        <w:pStyle w:val="ListParagraph"/>
        <w:numPr>
          <w:ilvl w:val="0"/>
          <w:numId w:val="2"/>
        </w:numPr>
        <w:tabs>
          <w:tab w:val="left" w:pos="860"/>
          <w:tab w:val="left" w:pos="861"/>
        </w:tabs>
        <w:spacing w:before="121"/>
        <w:ind w:left="361" w:hanging="361"/>
        <w:jc w:val="both"/>
        <w:rPr>
          <w:rFonts w:ascii="Arial" w:hAnsi="Arial" w:cs="Arial"/>
        </w:rPr>
      </w:pPr>
      <w:r w:rsidRPr="00FF2DA7">
        <w:rPr>
          <w:rFonts w:ascii="Arial" w:hAnsi="Arial" w:cs="Arial"/>
        </w:rPr>
        <w:t>Provide any necessary assessment tool(s) and related technologies essential to perform activities identified in the Scope of Work Section of this document.</w:t>
      </w:r>
    </w:p>
    <w:p w14:paraId="76976D2C" w14:textId="77777777" w:rsidR="008D14F9" w:rsidRPr="00FF2DA7" w:rsidRDefault="008D14F9" w:rsidP="00FF2DA7">
      <w:pPr>
        <w:pStyle w:val="ListParagraph"/>
        <w:tabs>
          <w:tab w:val="left" w:pos="860"/>
          <w:tab w:val="left" w:pos="861"/>
        </w:tabs>
        <w:spacing w:before="121"/>
        <w:ind w:left="361" w:firstLine="0"/>
        <w:jc w:val="both"/>
        <w:rPr>
          <w:rFonts w:ascii="Arial" w:hAnsi="Arial" w:cs="Arial"/>
        </w:rPr>
      </w:pPr>
    </w:p>
    <w:p w14:paraId="2A4419BC" w14:textId="77777777" w:rsidR="00E66C10" w:rsidRPr="00FF2DA7" w:rsidRDefault="00E66C10" w:rsidP="00FF2DA7">
      <w:pPr>
        <w:pStyle w:val="BodyText"/>
        <w:ind w:left="150"/>
        <w:jc w:val="both"/>
        <w:rPr>
          <w:rFonts w:ascii="Arial" w:hAnsi="Arial" w:cs="Arial"/>
        </w:rPr>
      </w:pPr>
      <w:r w:rsidRPr="00FF2DA7">
        <w:rPr>
          <w:rFonts w:ascii="Arial" w:hAnsi="Arial" w:cs="Arial"/>
        </w:rPr>
        <w:t>The following is a list of Roles and Responsibilities for this service:</w:t>
      </w:r>
    </w:p>
    <w:p w14:paraId="119C1897" w14:textId="77777777" w:rsidR="00524AED" w:rsidRPr="00FF2DA7" w:rsidRDefault="00524AED" w:rsidP="00FF2DA7">
      <w:pPr>
        <w:pStyle w:val="BodyText"/>
        <w:ind w:left="150"/>
        <w:jc w:val="both"/>
        <w:rPr>
          <w:rFonts w:ascii="Arial" w:hAnsi="Arial" w:cs="Arial"/>
        </w:rPr>
      </w:pPr>
    </w:p>
    <w:tbl>
      <w:tblPr>
        <w:tblW w:w="4639" w:type="pct"/>
        <w:tblInd w:w="150" w:type="dxa"/>
        <w:tblBorders>
          <w:top w:val="single" w:sz="2" w:space="0" w:color="308DC6"/>
          <w:left w:val="single" w:sz="2" w:space="0" w:color="308DC6"/>
          <w:bottom w:val="single" w:sz="2" w:space="0" w:color="308DC6"/>
          <w:right w:val="single" w:sz="2" w:space="0" w:color="308DC6"/>
          <w:insideH w:val="single" w:sz="2" w:space="0" w:color="308DC6"/>
          <w:insideV w:val="single" w:sz="2" w:space="0" w:color="308DC6"/>
        </w:tblBorders>
        <w:tblCellMar>
          <w:top w:w="28" w:type="dxa"/>
          <w:left w:w="28" w:type="dxa"/>
          <w:bottom w:w="28" w:type="dxa"/>
          <w:right w:w="28" w:type="dxa"/>
        </w:tblCellMar>
        <w:tblLook w:val="04A0" w:firstRow="1" w:lastRow="0" w:firstColumn="1" w:lastColumn="0" w:noHBand="0" w:noVBand="1"/>
      </w:tblPr>
      <w:tblGrid>
        <w:gridCol w:w="2420"/>
        <w:gridCol w:w="7057"/>
      </w:tblGrid>
      <w:tr w:rsidR="00E66C10" w:rsidRPr="00FF2DA7" w14:paraId="35237464" w14:textId="77777777" w:rsidTr="00187607">
        <w:tc>
          <w:tcPr>
            <w:tcW w:w="2420" w:type="dxa"/>
            <w:tcBorders>
              <w:top w:val="single" w:sz="2" w:space="0" w:color="308DC6"/>
              <w:left w:val="single" w:sz="2" w:space="0" w:color="308DC6"/>
              <w:bottom w:val="single" w:sz="2" w:space="0" w:color="308DC6"/>
              <w:right w:val="single" w:sz="2" w:space="0" w:color="308DC6"/>
            </w:tcBorders>
            <w:shd w:val="clear" w:color="auto" w:fill="auto"/>
            <w:vAlign w:val="center"/>
          </w:tcPr>
          <w:p w14:paraId="2C6823C9" w14:textId="77777777" w:rsidR="00E66C10" w:rsidRPr="00FF2DA7" w:rsidRDefault="00E66C10" w:rsidP="00FF2DA7">
            <w:pPr>
              <w:pStyle w:val="TableContents"/>
              <w:jc w:val="both"/>
              <w:rPr>
                <w:rFonts w:ascii="Arial" w:hAnsi="Arial" w:cs="Arial"/>
                <w:sz w:val="22"/>
                <w:szCs w:val="22"/>
              </w:rPr>
            </w:pPr>
            <w:r w:rsidRPr="00FF2DA7">
              <w:rPr>
                <w:rStyle w:val="StrongEmphasis"/>
                <w:rFonts w:ascii="Arial" w:hAnsi="Arial" w:cs="Arial"/>
                <w:sz w:val="22"/>
                <w:szCs w:val="22"/>
              </w:rPr>
              <w:t>Role</w:t>
            </w:r>
          </w:p>
        </w:tc>
        <w:tc>
          <w:tcPr>
            <w:tcW w:w="7057" w:type="dxa"/>
            <w:tcBorders>
              <w:top w:val="single" w:sz="2" w:space="0" w:color="308DC6"/>
              <w:left w:val="single" w:sz="2" w:space="0" w:color="308DC6"/>
              <w:bottom w:val="single" w:sz="2" w:space="0" w:color="308DC6"/>
              <w:right w:val="single" w:sz="2" w:space="0" w:color="308DC6"/>
            </w:tcBorders>
            <w:shd w:val="clear" w:color="auto" w:fill="auto"/>
            <w:vAlign w:val="center"/>
          </w:tcPr>
          <w:p w14:paraId="3231A213" w14:textId="77777777" w:rsidR="00E66C10" w:rsidRPr="00FF2DA7" w:rsidRDefault="00E66C10" w:rsidP="00FF2DA7">
            <w:pPr>
              <w:pStyle w:val="TableContents"/>
              <w:jc w:val="both"/>
              <w:rPr>
                <w:rFonts w:ascii="Arial" w:hAnsi="Arial" w:cs="Arial"/>
                <w:sz w:val="22"/>
                <w:szCs w:val="22"/>
              </w:rPr>
            </w:pPr>
            <w:r w:rsidRPr="00FF2DA7">
              <w:rPr>
                <w:rStyle w:val="StrongEmphasis"/>
                <w:rFonts w:ascii="Arial" w:hAnsi="Arial" w:cs="Arial"/>
                <w:sz w:val="22"/>
                <w:szCs w:val="22"/>
              </w:rPr>
              <w:t>Responsibilities</w:t>
            </w:r>
          </w:p>
        </w:tc>
      </w:tr>
      <w:tr w:rsidR="00E66C10" w:rsidRPr="00FF2DA7" w14:paraId="3062D2FC" w14:textId="77777777" w:rsidTr="00187607">
        <w:tc>
          <w:tcPr>
            <w:tcW w:w="2420" w:type="dxa"/>
            <w:tcBorders>
              <w:top w:val="single" w:sz="2" w:space="0" w:color="308DC6"/>
              <w:left w:val="single" w:sz="2" w:space="0" w:color="308DC6"/>
              <w:bottom w:val="single" w:sz="2" w:space="0" w:color="308DC6"/>
              <w:right w:val="single" w:sz="2" w:space="0" w:color="308DC6"/>
            </w:tcBorders>
            <w:shd w:val="clear" w:color="auto" w:fill="auto"/>
            <w:vAlign w:val="center"/>
          </w:tcPr>
          <w:p w14:paraId="2C34F0BA" w14:textId="77777777" w:rsidR="00E66C10" w:rsidRPr="00FF2DA7" w:rsidRDefault="008D14F9" w:rsidP="00FF2DA7">
            <w:pPr>
              <w:pStyle w:val="TableContents"/>
              <w:jc w:val="both"/>
              <w:rPr>
                <w:rFonts w:ascii="Arial" w:hAnsi="Arial" w:cs="Arial"/>
                <w:sz w:val="22"/>
                <w:szCs w:val="22"/>
              </w:rPr>
            </w:pPr>
            <w:r w:rsidRPr="00FF2DA7">
              <w:rPr>
                <w:rFonts w:ascii="Arial" w:hAnsi="Arial" w:cs="Arial"/>
                <w:sz w:val="22"/>
                <w:szCs w:val="22"/>
              </w:rPr>
              <w:t>Project Manager</w:t>
            </w:r>
          </w:p>
        </w:tc>
        <w:tc>
          <w:tcPr>
            <w:tcW w:w="7057" w:type="dxa"/>
            <w:tcBorders>
              <w:top w:val="single" w:sz="2" w:space="0" w:color="308DC6"/>
              <w:left w:val="single" w:sz="2" w:space="0" w:color="308DC6"/>
              <w:bottom w:val="single" w:sz="2" w:space="0" w:color="308DC6"/>
              <w:right w:val="single" w:sz="2" w:space="0" w:color="308DC6"/>
            </w:tcBorders>
            <w:shd w:val="clear" w:color="auto" w:fill="auto"/>
            <w:vAlign w:val="center"/>
          </w:tcPr>
          <w:p w14:paraId="0603E598" w14:textId="1196CC26" w:rsidR="008D14F9" w:rsidRPr="00FF2DA7" w:rsidRDefault="008D14F9" w:rsidP="00FF2DA7">
            <w:pPr>
              <w:pStyle w:val="TableContents"/>
              <w:numPr>
                <w:ilvl w:val="0"/>
                <w:numId w:val="16"/>
              </w:numPr>
              <w:tabs>
                <w:tab w:val="clear" w:pos="707"/>
                <w:tab w:val="left" w:pos="0"/>
              </w:tabs>
              <w:jc w:val="both"/>
              <w:rPr>
                <w:rFonts w:ascii="Arial" w:eastAsia="Calibri;Candara;Segoe;Segoe UI;" w:hAnsi="Arial" w:cs="Arial"/>
                <w:sz w:val="22"/>
                <w:szCs w:val="22"/>
              </w:rPr>
            </w:pPr>
            <w:r w:rsidRPr="00FF2DA7">
              <w:rPr>
                <w:rFonts w:ascii="Arial" w:hAnsi="Arial" w:cs="Arial"/>
                <w:sz w:val="22"/>
                <w:szCs w:val="22"/>
              </w:rPr>
              <w:t xml:space="preserve">Manage overall project </w:t>
            </w:r>
            <w:r w:rsidR="00FA0A39" w:rsidRPr="00FF2DA7">
              <w:rPr>
                <w:rFonts w:ascii="Arial" w:hAnsi="Arial" w:cs="Arial"/>
                <w:sz w:val="22"/>
                <w:szCs w:val="22"/>
              </w:rPr>
              <w:t>execution.</w:t>
            </w:r>
          </w:p>
          <w:p w14:paraId="5E8B9969" w14:textId="1EE32C7E" w:rsidR="008D14F9" w:rsidRPr="00FF2DA7" w:rsidRDefault="008D14F9" w:rsidP="00FF2DA7">
            <w:pPr>
              <w:pStyle w:val="TableContents"/>
              <w:numPr>
                <w:ilvl w:val="0"/>
                <w:numId w:val="16"/>
              </w:numPr>
              <w:tabs>
                <w:tab w:val="clear" w:pos="707"/>
                <w:tab w:val="left" w:pos="0"/>
              </w:tabs>
              <w:jc w:val="both"/>
              <w:rPr>
                <w:rFonts w:ascii="Arial" w:eastAsia="Calibri;Candara;Segoe;Segoe UI;" w:hAnsi="Arial" w:cs="Arial"/>
                <w:sz w:val="22"/>
                <w:szCs w:val="22"/>
              </w:rPr>
            </w:pPr>
            <w:r w:rsidRPr="00FF2DA7">
              <w:rPr>
                <w:rFonts w:ascii="Arial" w:hAnsi="Arial" w:cs="Arial"/>
                <w:sz w:val="22"/>
                <w:szCs w:val="22"/>
              </w:rPr>
              <w:t xml:space="preserve">Develop project </w:t>
            </w:r>
            <w:r w:rsidR="00FA0A39" w:rsidRPr="00FF2DA7">
              <w:rPr>
                <w:rFonts w:ascii="Arial" w:hAnsi="Arial" w:cs="Arial"/>
                <w:sz w:val="22"/>
                <w:szCs w:val="22"/>
              </w:rPr>
              <w:t>timeline.</w:t>
            </w:r>
          </w:p>
          <w:p w14:paraId="2C893CE5" w14:textId="77777777" w:rsidR="008D14F9" w:rsidRPr="00FF2DA7" w:rsidRDefault="008D14F9" w:rsidP="00FF2DA7">
            <w:pPr>
              <w:pStyle w:val="TableContents"/>
              <w:numPr>
                <w:ilvl w:val="0"/>
                <w:numId w:val="16"/>
              </w:numPr>
              <w:tabs>
                <w:tab w:val="clear" w:pos="707"/>
                <w:tab w:val="left" w:pos="0"/>
              </w:tabs>
              <w:jc w:val="both"/>
              <w:rPr>
                <w:rFonts w:ascii="Arial" w:eastAsia="Calibri;Candara;Segoe;Segoe UI;" w:hAnsi="Arial" w:cs="Arial"/>
                <w:sz w:val="22"/>
                <w:szCs w:val="22"/>
              </w:rPr>
            </w:pPr>
            <w:r w:rsidRPr="00FF2DA7">
              <w:rPr>
                <w:rFonts w:ascii="Arial" w:hAnsi="Arial" w:cs="Arial"/>
                <w:sz w:val="22"/>
                <w:szCs w:val="22"/>
              </w:rPr>
              <w:t>Ge</w:t>
            </w:r>
            <w:r w:rsidR="007868E5" w:rsidRPr="00FF2DA7">
              <w:rPr>
                <w:rFonts w:ascii="Arial" w:hAnsi="Arial" w:cs="Arial"/>
                <w:sz w:val="22"/>
                <w:szCs w:val="22"/>
              </w:rPr>
              <w:t>nerate EO</w:t>
            </w:r>
            <w:r w:rsidR="00A03950" w:rsidRPr="00FF2DA7">
              <w:rPr>
                <w:rFonts w:ascii="Arial" w:hAnsi="Arial" w:cs="Arial"/>
                <w:sz w:val="22"/>
                <w:szCs w:val="22"/>
              </w:rPr>
              <w:t>W</w:t>
            </w:r>
            <w:r w:rsidR="007868E5" w:rsidRPr="00FF2DA7">
              <w:rPr>
                <w:rFonts w:ascii="Arial" w:hAnsi="Arial" w:cs="Arial"/>
                <w:sz w:val="22"/>
                <w:szCs w:val="22"/>
              </w:rPr>
              <w:t xml:space="preserve"> Progress Report</w:t>
            </w:r>
          </w:p>
          <w:p w14:paraId="27F1D850" w14:textId="77777777" w:rsidR="00E66C10" w:rsidRPr="00FF2DA7" w:rsidRDefault="008D14F9" w:rsidP="00FF2DA7">
            <w:pPr>
              <w:pStyle w:val="TableContents"/>
              <w:numPr>
                <w:ilvl w:val="0"/>
                <w:numId w:val="16"/>
              </w:numPr>
              <w:tabs>
                <w:tab w:val="clear" w:pos="707"/>
                <w:tab w:val="left" w:pos="0"/>
              </w:tabs>
              <w:jc w:val="both"/>
              <w:rPr>
                <w:rFonts w:ascii="Arial" w:eastAsia="Calibri;Candara;Segoe;Segoe UI;" w:hAnsi="Arial" w:cs="Arial"/>
                <w:sz w:val="22"/>
                <w:szCs w:val="22"/>
              </w:rPr>
            </w:pPr>
            <w:r w:rsidRPr="00FF2DA7">
              <w:rPr>
                <w:rFonts w:ascii="Arial" w:hAnsi="Arial" w:cs="Arial"/>
                <w:sz w:val="22"/>
                <w:szCs w:val="22"/>
              </w:rPr>
              <w:t>Mitigate Risks and Issues</w:t>
            </w:r>
            <w:r w:rsidR="00E66C10" w:rsidRPr="00FF2DA7">
              <w:rPr>
                <w:rFonts w:ascii="Arial" w:hAnsi="Arial" w:cs="Arial"/>
                <w:sz w:val="22"/>
                <w:szCs w:val="22"/>
              </w:rPr>
              <w:t xml:space="preserve"> </w:t>
            </w:r>
          </w:p>
          <w:p w14:paraId="0404349B" w14:textId="77777777" w:rsidR="00E74CCF" w:rsidRPr="00FF2DA7" w:rsidRDefault="00E74CCF" w:rsidP="00FF2DA7">
            <w:pPr>
              <w:pStyle w:val="TableContents"/>
              <w:numPr>
                <w:ilvl w:val="0"/>
                <w:numId w:val="16"/>
              </w:numPr>
              <w:tabs>
                <w:tab w:val="clear" w:pos="707"/>
                <w:tab w:val="left" w:pos="0"/>
              </w:tabs>
              <w:jc w:val="both"/>
              <w:rPr>
                <w:rFonts w:ascii="Arial" w:eastAsia="Calibri;Candara;Segoe;Segoe UI;" w:hAnsi="Arial" w:cs="Arial"/>
                <w:sz w:val="22"/>
                <w:szCs w:val="22"/>
              </w:rPr>
            </w:pPr>
            <w:r w:rsidRPr="00FF2DA7">
              <w:rPr>
                <w:rFonts w:ascii="Arial" w:hAnsi="Arial" w:cs="Arial"/>
                <w:sz w:val="22"/>
                <w:szCs w:val="22"/>
              </w:rPr>
              <w:t>Secure signoffs per milestone and decisions</w:t>
            </w:r>
          </w:p>
        </w:tc>
      </w:tr>
      <w:tr w:rsidR="00E66C10" w:rsidRPr="00FF2DA7" w14:paraId="0AA5D759" w14:textId="77777777" w:rsidTr="00187607">
        <w:tc>
          <w:tcPr>
            <w:tcW w:w="2420" w:type="dxa"/>
            <w:tcBorders>
              <w:top w:val="single" w:sz="2" w:space="0" w:color="308DC6"/>
              <w:left w:val="single" w:sz="2" w:space="0" w:color="308DC6"/>
              <w:bottom w:val="single" w:sz="2" w:space="0" w:color="308DC6"/>
              <w:right w:val="single" w:sz="2" w:space="0" w:color="308DC6"/>
            </w:tcBorders>
            <w:shd w:val="clear" w:color="auto" w:fill="auto"/>
            <w:vAlign w:val="center"/>
          </w:tcPr>
          <w:p w14:paraId="5A44DB9F" w14:textId="77777777" w:rsidR="00E66C10" w:rsidRPr="00FF2DA7" w:rsidRDefault="007868E5" w:rsidP="00FF2DA7">
            <w:pPr>
              <w:pStyle w:val="TableContents"/>
              <w:jc w:val="both"/>
              <w:rPr>
                <w:rFonts w:ascii="Arial" w:hAnsi="Arial" w:cs="Arial"/>
                <w:sz w:val="22"/>
                <w:szCs w:val="22"/>
              </w:rPr>
            </w:pPr>
            <w:r w:rsidRPr="00FF2DA7">
              <w:rPr>
                <w:rStyle w:val="StrongEmphasis"/>
                <w:rFonts w:ascii="Arial" w:hAnsi="Arial" w:cs="Arial"/>
                <w:b w:val="0"/>
                <w:bCs w:val="0"/>
                <w:sz w:val="22"/>
                <w:szCs w:val="22"/>
              </w:rPr>
              <w:t>Business Analyst</w:t>
            </w:r>
          </w:p>
        </w:tc>
        <w:tc>
          <w:tcPr>
            <w:tcW w:w="7057" w:type="dxa"/>
            <w:tcBorders>
              <w:top w:val="single" w:sz="2" w:space="0" w:color="308DC6"/>
              <w:left w:val="single" w:sz="2" w:space="0" w:color="308DC6"/>
              <w:bottom w:val="single" w:sz="2" w:space="0" w:color="308DC6"/>
              <w:right w:val="single" w:sz="2" w:space="0" w:color="308DC6"/>
            </w:tcBorders>
            <w:shd w:val="clear" w:color="auto" w:fill="auto"/>
            <w:vAlign w:val="center"/>
          </w:tcPr>
          <w:p w14:paraId="1EAA46F1" w14:textId="426F9A1C" w:rsidR="00E66C10" w:rsidRPr="00FF2DA7" w:rsidRDefault="007868E5" w:rsidP="00FF2DA7">
            <w:pPr>
              <w:pStyle w:val="TableContents"/>
              <w:numPr>
                <w:ilvl w:val="0"/>
                <w:numId w:val="17"/>
              </w:numPr>
              <w:tabs>
                <w:tab w:val="clear" w:pos="707"/>
                <w:tab w:val="left" w:pos="0"/>
              </w:tabs>
              <w:jc w:val="both"/>
              <w:rPr>
                <w:rFonts w:ascii="Arial" w:hAnsi="Arial" w:cs="Arial"/>
                <w:sz w:val="22"/>
                <w:szCs w:val="22"/>
              </w:rPr>
            </w:pPr>
            <w:r w:rsidRPr="00FF2DA7">
              <w:rPr>
                <w:rFonts w:ascii="Arial" w:hAnsi="Arial" w:cs="Arial"/>
                <w:sz w:val="22"/>
                <w:szCs w:val="22"/>
              </w:rPr>
              <w:t xml:space="preserve">Conduct </w:t>
            </w:r>
            <w:r w:rsidR="00A03950" w:rsidRPr="00FF2DA7">
              <w:rPr>
                <w:rFonts w:ascii="Arial" w:hAnsi="Arial" w:cs="Arial"/>
                <w:sz w:val="22"/>
                <w:szCs w:val="22"/>
              </w:rPr>
              <w:t>s</w:t>
            </w:r>
            <w:r w:rsidRPr="00FF2DA7">
              <w:rPr>
                <w:rFonts w:ascii="Arial" w:hAnsi="Arial" w:cs="Arial"/>
                <w:sz w:val="22"/>
                <w:szCs w:val="22"/>
              </w:rPr>
              <w:t xml:space="preserve">ide by side discussions with SMEs of </w:t>
            </w:r>
            <w:r w:rsidR="00FA0A39" w:rsidRPr="00FF2DA7">
              <w:rPr>
                <w:rFonts w:ascii="Arial" w:hAnsi="Arial" w:cs="Arial"/>
                <w:sz w:val="22"/>
                <w:szCs w:val="22"/>
              </w:rPr>
              <w:t>business.</w:t>
            </w:r>
          </w:p>
          <w:p w14:paraId="05705FC6" w14:textId="77777777" w:rsidR="00E66C10" w:rsidRPr="00FF2DA7" w:rsidRDefault="007868E5" w:rsidP="00FF2DA7">
            <w:pPr>
              <w:pStyle w:val="TableContents"/>
              <w:numPr>
                <w:ilvl w:val="0"/>
                <w:numId w:val="17"/>
              </w:numPr>
              <w:tabs>
                <w:tab w:val="clear" w:pos="707"/>
                <w:tab w:val="left" w:pos="0"/>
              </w:tabs>
              <w:jc w:val="both"/>
              <w:rPr>
                <w:rFonts w:ascii="Arial" w:hAnsi="Arial" w:cs="Arial"/>
                <w:sz w:val="22"/>
                <w:szCs w:val="22"/>
              </w:rPr>
            </w:pPr>
            <w:r w:rsidRPr="00FF2DA7">
              <w:rPr>
                <w:rFonts w:ascii="Arial" w:hAnsi="Arial" w:cs="Arial"/>
                <w:sz w:val="22"/>
                <w:szCs w:val="22"/>
              </w:rPr>
              <w:t>Understand the process: Overview, Challenge, Recommended Solution</w:t>
            </w:r>
          </w:p>
          <w:p w14:paraId="4316E8B3" w14:textId="54CABEAF" w:rsidR="007868E5" w:rsidRPr="00FF2DA7" w:rsidRDefault="007868E5" w:rsidP="00FF2DA7">
            <w:pPr>
              <w:pStyle w:val="TableContents"/>
              <w:numPr>
                <w:ilvl w:val="0"/>
                <w:numId w:val="17"/>
              </w:numPr>
              <w:tabs>
                <w:tab w:val="clear" w:pos="707"/>
                <w:tab w:val="left" w:pos="0"/>
              </w:tabs>
              <w:jc w:val="both"/>
              <w:rPr>
                <w:rFonts w:ascii="Arial" w:eastAsia="Calibri;Candara;Segoe;Segoe UI;" w:hAnsi="Arial" w:cs="Arial"/>
                <w:sz w:val="22"/>
                <w:szCs w:val="22"/>
              </w:rPr>
            </w:pPr>
            <w:r w:rsidRPr="00FF2DA7">
              <w:rPr>
                <w:rFonts w:ascii="Arial" w:hAnsi="Arial" w:cs="Arial"/>
                <w:sz w:val="22"/>
                <w:szCs w:val="22"/>
              </w:rPr>
              <w:t xml:space="preserve">Create Process Flows, PDD, and other process relevant </w:t>
            </w:r>
            <w:r w:rsidR="00FA0A39" w:rsidRPr="00FF2DA7">
              <w:rPr>
                <w:rFonts w:ascii="Arial" w:hAnsi="Arial" w:cs="Arial"/>
                <w:sz w:val="22"/>
                <w:szCs w:val="22"/>
              </w:rPr>
              <w:t>document.</w:t>
            </w:r>
          </w:p>
          <w:p w14:paraId="60E9F697" w14:textId="77777777" w:rsidR="00E66C10" w:rsidRPr="00FF2DA7" w:rsidRDefault="007868E5" w:rsidP="00FF2DA7">
            <w:pPr>
              <w:pStyle w:val="TableContents"/>
              <w:numPr>
                <w:ilvl w:val="0"/>
                <w:numId w:val="17"/>
              </w:numPr>
              <w:tabs>
                <w:tab w:val="clear" w:pos="707"/>
                <w:tab w:val="left" w:pos="0"/>
              </w:tabs>
              <w:jc w:val="both"/>
              <w:rPr>
                <w:rFonts w:ascii="Arial" w:eastAsia="Calibri;Candara;Segoe;Segoe UI;" w:hAnsi="Arial" w:cs="Arial"/>
                <w:sz w:val="22"/>
                <w:szCs w:val="22"/>
              </w:rPr>
            </w:pPr>
            <w:r w:rsidRPr="00FF2DA7">
              <w:rPr>
                <w:rFonts w:ascii="Arial" w:hAnsi="Arial" w:cs="Arial"/>
                <w:sz w:val="22"/>
                <w:szCs w:val="22"/>
              </w:rPr>
              <w:t xml:space="preserve">Present the solution to </w:t>
            </w:r>
            <w:r w:rsidR="00A03950" w:rsidRPr="00FF2DA7">
              <w:rPr>
                <w:rFonts w:ascii="Arial" w:hAnsi="Arial" w:cs="Arial"/>
                <w:sz w:val="22"/>
                <w:szCs w:val="22"/>
              </w:rPr>
              <w:t>b</w:t>
            </w:r>
            <w:r w:rsidRPr="00FF2DA7">
              <w:rPr>
                <w:rFonts w:ascii="Arial" w:hAnsi="Arial" w:cs="Arial"/>
                <w:sz w:val="22"/>
                <w:szCs w:val="22"/>
              </w:rPr>
              <w:t>usiness</w:t>
            </w:r>
          </w:p>
        </w:tc>
      </w:tr>
      <w:tr w:rsidR="00A25B2C" w:rsidRPr="00FF2DA7" w14:paraId="67D3957A" w14:textId="77777777" w:rsidTr="00187607">
        <w:tc>
          <w:tcPr>
            <w:tcW w:w="2420" w:type="dxa"/>
            <w:tcBorders>
              <w:top w:val="single" w:sz="2" w:space="0" w:color="308DC6"/>
              <w:left w:val="single" w:sz="2" w:space="0" w:color="308DC6"/>
              <w:bottom w:val="single" w:sz="2" w:space="0" w:color="308DC6"/>
              <w:right w:val="single" w:sz="2" w:space="0" w:color="308DC6"/>
            </w:tcBorders>
            <w:shd w:val="clear" w:color="auto" w:fill="auto"/>
            <w:vAlign w:val="center"/>
          </w:tcPr>
          <w:p w14:paraId="174338AB" w14:textId="77777777" w:rsidR="00A25B2C" w:rsidRPr="00FF2DA7" w:rsidRDefault="00A25B2C" w:rsidP="00FF2DA7">
            <w:pPr>
              <w:pStyle w:val="TableContents"/>
              <w:jc w:val="both"/>
              <w:rPr>
                <w:rStyle w:val="StrongEmphasis"/>
                <w:rFonts w:ascii="Arial" w:hAnsi="Arial" w:cs="Arial"/>
                <w:b w:val="0"/>
                <w:sz w:val="22"/>
                <w:szCs w:val="22"/>
              </w:rPr>
            </w:pPr>
            <w:r w:rsidRPr="00FF2DA7">
              <w:rPr>
                <w:rStyle w:val="StrongEmphasis"/>
                <w:rFonts w:ascii="Arial" w:hAnsi="Arial" w:cs="Arial"/>
                <w:b w:val="0"/>
                <w:sz w:val="22"/>
                <w:szCs w:val="22"/>
              </w:rPr>
              <w:t>R</w:t>
            </w:r>
            <w:r w:rsidRPr="00FF2DA7">
              <w:rPr>
                <w:rStyle w:val="StrongEmphasis"/>
                <w:rFonts w:ascii="Arial" w:hAnsi="Arial" w:cs="Arial"/>
                <w:b w:val="0"/>
                <w:bCs w:val="0"/>
                <w:sz w:val="22"/>
                <w:szCs w:val="22"/>
              </w:rPr>
              <w:t>PA Developer</w:t>
            </w:r>
          </w:p>
        </w:tc>
        <w:tc>
          <w:tcPr>
            <w:tcW w:w="7057" w:type="dxa"/>
            <w:tcBorders>
              <w:top w:val="single" w:sz="2" w:space="0" w:color="308DC6"/>
              <w:left w:val="single" w:sz="2" w:space="0" w:color="308DC6"/>
              <w:bottom w:val="single" w:sz="2" w:space="0" w:color="308DC6"/>
              <w:right w:val="single" w:sz="2" w:space="0" w:color="308DC6"/>
            </w:tcBorders>
            <w:shd w:val="clear" w:color="auto" w:fill="auto"/>
            <w:vAlign w:val="center"/>
          </w:tcPr>
          <w:p w14:paraId="08E1A89A" w14:textId="77777777" w:rsidR="00A25B2C" w:rsidRPr="00FF2DA7" w:rsidRDefault="00E74CCF" w:rsidP="00FF2DA7">
            <w:pPr>
              <w:pStyle w:val="TableContents"/>
              <w:numPr>
                <w:ilvl w:val="0"/>
                <w:numId w:val="17"/>
              </w:numPr>
              <w:tabs>
                <w:tab w:val="clear" w:pos="707"/>
                <w:tab w:val="left" w:pos="0"/>
              </w:tabs>
              <w:jc w:val="both"/>
              <w:rPr>
                <w:rFonts w:ascii="Arial" w:hAnsi="Arial" w:cs="Arial"/>
                <w:sz w:val="22"/>
                <w:szCs w:val="22"/>
              </w:rPr>
            </w:pPr>
            <w:r w:rsidRPr="00FF2DA7">
              <w:rPr>
                <w:rFonts w:ascii="Arial" w:hAnsi="Arial" w:cs="Arial"/>
                <w:sz w:val="22"/>
                <w:szCs w:val="22"/>
              </w:rPr>
              <w:t>Build the solution based on the design captured from the Business Requirement Document</w:t>
            </w:r>
          </w:p>
          <w:p w14:paraId="540DE36D" w14:textId="6A232E1B" w:rsidR="00E74CCF" w:rsidRPr="00FF2DA7" w:rsidRDefault="00E74CCF" w:rsidP="00FF2DA7">
            <w:pPr>
              <w:pStyle w:val="TableContents"/>
              <w:numPr>
                <w:ilvl w:val="0"/>
                <w:numId w:val="17"/>
              </w:numPr>
              <w:tabs>
                <w:tab w:val="clear" w:pos="707"/>
                <w:tab w:val="left" w:pos="0"/>
              </w:tabs>
              <w:jc w:val="both"/>
              <w:rPr>
                <w:rFonts w:ascii="Arial" w:hAnsi="Arial" w:cs="Arial"/>
                <w:sz w:val="22"/>
                <w:szCs w:val="22"/>
              </w:rPr>
            </w:pPr>
            <w:r w:rsidRPr="00FF2DA7">
              <w:rPr>
                <w:rFonts w:ascii="Arial" w:hAnsi="Arial" w:cs="Arial"/>
                <w:sz w:val="22"/>
                <w:szCs w:val="22"/>
              </w:rPr>
              <w:t xml:space="preserve">Test the functionality of the bot as </w:t>
            </w:r>
            <w:r w:rsidR="00FA0A39" w:rsidRPr="00FF2DA7">
              <w:rPr>
                <w:rFonts w:ascii="Arial" w:hAnsi="Arial" w:cs="Arial"/>
                <w:sz w:val="22"/>
                <w:szCs w:val="22"/>
              </w:rPr>
              <w:t>designed.</w:t>
            </w:r>
          </w:p>
          <w:p w14:paraId="33DAB161" w14:textId="77777777" w:rsidR="00E74CCF" w:rsidRPr="00FF2DA7" w:rsidRDefault="00E74CCF" w:rsidP="00FF2DA7">
            <w:pPr>
              <w:pStyle w:val="TableContents"/>
              <w:numPr>
                <w:ilvl w:val="0"/>
                <w:numId w:val="17"/>
              </w:numPr>
              <w:tabs>
                <w:tab w:val="clear" w:pos="707"/>
                <w:tab w:val="left" w:pos="0"/>
              </w:tabs>
              <w:jc w:val="both"/>
              <w:rPr>
                <w:rFonts w:ascii="Arial" w:hAnsi="Arial" w:cs="Arial"/>
                <w:sz w:val="22"/>
                <w:szCs w:val="22"/>
              </w:rPr>
            </w:pPr>
            <w:r w:rsidRPr="00FF2DA7">
              <w:rPr>
                <w:rFonts w:ascii="Arial" w:hAnsi="Arial" w:cs="Arial"/>
                <w:sz w:val="22"/>
                <w:szCs w:val="22"/>
              </w:rPr>
              <w:t>Monitor the stability of the robot and apply fixes if necessary</w:t>
            </w:r>
          </w:p>
        </w:tc>
      </w:tr>
    </w:tbl>
    <w:p w14:paraId="63A44C93" w14:textId="77777777" w:rsidR="00C600FB" w:rsidRPr="00FF2DA7" w:rsidRDefault="00C600FB" w:rsidP="00FF2DA7">
      <w:pPr>
        <w:pStyle w:val="Heading3"/>
        <w:ind w:left="0"/>
        <w:rPr>
          <w:rFonts w:ascii="Arial" w:hAnsi="Arial" w:cs="Arial"/>
        </w:rPr>
      </w:pPr>
    </w:p>
    <w:p w14:paraId="680B478F" w14:textId="77777777" w:rsidR="00B31E35" w:rsidRPr="00FF2DA7" w:rsidRDefault="00B31E35" w:rsidP="00FF2DA7">
      <w:pPr>
        <w:pStyle w:val="Heading3"/>
        <w:ind w:left="0"/>
        <w:rPr>
          <w:rFonts w:ascii="Arial" w:hAnsi="Arial" w:cs="Arial"/>
        </w:rPr>
      </w:pPr>
    </w:p>
    <w:p w14:paraId="0A861FCD" w14:textId="77777777" w:rsidR="00745739" w:rsidRPr="00FF2DA7" w:rsidRDefault="00745739" w:rsidP="00FF2DA7">
      <w:pPr>
        <w:pStyle w:val="Heading3"/>
        <w:ind w:left="0"/>
        <w:rPr>
          <w:rFonts w:ascii="Arial" w:hAnsi="Arial" w:cs="Arial"/>
        </w:rPr>
      </w:pPr>
    </w:p>
    <w:p w14:paraId="7B4FB963" w14:textId="12893D1C" w:rsidR="005A4C4F" w:rsidRPr="00FF2DA7" w:rsidRDefault="004F5CF6" w:rsidP="00FF2DA7">
      <w:pPr>
        <w:pStyle w:val="Heading3"/>
        <w:ind w:left="0"/>
        <w:rPr>
          <w:rFonts w:ascii="Arial" w:hAnsi="Arial" w:cs="Arial"/>
        </w:rPr>
      </w:pPr>
      <w:r w:rsidRPr="00FF2DA7">
        <w:rPr>
          <w:rFonts w:ascii="Arial" w:hAnsi="Arial" w:cs="Arial"/>
        </w:rPr>
        <w:t>CLIENT (</w:t>
      </w:r>
      <w:r w:rsidR="00600FCA">
        <w:rPr>
          <w:rFonts w:ascii="Arial" w:hAnsi="Arial" w:cs="Arial"/>
        </w:rPr>
        <w:t>ZEROGRAPHIC</w:t>
      </w:r>
      <w:r w:rsidRPr="00FF2DA7">
        <w:rPr>
          <w:rFonts w:ascii="Arial" w:hAnsi="Arial" w:cs="Arial"/>
        </w:rPr>
        <w:t>)</w:t>
      </w:r>
      <w:r w:rsidR="005A4C4F" w:rsidRPr="00FF2DA7">
        <w:rPr>
          <w:rFonts w:ascii="Arial" w:hAnsi="Arial" w:cs="Arial"/>
        </w:rPr>
        <w:t xml:space="preserve"> RESPONSIBILITIES</w:t>
      </w:r>
    </w:p>
    <w:p w14:paraId="53164873" w14:textId="77777777" w:rsidR="00745739" w:rsidRPr="00FF2DA7" w:rsidRDefault="00745739" w:rsidP="00FF2DA7">
      <w:pPr>
        <w:pStyle w:val="BodyText"/>
        <w:jc w:val="both"/>
        <w:rPr>
          <w:rFonts w:ascii="Arial" w:hAnsi="Arial" w:cs="Arial"/>
        </w:rPr>
      </w:pPr>
    </w:p>
    <w:p w14:paraId="4B74731B" w14:textId="335B891A" w:rsidR="007D7A8C" w:rsidRPr="00FF2DA7" w:rsidRDefault="00DD5931" w:rsidP="00FF2DA7">
      <w:pPr>
        <w:pStyle w:val="BodyText"/>
        <w:jc w:val="both"/>
        <w:rPr>
          <w:rFonts w:ascii="Arial" w:hAnsi="Arial" w:cs="Arial"/>
        </w:rPr>
      </w:pPr>
      <w:r>
        <w:rPr>
          <w:rFonts w:ascii="Arial" w:hAnsi="Arial" w:cs="Arial"/>
        </w:rPr>
        <w:t>Ingram Micro</w:t>
      </w:r>
      <w:r w:rsidR="00ED0A67" w:rsidRPr="00FF2DA7">
        <w:rPr>
          <w:rFonts w:ascii="Arial" w:hAnsi="Arial" w:cs="Arial"/>
        </w:rPr>
        <w:t xml:space="preserve"> shall</w:t>
      </w:r>
      <w:r w:rsidR="007D7A8C" w:rsidRPr="00FF2DA7">
        <w:rPr>
          <w:rFonts w:ascii="Arial" w:hAnsi="Arial" w:cs="Arial"/>
        </w:rPr>
        <w:t xml:space="preserve"> afford </w:t>
      </w:r>
      <w:r>
        <w:rPr>
          <w:rFonts w:ascii="Arial" w:hAnsi="Arial" w:cs="Arial"/>
        </w:rPr>
        <w:t>Mquotient</w:t>
      </w:r>
      <w:r w:rsidRPr="00FF2DA7">
        <w:rPr>
          <w:rFonts w:ascii="Arial" w:hAnsi="Arial" w:cs="Arial"/>
        </w:rPr>
        <w:t xml:space="preserve"> </w:t>
      </w:r>
      <w:r w:rsidR="007D7A8C" w:rsidRPr="00FF2DA7">
        <w:rPr>
          <w:rFonts w:ascii="Arial" w:hAnsi="Arial" w:cs="Arial"/>
        </w:rPr>
        <w:t>reasonable access to</w:t>
      </w:r>
      <w:r w:rsidR="007868E5" w:rsidRPr="00FF2DA7">
        <w:rPr>
          <w:rFonts w:ascii="Arial" w:hAnsi="Arial" w:cs="Arial"/>
        </w:rPr>
        <w:t xml:space="preserve"> </w:t>
      </w:r>
      <w:r>
        <w:rPr>
          <w:rFonts w:ascii="Arial" w:hAnsi="Arial" w:cs="Arial"/>
        </w:rPr>
        <w:t>Ingram Micro</w:t>
      </w:r>
      <w:r w:rsidR="00ED0A67" w:rsidRPr="00FF2DA7">
        <w:rPr>
          <w:rFonts w:ascii="Arial" w:hAnsi="Arial" w:cs="Arial"/>
        </w:rPr>
        <w:t xml:space="preserve">’s </w:t>
      </w:r>
      <w:r w:rsidR="007D7A8C" w:rsidRPr="00FF2DA7">
        <w:rPr>
          <w:rFonts w:ascii="Arial" w:hAnsi="Arial" w:cs="Arial"/>
        </w:rPr>
        <w:t xml:space="preserve">staff required for </w:t>
      </w:r>
      <w:r w:rsidR="00B31E35" w:rsidRPr="00FF2DA7">
        <w:rPr>
          <w:rFonts w:ascii="Arial" w:hAnsi="Arial" w:cs="Arial"/>
        </w:rPr>
        <w:t xml:space="preserve">the </w:t>
      </w:r>
      <w:r w:rsidR="007D7A8C" w:rsidRPr="00FF2DA7">
        <w:rPr>
          <w:rFonts w:ascii="Arial" w:hAnsi="Arial" w:cs="Arial"/>
        </w:rPr>
        <w:t>successful completion of this engagement.</w:t>
      </w:r>
    </w:p>
    <w:p w14:paraId="4D70BF9B" w14:textId="77777777" w:rsidR="00A03950" w:rsidRPr="00FF2DA7" w:rsidRDefault="00A03950" w:rsidP="00FF2DA7">
      <w:pPr>
        <w:pStyle w:val="BodyText"/>
        <w:jc w:val="both"/>
        <w:rPr>
          <w:rFonts w:ascii="Arial" w:hAnsi="Arial" w:cs="Arial"/>
        </w:rPr>
      </w:pPr>
    </w:p>
    <w:p w14:paraId="79736D41" w14:textId="5763451E" w:rsidR="007D7A8C" w:rsidRPr="00FF2DA7" w:rsidRDefault="007D7A8C" w:rsidP="00FF2DA7">
      <w:pPr>
        <w:pStyle w:val="BodyText"/>
        <w:jc w:val="both"/>
        <w:rPr>
          <w:rFonts w:ascii="Arial" w:hAnsi="Arial" w:cs="Arial"/>
        </w:rPr>
      </w:pPr>
      <w:r w:rsidRPr="00FF2DA7">
        <w:rPr>
          <w:rFonts w:ascii="Arial" w:hAnsi="Arial" w:cs="Arial"/>
        </w:rPr>
        <w:t xml:space="preserve">In support of this project, </w:t>
      </w:r>
      <w:r w:rsidR="00DD5931">
        <w:rPr>
          <w:rFonts w:ascii="Arial" w:hAnsi="Arial" w:cs="Arial"/>
        </w:rPr>
        <w:t>Ingram Micro</w:t>
      </w:r>
      <w:r w:rsidR="00ED0A67" w:rsidRPr="00FF2DA7">
        <w:rPr>
          <w:rFonts w:ascii="Arial" w:hAnsi="Arial" w:cs="Arial"/>
        </w:rPr>
        <w:t xml:space="preserve"> </w:t>
      </w:r>
      <w:r w:rsidRPr="00FF2DA7">
        <w:rPr>
          <w:rFonts w:ascii="Arial" w:hAnsi="Arial" w:cs="Arial"/>
        </w:rPr>
        <w:t xml:space="preserve">must ensure working conditions conducive to </w:t>
      </w:r>
      <w:r w:rsidR="00B31E35" w:rsidRPr="00FF2DA7">
        <w:rPr>
          <w:rFonts w:ascii="Arial" w:hAnsi="Arial" w:cs="Arial"/>
        </w:rPr>
        <w:t xml:space="preserve">the </w:t>
      </w:r>
      <w:r w:rsidRPr="00FF2DA7">
        <w:rPr>
          <w:rFonts w:ascii="Arial" w:hAnsi="Arial" w:cs="Arial"/>
        </w:rPr>
        <w:t>successful completion of services throughout this engagement, including:</w:t>
      </w:r>
    </w:p>
    <w:p w14:paraId="5C334F8C" w14:textId="67EAD566" w:rsidR="007D7A8C" w:rsidRPr="00FF2DA7" w:rsidRDefault="00D67CEA" w:rsidP="00FF2DA7">
      <w:pPr>
        <w:pStyle w:val="BodyText"/>
        <w:numPr>
          <w:ilvl w:val="0"/>
          <w:numId w:val="21"/>
        </w:numPr>
        <w:tabs>
          <w:tab w:val="clear" w:pos="707"/>
          <w:tab w:val="left" w:pos="0"/>
        </w:tabs>
        <w:autoSpaceDE/>
        <w:autoSpaceDN/>
        <w:spacing w:line="276" w:lineRule="auto"/>
        <w:jc w:val="both"/>
        <w:rPr>
          <w:rFonts w:ascii="Arial" w:hAnsi="Arial" w:cs="Arial"/>
        </w:rPr>
      </w:pPr>
      <w:r w:rsidRPr="00FF2DA7">
        <w:rPr>
          <w:rFonts w:ascii="Arial" w:hAnsi="Arial" w:cs="Arial"/>
        </w:rPr>
        <w:t>Designated contact</w:t>
      </w:r>
      <w:r w:rsidR="007D7A8C" w:rsidRPr="00FF2DA7">
        <w:rPr>
          <w:rFonts w:ascii="Arial" w:hAnsi="Arial" w:cs="Arial"/>
        </w:rPr>
        <w:t xml:space="preserve"> person(s) who will provide access to necessary information, and information systems as </w:t>
      </w:r>
      <w:r w:rsidR="00600FCA" w:rsidRPr="00FF2DA7">
        <w:rPr>
          <w:rFonts w:ascii="Arial" w:hAnsi="Arial" w:cs="Arial"/>
        </w:rPr>
        <w:t>required.</w:t>
      </w:r>
      <w:r w:rsidR="007D7A8C" w:rsidRPr="00FF2DA7">
        <w:rPr>
          <w:rFonts w:ascii="Arial" w:hAnsi="Arial" w:cs="Arial"/>
        </w:rPr>
        <w:t xml:space="preserve"> </w:t>
      </w:r>
    </w:p>
    <w:p w14:paraId="377F8E25" w14:textId="49D1FFE0" w:rsidR="007D7A8C" w:rsidRPr="00FF2DA7" w:rsidRDefault="007D7A8C" w:rsidP="00FF2DA7">
      <w:pPr>
        <w:pStyle w:val="BodyText"/>
        <w:numPr>
          <w:ilvl w:val="0"/>
          <w:numId w:val="21"/>
        </w:numPr>
        <w:tabs>
          <w:tab w:val="clear" w:pos="707"/>
          <w:tab w:val="left" w:pos="0"/>
        </w:tabs>
        <w:autoSpaceDE/>
        <w:autoSpaceDN/>
        <w:spacing w:line="276" w:lineRule="auto"/>
        <w:jc w:val="both"/>
        <w:rPr>
          <w:rFonts w:ascii="Arial" w:hAnsi="Arial" w:cs="Arial"/>
        </w:rPr>
      </w:pPr>
      <w:r w:rsidRPr="00FF2DA7">
        <w:rPr>
          <w:rFonts w:ascii="Arial" w:hAnsi="Arial" w:cs="Arial"/>
        </w:rPr>
        <w:t xml:space="preserve">Provide direction and validation to </w:t>
      </w:r>
      <w:r w:rsidR="00DD5931">
        <w:rPr>
          <w:rFonts w:ascii="Arial" w:hAnsi="Arial" w:cs="Arial"/>
        </w:rPr>
        <w:t>Mquotient</w:t>
      </w:r>
      <w:r w:rsidRPr="00FF2DA7">
        <w:rPr>
          <w:rFonts w:ascii="Arial" w:hAnsi="Arial" w:cs="Arial"/>
        </w:rPr>
        <w:t xml:space="preserve"> resource(s) as </w:t>
      </w:r>
      <w:r w:rsidR="00600FCA" w:rsidRPr="00FF2DA7">
        <w:rPr>
          <w:rFonts w:ascii="Arial" w:hAnsi="Arial" w:cs="Arial"/>
        </w:rPr>
        <w:t>needed.</w:t>
      </w:r>
      <w:r w:rsidRPr="00FF2DA7">
        <w:rPr>
          <w:rFonts w:ascii="Arial" w:hAnsi="Arial" w:cs="Arial"/>
        </w:rPr>
        <w:t xml:space="preserve"> </w:t>
      </w:r>
    </w:p>
    <w:p w14:paraId="337CE494" w14:textId="43B2BF38" w:rsidR="007D7A8C" w:rsidRPr="00FF2DA7" w:rsidRDefault="007D7A8C" w:rsidP="00FF2DA7">
      <w:pPr>
        <w:pStyle w:val="BodyText"/>
        <w:numPr>
          <w:ilvl w:val="0"/>
          <w:numId w:val="21"/>
        </w:numPr>
        <w:tabs>
          <w:tab w:val="clear" w:pos="707"/>
          <w:tab w:val="left" w:pos="0"/>
        </w:tabs>
        <w:autoSpaceDE/>
        <w:autoSpaceDN/>
        <w:spacing w:line="276" w:lineRule="auto"/>
        <w:jc w:val="both"/>
        <w:rPr>
          <w:rFonts w:ascii="Arial" w:hAnsi="Arial" w:cs="Arial"/>
        </w:rPr>
      </w:pPr>
      <w:r w:rsidRPr="00FF2DA7">
        <w:rPr>
          <w:rFonts w:ascii="Arial" w:hAnsi="Arial" w:cs="Arial"/>
        </w:rPr>
        <w:t xml:space="preserve">Access to required application owners, architects, or administrators with information relevant to the service(s) </w:t>
      </w:r>
      <w:r w:rsidR="00600FCA" w:rsidRPr="00FF2DA7">
        <w:rPr>
          <w:rFonts w:ascii="Arial" w:hAnsi="Arial" w:cs="Arial"/>
        </w:rPr>
        <w:t>provided.</w:t>
      </w:r>
      <w:r w:rsidRPr="00FF2DA7">
        <w:rPr>
          <w:rFonts w:ascii="Arial" w:hAnsi="Arial" w:cs="Arial"/>
        </w:rPr>
        <w:t xml:space="preserve"> </w:t>
      </w:r>
    </w:p>
    <w:p w14:paraId="5959D203" w14:textId="1EA896BE" w:rsidR="007D7A8C" w:rsidRPr="00FF2DA7" w:rsidRDefault="007D7A8C" w:rsidP="00FF2DA7">
      <w:pPr>
        <w:pStyle w:val="BodyText"/>
        <w:numPr>
          <w:ilvl w:val="0"/>
          <w:numId w:val="21"/>
        </w:numPr>
        <w:tabs>
          <w:tab w:val="clear" w:pos="707"/>
          <w:tab w:val="left" w:pos="0"/>
        </w:tabs>
        <w:autoSpaceDE/>
        <w:autoSpaceDN/>
        <w:spacing w:line="276" w:lineRule="auto"/>
        <w:jc w:val="both"/>
        <w:rPr>
          <w:rFonts w:ascii="Arial" w:hAnsi="Arial" w:cs="Arial"/>
        </w:rPr>
      </w:pPr>
      <w:r w:rsidRPr="00FF2DA7">
        <w:rPr>
          <w:rFonts w:ascii="Arial" w:hAnsi="Arial" w:cs="Arial"/>
        </w:rPr>
        <w:t>Provide all required all hardware, software</w:t>
      </w:r>
      <w:r w:rsidR="00B31E35" w:rsidRPr="00FF2DA7">
        <w:rPr>
          <w:rFonts w:ascii="Arial" w:hAnsi="Arial" w:cs="Arial"/>
        </w:rPr>
        <w:t>,</w:t>
      </w:r>
      <w:r w:rsidRPr="00FF2DA7">
        <w:rPr>
          <w:rFonts w:ascii="Arial" w:hAnsi="Arial" w:cs="Arial"/>
        </w:rPr>
        <w:t xml:space="preserve"> and licenses required for </w:t>
      </w:r>
      <w:r w:rsidR="00B31E35" w:rsidRPr="00FF2DA7">
        <w:rPr>
          <w:rFonts w:ascii="Arial" w:hAnsi="Arial" w:cs="Arial"/>
        </w:rPr>
        <w:t xml:space="preserve">the </w:t>
      </w:r>
      <w:r w:rsidRPr="00FF2DA7">
        <w:rPr>
          <w:rFonts w:ascii="Arial" w:hAnsi="Arial" w:cs="Arial"/>
        </w:rPr>
        <w:t>successful execution of this engagement</w:t>
      </w:r>
      <w:r w:rsidR="00D67CEA" w:rsidRPr="00FF2DA7">
        <w:rPr>
          <w:rFonts w:ascii="Arial" w:hAnsi="Arial" w:cs="Arial"/>
        </w:rPr>
        <w:t xml:space="preserve"> (if needed)</w:t>
      </w:r>
    </w:p>
    <w:p w14:paraId="65DAAB88" w14:textId="77777777" w:rsidR="00572A0F" w:rsidRPr="00FF2DA7" w:rsidRDefault="00572A0F" w:rsidP="00FF2DA7">
      <w:pPr>
        <w:pStyle w:val="BodyText"/>
        <w:jc w:val="both"/>
        <w:rPr>
          <w:rFonts w:ascii="Arial" w:hAnsi="Arial" w:cs="Arial"/>
        </w:rPr>
      </w:pPr>
    </w:p>
    <w:p w14:paraId="57BEFB10" w14:textId="77777777" w:rsidR="00745739" w:rsidRPr="00FF2DA7" w:rsidRDefault="00745739" w:rsidP="00FF2DA7">
      <w:pPr>
        <w:pStyle w:val="BodyText"/>
        <w:jc w:val="both"/>
        <w:rPr>
          <w:rFonts w:ascii="Arial" w:hAnsi="Arial" w:cs="Arial"/>
        </w:rPr>
      </w:pPr>
    </w:p>
    <w:p w14:paraId="10F37692" w14:textId="75FD8FAA" w:rsidR="007D7A8C" w:rsidRPr="00FF2DA7" w:rsidRDefault="007D7A8C" w:rsidP="00FF2DA7">
      <w:pPr>
        <w:pStyle w:val="BodyText"/>
        <w:jc w:val="both"/>
        <w:rPr>
          <w:rFonts w:ascii="Arial" w:hAnsi="Arial" w:cs="Arial"/>
        </w:rPr>
      </w:pPr>
      <w:r w:rsidRPr="00FF2DA7">
        <w:rPr>
          <w:rFonts w:ascii="Arial" w:hAnsi="Arial" w:cs="Arial"/>
        </w:rPr>
        <w:t xml:space="preserve">For </w:t>
      </w:r>
      <w:r w:rsidR="00DD5931">
        <w:rPr>
          <w:rFonts w:ascii="Arial" w:hAnsi="Arial" w:cs="Arial"/>
        </w:rPr>
        <w:t>Mquotient</w:t>
      </w:r>
      <w:r w:rsidRPr="00FF2DA7">
        <w:rPr>
          <w:rFonts w:ascii="Arial" w:hAnsi="Arial" w:cs="Arial"/>
        </w:rPr>
        <w:t xml:space="preserve"> resources working at the </w:t>
      </w:r>
      <w:r w:rsidR="00DD5931">
        <w:rPr>
          <w:rFonts w:ascii="Arial" w:hAnsi="Arial" w:cs="Arial"/>
        </w:rPr>
        <w:t>Ingram Micro’s</w:t>
      </w:r>
      <w:r w:rsidR="00ED0A67" w:rsidRPr="00FF2DA7">
        <w:rPr>
          <w:rFonts w:ascii="Arial" w:hAnsi="Arial" w:cs="Arial"/>
        </w:rPr>
        <w:t xml:space="preserve"> </w:t>
      </w:r>
      <w:r w:rsidRPr="00FF2DA7">
        <w:rPr>
          <w:rFonts w:ascii="Arial" w:hAnsi="Arial" w:cs="Arial"/>
        </w:rPr>
        <w:t xml:space="preserve">site specified in the service appendix, </w:t>
      </w:r>
      <w:r w:rsidR="00DD5931">
        <w:rPr>
          <w:rFonts w:ascii="Arial" w:hAnsi="Arial" w:cs="Arial"/>
        </w:rPr>
        <w:t>Ingram</w:t>
      </w:r>
      <w:r w:rsidR="00B31E35" w:rsidRPr="00FF2DA7">
        <w:rPr>
          <w:rFonts w:ascii="Arial" w:hAnsi="Arial" w:cs="Arial"/>
        </w:rPr>
        <w:t xml:space="preserve"> </w:t>
      </w:r>
      <w:r w:rsidRPr="00FF2DA7">
        <w:rPr>
          <w:rFonts w:ascii="Arial" w:hAnsi="Arial" w:cs="Arial"/>
        </w:rPr>
        <w:t>must provide:</w:t>
      </w:r>
    </w:p>
    <w:p w14:paraId="671883AC" w14:textId="12E1CA30" w:rsidR="007D7A8C" w:rsidRPr="00FF2DA7" w:rsidRDefault="007D7A8C" w:rsidP="00FF2DA7">
      <w:pPr>
        <w:pStyle w:val="BodyText"/>
        <w:numPr>
          <w:ilvl w:val="0"/>
          <w:numId w:val="22"/>
        </w:numPr>
        <w:tabs>
          <w:tab w:val="clear" w:pos="707"/>
          <w:tab w:val="left" w:pos="0"/>
        </w:tabs>
        <w:autoSpaceDE/>
        <w:autoSpaceDN/>
        <w:spacing w:line="276" w:lineRule="auto"/>
        <w:jc w:val="both"/>
        <w:rPr>
          <w:rFonts w:ascii="Arial" w:hAnsi="Arial" w:cs="Arial"/>
        </w:rPr>
      </w:pPr>
      <w:r w:rsidRPr="00FF2DA7">
        <w:rPr>
          <w:rFonts w:ascii="Arial" w:hAnsi="Arial" w:cs="Arial"/>
        </w:rPr>
        <w:t>Suitable office, cubic</w:t>
      </w:r>
      <w:r w:rsidR="0068350F" w:rsidRPr="00FF2DA7">
        <w:rPr>
          <w:rFonts w:ascii="Arial" w:hAnsi="Arial" w:cs="Arial"/>
        </w:rPr>
        <w:t>le</w:t>
      </w:r>
      <w:r w:rsidRPr="00FF2DA7">
        <w:rPr>
          <w:rFonts w:ascii="Arial" w:hAnsi="Arial" w:cs="Arial"/>
        </w:rPr>
        <w:t>, conference room</w:t>
      </w:r>
      <w:r w:rsidR="00205131" w:rsidRPr="00FF2DA7">
        <w:rPr>
          <w:rFonts w:ascii="Arial" w:hAnsi="Arial" w:cs="Arial"/>
        </w:rPr>
        <w:t>,</w:t>
      </w:r>
      <w:r w:rsidRPr="00FF2DA7">
        <w:rPr>
          <w:rFonts w:ascii="Arial" w:hAnsi="Arial" w:cs="Arial"/>
        </w:rPr>
        <w:t xml:space="preserve"> or other similar workspace appropriate for the service(s) </w:t>
      </w:r>
    </w:p>
    <w:p w14:paraId="32804603" w14:textId="77777777" w:rsidR="007D7A8C" w:rsidRPr="00FF2DA7" w:rsidRDefault="007D7A8C" w:rsidP="00FF2DA7">
      <w:pPr>
        <w:pStyle w:val="BodyText"/>
        <w:numPr>
          <w:ilvl w:val="0"/>
          <w:numId w:val="22"/>
        </w:numPr>
        <w:tabs>
          <w:tab w:val="clear" w:pos="707"/>
          <w:tab w:val="left" w:pos="0"/>
        </w:tabs>
        <w:autoSpaceDE/>
        <w:autoSpaceDN/>
        <w:spacing w:line="276" w:lineRule="auto"/>
        <w:jc w:val="both"/>
        <w:rPr>
          <w:rFonts w:ascii="Arial" w:hAnsi="Arial" w:cs="Arial"/>
        </w:rPr>
      </w:pPr>
      <w:r w:rsidRPr="00FF2DA7">
        <w:rPr>
          <w:rFonts w:ascii="Arial" w:hAnsi="Arial" w:cs="Arial"/>
        </w:rPr>
        <w:t xml:space="preserve">Internet access </w:t>
      </w:r>
    </w:p>
    <w:p w14:paraId="7E0AA379" w14:textId="77777777" w:rsidR="007D7A8C" w:rsidRPr="00FF2DA7" w:rsidRDefault="007D7A8C" w:rsidP="00FF2DA7">
      <w:pPr>
        <w:pStyle w:val="BodyText"/>
        <w:numPr>
          <w:ilvl w:val="0"/>
          <w:numId w:val="22"/>
        </w:numPr>
        <w:tabs>
          <w:tab w:val="clear" w:pos="707"/>
          <w:tab w:val="left" w:pos="0"/>
        </w:tabs>
        <w:autoSpaceDE/>
        <w:autoSpaceDN/>
        <w:spacing w:line="276" w:lineRule="auto"/>
        <w:jc w:val="both"/>
        <w:rPr>
          <w:rFonts w:ascii="Arial" w:hAnsi="Arial" w:cs="Arial"/>
        </w:rPr>
      </w:pPr>
      <w:r w:rsidRPr="00FF2DA7">
        <w:rPr>
          <w:rFonts w:ascii="Arial" w:hAnsi="Arial" w:cs="Arial"/>
        </w:rPr>
        <w:t xml:space="preserve">Designated a contact person(s) who will provide escorted or unescorted access to necessary site(s) </w:t>
      </w:r>
    </w:p>
    <w:p w14:paraId="792E569C" w14:textId="6B5C27F8" w:rsidR="007D7A8C" w:rsidRPr="00FF2DA7" w:rsidRDefault="00DD5931" w:rsidP="00FF2DA7">
      <w:pPr>
        <w:pStyle w:val="BodyText"/>
        <w:numPr>
          <w:ilvl w:val="0"/>
          <w:numId w:val="22"/>
        </w:numPr>
        <w:tabs>
          <w:tab w:val="clear" w:pos="707"/>
          <w:tab w:val="left" w:pos="0"/>
        </w:tabs>
        <w:autoSpaceDE/>
        <w:autoSpaceDN/>
        <w:spacing w:line="276" w:lineRule="auto"/>
        <w:jc w:val="both"/>
        <w:rPr>
          <w:rFonts w:ascii="Arial" w:hAnsi="Arial" w:cs="Arial"/>
        </w:rPr>
      </w:pPr>
      <w:r>
        <w:rPr>
          <w:rFonts w:ascii="Arial" w:hAnsi="Arial" w:cs="Arial"/>
        </w:rPr>
        <w:t>Ingram</w:t>
      </w:r>
      <w:r w:rsidR="00ED0A67" w:rsidRPr="00FF2DA7">
        <w:rPr>
          <w:rFonts w:ascii="Arial" w:hAnsi="Arial" w:cs="Arial"/>
        </w:rPr>
        <w:t xml:space="preserve"> </w:t>
      </w:r>
      <w:r w:rsidR="007D7A8C" w:rsidRPr="00FF2DA7">
        <w:rPr>
          <w:rFonts w:ascii="Arial" w:hAnsi="Arial" w:cs="Arial"/>
        </w:rPr>
        <w:t xml:space="preserve">has received the necessary approvals and clearances required to work at the delivery location. </w:t>
      </w:r>
    </w:p>
    <w:p w14:paraId="01BD900B" w14:textId="77777777" w:rsidR="007D7A8C" w:rsidRPr="00FF2DA7" w:rsidRDefault="007D7A8C" w:rsidP="00FF2DA7">
      <w:pPr>
        <w:pStyle w:val="BodyText"/>
        <w:jc w:val="both"/>
        <w:rPr>
          <w:rFonts w:ascii="Arial" w:hAnsi="Arial" w:cs="Arial"/>
        </w:rPr>
      </w:pPr>
    </w:p>
    <w:p w14:paraId="5FC6E63F" w14:textId="77777777" w:rsidR="00745739" w:rsidRPr="00FF2DA7" w:rsidRDefault="00745739" w:rsidP="00FF2DA7">
      <w:pPr>
        <w:pStyle w:val="BodyText"/>
        <w:jc w:val="both"/>
        <w:rPr>
          <w:rFonts w:ascii="Arial" w:hAnsi="Arial" w:cs="Arial"/>
        </w:rPr>
      </w:pPr>
    </w:p>
    <w:p w14:paraId="604BA2BA" w14:textId="0696B63C" w:rsidR="007D7A8C" w:rsidRPr="00FF2DA7" w:rsidRDefault="007D7A8C" w:rsidP="00FF2DA7">
      <w:pPr>
        <w:pStyle w:val="BodyText"/>
        <w:jc w:val="both"/>
        <w:rPr>
          <w:rFonts w:ascii="Arial" w:hAnsi="Arial" w:cs="Arial"/>
        </w:rPr>
      </w:pPr>
      <w:r w:rsidRPr="00FF2DA7">
        <w:rPr>
          <w:rFonts w:ascii="Arial" w:hAnsi="Arial" w:cs="Arial"/>
        </w:rPr>
        <w:t xml:space="preserve">For </w:t>
      </w:r>
      <w:r w:rsidR="00DD5931">
        <w:rPr>
          <w:rFonts w:ascii="Arial" w:hAnsi="Arial" w:cs="Arial"/>
        </w:rPr>
        <w:t>Mquotient</w:t>
      </w:r>
      <w:r w:rsidRPr="00FF2DA7">
        <w:rPr>
          <w:rFonts w:ascii="Arial" w:hAnsi="Arial" w:cs="Arial"/>
        </w:rPr>
        <w:t xml:space="preserve"> resources working remotely at </w:t>
      </w:r>
      <w:r w:rsidR="00DD5931">
        <w:rPr>
          <w:rFonts w:ascii="Arial" w:hAnsi="Arial" w:cs="Arial"/>
        </w:rPr>
        <w:t>Mquotient</w:t>
      </w:r>
      <w:r w:rsidRPr="00FF2DA7">
        <w:rPr>
          <w:rFonts w:ascii="Arial" w:hAnsi="Arial" w:cs="Arial"/>
        </w:rPr>
        <w:t xml:space="preserve"> offices, </w:t>
      </w:r>
      <w:r w:rsidR="00DD5931">
        <w:rPr>
          <w:rFonts w:ascii="Arial" w:hAnsi="Arial" w:cs="Arial"/>
        </w:rPr>
        <w:t>Ingram Micro</w:t>
      </w:r>
      <w:r w:rsidR="005A7235" w:rsidRPr="00FF2DA7">
        <w:rPr>
          <w:rFonts w:ascii="Arial" w:hAnsi="Arial" w:cs="Arial"/>
        </w:rPr>
        <w:t>.</w:t>
      </w:r>
      <w:r w:rsidRPr="00FF2DA7">
        <w:rPr>
          <w:rFonts w:ascii="Arial" w:hAnsi="Arial" w:cs="Arial"/>
        </w:rPr>
        <w:t xml:space="preserve"> must provide:</w:t>
      </w:r>
    </w:p>
    <w:p w14:paraId="50AEA445" w14:textId="77777777" w:rsidR="007D7A8C" w:rsidRPr="00FF2DA7" w:rsidRDefault="007D7A8C" w:rsidP="00FF2DA7">
      <w:pPr>
        <w:pStyle w:val="BodyText"/>
        <w:numPr>
          <w:ilvl w:val="0"/>
          <w:numId w:val="23"/>
        </w:numPr>
        <w:tabs>
          <w:tab w:val="clear" w:pos="707"/>
          <w:tab w:val="left" w:pos="0"/>
        </w:tabs>
        <w:autoSpaceDE/>
        <w:autoSpaceDN/>
        <w:spacing w:line="276" w:lineRule="auto"/>
        <w:jc w:val="both"/>
        <w:rPr>
          <w:rFonts w:ascii="Arial" w:hAnsi="Arial" w:cs="Arial"/>
        </w:rPr>
      </w:pPr>
      <w:r w:rsidRPr="00FF2DA7">
        <w:rPr>
          <w:rFonts w:ascii="Arial" w:hAnsi="Arial" w:cs="Arial"/>
        </w:rPr>
        <w:t>Secured remote access to required systems</w:t>
      </w:r>
      <w:r w:rsidR="004D560E" w:rsidRPr="00FF2DA7">
        <w:rPr>
          <w:rFonts w:ascii="Arial" w:hAnsi="Arial" w:cs="Arial"/>
        </w:rPr>
        <w:t xml:space="preserve"> or resources (if required)</w:t>
      </w:r>
    </w:p>
    <w:p w14:paraId="56E0CEB8" w14:textId="77777777" w:rsidR="007D7A8C" w:rsidRPr="00FF2DA7" w:rsidRDefault="007D7A8C" w:rsidP="00FF2DA7">
      <w:pPr>
        <w:pStyle w:val="BodyText"/>
        <w:jc w:val="both"/>
        <w:rPr>
          <w:rFonts w:ascii="Arial" w:hAnsi="Arial" w:cs="Arial"/>
        </w:rPr>
      </w:pPr>
    </w:p>
    <w:p w14:paraId="6A29FBB8" w14:textId="77777777" w:rsidR="00745739" w:rsidRPr="00FF2DA7" w:rsidRDefault="00745739" w:rsidP="00FF2DA7">
      <w:pPr>
        <w:pStyle w:val="BodyText"/>
        <w:jc w:val="both"/>
        <w:rPr>
          <w:rFonts w:ascii="Arial" w:hAnsi="Arial" w:cs="Arial"/>
        </w:rPr>
      </w:pPr>
    </w:p>
    <w:p w14:paraId="09675904" w14:textId="41D0AB82" w:rsidR="007D7A8C" w:rsidRPr="00FF2DA7" w:rsidRDefault="007D7A8C" w:rsidP="00FF2DA7">
      <w:pPr>
        <w:pStyle w:val="BodyText"/>
        <w:jc w:val="both"/>
        <w:rPr>
          <w:rFonts w:ascii="Arial" w:hAnsi="Arial" w:cs="Arial"/>
        </w:rPr>
      </w:pPr>
      <w:r w:rsidRPr="00FF2DA7">
        <w:rPr>
          <w:rFonts w:ascii="Arial" w:hAnsi="Arial" w:cs="Arial"/>
        </w:rPr>
        <w:t xml:space="preserve">For </w:t>
      </w:r>
      <w:r w:rsidR="00DD5931">
        <w:rPr>
          <w:rFonts w:ascii="Arial" w:hAnsi="Arial" w:cs="Arial"/>
        </w:rPr>
        <w:t>Mquotient</w:t>
      </w:r>
      <w:r w:rsidR="00DD5931" w:rsidRPr="00FF2DA7">
        <w:rPr>
          <w:rFonts w:ascii="Arial" w:hAnsi="Arial" w:cs="Arial"/>
        </w:rPr>
        <w:t xml:space="preserve"> </w:t>
      </w:r>
      <w:r w:rsidRPr="00FF2DA7">
        <w:rPr>
          <w:rFonts w:ascii="Arial" w:hAnsi="Arial" w:cs="Arial"/>
        </w:rPr>
        <w:t xml:space="preserve">services with RPA development deliverables, </w:t>
      </w:r>
      <w:r w:rsidR="00DD5931">
        <w:rPr>
          <w:rFonts w:ascii="Arial" w:hAnsi="Arial" w:cs="Arial"/>
        </w:rPr>
        <w:t xml:space="preserve">Ingram </w:t>
      </w:r>
      <w:r w:rsidRPr="00FF2DA7">
        <w:rPr>
          <w:rFonts w:ascii="Arial" w:hAnsi="Arial" w:cs="Arial"/>
        </w:rPr>
        <w:t>must provide:</w:t>
      </w:r>
    </w:p>
    <w:p w14:paraId="5CCE9EB5" w14:textId="14CA9B99" w:rsidR="007D7A8C" w:rsidRPr="00FF2DA7" w:rsidRDefault="007D7A8C" w:rsidP="00FF2DA7">
      <w:pPr>
        <w:pStyle w:val="BodyText"/>
        <w:numPr>
          <w:ilvl w:val="0"/>
          <w:numId w:val="11"/>
        </w:numPr>
        <w:tabs>
          <w:tab w:val="clear" w:pos="707"/>
          <w:tab w:val="left" w:pos="0"/>
        </w:tabs>
        <w:autoSpaceDE/>
        <w:autoSpaceDN/>
        <w:spacing w:line="276" w:lineRule="auto"/>
        <w:jc w:val="both"/>
        <w:rPr>
          <w:rFonts w:ascii="Arial" w:hAnsi="Arial" w:cs="Arial"/>
        </w:rPr>
      </w:pPr>
      <w:r w:rsidRPr="00FF2DA7">
        <w:rPr>
          <w:rFonts w:ascii="Arial" w:hAnsi="Arial" w:cs="Arial"/>
        </w:rPr>
        <w:t xml:space="preserve">Approved process(es) to be </w:t>
      </w:r>
      <w:r w:rsidR="00B661C3" w:rsidRPr="00FF2DA7">
        <w:rPr>
          <w:rFonts w:ascii="Arial" w:hAnsi="Arial" w:cs="Arial"/>
        </w:rPr>
        <w:t>automated.</w:t>
      </w:r>
      <w:r w:rsidRPr="00FF2DA7">
        <w:rPr>
          <w:rFonts w:ascii="Arial" w:hAnsi="Arial" w:cs="Arial"/>
        </w:rPr>
        <w:t xml:space="preserve"> </w:t>
      </w:r>
    </w:p>
    <w:p w14:paraId="6DBF7279" w14:textId="3A60A24A" w:rsidR="00B661C3" w:rsidRPr="00B661C3" w:rsidRDefault="007D7A8C" w:rsidP="00B661C3">
      <w:pPr>
        <w:pStyle w:val="BodyText"/>
        <w:numPr>
          <w:ilvl w:val="0"/>
          <w:numId w:val="11"/>
        </w:numPr>
        <w:tabs>
          <w:tab w:val="clear" w:pos="707"/>
          <w:tab w:val="left" w:pos="0"/>
        </w:tabs>
        <w:autoSpaceDE/>
        <w:autoSpaceDN/>
        <w:spacing w:line="276" w:lineRule="auto"/>
        <w:jc w:val="both"/>
        <w:rPr>
          <w:rStyle w:val="StrongEmphasis"/>
          <w:rFonts w:ascii="Arial" w:hAnsi="Arial" w:cs="Arial"/>
          <w:b w:val="0"/>
          <w:bCs w:val="0"/>
        </w:rPr>
      </w:pPr>
      <w:r w:rsidRPr="00FF2DA7">
        <w:rPr>
          <w:rFonts w:ascii="Arial" w:hAnsi="Arial" w:cs="Arial"/>
        </w:rPr>
        <w:t xml:space="preserve">Completed preinstall checklist before </w:t>
      </w:r>
      <w:r w:rsidR="005A4C4F" w:rsidRPr="00FF2DA7">
        <w:rPr>
          <w:rFonts w:ascii="Arial" w:hAnsi="Arial" w:cs="Arial"/>
        </w:rPr>
        <w:t>Ingram Micro</w:t>
      </w:r>
      <w:r w:rsidRPr="00FF2DA7">
        <w:rPr>
          <w:rFonts w:ascii="Arial" w:hAnsi="Arial" w:cs="Arial"/>
        </w:rPr>
        <w:t xml:space="preserve"> begins work</w:t>
      </w:r>
      <w:r w:rsidR="00B661C3">
        <w:rPr>
          <w:rFonts w:ascii="Arial" w:hAnsi="Arial" w:cs="Arial"/>
        </w:rPr>
        <w:t>.</w:t>
      </w:r>
    </w:p>
    <w:p w14:paraId="15F374E1" w14:textId="77777777" w:rsidR="00745739" w:rsidRPr="00FF2DA7" w:rsidRDefault="00745739" w:rsidP="00FF2DA7">
      <w:pPr>
        <w:pStyle w:val="Heading3"/>
        <w:ind w:left="0"/>
        <w:rPr>
          <w:rStyle w:val="StrongEmphasis"/>
          <w:rFonts w:ascii="Arial" w:hAnsi="Arial" w:cs="Arial"/>
          <w:b/>
          <w:bCs/>
        </w:rPr>
      </w:pPr>
    </w:p>
    <w:p w14:paraId="637004B8" w14:textId="77777777" w:rsidR="00745739" w:rsidRPr="00FF2DA7" w:rsidRDefault="00745739" w:rsidP="00FF2DA7">
      <w:pPr>
        <w:pStyle w:val="Heading3"/>
        <w:ind w:left="0"/>
        <w:rPr>
          <w:rStyle w:val="StrongEmphasis"/>
          <w:rFonts w:ascii="Arial" w:hAnsi="Arial" w:cs="Arial"/>
          <w:b/>
          <w:bCs/>
        </w:rPr>
      </w:pPr>
    </w:p>
    <w:p w14:paraId="2610DC88" w14:textId="37D78E04" w:rsidR="003C71B3" w:rsidRPr="00FF2DA7" w:rsidRDefault="003C71B3" w:rsidP="00FF2DA7">
      <w:pPr>
        <w:pStyle w:val="Heading3"/>
        <w:ind w:left="0"/>
        <w:rPr>
          <w:rStyle w:val="StrongEmphasis"/>
          <w:rFonts w:ascii="Arial" w:hAnsi="Arial" w:cs="Arial"/>
          <w:b/>
          <w:bCs/>
        </w:rPr>
      </w:pPr>
      <w:r w:rsidRPr="00FF2DA7">
        <w:rPr>
          <w:rStyle w:val="StrongEmphasis"/>
          <w:rFonts w:ascii="Arial" w:hAnsi="Arial" w:cs="Arial"/>
          <w:b/>
          <w:bCs/>
        </w:rPr>
        <w:t>Mutual Responsibilities</w:t>
      </w:r>
    </w:p>
    <w:p w14:paraId="6FE91722" w14:textId="77777777" w:rsidR="00524AED" w:rsidRPr="00FF2DA7" w:rsidRDefault="00524AED" w:rsidP="00FF2DA7">
      <w:pPr>
        <w:pStyle w:val="Heading3"/>
        <w:ind w:left="0"/>
        <w:rPr>
          <w:rFonts w:ascii="Arial" w:hAnsi="Arial" w:cs="Arial"/>
        </w:rPr>
      </w:pPr>
    </w:p>
    <w:p w14:paraId="5C29695D" w14:textId="671261F8" w:rsidR="003C71B3" w:rsidRPr="00FF2DA7" w:rsidRDefault="003C71B3" w:rsidP="00FF2DA7">
      <w:pPr>
        <w:pStyle w:val="BodyText"/>
        <w:jc w:val="both"/>
        <w:rPr>
          <w:rFonts w:ascii="Arial" w:hAnsi="Arial" w:cs="Arial"/>
        </w:rPr>
      </w:pPr>
      <w:r w:rsidRPr="00FF2DA7">
        <w:rPr>
          <w:rFonts w:ascii="Arial" w:hAnsi="Arial" w:cs="Arial"/>
        </w:rPr>
        <w:t xml:space="preserve">In support of this effort, both </w:t>
      </w:r>
      <w:r w:rsidR="00DD5931">
        <w:rPr>
          <w:rFonts w:ascii="Arial" w:hAnsi="Arial" w:cs="Arial"/>
        </w:rPr>
        <w:t>Mquotient</w:t>
      </w:r>
      <w:r w:rsidR="00DD5931" w:rsidRPr="00FF2DA7">
        <w:rPr>
          <w:rFonts w:ascii="Arial" w:hAnsi="Arial" w:cs="Arial"/>
        </w:rPr>
        <w:t xml:space="preserve"> </w:t>
      </w:r>
      <w:r w:rsidRPr="00FF2DA7">
        <w:rPr>
          <w:rFonts w:ascii="Arial" w:hAnsi="Arial" w:cs="Arial"/>
        </w:rPr>
        <w:t xml:space="preserve">and </w:t>
      </w:r>
      <w:r w:rsidR="00DD5931">
        <w:rPr>
          <w:rFonts w:ascii="Arial" w:hAnsi="Arial" w:cs="Arial"/>
        </w:rPr>
        <w:t>Ingram Micro</w:t>
      </w:r>
      <w:r w:rsidR="00ED0A67" w:rsidRPr="00FF2DA7">
        <w:rPr>
          <w:rFonts w:ascii="Arial" w:hAnsi="Arial" w:cs="Arial"/>
        </w:rPr>
        <w:t xml:space="preserve"> </w:t>
      </w:r>
      <w:r w:rsidRPr="00FF2DA7">
        <w:rPr>
          <w:rFonts w:ascii="Arial" w:hAnsi="Arial" w:cs="Arial"/>
        </w:rPr>
        <w:t>shall:</w:t>
      </w:r>
    </w:p>
    <w:p w14:paraId="3BBBF1EC" w14:textId="50C61B7B" w:rsidR="003C71B3" w:rsidRPr="00FF2DA7" w:rsidRDefault="003C71B3" w:rsidP="00FF2DA7">
      <w:pPr>
        <w:pStyle w:val="BodyText"/>
        <w:numPr>
          <w:ilvl w:val="0"/>
          <w:numId w:val="24"/>
        </w:numPr>
        <w:tabs>
          <w:tab w:val="clear" w:pos="707"/>
          <w:tab w:val="left" w:pos="0"/>
        </w:tabs>
        <w:autoSpaceDE/>
        <w:autoSpaceDN/>
        <w:spacing w:line="276" w:lineRule="auto"/>
        <w:jc w:val="both"/>
        <w:rPr>
          <w:rFonts w:ascii="Arial" w:hAnsi="Arial" w:cs="Arial"/>
        </w:rPr>
      </w:pPr>
      <w:r w:rsidRPr="00FF2DA7">
        <w:rPr>
          <w:rFonts w:ascii="Arial" w:hAnsi="Arial" w:cs="Arial"/>
        </w:rPr>
        <w:t xml:space="preserve">Support any issue and tracking, resolution, and review as </w:t>
      </w:r>
      <w:r w:rsidR="00667944" w:rsidRPr="00FF2DA7">
        <w:rPr>
          <w:rFonts w:ascii="Arial" w:hAnsi="Arial" w:cs="Arial"/>
        </w:rPr>
        <w:t>required.</w:t>
      </w:r>
      <w:r w:rsidRPr="00FF2DA7">
        <w:rPr>
          <w:rFonts w:ascii="Arial" w:hAnsi="Arial" w:cs="Arial"/>
        </w:rPr>
        <w:t xml:space="preserve"> </w:t>
      </w:r>
    </w:p>
    <w:p w14:paraId="343CBC1C" w14:textId="262019F2" w:rsidR="003C71B3" w:rsidRPr="00FF2DA7" w:rsidRDefault="003C71B3" w:rsidP="00FF2DA7">
      <w:pPr>
        <w:pStyle w:val="BodyText"/>
        <w:numPr>
          <w:ilvl w:val="0"/>
          <w:numId w:val="24"/>
        </w:numPr>
        <w:tabs>
          <w:tab w:val="clear" w:pos="707"/>
          <w:tab w:val="left" w:pos="0"/>
        </w:tabs>
        <w:autoSpaceDE/>
        <w:autoSpaceDN/>
        <w:spacing w:line="276" w:lineRule="auto"/>
        <w:jc w:val="both"/>
        <w:rPr>
          <w:rFonts w:ascii="Arial" w:hAnsi="Arial" w:cs="Arial"/>
        </w:rPr>
      </w:pPr>
      <w:r w:rsidRPr="00FF2DA7">
        <w:rPr>
          <w:rFonts w:ascii="Arial" w:hAnsi="Arial" w:cs="Arial"/>
        </w:rPr>
        <w:t xml:space="preserve">Coordinate any change to this </w:t>
      </w:r>
      <w:r w:rsidR="00187607" w:rsidRPr="00FF2DA7">
        <w:rPr>
          <w:rFonts w:ascii="Arial" w:hAnsi="Arial" w:cs="Arial"/>
        </w:rPr>
        <w:t>SOW</w:t>
      </w:r>
      <w:r w:rsidRPr="00FF2DA7">
        <w:rPr>
          <w:rFonts w:ascii="Arial" w:hAnsi="Arial" w:cs="Arial"/>
        </w:rPr>
        <w:t xml:space="preserve"> (whether </w:t>
      </w:r>
      <w:r w:rsidR="00205131" w:rsidRPr="00FF2DA7">
        <w:rPr>
          <w:rFonts w:ascii="Arial" w:hAnsi="Arial" w:cs="Arial"/>
        </w:rPr>
        <w:t>cost-impacting</w:t>
      </w:r>
      <w:r w:rsidRPr="00FF2DA7">
        <w:rPr>
          <w:rFonts w:ascii="Arial" w:hAnsi="Arial" w:cs="Arial"/>
        </w:rPr>
        <w:t xml:space="preserve"> or not) with </w:t>
      </w:r>
      <w:r w:rsidR="00DD5931">
        <w:rPr>
          <w:rFonts w:ascii="Arial" w:hAnsi="Arial" w:cs="Arial"/>
        </w:rPr>
        <w:t>Ingram Micro’s</w:t>
      </w:r>
      <w:r w:rsidR="00205131" w:rsidRPr="00FF2DA7">
        <w:rPr>
          <w:rFonts w:ascii="Arial" w:hAnsi="Arial" w:cs="Arial"/>
        </w:rPr>
        <w:t xml:space="preserve"> </w:t>
      </w:r>
      <w:r w:rsidRPr="00FF2DA7">
        <w:rPr>
          <w:rFonts w:ascii="Arial" w:hAnsi="Arial" w:cs="Arial"/>
        </w:rPr>
        <w:t xml:space="preserve">Project </w:t>
      </w:r>
      <w:r w:rsidR="00667944" w:rsidRPr="00FF2DA7">
        <w:rPr>
          <w:rFonts w:ascii="Arial" w:hAnsi="Arial" w:cs="Arial"/>
        </w:rPr>
        <w:t>Sponsor and</w:t>
      </w:r>
      <w:r w:rsidRPr="00FF2DA7">
        <w:rPr>
          <w:rFonts w:ascii="Arial" w:hAnsi="Arial" w:cs="Arial"/>
        </w:rPr>
        <w:t xml:space="preserve"> process them using the Project Change Request Form supplied in a separate </w:t>
      </w:r>
      <w:r w:rsidR="00745739" w:rsidRPr="00FF2DA7">
        <w:rPr>
          <w:rFonts w:ascii="Arial" w:hAnsi="Arial" w:cs="Arial"/>
        </w:rPr>
        <w:t>document.</w:t>
      </w:r>
      <w:r w:rsidRPr="00FF2DA7">
        <w:rPr>
          <w:rFonts w:ascii="Arial" w:hAnsi="Arial" w:cs="Arial"/>
        </w:rPr>
        <w:t xml:space="preserve"> </w:t>
      </w:r>
    </w:p>
    <w:p w14:paraId="19093BB1" w14:textId="16919B70" w:rsidR="003C71B3" w:rsidRPr="00FF2DA7" w:rsidRDefault="003C71B3" w:rsidP="00FF2DA7">
      <w:pPr>
        <w:pStyle w:val="BodyText"/>
        <w:numPr>
          <w:ilvl w:val="0"/>
          <w:numId w:val="24"/>
        </w:numPr>
        <w:tabs>
          <w:tab w:val="clear" w:pos="707"/>
          <w:tab w:val="left" w:pos="0"/>
        </w:tabs>
        <w:autoSpaceDE/>
        <w:autoSpaceDN/>
        <w:spacing w:line="276" w:lineRule="auto"/>
        <w:jc w:val="both"/>
        <w:rPr>
          <w:rFonts w:ascii="Arial" w:hAnsi="Arial" w:cs="Arial"/>
        </w:rPr>
      </w:pPr>
      <w:r w:rsidRPr="00FF2DA7">
        <w:rPr>
          <w:rFonts w:ascii="Arial" w:hAnsi="Arial" w:cs="Arial"/>
        </w:rPr>
        <w:t xml:space="preserve">Collaborate with </w:t>
      </w:r>
      <w:r w:rsidR="00DD5931">
        <w:rPr>
          <w:rFonts w:ascii="Arial" w:hAnsi="Arial" w:cs="Arial"/>
        </w:rPr>
        <w:t xml:space="preserve">Mquotient </w:t>
      </w:r>
      <w:r w:rsidRPr="00FF2DA7">
        <w:rPr>
          <w:rFonts w:ascii="Arial" w:hAnsi="Arial" w:cs="Arial"/>
        </w:rPr>
        <w:t xml:space="preserve"> to adjust project schedules and re-deploy resources in an expeditious manner in the event of schedule delays beyond the control of either </w:t>
      </w:r>
      <w:r w:rsidR="00667944" w:rsidRPr="00FF2DA7">
        <w:rPr>
          <w:rFonts w:ascii="Arial" w:hAnsi="Arial" w:cs="Arial"/>
        </w:rPr>
        <w:t>party.</w:t>
      </w:r>
      <w:r w:rsidRPr="00FF2DA7">
        <w:rPr>
          <w:rFonts w:ascii="Arial" w:hAnsi="Arial" w:cs="Arial"/>
        </w:rPr>
        <w:t xml:space="preserve"> </w:t>
      </w:r>
    </w:p>
    <w:p w14:paraId="1243ADA6" w14:textId="644A5CEC" w:rsidR="003C71B3" w:rsidRPr="00FF2DA7" w:rsidRDefault="003C71B3" w:rsidP="00FF2DA7">
      <w:pPr>
        <w:pStyle w:val="BodyText"/>
        <w:numPr>
          <w:ilvl w:val="0"/>
          <w:numId w:val="24"/>
        </w:numPr>
        <w:tabs>
          <w:tab w:val="clear" w:pos="707"/>
          <w:tab w:val="left" w:pos="0"/>
        </w:tabs>
        <w:autoSpaceDE/>
        <w:autoSpaceDN/>
        <w:spacing w:line="276" w:lineRule="auto"/>
        <w:jc w:val="both"/>
        <w:rPr>
          <w:rFonts w:ascii="Arial" w:hAnsi="Arial" w:cs="Arial"/>
        </w:rPr>
      </w:pPr>
      <w:r w:rsidRPr="00FF2DA7">
        <w:rPr>
          <w:rFonts w:ascii="Arial" w:hAnsi="Arial" w:cs="Arial"/>
        </w:rPr>
        <w:t>Meet at the end of this project to bring to closure the project to capture, discuss, and resolve any open project issues</w:t>
      </w:r>
      <w:r w:rsidR="00667944">
        <w:rPr>
          <w:rFonts w:ascii="Arial" w:hAnsi="Arial" w:cs="Arial"/>
        </w:rPr>
        <w:t>.</w:t>
      </w:r>
      <w:r w:rsidRPr="00FF2DA7">
        <w:rPr>
          <w:rFonts w:ascii="Arial" w:hAnsi="Arial" w:cs="Arial"/>
        </w:rPr>
        <w:t xml:space="preserve"> </w:t>
      </w:r>
    </w:p>
    <w:p w14:paraId="4969838F" w14:textId="77777777" w:rsidR="00827EBD" w:rsidRPr="00FF2DA7" w:rsidRDefault="00827EBD" w:rsidP="00FF2DA7">
      <w:pPr>
        <w:pStyle w:val="BodyText"/>
        <w:ind w:left="424"/>
        <w:jc w:val="both"/>
        <w:rPr>
          <w:rStyle w:val="StrongEmphasis"/>
          <w:rFonts w:ascii="Arial" w:hAnsi="Arial" w:cs="Arial"/>
          <w:b w:val="0"/>
          <w:bCs w:val="0"/>
        </w:rPr>
      </w:pPr>
    </w:p>
    <w:p w14:paraId="6FE8DF03" w14:textId="77777777" w:rsidR="00524AED" w:rsidRPr="00FF2DA7" w:rsidRDefault="00524AED" w:rsidP="00FF2DA7">
      <w:pPr>
        <w:pStyle w:val="BodyText"/>
        <w:ind w:left="424"/>
        <w:jc w:val="both"/>
        <w:rPr>
          <w:rStyle w:val="StrongEmphasis"/>
          <w:rFonts w:ascii="Arial" w:hAnsi="Arial" w:cs="Arial"/>
          <w:b w:val="0"/>
          <w:bCs w:val="0"/>
        </w:rPr>
      </w:pPr>
    </w:p>
    <w:p w14:paraId="53C05CAA" w14:textId="77777777" w:rsidR="00524AED" w:rsidRPr="00FF2DA7" w:rsidRDefault="00524AED" w:rsidP="00FF2DA7">
      <w:pPr>
        <w:pStyle w:val="BodyText"/>
        <w:ind w:left="424"/>
        <w:jc w:val="both"/>
        <w:rPr>
          <w:rStyle w:val="StrongEmphasis"/>
          <w:rFonts w:ascii="Arial" w:hAnsi="Arial" w:cs="Arial"/>
          <w:b w:val="0"/>
          <w:bCs w:val="0"/>
        </w:rPr>
      </w:pPr>
    </w:p>
    <w:p w14:paraId="15AFD93A" w14:textId="77777777" w:rsidR="00827EBD" w:rsidRPr="00FF2DA7" w:rsidRDefault="00827EBD" w:rsidP="00FF2DA7">
      <w:pPr>
        <w:pStyle w:val="Heading3"/>
        <w:rPr>
          <w:rStyle w:val="StrongEmphasis"/>
          <w:rFonts w:ascii="Arial" w:hAnsi="Arial" w:cs="Arial"/>
          <w:b/>
          <w:bCs/>
        </w:rPr>
      </w:pPr>
      <w:r w:rsidRPr="00FF2DA7">
        <w:rPr>
          <w:rStyle w:val="StrongEmphasis"/>
          <w:rFonts w:ascii="Arial" w:hAnsi="Arial" w:cs="Arial"/>
          <w:b/>
          <w:bCs/>
        </w:rPr>
        <w:t>Points of Contact</w:t>
      </w:r>
    </w:p>
    <w:p w14:paraId="5F7E679C" w14:textId="77777777" w:rsidR="00524AED" w:rsidRPr="00FF2DA7" w:rsidRDefault="00524AED" w:rsidP="00667944">
      <w:pPr>
        <w:pStyle w:val="Heading3"/>
        <w:ind w:left="0"/>
        <w:rPr>
          <w:rFonts w:ascii="Arial" w:hAnsi="Arial" w:cs="Arial"/>
        </w:rPr>
      </w:pPr>
    </w:p>
    <w:tbl>
      <w:tblPr>
        <w:tblStyle w:val="TableGridLight"/>
        <w:tblW w:w="5000" w:type="pct"/>
        <w:tblLook w:val="01E0" w:firstRow="1" w:lastRow="1" w:firstColumn="1" w:lastColumn="1" w:noHBand="0" w:noVBand="0"/>
      </w:tblPr>
      <w:tblGrid>
        <w:gridCol w:w="1854"/>
        <w:gridCol w:w="4178"/>
        <w:gridCol w:w="4178"/>
      </w:tblGrid>
      <w:tr w:rsidR="00C70CEF" w:rsidRPr="00FF2DA7" w14:paraId="7D6601CD" w14:textId="77777777" w:rsidTr="00BA2D9A">
        <w:tc>
          <w:tcPr>
            <w:tcW w:w="5000" w:type="pct"/>
            <w:gridSpan w:val="3"/>
            <w:shd w:val="clear" w:color="auto" w:fill="0070C0"/>
          </w:tcPr>
          <w:p w14:paraId="0F59A6F0" w14:textId="2E5F72F3" w:rsidR="00C70CEF" w:rsidRPr="00BA2D9A" w:rsidRDefault="00DD5931" w:rsidP="00FF2DA7">
            <w:pPr>
              <w:spacing w:before="100"/>
              <w:jc w:val="both"/>
              <w:rPr>
                <w:rFonts w:ascii="Arial" w:eastAsia="Times New Roman" w:hAnsi="Arial" w:cs="Arial"/>
                <w:b/>
                <w:bCs/>
                <w:sz w:val="22"/>
                <w:szCs w:val="22"/>
              </w:rPr>
            </w:pPr>
            <w:r>
              <w:rPr>
                <w:rFonts w:ascii="Arial" w:eastAsia="Times New Roman" w:hAnsi="Arial" w:cs="Arial"/>
                <w:b/>
                <w:bCs/>
                <w:color w:val="FFFFFF" w:themeColor="background1"/>
              </w:rPr>
              <w:t>Ingram Micro</w:t>
            </w:r>
            <w:r w:rsidR="00ED0A67" w:rsidRPr="00BA2D9A">
              <w:rPr>
                <w:rFonts w:ascii="Arial" w:eastAsia="Times New Roman" w:hAnsi="Arial" w:cs="Arial"/>
                <w:b/>
                <w:bCs/>
                <w:color w:val="FFFFFF" w:themeColor="background1"/>
                <w:sz w:val="22"/>
                <w:szCs w:val="22"/>
              </w:rPr>
              <w:t xml:space="preserve"> </w:t>
            </w:r>
            <w:r w:rsidR="007377B1" w:rsidRPr="00BA2D9A">
              <w:rPr>
                <w:rFonts w:ascii="Arial" w:eastAsia="Times New Roman" w:hAnsi="Arial" w:cs="Arial"/>
                <w:b/>
                <w:bCs/>
                <w:color w:val="FFFFFF" w:themeColor="background1"/>
                <w:sz w:val="22"/>
                <w:szCs w:val="22"/>
              </w:rPr>
              <w:t>CONTACTS</w:t>
            </w:r>
          </w:p>
        </w:tc>
      </w:tr>
      <w:tr w:rsidR="00C70CEF" w:rsidRPr="00FF2DA7" w14:paraId="0A875A82" w14:textId="77777777" w:rsidTr="00BA2D9A">
        <w:tc>
          <w:tcPr>
            <w:tcW w:w="908" w:type="pct"/>
          </w:tcPr>
          <w:p w14:paraId="4D6013A7" w14:textId="77777777" w:rsidR="00C70CEF" w:rsidRPr="00FF2DA7" w:rsidRDefault="00C70CEF" w:rsidP="00FF2DA7">
            <w:pPr>
              <w:spacing w:before="100"/>
              <w:jc w:val="both"/>
              <w:rPr>
                <w:rFonts w:ascii="Arial" w:eastAsia="Times New Roman" w:hAnsi="Arial" w:cs="Arial"/>
                <w:sz w:val="22"/>
                <w:szCs w:val="22"/>
              </w:rPr>
            </w:pPr>
            <w:r w:rsidRPr="00FF2DA7">
              <w:rPr>
                <w:rFonts w:ascii="Arial" w:eastAsia="Times New Roman" w:hAnsi="Arial" w:cs="Arial"/>
                <w:sz w:val="22"/>
                <w:szCs w:val="22"/>
              </w:rPr>
              <w:t>Contact</w:t>
            </w:r>
          </w:p>
        </w:tc>
        <w:tc>
          <w:tcPr>
            <w:tcW w:w="2046" w:type="pct"/>
          </w:tcPr>
          <w:p w14:paraId="79DEC302" w14:textId="77777777" w:rsidR="00C70CEF" w:rsidRPr="00FF2DA7" w:rsidRDefault="00C70CEF" w:rsidP="00FF2DA7">
            <w:pPr>
              <w:spacing w:before="100"/>
              <w:jc w:val="both"/>
              <w:rPr>
                <w:rFonts w:ascii="Arial" w:eastAsia="Times New Roman" w:hAnsi="Arial" w:cs="Arial"/>
                <w:b/>
                <w:bCs/>
                <w:sz w:val="22"/>
                <w:szCs w:val="22"/>
              </w:rPr>
            </w:pPr>
            <w:r w:rsidRPr="00FF2DA7">
              <w:rPr>
                <w:rFonts w:ascii="Arial" w:eastAsia="Times New Roman" w:hAnsi="Arial" w:cs="Arial"/>
                <w:b/>
                <w:bCs/>
                <w:sz w:val="22"/>
                <w:szCs w:val="22"/>
              </w:rPr>
              <w:t>Primary</w:t>
            </w:r>
          </w:p>
        </w:tc>
        <w:tc>
          <w:tcPr>
            <w:tcW w:w="2046" w:type="pct"/>
          </w:tcPr>
          <w:p w14:paraId="71EC1FA8" w14:textId="77777777" w:rsidR="00C70CEF" w:rsidRPr="00FF2DA7" w:rsidRDefault="00C70CEF" w:rsidP="00FF2DA7">
            <w:pPr>
              <w:spacing w:before="100"/>
              <w:jc w:val="both"/>
              <w:rPr>
                <w:rFonts w:ascii="Arial" w:eastAsia="Times New Roman" w:hAnsi="Arial" w:cs="Arial"/>
                <w:sz w:val="22"/>
                <w:szCs w:val="22"/>
              </w:rPr>
            </w:pPr>
            <w:r w:rsidRPr="00FF2DA7">
              <w:rPr>
                <w:rFonts w:ascii="Arial" w:eastAsia="Times New Roman" w:hAnsi="Arial" w:cs="Arial"/>
                <w:sz w:val="22"/>
                <w:szCs w:val="22"/>
              </w:rPr>
              <w:t>Secondary</w:t>
            </w:r>
          </w:p>
        </w:tc>
      </w:tr>
      <w:tr w:rsidR="00C70CEF" w:rsidRPr="00FF2DA7" w14:paraId="7DA76ADF" w14:textId="77777777" w:rsidTr="00BA2D9A">
        <w:tc>
          <w:tcPr>
            <w:tcW w:w="908" w:type="pct"/>
          </w:tcPr>
          <w:p w14:paraId="05A7E50D" w14:textId="77777777" w:rsidR="00C70CEF" w:rsidRPr="00FF2DA7" w:rsidRDefault="00C70CEF" w:rsidP="00FF2DA7">
            <w:pPr>
              <w:spacing w:before="100"/>
              <w:jc w:val="both"/>
              <w:rPr>
                <w:rFonts w:ascii="Arial" w:eastAsia="Times New Roman" w:hAnsi="Arial" w:cs="Arial"/>
                <w:sz w:val="22"/>
                <w:szCs w:val="22"/>
              </w:rPr>
            </w:pPr>
            <w:r w:rsidRPr="00FF2DA7">
              <w:rPr>
                <w:rFonts w:ascii="Arial" w:eastAsia="Times New Roman" w:hAnsi="Arial" w:cs="Arial"/>
                <w:sz w:val="22"/>
                <w:szCs w:val="22"/>
              </w:rPr>
              <w:t>Name</w:t>
            </w:r>
          </w:p>
        </w:tc>
        <w:tc>
          <w:tcPr>
            <w:tcW w:w="2046" w:type="pct"/>
          </w:tcPr>
          <w:p w14:paraId="150AE391" w14:textId="58B20607" w:rsidR="00C70CEF" w:rsidRPr="00FF2DA7" w:rsidRDefault="00DD5931" w:rsidP="00FF2DA7">
            <w:pPr>
              <w:spacing w:before="100"/>
              <w:jc w:val="both"/>
              <w:rPr>
                <w:rFonts w:ascii="Arial" w:eastAsia="Times New Roman" w:hAnsi="Arial" w:cs="Arial"/>
                <w:bCs/>
                <w:sz w:val="22"/>
                <w:szCs w:val="22"/>
              </w:rPr>
            </w:pPr>
            <w:r>
              <w:rPr>
                <w:rFonts w:ascii="Arial" w:eastAsia="Times New Roman" w:hAnsi="Arial" w:cs="Arial"/>
                <w:bCs/>
                <w:sz w:val="22"/>
                <w:szCs w:val="22"/>
              </w:rPr>
              <w:t>Simon Hill</w:t>
            </w:r>
          </w:p>
        </w:tc>
        <w:tc>
          <w:tcPr>
            <w:tcW w:w="2046" w:type="pct"/>
          </w:tcPr>
          <w:p w14:paraId="5DC8DBDC" w14:textId="77777777" w:rsidR="00C70CEF" w:rsidRPr="00FF2DA7" w:rsidRDefault="00C70CEF" w:rsidP="00FF2DA7">
            <w:pPr>
              <w:spacing w:before="100"/>
              <w:jc w:val="both"/>
              <w:rPr>
                <w:rFonts w:ascii="Arial" w:eastAsia="Times New Roman" w:hAnsi="Arial" w:cs="Arial"/>
                <w:sz w:val="22"/>
                <w:szCs w:val="22"/>
              </w:rPr>
            </w:pPr>
          </w:p>
        </w:tc>
      </w:tr>
      <w:tr w:rsidR="00C70CEF" w:rsidRPr="00FF2DA7" w14:paraId="3CE0BF9A" w14:textId="77777777" w:rsidTr="00BA2D9A">
        <w:tc>
          <w:tcPr>
            <w:tcW w:w="908" w:type="pct"/>
          </w:tcPr>
          <w:p w14:paraId="1ABBF90E" w14:textId="77777777" w:rsidR="00C70CEF" w:rsidRPr="00FF2DA7" w:rsidRDefault="00C70CEF" w:rsidP="00FF2DA7">
            <w:pPr>
              <w:spacing w:before="100"/>
              <w:jc w:val="both"/>
              <w:rPr>
                <w:rFonts w:ascii="Arial" w:eastAsia="Times New Roman" w:hAnsi="Arial" w:cs="Arial"/>
                <w:sz w:val="22"/>
                <w:szCs w:val="22"/>
              </w:rPr>
            </w:pPr>
            <w:r w:rsidRPr="00FF2DA7">
              <w:rPr>
                <w:rFonts w:ascii="Arial" w:eastAsia="Times New Roman" w:hAnsi="Arial" w:cs="Arial"/>
                <w:sz w:val="22"/>
                <w:szCs w:val="22"/>
              </w:rPr>
              <w:t>Title</w:t>
            </w:r>
          </w:p>
        </w:tc>
        <w:tc>
          <w:tcPr>
            <w:tcW w:w="2046" w:type="pct"/>
          </w:tcPr>
          <w:p w14:paraId="384E544B" w14:textId="10763F2D" w:rsidR="00C70CEF" w:rsidRPr="00FF2DA7" w:rsidRDefault="00DD5931" w:rsidP="00FF2DA7">
            <w:pPr>
              <w:spacing w:before="100"/>
              <w:jc w:val="both"/>
              <w:rPr>
                <w:rFonts w:ascii="Arial" w:eastAsia="Times New Roman" w:hAnsi="Arial" w:cs="Arial"/>
                <w:bCs/>
                <w:sz w:val="22"/>
                <w:szCs w:val="22"/>
              </w:rPr>
            </w:pPr>
            <w:r>
              <w:rPr>
                <w:rFonts w:ascii="Arial" w:eastAsia="Times New Roman" w:hAnsi="Arial" w:cs="Arial"/>
                <w:bCs/>
                <w:sz w:val="22"/>
                <w:szCs w:val="22"/>
              </w:rPr>
              <w:t>UK – Business Development Manager</w:t>
            </w:r>
          </w:p>
        </w:tc>
        <w:tc>
          <w:tcPr>
            <w:tcW w:w="2046" w:type="pct"/>
          </w:tcPr>
          <w:p w14:paraId="3004A2A7" w14:textId="77777777" w:rsidR="00C70CEF" w:rsidRPr="00FF2DA7" w:rsidRDefault="00C70CEF" w:rsidP="00FF2DA7">
            <w:pPr>
              <w:spacing w:before="100"/>
              <w:jc w:val="both"/>
              <w:rPr>
                <w:rFonts w:ascii="Arial" w:eastAsia="Times New Roman" w:hAnsi="Arial" w:cs="Arial"/>
                <w:sz w:val="22"/>
                <w:szCs w:val="22"/>
              </w:rPr>
            </w:pPr>
          </w:p>
        </w:tc>
      </w:tr>
      <w:tr w:rsidR="00C70CEF" w:rsidRPr="00FF2DA7" w14:paraId="42D015EC" w14:textId="77777777" w:rsidTr="00BA2D9A">
        <w:tc>
          <w:tcPr>
            <w:tcW w:w="908" w:type="pct"/>
          </w:tcPr>
          <w:p w14:paraId="1523561B" w14:textId="77777777" w:rsidR="00C70CEF" w:rsidRPr="00FF2DA7" w:rsidRDefault="00C70CEF" w:rsidP="00FF2DA7">
            <w:pPr>
              <w:spacing w:before="100"/>
              <w:jc w:val="both"/>
              <w:rPr>
                <w:rFonts w:ascii="Arial" w:eastAsia="Times New Roman" w:hAnsi="Arial" w:cs="Arial"/>
                <w:sz w:val="22"/>
                <w:szCs w:val="22"/>
              </w:rPr>
            </w:pPr>
            <w:r w:rsidRPr="00FF2DA7">
              <w:rPr>
                <w:rFonts w:ascii="Arial" w:eastAsia="Times New Roman" w:hAnsi="Arial" w:cs="Arial"/>
                <w:sz w:val="22"/>
                <w:szCs w:val="22"/>
              </w:rPr>
              <w:t>Address</w:t>
            </w:r>
          </w:p>
        </w:tc>
        <w:tc>
          <w:tcPr>
            <w:tcW w:w="2046" w:type="pct"/>
          </w:tcPr>
          <w:p w14:paraId="07AB1783" w14:textId="77777777" w:rsidR="00C70CEF" w:rsidRPr="00FF2DA7" w:rsidRDefault="00C70CEF" w:rsidP="00FF2DA7">
            <w:pPr>
              <w:spacing w:before="100"/>
              <w:jc w:val="both"/>
              <w:rPr>
                <w:rFonts w:ascii="Arial" w:eastAsia="Times New Roman" w:hAnsi="Arial" w:cs="Arial"/>
                <w:bCs/>
                <w:sz w:val="22"/>
                <w:szCs w:val="22"/>
              </w:rPr>
            </w:pPr>
          </w:p>
        </w:tc>
        <w:tc>
          <w:tcPr>
            <w:tcW w:w="2046" w:type="pct"/>
          </w:tcPr>
          <w:p w14:paraId="49B1BDED" w14:textId="77777777" w:rsidR="00C70CEF" w:rsidRPr="00FF2DA7" w:rsidRDefault="00C70CEF" w:rsidP="00FF2DA7">
            <w:pPr>
              <w:spacing w:before="100"/>
              <w:jc w:val="both"/>
              <w:rPr>
                <w:rFonts w:ascii="Arial" w:eastAsia="Times New Roman" w:hAnsi="Arial" w:cs="Arial"/>
                <w:sz w:val="22"/>
                <w:szCs w:val="22"/>
              </w:rPr>
            </w:pPr>
          </w:p>
        </w:tc>
      </w:tr>
      <w:tr w:rsidR="00C70CEF" w:rsidRPr="00FF2DA7" w14:paraId="629CCA6F" w14:textId="77777777" w:rsidTr="00BA2D9A">
        <w:trPr>
          <w:trHeight w:val="396"/>
        </w:trPr>
        <w:tc>
          <w:tcPr>
            <w:tcW w:w="908" w:type="pct"/>
          </w:tcPr>
          <w:p w14:paraId="43E5DCFF" w14:textId="77777777" w:rsidR="00C70CEF" w:rsidRPr="00FF2DA7" w:rsidRDefault="00C70CEF" w:rsidP="00FF2DA7">
            <w:pPr>
              <w:spacing w:before="100"/>
              <w:jc w:val="both"/>
              <w:rPr>
                <w:rFonts w:ascii="Arial" w:eastAsia="Times New Roman" w:hAnsi="Arial" w:cs="Arial"/>
                <w:sz w:val="22"/>
                <w:szCs w:val="22"/>
              </w:rPr>
            </w:pPr>
            <w:r w:rsidRPr="00FF2DA7">
              <w:rPr>
                <w:rFonts w:ascii="Arial" w:eastAsia="Times New Roman" w:hAnsi="Arial" w:cs="Arial"/>
                <w:sz w:val="22"/>
                <w:szCs w:val="22"/>
              </w:rPr>
              <w:t>Phone</w:t>
            </w:r>
          </w:p>
        </w:tc>
        <w:tc>
          <w:tcPr>
            <w:tcW w:w="2046" w:type="pct"/>
          </w:tcPr>
          <w:p w14:paraId="645BE971" w14:textId="77777777" w:rsidR="00C70CEF" w:rsidRPr="00FF2DA7" w:rsidRDefault="00C70CEF" w:rsidP="00FF2DA7">
            <w:pPr>
              <w:spacing w:before="100"/>
              <w:jc w:val="both"/>
              <w:rPr>
                <w:rFonts w:ascii="Arial" w:eastAsia="Times New Roman" w:hAnsi="Arial" w:cs="Arial"/>
                <w:bCs/>
                <w:sz w:val="22"/>
                <w:szCs w:val="22"/>
              </w:rPr>
            </w:pPr>
          </w:p>
        </w:tc>
        <w:tc>
          <w:tcPr>
            <w:tcW w:w="2046" w:type="pct"/>
          </w:tcPr>
          <w:p w14:paraId="351786D8" w14:textId="77777777" w:rsidR="00C70CEF" w:rsidRPr="00FF2DA7" w:rsidRDefault="00C70CEF" w:rsidP="00FF2DA7">
            <w:pPr>
              <w:spacing w:before="100"/>
              <w:jc w:val="both"/>
              <w:rPr>
                <w:rFonts w:ascii="Arial" w:eastAsia="Times New Roman" w:hAnsi="Arial" w:cs="Arial"/>
                <w:sz w:val="22"/>
                <w:szCs w:val="22"/>
              </w:rPr>
            </w:pPr>
          </w:p>
        </w:tc>
      </w:tr>
      <w:tr w:rsidR="00C70CEF" w:rsidRPr="00FF2DA7" w14:paraId="7ABD28ED" w14:textId="77777777" w:rsidTr="00BA2D9A">
        <w:trPr>
          <w:trHeight w:val="396"/>
        </w:trPr>
        <w:tc>
          <w:tcPr>
            <w:tcW w:w="908" w:type="pct"/>
          </w:tcPr>
          <w:p w14:paraId="340EE67B" w14:textId="77777777" w:rsidR="00C70CEF" w:rsidRPr="00FF2DA7" w:rsidRDefault="00C70CEF" w:rsidP="00FF2DA7">
            <w:pPr>
              <w:spacing w:before="100"/>
              <w:jc w:val="both"/>
              <w:rPr>
                <w:rFonts w:ascii="Arial" w:eastAsia="Times New Roman" w:hAnsi="Arial" w:cs="Arial"/>
                <w:sz w:val="22"/>
                <w:szCs w:val="22"/>
              </w:rPr>
            </w:pPr>
            <w:r w:rsidRPr="00FF2DA7">
              <w:rPr>
                <w:rFonts w:ascii="Arial" w:eastAsia="Times New Roman" w:hAnsi="Arial" w:cs="Arial"/>
                <w:sz w:val="22"/>
                <w:szCs w:val="22"/>
              </w:rPr>
              <w:t>E-mail</w:t>
            </w:r>
          </w:p>
        </w:tc>
        <w:tc>
          <w:tcPr>
            <w:tcW w:w="2046" w:type="pct"/>
          </w:tcPr>
          <w:p w14:paraId="3AACD493" w14:textId="77777777" w:rsidR="00C70CEF" w:rsidRPr="00FF2DA7" w:rsidRDefault="00C70CEF" w:rsidP="00FF2DA7">
            <w:pPr>
              <w:spacing w:before="100"/>
              <w:jc w:val="both"/>
              <w:rPr>
                <w:rFonts w:ascii="Arial" w:eastAsia="Times New Roman" w:hAnsi="Arial" w:cs="Arial"/>
                <w:sz w:val="22"/>
                <w:szCs w:val="22"/>
              </w:rPr>
            </w:pPr>
          </w:p>
        </w:tc>
        <w:tc>
          <w:tcPr>
            <w:tcW w:w="2046" w:type="pct"/>
          </w:tcPr>
          <w:p w14:paraId="1363E7B8" w14:textId="77777777" w:rsidR="00C70CEF" w:rsidRPr="00FF2DA7" w:rsidRDefault="00C70CEF" w:rsidP="00FF2DA7">
            <w:pPr>
              <w:spacing w:before="100"/>
              <w:jc w:val="both"/>
              <w:rPr>
                <w:rFonts w:ascii="Arial" w:eastAsia="Times New Roman" w:hAnsi="Arial" w:cs="Arial"/>
                <w:sz w:val="22"/>
                <w:szCs w:val="22"/>
              </w:rPr>
            </w:pPr>
          </w:p>
        </w:tc>
      </w:tr>
    </w:tbl>
    <w:p w14:paraId="69382DBB" w14:textId="77777777" w:rsidR="00745739" w:rsidRPr="00FF2DA7" w:rsidRDefault="00745739" w:rsidP="00FF2DA7">
      <w:pPr>
        <w:jc w:val="both"/>
        <w:rPr>
          <w:rFonts w:ascii="Arial" w:hAnsi="Arial" w:cs="Arial"/>
          <w:b/>
          <w:bCs/>
        </w:rPr>
      </w:pPr>
    </w:p>
    <w:p w14:paraId="1B7F4DEE" w14:textId="216AA5CA" w:rsidR="00420195" w:rsidRPr="00667944" w:rsidRDefault="00420195" w:rsidP="00667944">
      <w:pPr>
        <w:pStyle w:val="Heading1"/>
        <w:numPr>
          <w:ilvl w:val="0"/>
          <w:numId w:val="42"/>
        </w:numPr>
        <w:rPr>
          <w:rFonts w:ascii="Arial" w:hAnsi="Arial" w:cs="Arial"/>
          <w:color w:val="0070C0"/>
        </w:rPr>
      </w:pPr>
      <w:bookmarkStart w:id="5" w:name="_Toc194305701"/>
      <w:r w:rsidRPr="00667944">
        <w:rPr>
          <w:rFonts w:ascii="Arial" w:hAnsi="Arial" w:cs="Arial"/>
          <w:color w:val="0070C0"/>
        </w:rPr>
        <w:t>Prerequisites</w:t>
      </w:r>
      <w:bookmarkEnd w:id="5"/>
    </w:p>
    <w:p w14:paraId="7DDD641F" w14:textId="77777777" w:rsidR="00572A0F" w:rsidRPr="00FF2DA7" w:rsidRDefault="00572A0F" w:rsidP="00FF2DA7">
      <w:pPr>
        <w:pStyle w:val="Heading1"/>
        <w:tabs>
          <w:tab w:val="left" w:pos="591"/>
          <w:tab w:val="left" w:pos="592"/>
        </w:tabs>
        <w:spacing w:before="160"/>
        <w:ind w:firstLine="0"/>
        <w:jc w:val="both"/>
        <w:rPr>
          <w:rFonts w:ascii="Arial" w:hAnsi="Arial" w:cs="Arial"/>
          <w:color w:val="2D74B5"/>
          <w:sz w:val="22"/>
          <w:szCs w:val="22"/>
        </w:rPr>
      </w:pPr>
    </w:p>
    <w:p w14:paraId="3156F019" w14:textId="1367092E" w:rsidR="0036226E" w:rsidRPr="00FF2DA7" w:rsidRDefault="00BF2E73" w:rsidP="00FF2DA7">
      <w:pPr>
        <w:pStyle w:val="BodyText"/>
        <w:jc w:val="both"/>
        <w:rPr>
          <w:rFonts w:ascii="Arial" w:hAnsi="Arial" w:cs="Arial"/>
        </w:rPr>
      </w:pPr>
      <w:r w:rsidRPr="00FF2DA7">
        <w:rPr>
          <w:rFonts w:ascii="Arial" w:hAnsi="Arial" w:cs="Arial"/>
        </w:rPr>
        <w:t>Checklist in Appendix A must be completed prior to service start</w:t>
      </w:r>
      <w:r w:rsidR="00667944">
        <w:rPr>
          <w:rFonts w:ascii="Arial" w:hAnsi="Arial" w:cs="Arial"/>
        </w:rPr>
        <w:t>.</w:t>
      </w:r>
    </w:p>
    <w:p w14:paraId="086064E7" w14:textId="77777777" w:rsidR="00D012D5" w:rsidRPr="00FF2DA7" w:rsidRDefault="00D012D5" w:rsidP="00FF2DA7">
      <w:pPr>
        <w:pStyle w:val="BodyText"/>
        <w:jc w:val="both"/>
        <w:rPr>
          <w:rFonts w:ascii="Arial" w:hAnsi="Arial" w:cs="Arial"/>
        </w:rPr>
      </w:pPr>
    </w:p>
    <w:p w14:paraId="750BB99F" w14:textId="00FF831C" w:rsidR="00443000" w:rsidRPr="00667944" w:rsidRDefault="00443000" w:rsidP="00667944">
      <w:pPr>
        <w:pStyle w:val="Heading1"/>
        <w:numPr>
          <w:ilvl w:val="0"/>
          <w:numId w:val="42"/>
        </w:numPr>
        <w:rPr>
          <w:rFonts w:ascii="Arial" w:hAnsi="Arial" w:cs="Arial"/>
          <w:color w:val="0070C0"/>
        </w:rPr>
      </w:pPr>
      <w:bookmarkStart w:id="6" w:name="_Toc194305702"/>
      <w:r w:rsidRPr="00667944">
        <w:rPr>
          <w:rFonts w:ascii="Arial" w:hAnsi="Arial" w:cs="Arial"/>
          <w:color w:val="0070C0"/>
        </w:rPr>
        <w:t>Deliverables</w:t>
      </w:r>
      <w:bookmarkEnd w:id="6"/>
    </w:p>
    <w:p w14:paraId="5DDD0272" w14:textId="77777777" w:rsidR="00572A0F" w:rsidRPr="00FF2DA7" w:rsidRDefault="00572A0F" w:rsidP="00FF2DA7">
      <w:pPr>
        <w:pStyle w:val="Heading3"/>
        <w:rPr>
          <w:rFonts w:ascii="Arial" w:hAnsi="Arial" w:cs="Arial"/>
        </w:rPr>
      </w:pPr>
    </w:p>
    <w:p w14:paraId="02B3A8A8" w14:textId="77777777" w:rsidR="00E66C10" w:rsidRPr="00FF2DA7" w:rsidRDefault="00E66C10" w:rsidP="00FF2DA7">
      <w:pPr>
        <w:pStyle w:val="BodyText"/>
        <w:ind w:left="150"/>
        <w:jc w:val="both"/>
        <w:rPr>
          <w:rFonts w:ascii="Arial" w:hAnsi="Arial" w:cs="Arial"/>
        </w:rPr>
      </w:pPr>
      <w:r w:rsidRPr="00FF2DA7">
        <w:rPr>
          <w:rFonts w:ascii="Arial" w:hAnsi="Arial" w:cs="Arial"/>
        </w:rPr>
        <w:t>The following deliverables are in scope for this service:</w:t>
      </w:r>
    </w:p>
    <w:p w14:paraId="4159F552" w14:textId="77777777" w:rsidR="00AC3953" w:rsidRPr="00FF2DA7" w:rsidRDefault="00AC3953" w:rsidP="00FF2DA7">
      <w:pPr>
        <w:pStyle w:val="BodyText"/>
        <w:ind w:left="150"/>
        <w:jc w:val="both"/>
        <w:rPr>
          <w:rFonts w:ascii="Arial" w:hAnsi="Arial" w:cs="Arial"/>
        </w:rPr>
      </w:pPr>
    </w:p>
    <w:tbl>
      <w:tblPr>
        <w:tblStyle w:val="TableGrid"/>
        <w:tblW w:w="5000" w:type="pct"/>
        <w:tblLook w:val="04A0" w:firstRow="1" w:lastRow="0" w:firstColumn="1" w:lastColumn="0" w:noHBand="0" w:noVBand="1"/>
      </w:tblPr>
      <w:tblGrid>
        <w:gridCol w:w="3041"/>
        <w:gridCol w:w="7169"/>
      </w:tblGrid>
      <w:tr w:rsidR="00205131" w:rsidRPr="00FF2DA7" w14:paraId="4D26611C" w14:textId="77777777" w:rsidTr="00205131">
        <w:trPr>
          <w:trHeight w:val="489"/>
        </w:trPr>
        <w:tc>
          <w:tcPr>
            <w:tcW w:w="1489" w:type="pct"/>
          </w:tcPr>
          <w:p w14:paraId="33251ECA" w14:textId="77777777" w:rsidR="00AC3953" w:rsidRPr="00FF2DA7" w:rsidRDefault="00000000" w:rsidP="00FF2DA7">
            <w:pPr>
              <w:jc w:val="both"/>
              <w:rPr>
                <w:rFonts w:ascii="Arial" w:hAnsi="Arial" w:cs="Arial"/>
                <w:b/>
                <w:bCs/>
                <w:color w:val="0D0D0D" w:themeColor="text1" w:themeTint="F2"/>
              </w:rPr>
            </w:pPr>
            <w:sdt>
              <w:sdtPr>
                <w:rPr>
                  <w:rFonts w:ascii="Arial" w:hAnsi="Arial" w:cs="Arial"/>
                  <w:b/>
                  <w:bCs/>
                  <w:color w:val="0D0D0D" w:themeColor="text1" w:themeTint="F2"/>
                </w:rPr>
                <w:alias w:val="Deliverable:"/>
                <w:tag w:val="Deliverable:"/>
                <w:id w:val="355699831"/>
                <w:placeholder>
                  <w:docPart w:val="BEAE584E3C6279408A13DFCE0CAA111D"/>
                </w:placeholder>
                <w:temporary/>
                <w:showingPlcHdr/>
                <w15:appearance w15:val="hidden"/>
              </w:sdtPr>
              <w:sdtContent>
                <w:r w:rsidR="00AC3953" w:rsidRPr="00FF2DA7">
                  <w:rPr>
                    <w:rFonts w:ascii="Arial" w:hAnsi="Arial" w:cs="Arial"/>
                    <w:b/>
                    <w:bCs/>
                    <w:color w:val="0D0D0D" w:themeColor="text1" w:themeTint="F2"/>
                  </w:rPr>
                  <w:t>Deliverable</w:t>
                </w:r>
              </w:sdtContent>
            </w:sdt>
          </w:p>
        </w:tc>
        <w:tc>
          <w:tcPr>
            <w:tcW w:w="3511" w:type="pct"/>
          </w:tcPr>
          <w:p w14:paraId="321AE740" w14:textId="77777777" w:rsidR="00AC3953" w:rsidRPr="00FF2DA7" w:rsidRDefault="00000000" w:rsidP="00FF2DA7">
            <w:pPr>
              <w:jc w:val="both"/>
              <w:rPr>
                <w:rFonts w:ascii="Arial" w:hAnsi="Arial" w:cs="Arial"/>
                <w:b/>
                <w:bCs/>
                <w:color w:val="0D0D0D" w:themeColor="text1" w:themeTint="F2"/>
              </w:rPr>
            </w:pPr>
            <w:sdt>
              <w:sdtPr>
                <w:rPr>
                  <w:rFonts w:ascii="Arial" w:hAnsi="Arial" w:cs="Arial"/>
                  <w:b/>
                  <w:bCs/>
                  <w:color w:val="0D0D0D" w:themeColor="text1" w:themeTint="F2"/>
                </w:rPr>
                <w:alias w:val="Description:"/>
                <w:tag w:val="Description:"/>
                <w:id w:val="1446037421"/>
                <w:placeholder>
                  <w:docPart w:val="6E9CD3FA4F28A941933BA3B9AD62DA50"/>
                </w:placeholder>
                <w:temporary/>
                <w:showingPlcHdr/>
                <w15:appearance w15:val="hidden"/>
              </w:sdtPr>
              <w:sdtContent>
                <w:r w:rsidR="00AC3953" w:rsidRPr="00FF2DA7">
                  <w:rPr>
                    <w:rFonts w:ascii="Arial" w:hAnsi="Arial" w:cs="Arial"/>
                    <w:b/>
                    <w:bCs/>
                    <w:color w:val="0D0D0D" w:themeColor="text1" w:themeTint="F2"/>
                  </w:rPr>
                  <w:t>Description</w:t>
                </w:r>
              </w:sdtContent>
            </w:sdt>
          </w:p>
        </w:tc>
      </w:tr>
      <w:tr w:rsidR="00205131" w:rsidRPr="00FF2DA7" w14:paraId="3F9C4BE0" w14:textId="77777777" w:rsidTr="00C946F2">
        <w:trPr>
          <w:trHeight w:val="4466"/>
        </w:trPr>
        <w:tc>
          <w:tcPr>
            <w:tcW w:w="1489" w:type="pct"/>
          </w:tcPr>
          <w:p w14:paraId="5468475D"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 xml:space="preserve">Project artifacts related to the project: </w:t>
            </w:r>
          </w:p>
          <w:p w14:paraId="3F868C9B" w14:textId="77777777" w:rsidR="00AC3953" w:rsidRPr="00FF2DA7" w:rsidRDefault="00AC3953" w:rsidP="00FF2DA7">
            <w:pPr>
              <w:pStyle w:val="ListParagraph"/>
              <w:numPr>
                <w:ilvl w:val="0"/>
                <w:numId w:val="29"/>
              </w:numPr>
              <w:spacing w:before="120"/>
              <w:contextualSpacing/>
              <w:jc w:val="both"/>
              <w:rPr>
                <w:rFonts w:ascii="Arial" w:hAnsi="Arial" w:cs="Arial"/>
                <w:color w:val="0D0D0D" w:themeColor="text1" w:themeTint="F2"/>
              </w:rPr>
            </w:pPr>
            <w:r w:rsidRPr="00FF2DA7">
              <w:rPr>
                <w:rFonts w:ascii="Arial" w:hAnsi="Arial" w:cs="Arial"/>
                <w:color w:val="0D0D0D" w:themeColor="text1" w:themeTint="F2"/>
              </w:rPr>
              <w:t>Business Opportunity List Tracker – Process Discovery</w:t>
            </w:r>
          </w:p>
          <w:p w14:paraId="27CCFDA3" w14:textId="77777777" w:rsidR="00AC3953" w:rsidRPr="00FF2DA7" w:rsidRDefault="00AC3953" w:rsidP="00FF2DA7">
            <w:pPr>
              <w:pStyle w:val="ListParagraph"/>
              <w:numPr>
                <w:ilvl w:val="0"/>
                <w:numId w:val="29"/>
              </w:numPr>
              <w:spacing w:before="120"/>
              <w:contextualSpacing/>
              <w:jc w:val="both"/>
              <w:rPr>
                <w:rFonts w:ascii="Arial" w:hAnsi="Arial" w:cs="Arial"/>
                <w:color w:val="0D0D0D" w:themeColor="text1" w:themeTint="F2"/>
              </w:rPr>
            </w:pPr>
            <w:r w:rsidRPr="00FF2DA7">
              <w:rPr>
                <w:rFonts w:ascii="Arial" w:hAnsi="Arial" w:cs="Arial"/>
                <w:color w:val="0D0D0D" w:themeColor="text1" w:themeTint="F2"/>
              </w:rPr>
              <w:t>Project Charter</w:t>
            </w:r>
          </w:p>
          <w:p w14:paraId="7E2B1C32" w14:textId="77777777" w:rsidR="00AC3953" w:rsidRPr="00FF2DA7" w:rsidRDefault="00AC3953" w:rsidP="00FF2DA7">
            <w:pPr>
              <w:pStyle w:val="ListParagraph"/>
              <w:numPr>
                <w:ilvl w:val="0"/>
                <w:numId w:val="29"/>
              </w:numPr>
              <w:spacing w:before="120"/>
              <w:contextualSpacing/>
              <w:jc w:val="both"/>
              <w:rPr>
                <w:rFonts w:ascii="Arial" w:hAnsi="Arial" w:cs="Arial"/>
                <w:color w:val="0D0D0D" w:themeColor="text1" w:themeTint="F2"/>
              </w:rPr>
            </w:pPr>
            <w:r w:rsidRPr="00FF2DA7">
              <w:rPr>
                <w:rFonts w:ascii="Arial" w:hAnsi="Arial" w:cs="Arial"/>
                <w:color w:val="0D0D0D" w:themeColor="text1" w:themeTint="F2"/>
              </w:rPr>
              <w:t>Solution Design Document / BRD</w:t>
            </w:r>
          </w:p>
          <w:p w14:paraId="56E59D07" w14:textId="77777777" w:rsidR="00AC3953" w:rsidRPr="00FF2DA7" w:rsidRDefault="00AC3953" w:rsidP="00FF2DA7">
            <w:pPr>
              <w:pStyle w:val="ListParagraph"/>
              <w:numPr>
                <w:ilvl w:val="0"/>
                <w:numId w:val="29"/>
              </w:numPr>
              <w:spacing w:before="120"/>
              <w:contextualSpacing/>
              <w:jc w:val="both"/>
              <w:rPr>
                <w:rFonts w:ascii="Arial" w:hAnsi="Arial" w:cs="Arial"/>
                <w:color w:val="0D0D0D" w:themeColor="text1" w:themeTint="F2"/>
              </w:rPr>
            </w:pPr>
            <w:r w:rsidRPr="00FF2DA7">
              <w:rPr>
                <w:rFonts w:ascii="Arial" w:hAnsi="Arial" w:cs="Arial"/>
                <w:color w:val="0D0D0D" w:themeColor="text1" w:themeTint="F2"/>
              </w:rPr>
              <w:t>Development Plan</w:t>
            </w:r>
          </w:p>
          <w:p w14:paraId="41C600EA" w14:textId="77777777" w:rsidR="00AC3953" w:rsidRPr="00FF2DA7" w:rsidRDefault="00AC3953" w:rsidP="00FF2DA7">
            <w:pPr>
              <w:pStyle w:val="ListParagraph"/>
              <w:numPr>
                <w:ilvl w:val="0"/>
                <w:numId w:val="29"/>
              </w:numPr>
              <w:spacing w:before="120"/>
              <w:contextualSpacing/>
              <w:jc w:val="both"/>
              <w:rPr>
                <w:rFonts w:ascii="Arial" w:hAnsi="Arial" w:cs="Arial"/>
                <w:color w:val="0D0D0D" w:themeColor="text1" w:themeTint="F2"/>
              </w:rPr>
            </w:pPr>
            <w:r w:rsidRPr="00FF2DA7">
              <w:rPr>
                <w:rFonts w:ascii="Arial" w:hAnsi="Arial" w:cs="Arial"/>
                <w:color w:val="0D0D0D" w:themeColor="text1" w:themeTint="F2"/>
              </w:rPr>
              <w:t>UAT Plan / Test Cases/ Test Logs</w:t>
            </w:r>
          </w:p>
          <w:p w14:paraId="641DF602" w14:textId="77777777" w:rsidR="00AC3953" w:rsidRPr="00FF2DA7" w:rsidRDefault="00AC3953" w:rsidP="00FF2DA7">
            <w:pPr>
              <w:pStyle w:val="ListParagraph"/>
              <w:numPr>
                <w:ilvl w:val="0"/>
                <w:numId w:val="29"/>
              </w:numPr>
              <w:spacing w:before="120"/>
              <w:contextualSpacing/>
              <w:jc w:val="both"/>
              <w:rPr>
                <w:rFonts w:ascii="Arial" w:hAnsi="Arial" w:cs="Arial"/>
                <w:color w:val="0D0D0D" w:themeColor="text1" w:themeTint="F2"/>
              </w:rPr>
            </w:pPr>
            <w:r w:rsidRPr="00FF2DA7">
              <w:rPr>
                <w:rFonts w:ascii="Arial" w:hAnsi="Arial" w:cs="Arial"/>
                <w:color w:val="0D0D0D" w:themeColor="text1" w:themeTint="F2"/>
              </w:rPr>
              <w:t>Deployment Plan</w:t>
            </w:r>
          </w:p>
          <w:p w14:paraId="6C73A53B" w14:textId="77777777" w:rsidR="00AC3953" w:rsidRPr="00FF2DA7" w:rsidRDefault="00AC3953" w:rsidP="00FF2DA7">
            <w:pPr>
              <w:pStyle w:val="ListParagraph"/>
              <w:numPr>
                <w:ilvl w:val="0"/>
                <w:numId w:val="29"/>
              </w:numPr>
              <w:spacing w:before="120"/>
              <w:contextualSpacing/>
              <w:jc w:val="both"/>
              <w:rPr>
                <w:rFonts w:ascii="Arial" w:hAnsi="Arial" w:cs="Arial"/>
                <w:color w:val="0D0D0D" w:themeColor="text1" w:themeTint="F2"/>
              </w:rPr>
            </w:pPr>
            <w:r w:rsidRPr="00FF2DA7">
              <w:rPr>
                <w:rFonts w:ascii="Arial" w:hAnsi="Arial" w:cs="Arial"/>
                <w:color w:val="0D0D0D" w:themeColor="text1" w:themeTint="F2"/>
              </w:rPr>
              <w:t>Operational Handbook</w:t>
            </w:r>
          </w:p>
          <w:p w14:paraId="2B96C7F7" w14:textId="77777777" w:rsidR="00AC3953" w:rsidRPr="00FF2DA7" w:rsidRDefault="00AC3953" w:rsidP="00FF2DA7">
            <w:pPr>
              <w:pStyle w:val="ListParagraph"/>
              <w:numPr>
                <w:ilvl w:val="0"/>
                <w:numId w:val="29"/>
              </w:numPr>
              <w:spacing w:before="120"/>
              <w:contextualSpacing/>
              <w:jc w:val="both"/>
              <w:rPr>
                <w:rFonts w:ascii="Arial" w:hAnsi="Arial" w:cs="Arial"/>
                <w:color w:val="0D0D0D" w:themeColor="text1" w:themeTint="F2"/>
              </w:rPr>
            </w:pPr>
            <w:r w:rsidRPr="00FF2DA7">
              <w:rPr>
                <w:rFonts w:ascii="Arial" w:hAnsi="Arial" w:cs="Arial"/>
                <w:color w:val="0D0D0D" w:themeColor="text1" w:themeTint="F2"/>
              </w:rPr>
              <w:t>Change Request Document</w:t>
            </w:r>
          </w:p>
        </w:tc>
        <w:tc>
          <w:tcPr>
            <w:tcW w:w="3511" w:type="pct"/>
          </w:tcPr>
          <w:p w14:paraId="5282080D"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 xml:space="preserve">These are the artifacts presented and maintained during each of the phases of the project: </w:t>
            </w:r>
          </w:p>
          <w:p w14:paraId="617BB2D6"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Process Discovery – Business Opportunity List Trackers, Project Charters</w:t>
            </w:r>
          </w:p>
          <w:p w14:paraId="6188ACF5" w14:textId="093DABE7" w:rsidR="00AC3953" w:rsidRPr="00FF2DA7" w:rsidRDefault="00ED0A67" w:rsidP="00FF2DA7">
            <w:pPr>
              <w:jc w:val="both"/>
              <w:rPr>
                <w:rFonts w:ascii="Arial" w:hAnsi="Arial" w:cs="Arial"/>
                <w:color w:val="0D0D0D" w:themeColor="text1" w:themeTint="F2"/>
              </w:rPr>
            </w:pPr>
            <w:r w:rsidRPr="00FF2DA7">
              <w:rPr>
                <w:rFonts w:ascii="Arial" w:hAnsi="Arial" w:cs="Arial"/>
                <w:color w:val="0D0D0D" w:themeColor="text1" w:themeTint="F2"/>
              </w:rPr>
              <w:t>Kick-off</w:t>
            </w:r>
            <w:r w:rsidR="00AC3953" w:rsidRPr="00FF2DA7">
              <w:rPr>
                <w:rFonts w:ascii="Arial" w:hAnsi="Arial" w:cs="Arial"/>
                <w:color w:val="0D0D0D" w:themeColor="text1" w:themeTint="F2"/>
              </w:rPr>
              <w:t xml:space="preserve"> - Approved Project Charter, Project Plan</w:t>
            </w:r>
          </w:p>
          <w:p w14:paraId="53601E73"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Design Phase – Business Requirements Document / Solution Design</w:t>
            </w:r>
          </w:p>
          <w:p w14:paraId="297D0DC0"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Build Phase – Development Progress Report</w:t>
            </w:r>
          </w:p>
          <w:p w14:paraId="3D854EC6"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UAT – UAT Log</w:t>
            </w:r>
          </w:p>
          <w:p w14:paraId="3E2BDB78"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Deployment – Deployment List</w:t>
            </w:r>
          </w:p>
          <w:p w14:paraId="338F66C2"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Hypercare Phase – Hypercare Log</w:t>
            </w:r>
          </w:p>
          <w:p w14:paraId="1F65E3FD"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Project Closure – User Manual (Runbook), Handover Document, e-2-e Weekly Status Reports</w:t>
            </w:r>
          </w:p>
          <w:p w14:paraId="22E82DA4"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Maintenance – Monthly Report, Change Request (if required)</w:t>
            </w:r>
          </w:p>
          <w:p w14:paraId="402BA00E" w14:textId="77777777" w:rsidR="00AC3953" w:rsidRPr="00FF2DA7" w:rsidRDefault="00AC3953" w:rsidP="00FF2DA7">
            <w:pPr>
              <w:jc w:val="both"/>
              <w:rPr>
                <w:rFonts w:ascii="Arial" w:hAnsi="Arial" w:cs="Arial"/>
                <w:color w:val="0D0D0D" w:themeColor="text1" w:themeTint="F2"/>
              </w:rPr>
            </w:pPr>
          </w:p>
          <w:p w14:paraId="64A80AC2" w14:textId="0162C13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 xml:space="preserve">During the entire project run, Weekly Status Reports, RAID Logs and Communication </w:t>
            </w:r>
            <w:r w:rsidR="00ED0A67" w:rsidRPr="00FF2DA7">
              <w:rPr>
                <w:rFonts w:ascii="Arial" w:hAnsi="Arial" w:cs="Arial"/>
                <w:color w:val="0D0D0D" w:themeColor="text1" w:themeTint="F2"/>
              </w:rPr>
              <w:t>Plans</w:t>
            </w:r>
            <w:r w:rsidRPr="00FF2DA7">
              <w:rPr>
                <w:rFonts w:ascii="Arial" w:hAnsi="Arial" w:cs="Arial"/>
                <w:color w:val="0D0D0D" w:themeColor="text1" w:themeTint="F2"/>
              </w:rPr>
              <w:t xml:space="preserve"> will be </w:t>
            </w:r>
            <w:r w:rsidR="00ED0A67" w:rsidRPr="00FF2DA7">
              <w:rPr>
                <w:rFonts w:ascii="Arial" w:hAnsi="Arial" w:cs="Arial"/>
                <w:color w:val="0D0D0D" w:themeColor="text1" w:themeTint="F2"/>
              </w:rPr>
              <w:t>shared.</w:t>
            </w:r>
          </w:p>
          <w:p w14:paraId="1DB18DDE" w14:textId="77777777" w:rsidR="00AC3953" w:rsidRPr="00FF2DA7" w:rsidRDefault="00AC3953" w:rsidP="00FF2DA7">
            <w:pPr>
              <w:jc w:val="both"/>
              <w:rPr>
                <w:rFonts w:ascii="Arial" w:hAnsi="Arial" w:cs="Arial"/>
                <w:color w:val="0D0D0D" w:themeColor="text1" w:themeTint="F2"/>
              </w:rPr>
            </w:pPr>
          </w:p>
        </w:tc>
      </w:tr>
      <w:tr w:rsidR="00205131" w:rsidRPr="00FF2DA7" w14:paraId="3167099D" w14:textId="77777777" w:rsidTr="00C946F2">
        <w:trPr>
          <w:trHeight w:val="561"/>
        </w:trPr>
        <w:tc>
          <w:tcPr>
            <w:tcW w:w="1489" w:type="pct"/>
          </w:tcPr>
          <w:p w14:paraId="6A179C20"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Bot in Live Production</w:t>
            </w:r>
          </w:p>
        </w:tc>
        <w:tc>
          <w:tcPr>
            <w:tcW w:w="3511" w:type="pct"/>
          </w:tcPr>
          <w:p w14:paraId="26CD69F8"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Viable bot which performs the requirement set from Business</w:t>
            </w:r>
          </w:p>
        </w:tc>
      </w:tr>
      <w:tr w:rsidR="00205131" w:rsidRPr="00FF2DA7" w14:paraId="21C53A95" w14:textId="77777777" w:rsidTr="00C946F2">
        <w:trPr>
          <w:trHeight w:val="1122"/>
        </w:trPr>
        <w:tc>
          <w:tcPr>
            <w:tcW w:w="1489" w:type="pct"/>
          </w:tcPr>
          <w:p w14:paraId="58E8A08E"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Maintenance Support</w:t>
            </w:r>
          </w:p>
          <w:p w14:paraId="6F643D3A"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Output Logs, Issue Logs, Resolution Report</w:t>
            </w:r>
          </w:p>
        </w:tc>
        <w:tc>
          <w:tcPr>
            <w:tcW w:w="3511" w:type="pct"/>
          </w:tcPr>
          <w:p w14:paraId="738DCB82" w14:textId="77777777" w:rsidR="00AC3953" w:rsidRPr="00FF2DA7" w:rsidRDefault="00AC3953" w:rsidP="00FF2DA7">
            <w:pPr>
              <w:jc w:val="both"/>
              <w:rPr>
                <w:rFonts w:ascii="Arial" w:hAnsi="Arial" w:cs="Arial"/>
                <w:color w:val="0D0D0D" w:themeColor="text1" w:themeTint="F2"/>
              </w:rPr>
            </w:pPr>
            <w:r w:rsidRPr="00FF2DA7">
              <w:rPr>
                <w:rFonts w:ascii="Arial" w:hAnsi="Arial" w:cs="Arial"/>
                <w:color w:val="0D0D0D" w:themeColor="text1" w:themeTint="F2"/>
              </w:rPr>
              <w:t>The client may opt to maintain their own bot; however, Ingram Micro offers licensing and maintenance support</w:t>
            </w:r>
          </w:p>
        </w:tc>
      </w:tr>
    </w:tbl>
    <w:p w14:paraId="041C6D91" w14:textId="77777777" w:rsidR="00ED0A67" w:rsidRPr="00FF2DA7" w:rsidRDefault="00ED0A67" w:rsidP="00FF2DA7">
      <w:pPr>
        <w:pStyle w:val="BodyText"/>
        <w:jc w:val="both"/>
        <w:rPr>
          <w:rFonts w:ascii="Arial" w:hAnsi="Arial" w:cs="Arial"/>
        </w:rPr>
      </w:pPr>
    </w:p>
    <w:p w14:paraId="7E422E02" w14:textId="77777777" w:rsidR="00067F8C" w:rsidRPr="00FF2DA7" w:rsidRDefault="00067F8C" w:rsidP="00FF2DA7">
      <w:pPr>
        <w:pStyle w:val="BodyText"/>
        <w:jc w:val="both"/>
        <w:rPr>
          <w:rFonts w:ascii="Arial" w:hAnsi="Arial" w:cs="Arial"/>
        </w:rPr>
      </w:pPr>
    </w:p>
    <w:p w14:paraId="5A365A0B" w14:textId="5CC4650B" w:rsidR="00D77F87" w:rsidRPr="00C006B5" w:rsidRDefault="00D77F87" w:rsidP="00C006B5">
      <w:pPr>
        <w:pStyle w:val="Heading1"/>
        <w:numPr>
          <w:ilvl w:val="0"/>
          <w:numId w:val="29"/>
        </w:numPr>
        <w:rPr>
          <w:rFonts w:ascii="Arial" w:hAnsi="Arial" w:cs="Arial"/>
          <w:color w:val="0070C0"/>
        </w:rPr>
      </w:pPr>
      <w:bookmarkStart w:id="7" w:name="_Toc194305703"/>
      <w:r w:rsidRPr="00C006B5">
        <w:rPr>
          <w:rFonts w:ascii="Arial" w:hAnsi="Arial" w:cs="Arial"/>
          <w:color w:val="0070C0"/>
        </w:rPr>
        <w:t xml:space="preserve">Service </w:t>
      </w:r>
      <w:r w:rsidR="003C2844">
        <w:rPr>
          <w:rFonts w:ascii="Arial" w:hAnsi="Arial" w:cs="Arial"/>
          <w:color w:val="0070C0"/>
        </w:rPr>
        <w:t>D</w:t>
      </w:r>
      <w:r w:rsidRPr="00C006B5">
        <w:rPr>
          <w:rFonts w:ascii="Arial" w:hAnsi="Arial" w:cs="Arial"/>
          <w:color w:val="0070C0"/>
        </w:rPr>
        <w:t xml:space="preserve">elivery </w:t>
      </w:r>
      <w:r w:rsidR="003C2844">
        <w:rPr>
          <w:rFonts w:ascii="Arial" w:hAnsi="Arial" w:cs="Arial"/>
          <w:color w:val="0070C0"/>
        </w:rPr>
        <w:t>T</w:t>
      </w:r>
      <w:r w:rsidRPr="00C006B5">
        <w:rPr>
          <w:rFonts w:ascii="Arial" w:hAnsi="Arial" w:cs="Arial"/>
          <w:color w:val="0070C0"/>
        </w:rPr>
        <w:t>ime</w:t>
      </w:r>
      <w:bookmarkEnd w:id="7"/>
    </w:p>
    <w:p w14:paraId="72294371" w14:textId="77777777" w:rsidR="00D25BDF" w:rsidRPr="00FF2DA7" w:rsidRDefault="00D25BDF" w:rsidP="00FF2DA7">
      <w:pPr>
        <w:pStyle w:val="Heading1"/>
        <w:tabs>
          <w:tab w:val="left" w:pos="591"/>
          <w:tab w:val="left" w:pos="592"/>
        </w:tabs>
        <w:spacing w:before="160"/>
        <w:ind w:firstLine="0"/>
        <w:jc w:val="both"/>
        <w:rPr>
          <w:rFonts w:ascii="Arial" w:hAnsi="Arial" w:cs="Arial"/>
          <w:color w:val="2D74B5"/>
          <w:sz w:val="22"/>
          <w:szCs w:val="22"/>
        </w:rPr>
      </w:pPr>
    </w:p>
    <w:p w14:paraId="340D3206" w14:textId="4087ABEA" w:rsidR="006C6D97" w:rsidRPr="00FF2DA7" w:rsidRDefault="00C006B5" w:rsidP="00FF2DA7">
      <w:pPr>
        <w:pStyle w:val="BodyText"/>
        <w:tabs>
          <w:tab w:val="left" w:pos="0"/>
        </w:tabs>
        <w:autoSpaceDE/>
        <w:autoSpaceDN/>
        <w:spacing w:line="276" w:lineRule="auto"/>
        <w:ind w:left="320"/>
        <w:jc w:val="both"/>
        <w:rPr>
          <w:rFonts w:ascii="Arial" w:hAnsi="Arial" w:cs="Arial"/>
        </w:rPr>
      </w:pPr>
      <w:r>
        <w:rPr>
          <w:rFonts w:ascii="Arial" w:hAnsi="Arial" w:cs="Arial"/>
        </w:rPr>
        <w:t xml:space="preserve">Project </w:t>
      </w:r>
      <w:r w:rsidR="00205131" w:rsidRPr="00FF2DA7">
        <w:rPr>
          <w:rFonts w:ascii="Arial" w:hAnsi="Arial" w:cs="Arial"/>
        </w:rPr>
        <w:t>Delivery</w:t>
      </w:r>
      <w:r w:rsidR="0091702C" w:rsidRPr="00FF2DA7">
        <w:rPr>
          <w:rFonts w:ascii="Arial" w:hAnsi="Arial" w:cs="Arial"/>
        </w:rPr>
        <w:t>:</w:t>
      </w:r>
      <w:r w:rsidR="00D25BDF" w:rsidRPr="00FF2DA7">
        <w:rPr>
          <w:rFonts w:ascii="Arial" w:hAnsi="Arial" w:cs="Arial"/>
        </w:rPr>
        <w:t xml:space="preserve"> </w:t>
      </w:r>
      <w:r w:rsidR="00205131" w:rsidRPr="00FF2DA7">
        <w:rPr>
          <w:rFonts w:ascii="Arial" w:hAnsi="Arial" w:cs="Arial"/>
        </w:rPr>
        <w:t>The project will be d</w:t>
      </w:r>
      <w:r w:rsidR="0091702C" w:rsidRPr="00FF2DA7">
        <w:rPr>
          <w:rFonts w:ascii="Arial" w:hAnsi="Arial" w:cs="Arial"/>
        </w:rPr>
        <w:t>elive</w:t>
      </w:r>
      <w:r w:rsidR="00205131" w:rsidRPr="00FF2DA7">
        <w:rPr>
          <w:rFonts w:ascii="Arial" w:hAnsi="Arial" w:cs="Arial"/>
        </w:rPr>
        <w:t>red</w:t>
      </w:r>
      <w:r w:rsidR="0091702C" w:rsidRPr="00FF2DA7">
        <w:rPr>
          <w:rFonts w:ascii="Arial" w:hAnsi="Arial" w:cs="Arial"/>
        </w:rPr>
        <w:t xml:space="preserve"> </w:t>
      </w:r>
      <w:r w:rsidR="00D25BDF" w:rsidRPr="00FF2DA7">
        <w:rPr>
          <w:rFonts w:ascii="Arial" w:hAnsi="Arial" w:cs="Arial"/>
        </w:rPr>
        <w:t>within</w:t>
      </w:r>
      <w:r w:rsidR="006C6D97" w:rsidRPr="00FF2DA7">
        <w:rPr>
          <w:rFonts w:ascii="Arial" w:hAnsi="Arial" w:cs="Arial"/>
        </w:rPr>
        <w:t xml:space="preserve"> </w:t>
      </w:r>
      <w:r>
        <w:rPr>
          <w:rFonts w:ascii="Arial" w:hAnsi="Arial" w:cs="Arial"/>
        </w:rPr>
        <w:t>36</w:t>
      </w:r>
      <w:r w:rsidR="006C6D97" w:rsidRPr="00FF2DA7">
        <w:rPr>
          <w:rFonts w:ascii="Arial" w:hAnsi="Arial" w:cs="Arial"/>
        </w:rPr>
        <w:t xml:space="preserve"> </w:t>
      </w:r>
      <w:r w:rsidR="00ED0A67" w:rsidRPr="00FF2DA7">
        <w:rPr>
          <w:rFonts w:ascii="Arial" w:hAnsi="Arial" w:cs="Arial"/>
        </w:rPr>
        <w:t>days</w:t>
      </w:r>
      <w:r w:rsidR="00D25BDF" w:rsidRPr="00FF2DA7">
        <w:rPr>
          <w:rFonts w:ascii="Arial" w:hAnsi="Arial" w:cs="Arial"/>
        </w:rPr>
        <w:t xml:space="preserve"> </w:t>
      </w:r>
      <w:r w:rsidR="006C6D97" w:rsidRPr="00FF2DA7">
        <w:rPr>
          <w:rFonts w:ascii="Arial" w:hAnsi="Arial" w:cs="Arial"/>
        </w:rPr>
        <w:t xml:space="preserve">assuming all pre-requisites are provided. Ingram Micro Project Team will meet with </w:t>
      </w:r>
      <w:r w:rsidR="00DD5931">
        <w:rPr>
          <w:rFonts w:ascii="Arial" w:hAnsi="Arial" w:cs="Arial"/>
        </w:rPr>
        <w:t xml:space="preserve">Ingram Micro </w:t>
      </w:r>
      <w:r w:rsidR="006C6D97" w:rsidRPr="00FF2DA7">
        <w:rPr>
          <w:rFonts w:ascii="Arial" w:hAnsi="Arial" w:cs="Arial"/>
        </w:rPr>
        <w:t>prior</w:t>
      </w:r>
      <w:r w:rsidR="00ED0A67" w:rsidRPr="00FF2DA7">
        <w:rPr>
          <w:rFonts w:ascii="Arial" w:hAnsi="Arial" w:cs="Arial"/>
        </w:rPr>
        <w:t xml:space="preserve"> </w:t>
      </w:r>
      <w:r w:rsidR="006C6D97" w:rsidRPr="00FF2DA7">
        <w:rPr>
          <w:rFonts w:ascii="Arial" w:hAnsi="Arial" w:cs="Arial"/>
        </w:rPr>
        <w:t xml:space="preserve">to the start of </w:t>
      </w:r>
      <w:r w:rsidR="00C946F2" w:rsidRPr="00FF2DA7">
        <w:rPr>
          <w:rFonts w:ascii="Arial" w:hAnsi="Arial" w:cs="Arial"/>
        </w:rPr>
        <w:t xml:space="preserve">the </w:t>
      </w:r>
      <w:r w:rsidR="006C6D97" w:rsidRPr="00FF2DA7">
        <w:rPr>
          <w:rFonts w:ascii="Arial" w:hAnsi="Arial" w:cs="Arial"/>
        </w:rPr>
        <w:t>engagement.</w:t>
      </w:r>
    </w:p>
    <w:p w14:paraId="13A438CF" w14:textId="77777777" w:rsidR="00C946F2" w:rsidRPr="00FF2DA7" w:rsidRDefault="00C946F2" w:rsidP="00FF2DA7">
      <w:pPr>
        <w:pStyle w:val="BodyText"/>
        <w:tabs>
          <w:tab w:val="left" w:pos="0"/>
        </w:tabs>
        <w:autoSpaceDE/>
        <w:autoSpaceDN/>
        <w:spacing w:line="276" w:lineRule="auto"/>
        <w:jc w:val="both"/>
        <w:rPr>
          <w:rFonts w:ascii="Arial" w:hAnsi="Arial" w:cs="Arial"/>
        </w:rPr>
      </w:pPr>
    </w:p>
    <w:p w14:paraId="4FB192AF" w14:textId="64E0EDF7" w:rsidR="005F0849" w:rsidRPr="003C2844" w:rsidRDefault="005F0849" w:rsidP="003C2844">
      <w:pPr>
        <w:pStyle w:val="Heading1"/>
        <w:numPr>
          <w:ilvl w:val="0"/>
          <w:numId w:val="29"/>
        </w:numPr>
        <w:rPr>
          <w:rFonts w:ascii="Arial" w:hAnsi="Arial" w:cs="Arial"/>
          <w:color w:val="0070C0"/>
        </w:rPr>
      </w:pPr>
      <w:bookmarkStart w:id="8" w:name="_Toc194305704"/>
      <w:r w:rsidRPr="003C2844">
        <w:rPr>
          <w:rFonts w:ascii="Arial" w:hAnsi="Arial" w:cs="Arial"/>
          <w:color w:val="0070C0"/>
        </w:rPr>
        <w:t>Assumptions</w:t>
      </w:r>
      <w:bookmarkEnd w:id="8"/>
    </w:p>
    <w:p w14:paraId="6A551611" w14:textId="77777777" w:rsidR="00003067" w:rsidRPr="00FF2DA7" w:rsidRDefault="00003067" w:rsidP="00FF2DA7">
      <w:pPr>
        <w:pStyle w:val="Heading1"/>
        <w:tabs>
          <w:tab w:val="left" w:pos="591"/>
          <w:tab w:val="left" w:pos="592"/>
        </w:tabs>
        <w:spacing w:before="160"/>
        <w:ind w:firstLine="0"/>
        <w:jc w:val="both"/>
        <w:rPr>
          <w:rFonts w:ascii="Arial" w:hAnsi="Arial" w:cs="Arial"/>
          <w:color w:val="2D74B5"/>
          <w:sz w:val="22"/>
          <w:szCs w:val="22"/>
        </w:rPr>
      </w:pPr>
    </w:p>
    <w:p w14:paraId="5D3C89DA" w14:textId="77777777" w:rsidR="00E66C10" w:rsidRPr="00FF2DA7" w:rsidRDefault="00E66C10" w:rsidP="00FF2DA7">
      <w:pPr>
        <w:pStyle w:val="BodyText"/>
        <w:numPr>
          <w:ilvl w:val="0"/>
          <w:numId w:val="19"/>
        </w:numPr>
        <w:tabs>
          <w:tab w:val="left" w:pos="0"/>
        </w:tabs>
        <w:autoSpaceDE/>
        <w:autoSpaceDN/>
        <w:spacing w:line="276" w:lineRule="auto"/>
        <w:jc w:val="both"/>
        <w:rPr>
          <w:rFonts w:ascii="Arial" w:hAnsi="Arial" w:cs="Arial"/>
        </w:rPr>
      </w:pPr>
      <w:r w:rsidRPr="00FF2DA7">
        <w:rPr>
          <w:rFonts w:ascii="Arial" w:hAnsi="Arial" w:cs="Arial"/>
        </w:rPr>
        <w:t xml:space="preserve">The SERVICES described in this document shall be performed remotely in the United States, </w:t>
      </w:r>
      <w:r w:rsidR="004B01A1" w:rsidRPr="00FF2DA7">
        <w:rPr>
          <w:rFonts w:ascii="Arial" w:hAnsi="Arial" w:cs="Arial"/>
        </w:rPr>
        <w:t xml:space="preserve">the </w:t>
      </w:r>
      <w:r w:rsidR="004B01A1" w:rsidRPr="00FF2DA7">
        <w:rPr>
          <w:rFonts w:ascii="Arial" w:hAnsi="Arial" w:cs="Arial"/>
          <w:b/>
          <w:bCs/>
        </w:rPr>
        <w:t>Philippines</w:t>
      </w:r>
      <w:r w:rsidRPr="00FF2DA7">
        <w:rPr>
          <w:rFonts w:ascii="Arial" w:hAnsi="Arial" w:cs="Arial"/>
          <w:b/>
          <w:bCs/>
        </w:rPr>
        <w:t>,</w:t>
      </w:r>
      <w:r w:rsidRPr="00FF2DA7">
        <w:rPr>
          <w:rFonts w:ascii="Arial" w:hAnsi="Arial" w:cs="Arial"/>
        </w:rPr>
        <w:t xml:space="preserve"> and India.</w:t>
      </w:r>
    </w:p>
    <w:p w14:paraId="76815DD0" w14:textId="4E1F366A" w:rsidR="00714E76" w:rsidRPr="00FF2DA7" w:rsidRDefault="00E66C10" w:rsidP="00FF2DA7">
      <w:pPr>
        <w:pStyle w:val="BodyText"/>
        <w:numPr>
          <w:ilvl w:val="0"/>
          <w:numId w:val="19"/>
        </w:numPr>
        <w:tabs>
          <w:tab w:val="left" w:pos="0"/>
        </w:tabs>
        <w:autoSpaceDE/>
        <w:autoSpaceDN/>
        <w:spacing w:line="276" w:lineRule="auto"/>
        <w:jc w:val="both"/>
        <w:rPr>
          <w:rFonts w:ascii="Arial" w:hAnsi="Arial" w:cs="Arial"/>
        </w:rPr>
      </w:pPr>
      <w:r w:rsidRPr="00FF2DA7">
        <w:rPr>
          <w:rFonts w:ascii="Arial" w:hAnsi="Arial" w:cs="Arial"/>
        </w:rPr>
        <w:t>If travel is requested during this engagement and mutually agreed upon then a Project Change Request will be issued with the estimated cost of travel</w:t>
      </w:r>
      <w:r w:rsidR="00A4580C" w:rsidRPr="00FF2DA7">
        <w:rPr>
          <w:rFonts w:ascii="Arial" w:hAnsi="Arial" w:cs="Arial"/>
        </w:rPr>
        <w:t xml:space="preserve"> and expenses</w:t>
      </w:r>
      <w:r w:rsidRPr="00FF2DA7">
        <w:rPr>
          <w:rFonts w:ascii="Arial" w:hAnsi="Arial" w:cs="Arial"/>
        </w:rPr>
        <w:t xml:space="preserve">.  </w:t>
      </w:r>
      <w:r w:rsidR="00DD5931">
        <w:rPr>
          <w:rFonts w:ascii="Arial" w:hAnsi="Arial" w:cs="Arial"/>
        </w:rPr>
        <w:t>Ingram Micro</w:t>
      </w:r>
      <w:r w:rsidR="00ED0A67" w:rsidRPr="00FF2DA7">
        <w:rPr>
          <w:rFonts w:ascii="Arial" w:hAnsi="Arial" w:cs="Arial"/>
        </w:rPr>
        <w:t xml:space="preserve"> </w:t>
      </w:r>
      <w:r w:rsidRPr="00FF2DA7">
        <w:rPr>
          <w:rFonts w:ascii="Arial" w:hAnsi="Arial" w:cs="Arial"/>
        </w:rPr>
        <w:t xml:space="preserve">will only be invoiced for actual travel </w:t>
      </w:r>
      <w:r w:rsidR="00205131" w:rsidRPr="00FF2DA7">
        <w:rPr>
          <w:rFonts w:ascii="Arial" w:hAnsi="Arial" w:cs="Arial"/>
        </w:rPr>
        <w:t>costs.</w:t>
      </w:r>
    </w:p>
    <w:p w14:paraId="5BF8EACC" w14:textId="4B76EDF4" w:rsidR="00714E76" w:rsidRPr="00FF2DA7" w:rsidRDefault="00DD5931" w:rsidP="00FF2DA7">
      <w:pPr>
        <w:pStyle w:val="BodyText"/>
        <w:numPr>
          <w:ilvl w:val="0"/>
          <w:numId w:val="19"/>
        </w:numPr>
        <w:tabs>
          <w:tab w:val="left" w:pos="0"/>
        </w:tabs>
        <w:autoSpaceDE/>
        <w:autoSpaceDN/>
        <w:spacing w:line="276" w:lineRule="auto"/>
        <w:jc w:val="both"/>
        <w:rPr>
          <w:rFonts w:ascii="Arial" w:hAnsi="Arial" w:cs="Arial"/>
        </w:rPr>
      </w:pPr>
      <w:r>
        <w:rPr>
          <w:rFonts w:ascii="Arial" w:hAnsi="Arial" w:cs="Arial"/>
        </w:rPr>
        <w:t>Mquotient</w:t>
      </w:r>
      <w:r w:rsidR="00714E76" w:rsidRPr="00FF2DA7">
        <w:rPr>
          <w:rFonts w:ascii="Arial" w:hAnsi="Arial" w:cs="Arial"/>
        </w:rPr>
        <w:t xml:space="preserve"> and its professional services resources will make every effort to complete the specified activities in the time estimated or work through change management to add additional time to support those activities. </w:t>
      </w:r>
    </w:p>
    <w:p w14:paraId="77548612" w14:textId="4D6DC7E1" w:rsidR="00714E76" w:rsidRPr="00FF2DA7" w:rsidRDefault="00714E76" w:rsidP="00FF2DA7">
      <w:pPr>
        <w:pStyle w:val="BodyText"/>
        <w:numPr>
          <w:ilvl w:val="0"/>
          <w:numId w:val="19"/>
        </w:numPr>
        <w:tabs>
          <w:tab w:val="left" w:pos="0"/>
        </w:tabs>
        <w:autoSpaceDE/>
        <w:autoSpaceDN/>
        <w:spacing w:line="276" w:lineRule="auto"/>
        <w:jc w:val="both"/>
        <w:rPr>
          <w:rFonts w:ascii="Arial" w:hAnsi="Arial" w:cs="Arial"/>
        </w:rPr>
      </w:pPr>
      <w:r w:rsidRPr="00FF2DA7">
        <w:rPr>
          <w:rFonts w:ascii="Arial" w:hAnsi="Arial" w:cs="Arial"/>
        </w:rPr>
        <w:t>Work may be performed off-site or on-site at</w:t>
      </w:r>
      <w:r w:rsidR="00D25BDF" w:rsidRPr="00FF2DA7">
        <w:rPr>
          <w:rFonts w:ascii="Arial" w:hAnsi="Arial" w:cs="Arial"/>
        </w:rPr>
        <w:t xml:space="preserve"> </w:t>
      </w:r>
      <w:r w:rsidR="00DD5931">
        <w:rPr>
          <w:rFonts w:ascii="Arial" w:hAnsi="Arial" w:cs="Arial"/>
        </w:rPr>
        <w:t>Ingram Micro</w:t>
      </w:r>
      <w:r w:rsidR="00ED0A67" w:rsidRPr="00FF2DA7">
        <w:rPr>
          <w:rFonts w:ascii="Arial" w:hAnsi="Arial" w:cs="Arial"/>
        </w:rPr>
        <w:t xml:space="preserve"> </w:t>
      </w:r>
      <w:r w:rsidRPr="00FF2DA7">
        <w:rPr>
          <w:rFonts w:ascii="Arial" w:hAnsi="Arial" w:cs="Arial"/>
        </w:rPr>
        <w:t xml:space="preserve">work location.  See the appendix for each service for details. </w:t>
      </w:r>
    </w:p>
    <w:p w14:paraId="00A86B4F" w14:textId="3FC38BFF" w:rsidR="00714E76" w:rsidRPr="00FF2DA7" w:rsidRDefault="00DD5931" w:rsidP="00FF2DA7">
      <w:pPr>
        <w:pStyle w:val="BodyText"/>
        <w:numPr>
          <w:ilvl w:val="0"/>
          <w:numId w:val="19"/>
        </w:numPr>
        <w:tabs>
          <w:tab w:val="left" w:pos="0"/>
        </w:tabs>
        <w:autoSpaceDE/>
        <w:autoSpaceDN/>
        <w:spacing w:line="276" w:lineRule="auto"/>
        <w:jc w:val="both"/>
        <w:rPr>
          <w:rFonts w:ascii="Arial" w:hAnsi="Arial" w:cs="Arial"/>
        </w:rPr>
      </w:pPr>
      <w:r>
        <w:rPr>
          <w:rFonts w:ascii="Arial" w:hAnsi="Arial" w:cs="Arial"/>
        </w:rPr>
        <w:t>Mquotient</w:t>
      </w:r>
      <w:r w:rsidR="00714E76" w:rsidRPr="00FF2DA7">
        <w:rPr>
          <w:rFonts w:ascii="Arial" w:hAnsi="Arial" w:cs="Arial"/>
        </w:rPr>
        <w:t xml:space="preserve"> has no obligation to perform services on any </w:t>
      </w:r>
      <w:r>
        <w:rPr>
          <w:rFonts w:ascii="Arial" w:hAnsi="Arial" w:cs="Arial"/>
        </w:rPr>
        <w:t>Mquotient</w:t>
      </w:r>
      <w:r w:rsidR="00714E76" w:rsidRPr="00FF2DA7">
        <w:rPr>
          <w:rFonts w:ascii="Arial" w:hAnsi="Arial" w:cs="Arial"/>
        </w:rPr>
        <w:t xml:space="preserve">-observed holiday in the Location of Services below. </w:t>
      </w:r>
    </w:p>
    <w:p w14:paraId="58297876" w14:textId="1F57E587" w:rsidR="00714E76" w:rsidRPr="00FF2DA7" w:rsidRDefault="00714E76" w:rsidP="00FF2DA7">
      <w:pPr>
        <w:pStyle w:val="BodyText"/>
        <w:numPr>
          <w:ilvl w:val="0"/>
          <w:numId w:val="19"/>
        </w:numPr>
        <w:tabs>
          <w:tab w:val="left" w:pos="0"/>
        </w:tabs>
        <w:autoSpaceDE/>
        <w:autoSpaceDN/>
        <w:spacing w:line="276" w:lineRule="auto"/>
        <w:jc w:val="both"/>
        <w:rPr>
          <w:rFonts w:ascii="Arial" w:hAnsi="Arial" w:cs="Arial"/>
        </w:rPr>
      </w:pPr>
      <w:r w:rsidRPr="00FF2DA7">
        <w:rPr>
          <w:rFonts w:ascii="Arial" w:hAnsi="Arial" w:cs="Arial"/>
        </w:rPr>
        <w:t>Task start dates will be dependent upon the availability of qualified resources and will be negotiated between</w:t>
      </w:r>
      <w:r w:rsidR="00DD5931" w:rsidRPr="00DD5931">
        <w:rPr>
          <w:rFonts w:ascii="Arial" w:hAnsi="Arial" w:cs="Arial"/>
        </w:rPr>
        <w:t xml:space="preserve"> </w:t>
      </w:r>
      <w:r w:rsidR="00DD5931">
        <w:rPr>
          <w:rFonts w:ascii="Arial" w:hAnsi="Arial" w:cs="Arial"/>
        </w:rPr>
        <w:t>Ingram Micro</w:t>
      </w:r>
      <w:r w:rsidR="00DD5931" w:rsidRPr="00FF2DA7">
        <w:rPr>
          <w:rFonts w:ascii="Arial" w:hAnsi="Arial" w:cs="Arial"/>
        </w:rPr>
        <w:t xml:space="preserve"> </w:t>
      </w:r>
      <w:r w:rsidRPr="00FF2DA7">
        <w:rPr>
          <w:rFonts w:ascii="Arial" w:hAnsi="Arial" w:cs="Arial"/>
        </w:rPr>
        <w:t xml:space="preserve">and </w:t>
      </w:r>
      <w:r w:rsidR="00DD5931">
        <w:rPr>
          <w:rFonts w:ascii="Arial" w:hAnsi="Arial" w:cs="Arial"/>
        </w:rPr>
        <w:t>Mquotient.</w:t>
      </w:r>
      <w:r w:rsidRPr="00FF2DA7">
        <w:rPr>
          <w:rFonts w:ascii="Arial" w:hAnsi="Arial" w:cs="Arial"/>
        </w:rPr>
        <w:t xml:space="preserve"> </w:t>
      </w:r>
    </w:p>
    <w:p w14:paraId="49FF1AA3" w14:textId="4E1240F7" w:rsidR="00714E76" w:rsidRPr="00FF2DA7" w:rsidRDefault="00DD5931" w:rsidP="00FF2DA7">
      <w:pPr>
        <w:pStyle w:val="BodyText"/>
        <w:numPr>
          <w:ilvl w:val="0"/>
          <w:numId w:val="19"/>
        </w:numPr>
        <w:tabs>
          <w:tab w:val="left" w:pos="0"/>
        </w:tabs>
        <w:autoSpaceDE/>
        <w:autoSpaceDN/>
        <w:spacing w:line="276" w:lineRule="auto"/>
        <w:jc w:val="both"/>
        <w:rPr>
          <w:rFonts w:ascii="Arial" w:hAnsi="Arial" w:cs="Arial"/>
        </w:rPr>
      </w:pPr>
      <w:r>
        <w:rPr>
          <w:rFonts w:ascii="Arial" w:hAnsi="Arial" w:cs="Arial"/>
        </w:rPr>
        <w:t>Mquotient</w:t>
      </w:r>
      <w:r w:rsidR="00714E76" w:rsidRPr="00FF2DA7">
        <w:rPr>
          <w:rFonts w:ascii="Arial" w:hAnsi="Arial" w:cs="Arial"/>
        </w:rPr>
        <w:t xml:space="preserve"> may apply multiple resources simultaneously to reduce duration through parallel workstreams</w:t>
      </w:r>
      <w:r w:rsidR="00261B0B" w:rsidRPr="00FF2DA7">
        <w:rPr>
          <w:rFonts w:ascii="Arial" w:hAnsi="Arial" w:cs="Arial"/>
        </w:rPr>
        <w:t>.</w:t>
      </w:r>
    </w:p>
    <w:p w14:paraId="5AADC75D" w14:textId="60EBA86B" w:rsidR="00714E76" w:rsidRPr="00FF2DA7" w:rsidRDefault="00DD5931" w:rsidP="00FF2DA7">
      <w:pPr>
        <w:pStyle w:val="BodyText"/>
        <w:numPr>
          <w:ilvl w:val="0"/>
          <w:numId w:val="19"/>
        </w:numPr>
        <w:tabs>
          <w:tab w:val="left" w:pos="0"/>
        </w:tabs>
        <w:autoSpaceDE/>
        <w:autoSpaceDN/>
        <w:spacing w:line="276" w:lineRule="auto"/>
        <w:jc w:val="both"/>
        <w:rPr>
          <w:rFonts w:ascii="Arial" w:hAnsi="Arial" w:cs="Arial"/>
        </w:rPr>
      </w:pPr>
      <w:r>
        <w:rPr>
          <w:rFonts w:ascii="Arial" w:hAnsi="Arial" w:cs="Arial"/>
        </w:rPr>
        <w:t>Ingram Micro</w:t>
      </w:r>
      <w:r w:rsidR="00ED0A67" w:rsidRPr="00FF2DA7">
        <w:rPr>
          <w:rFonts w:ascii="Arial" w:hAnsi="Arial" w:cs="Arial"/>
        </w:rPr>
        <w:t xml:space="preserve"> </w:t>
      </w:r>
      <w:r w:rsidR="00714E76" w:rsidRPr="00FF2DA7">
        <w:rPr>
          <w:rFonts w:ascii="Arial" w:hAnsi="Arial" w:cs="Arial"/>
        </w:rPr>
        <w:t xml:space="preserve">has installed and functioning hardware and base operating systems including, but not limited to, servers, networking devices and cables, and other such hardware and devices required for the project. </w:t>
      </w:r>
    </w:p>
    <w:p w14:paraId="57C6270E" w14:textId="792600E8" w:rsidR="00714E76" w:rsidRPr="00FF2DA7" w:rsidRDefault="00DD5931" w:rsidP="00FF2DA7">
      <w:pPr>
        <w:pStyle w:val="BodyText"/>
        <w:numPr>
          <w:ilvl w:val="0"/>
          <w:numId w:val="19"/>
        </w:numPr>
        <w:tabs>
          <w:tab w:val="left" w:pos="0"/>
        </w:tabs>
        <w:autoSpaceDE/>
        <w:autoSpaceDN/>
        <w:spacing w:line="276" w:lineRule="auto"/>
        <w:jc w:val="both"/>
        <w:rPr>
          <w:rFonts w:ascii="Arial" w:hAnsi="Arial" w:cs="Arial"/>
        </w:rPr>
      </w:pPr>
      <w:r>
        <w:rPr>
          <w:rFonts w:ascii="Arial" w:hAnsi="Arial" w:cs="Arial"/>
        </w:rPr>
        <w:t>Ingram Micro</w:t>
      </w:r>
      <w:r w:rsidR="00ED0A67" w:rsidRPr="00FF2DA7">
        <w:rPr>
          <w:rFonts w:ascii="Arial" w:hAnsi="Arial" w:cs="Arial"/>
        </w:rPr>
        <w:t xml:space="preserve"> </w:t>
      </w:r>
      <w:r w:rsidR="00714E76" w:rsidRPr="00FF2DA7">
        <w:rPr>
          <w:rFonts w:ascii="Arial" w:hAnsi="Arial" w:cs="Arial"/>
        </w:rPr>
        <w:t xml:space="preserve">has any required approvals and/or participation of departments and personnel required for this project (e.g., Physical &amp; Logical Security, Datacenter, Servers, Networking, etc. regardless of their actual name within </w:t>
      </w:r>
      <w:r>
        <w:rPr>
          <w:rFonts w:ascii="Arial" w:hAnsi="Arial" w:cs="Arial"/>
        </w:rPr>
        <w:t>Ingram Micro</w:t>
      </w:r>
      <w:r w:rsidR="00ED0A67" w:rsidRPr="00FF2DA7">
        <w:rPr>
          <w:rFonts w:ascii="Arial" w:hAnsi="Arial" w:cs="Arial"/>
        </w:rPr>
        <w:t xml:space="preserve"> </w:t>
      </w:r>
      <w:r w:rsidR="00714E76" w:rsidRPr="00FF2DA7">
        <w:rPr>
          <w:rFonts w:ascii="Arial" w:hAnsi="Arial" w:cs="Arial"/>
        </w:rPr>
        <w:t xml:space="preserve">company). </w:t>
      </w:r>
    </w:p>
    <w:p w14:paraId="67D52FFB" w14:textId="00ED42A2" w:rsidR="00D07F62" w:rsidRPr="00FF2DA7" w:rsidRDefault="00DD5931" w:rsidP="00FF2DA7">
      <w:pPr>
        <w:pStyle w:val="BodyText"/>
        <w:numPr>
          <w:ilvl w:val="0"/>
          <w:numId w:val="19"/>
        </w:numPr>
        <w:tabs>
          <w:tab w:val="left" w:pos="0"/>
        </w:tabs>
        <w:autoSpaceDE/>
        <w:autoSpaceDN/>
        <w:spacing w:line="276" w:lineRule="auto"/>
        <w:jc w:val="both"/>
        <w:rPr>
          <w:rFonts w:ascii="Arial" w:hAnsi="Arial" w:cs="Arial"/>
        </w:rPr>
      </w:pPr>
      <w:r>
        <w:rPr>
          <w:rFonts w:ascii="Arial" w:hAnsi="Arial" w:cs="Arial"/>
        </w:rPr>
        <w:t>Ingram Micro</w:t>
      </w:r>
      <w:r w:rsidR="00ED0A67" w:rsidRPr="00FF2DA7">
        <w:rPr>
          <w:rFonts w:ascii="Arial" w:hAnsi="Arial" w:cs="Arial"/>
        </w:rPr>
        <w:t xml:space="preserve"> </w:t>
      </w:r>
      <w:r w:rsidR="00714E76" w:rsidRPr="00FF2DA7">
        <w:rPr>
          <w:rFonts w:ascii="Arial" w:hAnsi="Arial" w:cs="Arial"/>
        </w:rPr>
        <w:t xml:space="preserve">will ensure working conditions and an on-site contact are available for </w:t>
      </w:r>
      <w:r w:rsidR="00ED0A67" w:rsidRPr="00FF2DA7">
        <w:rPr>
          <w:rFonts w:ascii="Arial" w:hAnsi="Arial" w:cs="Arial"/>
        </w:rPr>
        <w:t xml:space="preserve">the </w:t>
      </w:r>
      <w:r w:rsidR="00714E76" w:rsidRPr="00FF2DA7">
        <w:rPr>
          <w:rFonts w:ascii="Arial" w:hAnsi="Arial" w:cs="Arial"/>
        </w:rPr>
        <w:t xml:space="preserve">successful completion of services throughout this engagement. </w:t>
      </w:r>
    </w:p>
    <w:p w14:paraId="789E9F99" w14:textId="77777777" w:rsidR="003A4D29" w:rsidRPr="00FF2DA7" w:rsidRDefault="003A4D29" w:rsidP="00FF2DA7">
      <w:pPr>
        <w:pStyle w:val="BodyText"/>
        <w:tabs>
          <w:tab w:val="left" w:pos="0"/>
        </w:tabs>
        <w:autoSpaceDE/>
        <w:autoSpaceDN/>
        <w:spacing w:line="276" w:lineRule="auto"/>
        <w:jc w:val="both"/>
        <w:rPr>
          <w:rFonts w:ascii="Arial" w:hAnsi="Arial" w:cs="Arial"/>
        </w:rPr>
      </w:pPr>
    </w:p>
    <w:p w14:paraId="3DE67A19" w14:textId="5B111404" w:rsidR="00572A0F" w:rsidRPr="0030754B" w:rsidRDefault="000A566E" w:rsidP="0030754B">
      <w:pPr>
        <w:pStyle w:val="Heading1"/>
        <w:numPr>
          <w:ilvl w:val="0"/>
          <w:numId w:val="29"/>
        </w:numPr>
        <w:rPr>
          <w:rFonts w:ascii="Arial" w:hAnsi="Arial" w:cs="Arial"/>
          <w:color w:val="0070C0"/>
        </w:rPr>
      </w:pPr>
      <w:bookmarkStart w:id="9" w:name="_Toc194305705"/>
      <w:r w:rsidRPr="000342A7">
        <w:rPr>
          <w:rFonts w:ascii="Arial" w:hAnsi="Arial" w:cs="Arial"/>
          <w:color w:val="0070C0"/>
        </w:rPr>
        <w:t>Out of Scope</w:t>
      </w:r>
      <w:bookmarkEnd w:id="9"/>
    </w:p>
    <w:p w14:paraId="4DE6D830" w14:textId="77777777" w:rsidR="00F44DA0" w:rsidRPr="00FF2DA7" w:rsidRDefault="000A566E" w:rsidP="00FF2DA7">
      <w:pPr>
        <w:tabs>
          <w:tab w:val="left" w:pos="860"/>
          <w:tab w:val="left" w:pos="861"/>
        </w:tabs>
        <w:spacing w:before="121"/>
        <w:ind w:left="139"/>
        <w:jc w:val="both"/>
        <w:rPr>
          <w:rFonts w:ascii="Arial" w:hAnsi="Arial" w:cs="Arial"/>
        </w:rPr>
      </w:pPr>
      <w:r w:rsidRPr="00FF2DA7">
        <w:rPr>
          <w:rFonts w:ascii="Arial" w:hAnsi="Arial" w:cs="Arial"/>
        </w:rPr>
        <w:t xml:space="preserve">Any services that are not specifically detailed herein are excluded from the Services to be provided under this scope of work. </w:t>
      </w:r>
    </w:p>
    <w:p w14:paraId="2C0091BD" w14:textId="77777777" w:rsidR="000A566E" w:rsidRPr="00FF2DA7" w:rsidRDefault="000A566E" w:rsidP="00FF2DA7">
      <w:pPr>
        <w:tabs>
          <w:tab w:val="left" w:pos="860"/>
          <w:tab w:val="left" w:pos="861"/>
        </w:tabs>
        <w:spacing w:before="121"/>
        <w:ind w:left="139"/>
        <w:jc w:val="both"/>
        <w:rPr>
          <w:rFonts w:ascii="Arial" w:hAnsi="Arial" w:cs="Arial"/>
        </w:rPr>
      </w:pPr>
      <w:r w:rsidRPr="00FF2DA7">
        <w:rPr>
          <w:rFonts w:ascii="Arial" w:hAnsi="Arial" w:cs="Arial"/>
        </w:rPr>
        <w:br w:type="page"/>
      </w:r>
    </w:p>
    <w:p w14:paraId="2CE3D382" w14:textId="77777777" w:rsidR="00EA4A48" w:rsidRPr="00FF2DA7" w:rsidRDefault="00EA4A48" w:rsidP="00FF2DA7">
      <w:pPr>
        <w:pStyle w:val="BodyText"/>
        <w:jc w:val="both"/>
        <w:rPr>
          <w:rFonts w:ascii="Arial" w:hAnsi="Arial" w:cs="Arial"/>
        </w:rPr>
      </w:pPr>
    </w:p>
    <w:p w14:paraId="3B35DF85" w14:textId="052D4204" w:rsidR="000A566E" w:rsidRPr="000342A7" w:rsidRDefault="000A566E" w:rsidP="00C2431E">
      <w:pPr>
        <w:pStyle w:val="Heading1"/>
        <w:numPr>
          <w:ilvl w:val="0"/>
          <w:numId w:val="29"/>
        </w:numPr>
        <w:rPr>
          <w:rFonts w:ascii="Arial" w:hAnsi="Arial" w:cs="Arial"/>
          <w:color w:val="0070C0"/>
        </w:rPr>
      </w:pPr>
      <w:bookmarkStart w:id="10" w:name="_Toc194305706"/>
      <w:r w:rsidRPr="000342A7">
        <w:rPr>
          <w:rFonts w:ascii="Arial" w:hAnsi="Arial" w:cs="Arial"/>
          <w:color w:val="0070C0"/>
        </w:rPr>
        <w:t>Pricing</w:t>
      </w:r>
      <w:bookmarkEnd w:id="10"/>
    </w:p>
    <w:p w14:paraId="1CCCBB20" w14:textId="77777777" w:rsidR="005A05FF" w:rsidRPr="00FF2DA7" w:rsidRDefault="005A05FF" w:rsidP="00FF2DA7">
      <w:pPr>
        <w:pStyle w:val="BodyText"/>
        <w:ind w:left="150"/>
        <w:jc w:val="both"/>
        <w:rPr>
          <w:rFonts w:ascii="Arial" w:hAnsi="Arial" w:cs="Arial"/>
        </w:rPr>
      </w:pPr>
    </w:p>
    <w:tbl>
      <w:tblPr>
        <w:tblW w:w="10415" w:type="dxa"/>
        <w:tblInd w:w="-3"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75" w:type="dxa"/>
          <w:left w:w="75" w:type="dxa"/>
          <w:bottom w:w="75" w:type="dxa"/>
          <w:right w:w="75" w:type="dxa"/>
        </w:tblCellMar>
        <w:tblLook w:val="04A0" w:firstRow="1" w:lastRow="0" w:firstColumn="1" w:lastColumn="0" w:noHBand="0" w:noVBand="1"/>
      </w:tblPr>
      <w:tblGrid>
        <w:gridCol w:w="1529"/>
        <w:gridCol w:w="2881"/>
        <w:gridCol w:w="1620"/>
        <w:gridCol w:w="1710"/>
        <w:gridCol w:w="2675"/>
      </w:tblGrid>
      <w:tr w:rsidR="005A05FF" w:rsidRPr="00FF2DA7" w14:paraId="6C9F0E4C" w14:textId="77777777" w:rsidTr="0030754B">
        <w:trPr>
          <w:trHeight w:val="778"/>
        </w:trPr>
        <w:tc>
          <w:tcPr>
            <w:tcW w:w="1529" w:type="dxa"/>
            <w:tcBorders>
              <w:top w:val="single" w:sz="2" w:space="0" w:color="FFFFFF"/>
              <w:left w:val="single" w:sz="2" w:space="0" w:color="FFFFFF"/>
              <w:bottom w:val="single" w:sz="2" w:space="0" w:color="FFFFFF"/>
              <w:right w:val="single" w:sz="2" w:space="0" w:color="FFFFFF"/>
            </w:tcBorders>
            <w:shd w:val="clear" w:color="auto" w:fill="0070C0"/>
            <w:vAlign w:val="center"/>
          </w:tcPr>
          <w:p w14:paraId="75336AE0" w14:textId="77777777" w:rsidR="005A05FF" w:rsidRPr="005C0FF8" w:rsidRDefault="005A05FF" w:rsidP="00C2431E">
            <w:pPr>
              <w:pStyle w:val="TableContents"/>
              <w:jc w:val="center"/>
              <w:rPr>
                <w:rFonts w:ascii="Arial" w:hAnsi="Arial" w:cs="Arial"/>
                <w:b/>
                <w:color w:val="FFFFFF"/>
                <w:sz w:val="18"/>
                <w:szCs w:val="18"/>
              </w:rPr>
            </w:pPr>
            <w:r w:rsidRPr="005C0FF8">
              <w:rPr>
                <w:rFonts w:ascii="Arial" w:hAnsi="Arial" w:cs="Arial"/>
                <w:b/>
                <w:color w:val="FFFFFF"/>
                <w:sz w:val="18"/>
                <w:szCs w:val="18"/>
              </w:rPr>
              <w:t>Service</w:t>
            </w:r>
          </w:p>
        </w:tc>
        <w:tc>
          <w:tcPr>
            <w:tcW w:w="2881" w:type="dxa"/>
            <w:tcBorders>
              <w:top w:val="single" w:sz="2" w:space="0" w:color="FFFFFF"/>
              <w:left w:val="single" w:sz="2" w:space="0" w:color="FFFFFF"/>
              <w:bottom w:val="single" w:sz="2" w:space="0" w:color="FFFFFF"/>
              <w:right w:val="single" w:sz="2" w:space="0" w:color="FFFFFF"/>
            </w:tcBorders>
            <w:shd w:val="clear" w:color="auto" w:fill="0070C0"/>
            <w:vAlign w:val="center"/>
          </w:tcPr>
          <w:p w14:paraId="509812AD" w14:textId="77777777" w:rsidR="005A05FF" w:rsidRPr="005C0FF8" w:rsidRDefault="005A05FF" w:rsidP="00C2431E">
            <w:pPr>
              <w:pStyle w:val="TableContents"/>
              <w:jc w:val="center"/>
              <w:rPr>
                <w:rFonts w:ascii="Arial" w:hAnsi="Arial" w:cs="Arial"/>
                <w:b/>
                <w:color w:val="FFFFFF"/>
                <w:sz w:val="18"/>
                <w:szCs w:val="18"/>
              </w:rPr>
            </w:pPr>
            <w:r w:rsidRPr="005C0FF8">
              <w:rPr>
                <w:rFonts w:ascii="Arial" w:hAnsi="Arial" w:cs="Arial"/>
                <w:b/>
                <w:color w:val="FFFFFF"/>
                <w:sz w:val="18"/>
                <w:szCs w:val="18"/>
              </w:rPr>
              <w:t>Description</w:t>
            </w:r>
          </w:p>
        </w:tc>
        <w:tc>
          <w:tcPr>
            <w:tcW w:w="1620" w:type="dxa"/>
            <w:tcBorders>
              <w:top w:val="single" w:sz="2" w:space="0" w:color="FFFFFF"/>
              <w:left w:val="single" w:sz="2" w:space="0" w:color="FFFFFF"/>
              <w:bottom w:val="single" w:sz="2" w:space="0" w:color="FFFFFF"/>
              <w:right w:val="single" w:sz="2" w:space="0" w:color="FFFFFF"/>
            </w:tcBorders>
            <w:shd w:val="clear" w:color="auto" w:fill="0070C0"/>
            <w:vAlign w:val="center"/>
          </w:tcPr>
          <w:p w14:paraId="75116810" w14:textId="3525EA35" w:rsidR="005A05FF" w:rsidRPr="005C0FF8" w:rsidRDefault="005A05FF" w:rsidP="00C2431E">
            <w:pPr>
              <w:pStyle w:val="TableContents"/>
              <w:jc w:val="center"/>
              <w:rPr>
                <w:rFonts w:ascii="Arial" w:hAnsi="Arial" w:cs="Arial"/>
                <w:b/>
                <w:color w:val="FFFFFF"/>
                <w:sz w:val="18"/>
                <w:szCs w:val="18"/>
              </w:rPr>
            </w:pPr>
            <w:r w:rsidRPr="005C0FF8">
              <w:rPr>
                <w:rFonts w:ascii="Arial" w:hAnsi="Arial" w:cs="Arial"/>
                <w:b/>
                <w:color w:val="FFFFFF"/>
                <w:sz w:val="18"/>
                <w:szCs w:val="18"/>
              </w:rPr>
              <w:t xml:space="preserve">Standard Fees </w:t>
            </w:r>
          </w:p>
        </w:tc>
        <w:tc>
          <w:tcPr>
            <w:tcW w:w="1710" w:type="dxa"/>
            <w:tcBorders>
              <w:top w:val="single" w:sz="2" w:space="0" w:color="FFFFFF"/>
              <w:left w:val="single" w:sz="2" w:space="0" w:color="FFFFFF"/>
              <w:bottom w:val="single" w:sz="2" w:space="0" w:color="FFFFFF"/>
              <w:right w:val="single" w:sz="2" w:space="0" w:color="FFFFFF"/>
            </w:tcBorders>
            <w:shd w:val="clear" w:color="auto" w:fill="0070C0"/>
            <w:vAlign w:val="center"/>
          </w:tcPr>
          <w:p w14:paraId="37D21943" w14:textId="038E719D" w:rsidR="005A05FF" w:rsidRPr="005C0FF8" w:rsidRDefault="005A05FF" w:rsidP="00C2431E">
            <w:pPr>
              <w:pStyle w:val="TableContents"/>
              <w:jc w:val="center"/>
              <w:rPr>
                <w:rFonts w:ascii="Arial" w:hAnsi="Arial" w:cs="Arial"/>
                <w:b/>
                <w:color w:val="FFFFFF"/>
                <w:sz w:val="18"/>
                <w:szCs w:val="18"/>
              </w:rPr>
            </w:pPr>
            <w:r w:rsidRPr="005C0FF8">
              <w:rPr>
                <w:rFonts w:ascii="Arial" w:hAnsi="Arial" w:cs="Arial"/>
                <w:b/>
                <w:color w:val="FFFFFF"/>
                <w:sz w:val="18"/>
                <w:szCs w:val="18"/>
              </w:rPr>
              <w:t>Overall Discount</w:t>
            </w:r>
          </w:p>
        </w:tc>
        <w:tc>
          <w:tcPr>
            <w:tcW w:w="2675" w:type="dxa"/>
            <w:tcBorders>
              <w:top w:val="single" w:sz="2" w:space="0" w:color="FFFFFF"/>
              <w:left w:val="single" w:sz="2" w:space="0" w:color="FFFFFF"/>
              <w:bottom w:val="single" w:sz="2" w:space="0" w:color="FFFFFF"/>
              <w:right w:val="single" w:sz="2" w:space="0" w:color="FFFFFF"/>
            </w:tcBorders>
            <w:shd w:val="clear" w:color="auto" w:fill="0070C0"/>
            <w:vAlign w:val="center"/>
          </w:tcPr>
          <w:p w14:paraId="121FE4F4" w14:textId="638B3022" w:rsidR="005A05FF" w:rsidRPr="005C0FF8" w:rsidRDefault="005A05FF" w:rsidP="00C2431E">
            <w:pPr>
              <w:pStyle w:val="TableContents"/>
              <w:jc w:val="center"/>
              <w:rPr>
                <w:rFonts w:ascii="Arial" w:hAnsi="Arial" w:cs="Arial"/>
                <w:b/>
                <w:color w:val="FFFFFF"/>
                <w:sz w:val="18"/>
                <w:szCs w:val="18"/>
              </w:rPr>
            </w:pPr>
            <w:r w:rsidRPr="005C0FF8">
              <w:rPr>
                <w:rFonts w:ascii="Arial" w:hAnsi="Arial" w:cs="Arial"/>
                <w:b/>
                <w:color w:val="FFFFFF"/>
                <w:sz w:val="18"/>
                <w:szCs w:val="18"/>
              </w:rPr>
              <w:t>Overal</w:t>
            </w:r>
            <w:r w:rsidR="0061339A" w:rsidRPr="005C0FF8">
              <w:rPr>
                <w:rFonts w:ascii="Arial" w:hAnsi="Arial" w:cs="Arial"/>
                <w:b/>
                <w:color w:val="FFFFFF"/>
                <w:sz w:val="18"/>
                <w:szCs w:val="18"/>
              </w:rPr>
              <w:t xml:space="preserve">l </w:t>
            </w:r>
            <w:r w:rsidR="00C2431E" w:rsidRPr="005C0FF8">
              <w:rPr>
                <w:rFonts w:ascii="Arial" w:hAnsi="Arial" w:cs="Arial"/>
                <w:b/>
                <w:color w:val="FFFFFF" w:themeColor="background1"/>
                <w:sz w:val="18"/>
                <w:szCs w:val="18"/>
              </w:rPr>
              <w:t xml:space="preserve">ZEROGRAPHIC </w:t>
            </w:r>
            <w:r w:rsidRPr="005C0FF8">
              <w:rPr>
                <w:rFonts w:ascii="Arial" w:hAnsi="Arial" w:cs="Arial"/>
                <w:b/>
                <w:color w:val="FFFFFF"/>
                <w:sz w:val="18"/>
                <w:szCs w:val="18"/>
              </w:rPr>
              <w:t>Cost</w:t>
            </w:r>
          </w:p>
        </w:tc>
      </w:tr>
      <w:tr w:rsidR="005A05FF" w:rsidRPr="00FF2DA7" w14:paraId="6D7EF5F7" w14:textId="77777777" w:rsidTr="0030754B">
        <w:trPr>
          <w:trHeight w:val="1289"/>
        </w:trPr>
        <w:tc>
          <w:tcPr>
            <w:tcW w:w="1529" w:type="dxa"/>
            <w:tcBorders>
              <w:top w:val="single" w:sz="2" w:space="0" w:color="FFFFFF"/>
              <w:left w:val="single" w:sz="2" w:space="0" w:color="FFFFFF"/>
              <w:bottom w:val="single" w:sz="2" w:space="0" w:color="FFFFFF"/>
              <w:right w:val="single" w:sz="2" w:space="0" w:color="FFFFFF"/>
            </w:tcBorders>
            <w:shd w:val="clear" w:color="auto" w:fill="F2F2F2" w:themeFill="background1" w:themeFillShade="F2"/>
            <w:vAlign w:val="center"/>
          </w:tcPr>
          <w:p w14:paraId="2CF47983" w14:textId="2DC17D91" w:rsidR="005A05FF" w:rsidRPr="005C0FF8" w:rsidRDefault="00847EAA" w:rsidP="005C0FF8">
            <w:pPr>
              <w:pStyle w:val="TableContents"/>
              <w:jc w:val="center"/>
              <w:rPr>
                <w:rFonts w:ascii="Arial" w:hAnsi="Arial" w:cs="Arial"/>
                <w:sz w:val="20"/>
                <w:szCs w:val="20"/>
              </w:rPr>
            </w:pPr>
            <w:r w:rsidRPr="005C0FF8">
              <w:rPr>
                <w:rFonts w:ascii="Arial" w:hAnsi="Arial" w:cs="Arial"/>
                <w:sz w:val="20"/>
                <w:szCs w:val="20"/>
              </w:rPr>
              <w:t>Meter Read</w:t>
            </w:r>
            <w:r w:rsidR="0085302B" w:rsidRPr="005C0FF8">
              <w:rPr>
                <w:rFonts w:ascii="Arial" w:hAnsi="Arial" w:cs="Arial"/>
                <w:sz w:val="20"/>
                <w:szCs w:val="20"/>
              </w:rPr>
              <w:t xml:space="preserve">ing </w:t>
            </w:r>
            <w:r w:rsidRPr="005C0FF8">
              <w:rPr>
                <w:rFonts w:ascii="Arial" w:hAnsi="Arial" w:cs="Arial"/>
                <w:sz w:val="20"/>
                <w:szCs w:val="20"/>
              </w:rPr>
              <w:t>Automation</w:t>
            </w:r>
          </w:p>
        </w:tc>
        <w:tc>
          <w:tcPr>
            <w:tcW w:w="2881" w:type="dxa"/>
            <w:tcBorders>
              <w:top w:val="single" w:sz="2" w:space="0" w:color="FFFFFF"/>
              <w:left w:val="single" w:sz="2" w:space="0" w:color="FFFFFF"/>
              <w:bottom w:val="single" w:sz="2" w:space="0" w:color="FFFFFF"/>
              <w:right w:val="single" w:sz="2" w:space="0" w:color="FFFFFF"/>
            </w:tcBorders>
            <w:shd w:val="clear" w:color="auto" w:fill="F2F2F2" w:themeFill="background1" w:themeFillShade="F2"/>
            <w:vAlign w:val="center"/>
          </w:tcPr>
          <w:p w14:paraId="3BB7643D" w14:textId="5246F913" w:rsidR="005A05FF" w:rsidRPr="005C0FF8" w:rsidRDefault="00ED0A67" w:rsidP="005C0FF8">
            <w:pPr>
              <w:pStyle w:val="TableContents"/>
              <w:jc w:val="center"/>
              <w:rPr>
                <w:rFonts w:ascii="Arial" w:eastAsia="Calibri;Candara;Segoe;Segoe UI;" w:hAnsi="Arial" w:cs="Arial"/>
                <w:sz w:val="20"/>
                <w:szCs w:val="20"/>
              </w:rPr>
            </w:pPr>
            <w:r w:rsidRPr="005C0FF8">
              <w:rPr>
                <w:rFonts w:ascii="Arial" w:hAnsi="Arial" w:cs="Arial"/>
                <w:sz w:val="20"/>
                <w:szCs w:val="20"/>
              </w:rPr>
              <w:t xml:space="preserve">End-to-end project delivery of </w:t>
            </w:r>
            <w:r w:rsidR="00DD5931">
              <w:rPr>
                <w:rFonts w:ascii="Arial" w:hAnsi="Arial" w:cs="Arial"/>
                <w:sz w:val="20"/>
                <w:szCs w:val="20"/>
              </w:rPr>
              <w:t>Meter Reading Automation</w:t>
            </w:r>
          </w:p>
        </w:tc>
        <w:tc>
          <w:tcPr>
            <w:tcW w:w="1620" w:type="dxa"/>
            <w:tcBorders>
              <w:top w:val="single" w:sz="2" w:space="0" w:color="FFFFFF"/>
              <w:left w:val="single" w:sz="2" w:space="0" w:color="FFFFFF"/>
              <w:bottom w:val="single" w:sz="2" w:space="0" w:color="FFFFFF"/>
              <w:right w:val="single" w:sz="2" w:space="0" w:color="FFFFFF"/>
            </w:tcBorders>
            <w:shd w:val="clear" w:color="auto" w:fill="F2F2F2" w:themeFill="background1" w:themeFillShade="F2"/>
            <w:vAlign w:val="center"/>
          </w:tcPr>
          <w:p w14:paraId="058D4650" w14:textId="07CE395A" w:rsidR="005A05FF" w:rsidRPr="005C0FF8" w:rsidRDefault="005A05FF" w:rsidP="00C24457">
            <w:pPr>
              <w:pStyle w:val="TableContents"/>
              <w:jc w:val="center"/>
              <w:rPr>
                <w:rFonts w:ascii="Arial" w:hAnsi="Arial" w:cs="Arial"/>
                <w:sz w:val="20"/>
                <w:szCs w:val="20"/>
              </w:rPr>
            </w:pPr>
          </w:p>
        </w:tc>
        <w:tc>
          <w:tcPr>
            <w:tcW w:w="1710" w:type="dxa"/>
            <w:tcBorders>
              <w:top w:val="single" w:sz="2" w:space="0" w:color="FFFFFF"/>
              <w:left w:val="single" w:sz="2" w:space="0" w:color="FFFFFF"/>
              <w:bottom w:val="single" w:sz="2" w:space="0" w:color="FFFFFF"/>
              <w:right w:val="single" w:sz="2" w:space="0" w:color="FFFFFF"/>
            </w:tcBorders>
            <w:shd w:val="clear" w:color="auto" w:fill="F2F2F2" w:themeFill="background1" w:themeFillShade="F2"/>
            <w:vAlign w:val="center"/>
          </w:tcPr>
          <w:p w14:paraId="17CF2FD9" w14:textId="77777777" w:rsidR="005A05FF" w:rsidRPr="005C0FF8" w:rsidRDefault="00714980" w:rsidP="00C24457">
            <w:pPr>
              <w:pStyle w:val="TableContents"/>
              <w:jc w:val="center"/>
              <w:rPr>
                <w:rFonts w:ascii="Arial" w:hAnsi="Arial" w:cs="Arial"/>
                <w:sz w:val="20"/>
                <w:szCs w:val="20"/>
              </w:rPr>
            </w:pPr>
            <w:r w:rsidRPr="005C0FF8">
              <w:rPr>
                <w:rFonts w:ascii="Arial" w:hAnsi="Arial" w:cs="Arial"/>
                <w:sz w:val="20"/>
                <w:szCs w:val="20"/>
              </w:rPr>
              <w:t>0.00</w:t>
            </w:r>
          </w:p>
        </w:tc>
        <w:tc>
          <w:tcPr>
            <w:tcW w:w="2675" w:type="dxa"/>
            <w:tcBorders>
              <w:top w:val="single" w:sz="2" w:space="0" w:color="FFFFFF"/>
              <w:left w:val="single" w:sz="2" w:space="0" w:color="FFFFFF"/>
              <w:bottom w:val="single" w:sz="2" w:space="0" w:color="FFFFFF"/>
              <w:right w:val="single" w:sz="2" w:space="0" w:color="FFFFFF"/>
            </w:tcBorders>
            <w:shd w:val="clear" w:color="auto" w:fill="F2F2F2" w:themeFill="background1" w:themeFillShade="F2"/>
            <w:vAlign w:val="center"/>
          </w:tcPr>
          <w:p w14:paraId="026B67EF" w14:textId="3B597D7C" w:rsidR="005A05FF" w:rsidRPr="005C0FF8" w:rsidRDefault="00895849" w:rsidP="00C24457">
            <w:pPr>
              <w:pStyle w:val="TableContents"/>
              <w:jc w:val="center"/>
              <w:rPr>
                <w:rFonts w:ascii="Arial" w:hAnsi="Arial" w:cs="Arial"/>
                <w:b/>
                <w:sz w:val="20"/>
                <w:szCs w:val="20"/>
              </w:rPr>
            </w:pPr>
            <w:r>
              <w:rPr>
                <w:rFonts w:ascii="Arial" w:hAnsi="Arial" w:cs="Arial"/>
                <w:b/>
                <w:bCs/>
                <w:sz w:val="20"/>
                <w:szCs w:val="20"/>
              </w:rPr>
              <w:t>$ 15, 872</w:t>
            </w:r>
          </w:p>
        </w:tc>
      </w:tr>
    </w:tbl>
    <w:p w14:paraId="6D87C881" w14:textId="77777777" w:rsidR="00B2487D" w:rsidRPr="00FF2DA7" w:rsidRDefault="00B2487D" w:rsidP="00FF2DA7">
      <w:pPr>
        <w:ind w:left="150"/>
        <w:jc w:val="both"/>
        <w:rPr>
          <w:rFonts w:ascii="Arial" w:hAnsi="Arial" w:cs="Arial"/>
        </w:rPr>
      </w:pPr>
    </w:p>
    <w:p w14:paraId="0D23F414" w14:textId="18876F7E" w:rsidR="00B2487D" w:rsidRPr="00FF2DA7" w:rsidRDefault="006059DD" w:rsidP="00FF2DA7">
      <w:pPr>
        <w:ind w:left="150"/>
        <w:jc w:val="both"/>
        <w:rPr>
          <w:rFonts w:ascii="Arial" w:hAnsi="Arial" w:cs="Arial"/>
        </w:rPr>
      </w:pPr>
      <w:r>
        <w:rPr>
          <w:rFonts w:ascii="Arial" w:hAnsi="Arial" w:cs="Arial"/>
        </w:rPr>
        <w:t>Mquotient</w:t>
      </w:r>
      <w:r w:rsidR="00B2487D" w:rsidRPr="00FF2DA7">
        <w:rPr>
          <w:rFonts w:ascii="Arial" w:hAnsi="Arial" w:cs="Arial"/>
        </w:rPr>
        <w:t xml:space="preserve"> will charge its fees for this engagement on a </w:t>
      </w:r>
      <w:r w:rsidR="00003BE8" w:rsidRPr="00FF2DA7">
        <w:rPr>
          <w:rFonts w:ascii="Arial" w:hAnsi="Arial" w:cs="Arial"/>
        </w:rPr>
        <w:t>T&amp;M</w:t>
      </w:r>
      <w:r w:rsidR="00B2487D" w:rsidRPr="00FF2DA7">
        <w:rPr>
          <w:rFonts w:ascii="Arial" w:hAnsi="Arial" w:cs="Arial"/>
        </w:rPr>
        <w:t xml:space="preserve"> basis. </w:t>
      </w:r>
      <w:r>
        <w:rPr>
          <w:rFonts w:ascii="Arial" w:hAnsi="Arial" w:cs="Arial"/>
        </w:rPr>
        <w:t>Ingram Micro</w:t>
      </w:r>
      <w:r w:rsidR="00205131" w:rsidRPr="00FF2DA7">
        <w:rPr>
          <w:rFonts w:ascii="Arial" w:hAnsi="Arial" w:cs="Arial"/>
        </w:rPr>
        <w:t xml:space="preserve"> </w:t>
      </w:r>
      <w:r w:rsidR="00B2487D" w:rsidRPr="00FF2DA7">
        <w:rPr>
          <w:rFonts w:ascii="Arial" w:hAnsi="Arial" w:cs="Arial"/>
        </w:rPr>
        <w:t xml:space="preserve">will be invoiced upon acceptance of this </w:t>
      </w:r>
      <w:r w:rsidR="00783DD6" w:rsidRPr="00FF2DA7">
        <w:rPr>
          <w:rFonts w:ascii="Arial" w:hAnsi="Arial" w:cs="Arial"/>
        </w:rPr>
        <w:t>SOW</w:t>
      </w:r>
      <w:r w:rsidR="00B2487D" w:rsidRPr="00FF2DA7">
        <w:rPr>
          <w:rFonts w:ascii="Arial" w:hAnsi="Arial" w:cs="Arial"/>
        </w:rPr>
        <w:t xml:space="preserve">. </w:t>
      </w:r>
      <w:r>
        <w:rPr>
          <w:rFonts w:ascii="Arial" w:hAnsi="Arial" w:cs="Arial"/>
        </w:rPr>
        <w:t>Ingram Micro</w:t>
      </w:r>
      <w:r w:rsidR="00ED0A67" w:rsidRPr="00FF2DA7">
        <w:rPr>
          <w:rFonts w:ascii="Arial" w:hAnsi="Arial" w:cs="Arial"/>
        </w:rPr>
        <w:t xml:space="preserve"> </w:t>
      </w:r>
      <w:r w:rsidR="00B2487D" w:rsidRPr="00FF2DA7">
        <w:rPr>
          <w:rFonts w:ascii="Arial" w:hAnsi="Arial" w:cs="Arial"/>
        </w:rPr>
        <w:t>will pay such amounts pursuant to the Agreement.</w:t>
      </w:r>
    </w:p>
    <w:p w14:paraId="37575671" w14:textId="77777777" w:rsidR="00E16CA5" w:rsidRPr="00FF2DA7" w:rsidRDefault="00E16CA5" w:rsidP="00FF2DA7">
      <w:pPr>
        <w:ind w:left="150"/>
        <w:jc w:val="both"/>
        <w:rPr>
          <w:rFonts w:ascii="Arial" w:hAnsi="Arial" w:cs="Arial"/>
        </w:rPr>
      </w:pPr>
    </w:p>
    <w:p w14:paraId="2C9C0937" w14:textId="3FACFE14" w:rsidR="00E16CA5" w:rsidRPr="00FF2DA7" w:rsidRDefault="00E16CA5" w:rsidP="00FF2DA7">
      <w:pPr>
        <w:ind w:left="150"/>
        <w:jc w:val="both"/>
        <w:rPr>
          <w:rFonts w:ascii="Arial" w:hAnsi="Arial" w:cs="Arial"/>
        </w:rPr>
      </w:pPr>
      <w:r w:rsidRPr="00FF2DA7">
        <w:rPr>
          <w:rFonts w:ascii="Arial" w:hAnsi="Arial" w:cs="Arial"/>
        </w:rPr>
        <w:t xml:space="preserve">A 25% deposit will be invoiced upon </w:t>
      </w:r>
      <w:r w:rsidR="006059DD">
        <w:rPr>
          <w:rFonts w:ascii="Arial" w:hAnsi="Arial" w:cs="Arial"/>
        </w:rPr>
        <w:t>Mquotient’s</w:t>
      </w:r>
      <w:r w:rsidRPr="00FF2DA7">
        <w:rPr>
          <w:rFonts w:ascii="Arial" w:hAnsi="Arial" w:cs="Arial"/>
        </w:rPr>
        <w:t xml:space="preserve"> receipt of the signed SOW, with </w:t>
      </w:r>
      <w:r w:rsidR="00C946F2" w:rsidRPr="00FF2DA7">
        <w:rPr>
          <w:rFonts w:ascii="Arial" w:hAnsi="Arial" w:cs="Arial"/>
        </w:rPr>
        <w:t xml:space="preserve">an </w:t>
      </w:r>
      <w:r w:rsidRPr="00FF2DA7">
        <w:rPr>
          <w:rFonts w:ascii="Arial" w:hAnsi="Arial" w:cs="Arial"/>
        </w:rPr>
        <w:t xml:space="preserve">additional </w:t>
      </w:r>
      <w:r w:rsidR="00F63C9F" w:rsidRPr="00FF2DA7">
        <w:rPr>
          <w:rFonts w:ascii="Arial" w:hAnsi="Arial" w:cs="Arial"/>
        </w:rPr>
        <w:t>25</w:t>
      </w:r>
      <w:r w:rsidRPr="00FF2DA7">
        <w:rPr>
          <w:rFonts w:ascii="Arial" w:hAnsi="Arial" w:cs="Arial"/>
        </w:rPr>
        <w:t xml:space="preserve">% at the completion of </w:t>
      </w:r>
      <w:r w:rsidR="00C946F2" w:rsidRPr="00FF2DA7">
        <w:rPr>
          <w:rFonts w:ascii="Arial" w:hAnsi="Arial" w:cs="Arial"/>
        </w:rPr>
        <w:t xml:space="preserve">the </w:t>
      </w:r>
      <w:r w:rsidRPr="00FF2DA7">
        <w:rPr>
          <w:rFonts w:ascii="Arial" w:hAnsi="Arial" w:cs="Arial"/>
        </w:rPr>
        <w:t xml:space="preserve">Kickoff meeting with all parties and the balance invoiced upon </w:t>
      </w:r>
      <w:r w:rsidR="006059DD">
        <w:rPr>
          <w:rFonts w:ascii="Arial" w:hAnsi="Arial" w:cs="Arial"/>
        </w:rPr>
        <w:t>Mquotient’s</w:t>
      </w:r>
      <w:r w:rsidRPr="00FF2DA7">
        <w:rPr>
          <w:rFonts w:ascii="Arial" w:hAnsi="Arial" w:cs="Arial"/>
        </w:rPr>
        <w:t xml:space="preserve"> transmission of the project deliverables (25</w:t>
      </w:r>
      <w:r w:rsidR="00F63C9F" w:rsidRPr="00FF2DA7">
        <w:rPr>
          <w:rFonts w:ascii="Arial" w:hAnsi="Arial" w:cs="Arial"/>
        </w:rPr>
        <w:t>%</w:t>
      </w:r>
      <w:r w:rsidRPr="00FF2DA7">
        <w:rPr>
          <w:rFonts w:ascii="Arial" w:hAnsi="Arial" w:cs="Arial"/>
        </w:rPr>
        <w:t>/</w:t>
      </w:r>
      <w:r w:rsidR="007A7BF3" w:rsidRPr="00FF2DA7">
        <w:rPr>
          <w:rFonts w:ascii="Arial" w:hAnsi="Arial" w:cs="Arial"/>
        </w:rPr>
        <w:t>25</w:t>
      </w:r>
      <w:r w:rsidR="00F63C9F" w:rsidRPr="00FF2DA7">
        <w:rPr>
          <w:rFonts w:ascii="Arial" w:hAnsi="Arial" w:cs="Arial"/>
        </w:rPr>
        <w:t>%/50%</w:t>
      </w:r>
      <w:r w:rsidRPr="00FF2DA7">
        <w:rPr>
          <w:rFonts w:ascii="Arial" w:hAnsi="Arial" w:cs="Arial"/>
        </w:rPr>
        <w:t>). Pricing is valid for 60 days. Please refer to MSA for other terms and conditions.</w:t>
      </w:r>
    </w:p>
    <w:p w14:paraId="791A467D" w14:textId="77777777" w:rsidR="00400854" w:rsidRPr="00FF2DA7" w:rsidRDefault="00400854" w:rsidP="00FF2DA7">
      <w:pPr>
        <w:ind w:left="150"/>
        <w:jc w:val="both"/>
        <w:rPr>
          <w:rFonts w:ascii="Arial" w:hAnsi="Arial" w:cs="Arial"/>
        </w:rPr>
      </w:pPr>
    </w:p>
    <w:p w14:paraId="000F1C81" w14:textId="4E38339B" w:rsidR="00B2487D" w:rsidRPr="00FF2DA7" w:rsidRDefault="00B2487D" w:rsidP="00FF2DA7">
      <w:pPr>
        <w:ind w:left="150"/>
        <w:jc w:val="both"/>
        <w:rPr>
          <w:rFonts w:ascii="Arial" w:hAnsi="Arial" w:cs="Arial"/>
        </w:rPr>
      </w:pPr>
      <w:r w:rsidRPr="00FF2DA7">
        <w:rPr>
          <w:rFonts w:ascii="Arial" w:hAnsi="Arial" w:cs="Arial"/>
        </w:rPr>
        <w:t xml:space="preserve">The parties agree that all prepaid fees are non-cancellable and non-refundable. </w:t>
      </w:r>
      <w:r w:rsidR="006059DD">
        <w:rPr>
          <w:rFonts w:ascii="Arial" w:hAnsi="Arial" w:cs="Arial"/>
        </w:rPr>
        <w:t xml:space="preserve">Ingram Micro </w:t>
      </w:r>
      <w:r w:rsidRPr="00FF2DA7">
        <w:rPr>
          <w:rFonts w:ascii="Arial" w:hAnsi="Arial" w:cs="Arial"/>
        </w:rPr>
        <w:t>has 12 months to fully consume the full value of the prepaid fees from the date of acceptance of this agreement. In the event the prepaid amounts are not fully consumed at the end of the 12 months, any remaining unused fees shall be forfeited without credit or refund.</w:t>
      </w:r>
    </w:p>
    <w:p w14:paraId="2B208A03" w14:textId="65EB4EE5" w:rsidR="00B2487D" w:rsidRPr="00FF2DA7" w:rsidRDefault="00B2487D" w:rsidP="00517E0A">
      <w:pPr>
        <w:jc w:val="both"/>
        <w:rPr>
          <w:rFonts w:ascii="Arial" w:hAnsi="Arial" w:cs="Arial"/>
          <w:color w:val="2D74B5"/>
        </w:rPr>
      </w:pPr>
    </w:p>
    <w:p w14:paraId="1A5B71B4" w14:textId="42C261AC" w:rsidR="005A05FF" w:rsidRPr="001463CB" w:rsidRDefault="00205131" w:rsidP="001463CB">
      <w:pPr>
        <w:pStyle w:val="Heading1"/>
        <w:numPr>
          <w:ilvl w:val="0"/>
          <w:numId w:val="29"/>
        </w:numPr>
        <w:rPr>
          <w:rFonts w:ascii="Arial" w:hAnsi="Arial" w:cs="Arial"/>
          <w:color w:val="0070C0"/>
        </w:rPr>
      </w:pPr>
      <w:bookmarkStart w:id="11" w:name="_Toc194305707"/>
      <w:r w:rsidRPr="001463CB">
        <w:rPr>
          <w:rFonts w:ascii="Arial" w:hAnsi="Arial" w:cs="Arial"/>
          <w:color w:val="0070C0"/>
        </w:rPr>
        <w:t>Acknowledgment</w:t>
      </w:r>
      <w:r w:rsidR="005A05FF" w:rsidRPr="001463CB">
        <w:rPr>
          <w:rFonts w:ascii="Arial" w:hAnsi="Arial" w:cs="Arial"/>
          <w:color w:val="0070C0"/>
        </w:rPr>
        <w:t xml:space="preserve"> of Completion</w:t>
      </w:r>
      <w:bookmarkEnd w:id="11"/>
    </w:p>
    <w:p w14:paraId="4125CD59" w14:textId="77777777" w:rsidR="000E5E19" w:rsidRPr="00FF2DA7" w:rsidRDefault="000E5E19" w:rsidP="00FF2DA7">
      <w:pPr>
        <w:pStyle w:val="BodyText"/>
        <w:jc w:val="both"/>
        <w:rPr>
          <w:rFonts w:ascii="Arial" w:hAnsi="Arial" w:cs="Arial"/>
        </w:rPr>
      </w:pPr>
    </w:p>
    <w:p w14:paraId="6243A9B2" w14:textId="197E1A4E" w:rsidR="005A05FF" w:rsidRPr="00FF2DA7" w:rsidRDefault="005A05FF" w:rsidP="00FF2DA7">
      <w:pPr>
        <w:pStyle w:val="BodyText"/>
        <w:jc w:val="both"/>
        <w:rPr>
          <w:rFonts w:ascii="Arial" w:hAnsi="Arial" w:cs="Arial"/>
        </w:rPr>
      </w:pPr>
      <w:r w:rsidRPr="00FF2DA7">
        <w:rPr>
          <w:rFonts w:ascii="Arial" w:hAnsi="Arial" w:cs="Arial"/>
        </w:rPr>
        <w:t xml:space="preserve">Upon fulfillment of services defined in scope for this service, </w:t>
      </w:r>
      <w:r w:rsidR="006059DD">
        <w:rPr>
          <w:rFonts w:ascii="Arial" w:hAnsi="Arial" w:cs="Arial"/>
        </w:rPr>
        <w:t>Mquotient</w:t>
      </w:r>
      <w:r w:rsidRPr="00FF2DA7">
        <w:rPr>
          <w:rFonts w:ascii="Arial" w:hAnsi="Arial" w:cs="Arial"/>
        </w:rPr>
        <w:t xml:space="preserve"> will submit the associated tangible Deliverables, if any, to </w:t>
      </w:r>
      <w:r w:rsidR="006059DD">
        <w:rPr>
          <w:rFonts w:ascii="Arial" w:hAnsi="Arial" w:cs="Arial"/>
        </w:rPr>
        <w:t>Ingram</w:t>
      </w:r>
      <w:r w:rsidR="00ED0A67" w:rsidRPr="00FF2DA7">
        <w:rPr>
          <w:rFonts w:ascii="Arial" w:hAnsi="Arial" w:cs="Arial"/>
        </w:rPr>
        <w:t xml:space="preserve"> </w:t>
      </w:r>
      <w:r w:rsidRPr="00FF2DA7">
        <w:rPr>
          <w:rFonts w:ascii="Arial" w:hAnsi="Arial" w:cs="Arial"/>
        </w:rPr>
        <w:t xml:space="preserve">accompanied by a written milestone completion form (MCF), electronically or </w:t>
      </w:r>
      <w:r w:rsidR="00205131" w:rsidRPr="00FF2DA7">
        <w:rPr>
          <w:rFonts w:ascii="Arial" w:hAnsi="Arial" w:cs="Arial"/>
        </w:rPr>
        <w:t>physically</w:t>
      </w:r>
      <w:r w:rsidRPr="00FF2DA7">
        <w:rPr>
          <w:rFonts w:ascii="Arial" w:hAnsi="Arial" w:cs="Arial"/>
        </w:rPr>
        <w:t>, identifying the project instance and request for milestone closure ("Notice"). </w:t>
      </w:r>
    </w:p>
    <w:p w14:paraId="58D1EDC0" w14:textId="77777777" w:rsidR="003A7029" w:rsidRPr="00FF2DA7" w:rsidRDefault="003A7029" w:rsidP="00FF2DA7">
      <w:pPr>
        <w:pStyle w:val="BodyText"/>
        <w:jc w:val="both"/>
        <w:rPr>
          <w:rFonts w:ascii="Arial" w:hAnsi="Arial" w:cs="Arial"/>
        </w:rPr>
      </w:pPr>
    </w:p>
    <w:p w14:paraId="089AC1A9" w14:textId="1646E11E" w:rsidR="005A05FF" w:rsidRPr="00FF2DA7" w:rsidRDefault="006059DD" w:rsidP="00FF2DA7">
      <w:pPr>
        <w:pStyle w:val="BodyText"/>
        <w:jc w:val="both"/>
        <w:rPr>
          <w:rFonts w:ascii="Arial" w:hAnsi="Arial" w:cs="Arial"/>
        </w:rPr>
      </w:pPr>
      <w:r>
        <w:rPr>
          <w:rFonts w:ascii="Arial" w:hAnsi="Arial" w:cs="Arial"/>
        </w:rPr>
        <w:t>Ingram</w:t>
      </w:r>
      <w:r w:rsidR="005A05FF" w:rsidRPr="00FF2DA7">
        <w:rPr>
          <w:rFonts w:ascii="Arial" w:hAnsi="Arial" w:cs="Arial"/>
        </w:rPr>
        <w:t xml:space="preserve">shall have Five (5) calendar days from receipt of such Notice to acknowledge that </w:t>
      </w:r>
      <w:r>
        <w:rPr>
          <w:rFonts w:ascii="Arial" w:hAnsi="Arial" w:cs="Arial"/>
        </w:rPr>
        <w:t>Mquotient</w:t>
      </w:r>
      <w:r w:rsidR="005A05FF" w:rsidRPr="00FF2DA7">
        <w:rPr>
          <w:rFonts w:ascii="Arial" w:hAnsi="Arial" w:cs="Arial"/>
        </w:rPr>
        <w:t xml:space="preserve"> has delivered and completed its obligations related to services. </w:t>
      </w:r>
    </w:p>
    <w:p w14:paraId="34041AE1" w14:textId="77777777" w:rsidR="003A7029" w:rsidRPr="00FF2DA7" w:rsidRDefault="003A7029" w:rsidP="00FF2DA7">
      <w:pPr>
        <w:pStyle w:val="BodyText"/>
        <w:jc w:val="both"/>
        <w:rPr>
          <w:rFonts w:ascii="Arial" w:hAnsi="Arial" w:cs="Arial"/>
        </w:rPr>
      </w:pPr>
    </w:p>
    <w:p w14:paraId="1C880335" w14:textId="72F14C02" w:rsidR="005A05FF" w:rsidRDefault="005A05FF" w:rsidP="00FF2DA7">
      <w:pPr>
        <w:pStyle w:val="BodyText"/>
        <w:jc w:val="both"/>
        <w:rPr>
          <w:rFonts w:ascii="Arial" w:hAnsi="Arial" w:cs="Arial"/>
        </w:rPr>
      </w:pPr>
      <w:r w:rsidRPr="00FF2DA7">
        <w:rPr>
          <w:rFonts w:ascii="Arial" w:hAnsi="Arial" w:cs="Arial"/>
        </w:rPr>
        <w:t xml:space="preserve">If </w:t>
      </w:r>
      <w:r w:rsidR="006059DD">
        <w:rPr>
          <w:rFonts w:ascii="Arial" w:hAnsi="Arial" w:cs="Arial"/>
        </w:rPr>
        <w:t>Ingram</w:t>
      </w:r>
      <w:r w:rsidR="00ED0A67" w:rsidRPr="00FF2DA7">
        <w:rPr>
          <w:rFonts w:ascii="Arial" w:hAnsi="Arial" w:cs="Arial"/>
        </w:rPr>
        <w:t xml:space="preserve"> </w:t>
      </w:r>
      <w:r w:rsidRPr="00FF2DA7">
        <w:rPr>
          <w:rFonts w:ascii="Arial" w:hAnsi="Arial" w:cs="Arial"/>
        </w:rPr>
        <w:t xml:space="preserve">acknowledges the completion of services or does not respond within such Five (5) day period, the services shall be deemed to be accepted.  In all cases, </w:t>
      </w:r>
      <w:r w:rsidR="006059DD">
        <w:rPr>
          <w:rFonts w:ascii="Arial" w:hAnsi="Arial" w:cs="Arial"/>
        </w:rPr>
        <w:t>Mquotient</w:t>
      </w:r>
      <w:r w:rsidRPr="00FF2DA7">
        <w:rPr>
          <w:rFonts w:ascii="Arial" w:hAnsi="Arial" w:cs="Arial"/>
        </w:rPr>
        <w:t xml:space="preserve"> is authorized to issue the applicable invoice upon such acceptance.  </w:t>
      </w:r>
    </w:p>
    <w:p w14:paraId="680A9C4C" w14:textId="77777777" w:rsidR="00AF13A6" w:rsidRPr="00FF2DA7" w:rsidRDefault="00AF13A6" w:rsidP="00FF2DA7">
      <w:pPr>
        <w:pStyle w:val="BodyText"/>
        <w:jc w:val="both"/>
        <w:rPr>
          <w:rFonts w:ascii="Arial" w:hAnsi="Arial" w:cs="Arial"/>
        </w:rPr>
      </w:pPr>
    </w:p>
    <w:p w14:paraId="28EFB716" w14:textId="77777777" w:rsidR="005A05FF" w:rsidRPr="00FF2DA7" w:rsidRDefault="005A05FF" w:rsidP="00FF2DA7">
      <w:pPr>
        <w:pStyle w:val="BodyText"/>
        <w:jc w:val="both"/>
        <w:rPr>
          <w:rFonts w:ascii="Arial" w:hAnsi="Arial" w:cs="Arial"/>
        </w:rPr>
      </w:pPr>
      <w:r w:rsidRPr="00FF2DA7">
        <w:rPr>
          <w:rFonts w:ascii="Arial" w:hAnsi="Arial" w:cs="Arial"/>
        </w:rPr>
        <w:t>Any dispute related to the performance of services or invoicing shall be promptly resolved by the Parties in good faith according to</w:t>
      </w:r>
      <w:r w:rsidR="003A7029" w:rsidRPr="00FF2DA7">
        <w:rPr>
          <w:rFonts w:ascii="Arial" w:hAnsi="Arial" w:cs="Arial"/>
        </w:rPr>
        <w:t xml:space="preserve"> this agreement.</w:t>
      </w:r>
    </w:p>
    <w:p w14:paraId="0F4F8EA0" w14:textId="77777777" w:rsidR="002E50CD" w:rsidRPr="00FF2DA7" w:rsidRDefault="002E50CD" w:rsidP="00FF2DA7">
      <w:pPr>
        <w:pStyle w:val="BodyText"/>
        <w:jc w:val="both"/>
        <w:rPr>
          <w:rFonts w:ascii="Arial" w:hAnsi="Arial" w:cs="Arial"/>
        </w:rPr>
      </w:pPr>
    </w:p>
    <w:p w14:paraId="72FDB948" w14:textId="77777777" w:rsidR="00C946F2" w:rsidRPr="00FF2DA7" w:rsidRDefault="00C946F2" w:rsidP="00FF2DA7">
      <w:pPr>
        <w:pStyle w:val="BodyText"/>
        <w:jc w:val="both"/>
        <w:rPr>
          <w:rFonts w:ascii="Arial" w:hAnsi="Arial" w:cs="Arial"/>
        </w:rPr>
      </w:pPr>
    </w:p>
    <w:p w14:paraId="1A139A5D" w14:textId="77777777" w:rsidR="00C946F2" w:rsidRPr="00FF2DA7" w:rsidRDefault="00C946F2" w:rsidP="00FF2DA7">
      <w:pPr>
        <w:pStyle w:val="BodyText"/>
        <w:jc w:val="both"/>
        <w:rPr>
          <w:rFonts w:ascii="Arial" w:hAnsi="Arial" w:cs="Arial"/>
        </w:rPr>
      </w:pPr>
    </w:p>
    <w:p w14:paraId="7C37C755" w14:textId="77777777" w:rsidR="00ED0A67" w:rsidRPr="00FF2DA7" w:rsidRDefault="00ED0A67" w:rsidP="00FF2DA7">
      <w:pPr>
        <w:pStyle w:val="BodyText"/>
        <w:jc w:val="both"/>
        <w:rPr>
          <w:rFonts w:ascii="Arial" w:hAnsi="Arial" w:cs="Arial"/>
        </w:rPr>
      </w:pPr>
    </w:p>
    <w:p w14:paraId="3944C35B" w14:textId="77777777" w:rsidR="00C946F2" w:rsidRPr="00FF2DA7" w:rsidRDefault="00C946F2" w:rsidP="00FF2DA7">
      <w:pPr>
        <w:pStyle w:val="BodyText"/>
        <w:jc w:val="both"/>
        <w:rPr>
          <w:rFonts w:ascii="Arial" w:hAnsi="Arial" w:cs="Arial"/>
        </w:rPr>
      </w:pPr>
    </w:p>
    <w:p w14:paraId="4DE81669" w14:textId="77777777" w:rsidR="00C946F2" w:rsidRPr="00FF2DA7" w:rsidRDefault="00C946F2" w:rsidP="00FF2DA7">
      <w:pPr>
        <w:pStyle w:val="BodyText"/>
        <w:jc w:val="both"/>
        <w:rPr>
          <w:rFonts w:ascii="Arial" w:hAnsi="Arial" w:cs="Arial"/>
        </w:rPr>
      </w:pPr>
    </w:p>
    <w:p w14:paraId="647312C0" w14:textId="77777777" w:rsidR="00C946F2" w:rsidRPr="00FF2DA7" w:rsidRDefault="00C946F2" w:rsidP="00FF2DA7">
      <w:pPr>
        <w:pStyle w:val="BodyText"/>
        <w:jc w:val="both"/>
        <w:rPr>
          <w:rFonts w:ascii="Arial" w:hAnsi="Arial" w:cs="Arial"/>
        </w:rPr>
      </w:pPr>
    </w:p>
    <w:p w14:paraId="7F10B334" w14:textId="77777777" w:rsidR="00C946F2" w:rsidRPr="00FF2DA7" w:rsidRDefault="00C946F2" w:rsidP="00FF2DA7">
      <w:pPr>
        <w:pStyle w:val="BodyText"/>
        <w:jc w:val="both"/>
        <w:rPr>
          <w:rFonts w:ascii="Arial" w:hAnsi="Arial" w:cs="Arial"/>
        </w:rPr>
      </w:pPr>
    </w:p>
    <w:p w14:paraId="052964BB" w14:textId="77777777" w:rsidR="00517E0A" w:rsidRPr="00FF2DA7" w:rsidRDefault="00517E0A" w:rsidP="00FF2DA7">
      <w:pPr>
        <w:pStyle w:val="BodyText"/>
        <w:jc w:val="both"/>
        <w:rPr>
          <w:rFonts w:ascii="Arial" w:hAnsi="Arial" w:cs="Arial"/>
        </w:rPr>
      </w:pPr>
    </w:p>
    <w:p w14:paraId="7A1F5C79" w14:textId="5587CE36" w:rsidR="000A566E" w:rsidRPr="00AF13A6" w:rsidRDefault="000A566E" w:rsidP="00045D62">
      <w:pPr>
        <w:pStyle w:val="Heading1"/>
        <w:numPr>
          <w:ilvl w:val="0"/>
          <w:numId w:val="29"/>
        </w:numPr>
        <w:rPr>
          <w:rFonts w:ascii="Arial" w:hAnsi="Arial" w:cs="Arial"/>
          <w:color w:val="0070C0"/>
        </w:rPr>
      </w:pPr>
      <w:bookmarkStart w:id="12" w:name="_Toc194305708"/>
      <w:r w:rsidRPr="00AF13A6">
        <w:rPr>
          <w:rFonts w:ascii="Arial" w:hAnsi="Arial" w:cs="Arial"/>
          <w:color w:val="0070C0"/>
        </w:rPr>
        <w:lastRenderedPageBreak/>
        <w:t>Change Order to Statement of Work</w:t>
      </w:r>
      <w:bookmarkEnd w:id="12"/>
    </w:p>
    <w:p w14:paraId="202B91AF" w14:textId="3A94DE1A" w:rsidR="000A566E" w:rsidRPr="00FF2DA7" w:rsidRDefault="000A566E" w:rsidP="00FF2DA7">
      <w:pPr>
        <w:tabs>
          <w:tab w:val="left" w:pos="860"/>
          <w:tab w:val="left" w:pos="861"/>
        </w:tabs>
        <w:spacing w:before="121"/>
        <w:jc w:val="both"/>
        <w:rPr>
          <w:rFonts w:ascii="Arial" w:hAnsi="Arial" w:cs="Arial"/>
        </w:rPr>
      </w:pPr>
      <w:r w:rsidRPr="00FF2DA7">
        <w:rPr>
          <w:rFonts w:ascii="Arial" w:hAnsi="Arial" w:cs="Arial"/>
        </w:rPr>
        <w:t xml:space="preserve">Requests by </w:t>
      </w:r>
      <w:r w:rsidR="006059DD">
        <w:rPr>
          <w:rFonts w:ascii="Arial" w:hAnsi="Arial" w:cs="Arial"/>
        </w:rPr>
        <w:t>Ingram</w:t>
      </w:r>
      <w:r w:rsidR="00ED0A67" w:rsidRPr="00FF2DA7">
        <w:rPr>
          <w:rFonts w:ascii="Arial" w:hAnsi="Arial" w:cs="Arial"/>
        </w:rPr>
        <w:t xml:space="preserve"> </w:t>
      </w:r>
      <w:r w:rsidR="00205131" w:rsidRPr="00FF2DA7">
        <w:rPr>
          <w:rFonts w:ascii="Arial" w:hAnsi="Arial" w:cs="Arial"/>
        </w:rPr>
        <w:t>that</w:t>
      </w:r>
      <w:r w:rsidRPr="00FF2DA7">
        <w:rPr>
          <w:rFonts w:ascii="Arial" w:hAnsi="Arial" w:cs="Arial"/>
        </w:rPr>
        <w:t xml:space="preserve"> are outside the scope of this SOW are subject to the change order process referenced in Section 5 of the </w:t>
      </w:r>
      <w:r w:rsidR="00ED6CD7" w:rsidRPr="00FF2DA7">
        <w:rPr>
          <w:rFonts w:ascii="Arial" w:hAnsi="Arial" w:cs="Arial"/>
        </w:rPr>
        <w:t>MSA</w:t>
      </w:r>
      <w:r w:rsidRPr="00FF2DA7">
        <w:rPr>
          <w:rFonts w:ascii="Arial" w:hAnsi="Arial" w:cs="Arial"/>
        </w:rPr>
        <w:t>.</w:t>
      </w:r>
    </w:p>
    <w:p w14:paraId="4280A67D" w14:textId="77777777" w:rsidR="002E50CD" w:rsidRPr="00FF2DA7" w:rsidRDefault="002E50CD" w:rsidP="00FF2DA7">
      <w:pPr>
        <w:tabs>
          <w:tab w:val="left" w:pos="860"/>
          <w:tab w:val="left" w:pos="861"/>
        </w:tabs>
        <w:spacing w:before="121"/>
        <w:jc w:val="both"/>
        <w:rPr>
          <w:rFonts w:ascii="Arial" w:hAnsi="Arial" w:cs="Arial"/>
        </w:rPr>
      </w:pPr>
    </w:p>
    <w:p w14:paraId="30E4C3EF" w14:textId="1C63A9A4" w:rsidR="00572A0F" w:rsidRPr="000D1F45" w:rsidRDefault="005A4FF4" w:rsidP="000D1F45">
      <w:pPr>
        <w:pStyle w:val="Heading1"/>
        <w:numPr>
          <w:ilvl w:val="0"/>
          <w:numId w:val="29"/>
        </w:numPr>
        <w:rPr>
          <w:rFonts w:ascii="Arial" w:hAnsi="Arial" w:cs="Arial"/>
          <w:color w:val="0070C0"/>
        </w:rPr>
      </w:pPr>
      <w:bookmarkStart w:id="13" w:name="_Toc194305709"/>
      <w:r w:rsidRPr="00045D62">
        <w:rPr>
          <w:rFonts w:ascii="Arial" w:hAnsi="Arial" w:cs="Arial"/>
          <w:color w:val="0070C0"/>
        </w:rPr>
        <w:t>Expenses</w:t>
      </w:r>
      <w:bookmarkEnd w:id="13"/>
    </w:p>
    <w:p w14:paraId="045FCDB3" w14:textId="7EEF6E4D" w:rsidR="002F17AF" w:rsidRPr="00FF2DA7" w:rsidRDefault="006059DD" w:rsidP="00FF2DA7">
      <w:pPr>
        <w:tabs>
          <w:tab w:val="left" w:pos="860"/>
          <w:tab w:val="left" w:pos="861"/>
        </w:tabs>
        <w:spacing w:before="121"/>
        <w:jc w:val="both"/>
        <w:rPr>
          <w:rFonts w:ascii="Arial" w:hAnsi="Arial" w:cs="Arial"/>
        </w:rPr>
      </w:pPr>
      <w:r>
        <w:rPr>
          <w:rFonts w:ascii="Arial" w:hAnsi="Arial" w:cs="Arial"/>
        </w:rPr>
        <w:t>Ingram</w:t>
      </w:r>
      <w:r w:rsidR="00205131" w:rsidRPr="00FF2DA7">
        <w:rPr>
          <w:rFonts w:ascii="Arial" w:hAnsi="Arial" w:cs="Arial"/>
        </w:rPr>
        <w:t xml:space="preserve"> </w:t>
      </w:r>
      <w:r w:rsidR="00572A0F" w:rsidRPr="00FF2DA7">
        <w:rPr>
          <w:rFonts w:ascii="Arial" w:hAnsi="Arial" w:cs="Arial"/>
        </w:rPr>
        <w:t>shall</w:t>
      </w:r>
      <w:r w:rsidR="005A4FF4" w:rsidRPr="00FF2DA7">
        <w:rPr>
          <w:rFonts w:ascii="Arial" w:hAnsi="Arial" w:cs="Arial"/>
        </w:rPr>
        <w:t xml:space="preserve"> pay Ingram for all expenses (including travel and any necessary rental equipment) incurred in connection with the performance of this Statement of Work, in accordance with Section 4 of the </w:t>
      </w:r>
      <w:r w:rsidR="00FB6E2E" w:rsidRPr="00FF2DA7">
        <w:rPr>
          <w:rFonts w:ascii="Arial" w:hAnsi="Arial" w:cs="Arial"/>
        </w:rPr>
        <w:t>MSA</w:t>
      </w:r>
      <w:r w:rsidR="005A4FF4" w:rsidRPr="00FF2DA7">
        <w:rPr>
          <w:rFonts w:ascii="Arial" w:hAnsi="Arial" w:cs="Arial"/>
        </w:rPr>
        <w:t>. These expenses will be invoiced as they occur and at actual cost.</w:t>
      </w:r>
    </w:p>
    <w:p w14:paraId="6A62FFF3" w14:textId="77777777" w:rsidR="002F17AF" w:rsidRPr="00FF2DA7" w:rsidRDefault="002F17AF" w:rsidP="00FF2DA7">
      <w:pPr>
        <w:pStyle w:val="BodyText"/>
        <w:jc w:val="both"/>
        <w:rPr>
          <w:rFonts w:ascii="Arial" w:hAnsi="Arial" w:cs="Arial"/>
        </w:rPr>
      </w:pPr>
    </w:p>
    <w:p w14:paraId="730208C2" w14:textId="46AFD9C3" w:rsidR="000A566E" w:rsidRPr="004D7B5F" w:rsidRDefault="00597F25" w:rsidP="004D7B5F">
      <w:pPr>
        <w:pStyle w:val="Heading1"/>
        <w:numPr>
          <w:ilvl w:val="0"/>
          <w:numId w:val="29"/>
        </w:numPr>
        <w:rPr>
          <w:rFonts w:ascii="Arial" w:hAnsi="Arial" w:cs="Arial"/>
          <w:color w:val="0070C0"/>
        </w:rPr>
      </w:pPr>
      <w:bookmarkStart w:id="14" w:name="_Toc194305710"/>
      <w:r w:rsidRPr="004D7B5F">
        <w:rPr>
          <w:rFonts w:ascii="Arial" w:hAnsi="Arial" w:cs="Arial"/>
          <w:color w:val="0070C0"/>
        </w:rPr>
        <w:t>Statement of Work Acceptance</w:t>
      </w:r>
      <w:bookmarkEnd w:id="14"/>
    </w:p>
    <w:p w14:paraId="3016E181" w14:textId="77777777" w:rsidR="00F07FAC" w:rsidRPr="00FF2DA7" w:rsidRDefault="00F07FAC" w:rsidP="00FF2DA7">
      <w:pPr>
        <w:jc w:val="both"/>
        <w:rPr>
          <w:rFonts w:ascii="Arial" w:hAnsi="Arial" w:cs="Arial"/>
        </w:rPr>
      </w:pPr>
    </w:p>
    <w:p w14:paraId="78D5E268" w14:textId="77777777" w:rsidR="00597F25" w:rsidRPr="00FF2DA7" w:rsidRDefault="00597F25" w:rsidP="00FF2DA7">
      <w:pPr>
        <w:tabs>
          <w:tab w:val="left" w:pos="860"/>
          <w:tab w:val="left" w:pos="861"/>
        </w:tabs>
        <w:spacing w:before="121"/>
        <w:ind w:left="139"/>
        <w:jc w:val="both"/>
        <w:rPr>
          <w:rFonts w:ascii="Arial" w:hAnsi="Arial" w:cs="Arial"/>
        </w:rPr>
      </w:pPr>
      <w:r w:rsidRPr="00FF2DA7">
        <w:rPr>
          <w:rFonts w:ascii="Arial" w:hAnsi="Arial" w:cs="Arial"/>
        </w:rPr>
        <w:t xml:space="preserve">As a duly authorized representative, I hereby acknowledge, </w:t>
      </w:r>
      <w:r w:rsidR="003C198F" w:rsidRPr="00FF2DA7">
        <w:rPr>
          <w:rFonts w:ascii="Arial" w:hAnsi="Arial" w:cs="Arial"/>
        </w:rPr>
        <w:t>accept,</w:t>
      </w:r>
      <w:r w:rsidRPr="00FF2DA7">
        <w:rPr>
          <w:rFonts w:ascii="Arial" w:hAnsi="Arial" w:cs="Arial"/>
        </w:rPr>
        <w:t xml:space="preserve"> and authorize this statement of work.  </w:t>
      </w:r>
    </w:p>
    <w:tbl>
      <w:tblPr>
        <w:tblW w:w="5000" w:type="pct"/>
        <w:tblLayout w:type="fixed"/>
        <w:tblLook w:val="0000" w:firstRow="0" w:lastRow="0" w:firstColumn="0" w:lastColumn="0" w:noHBand="0" w:noVBand="0"/>
      </w:tblPr>
      <w:tblGrid>
        <w:gridCol w:w="5110"/>
        <w:gridCol w:w="5110"/>
      </w:tblGrid>
      <w:tr w:rsidR="00597F25" w:rsidRPr="00FF2DA7" w14:paraId="2B4EF253" w14:textId="77777777" w:rsidTr="2474666B">
        <w:trPr>
          <w:trHeight w:val="360"/>
        </w:trPr>
        <w:tc>
          <w:tcPr>
            <w:tcW w:w="2500" w:type="pct"/>
            <w:vAlign w:val="center"/>
          </w:tcPr>
          <w:p w14:paraId="405BBA19" w14:textId="77777777" w:rsidR="00597F25" w:rsidRPr="00FF2DA7" w:rsidRDefault="00597F25" w:rsidP="00FF2DA7">
            <w:pPr>
              <w:pStyle w:val="BodyTextIndent2"/>
              <w:spacing w:after="0" w:line="240" w:lineRule="auto"/>
              <w:ind w:left="0"/>
              <w:jc w:val="both"/>
              <w:rPr>
                <w:rFonts w:ascii="Arial" w:hAnsi="Arial" w:cs="Arial"/>
                <w:b/>
                <w:sz w:val="22"/>
                <w:szCs w:val="22"/>
              </w:rPr>
            </w:pPr>
            <w:bookmarkStart w:id="15" w:name="_Toc214251381"/>
            <w:bookmarkStart w:id="16" w:name="_Toc214255943"/>
            <w:bookmarkStart w:id="17" w:name="_Toc214256037"/>
            <w:bookmarkStart w:id="18" w:name="_Toc214258766"/>
            <w:bookmarkStart w:id="19" w:name="_Toc214258856"/>
            <w:bookmarkStart w:id="20" w:name="_Toc214262021"/>
            <w:bookmarkStart w:id="21" w:name="_Toc214251382"/>
            <w:bookmarkStart w:id="22" w:name="_Toc214255944"/>
            <w:bookmarkStart w:id="23" w:name="_Toc214256038"/>
            <w:bookmarkStart w:id="24" w:name="_Toc214258767"/>
            <w:bookmarkStart w:id="25" w:name="_Toc214258857"/>
            <w:bookmarkStart w:id="26" w:name="_Toc214262022"/>
            <w:bookmarkStart w:id="27" w:name="_Toc214251385"/>
            <w:bookmarkStart w:id="28" w:name="_Toc214255947"/>
            <w:bookmarkStart w:id="29" w:name="_Toc214256041"/>
            <w:bookmarkStart w:id="30" w:name="_Toc214258770"/>
            <w:bookmarkStart w:id="31" w:name="_Toc214258860"/>
            <w:bookmarkStart w:id="32" w:name="_Toc214262025"/>
            <w:bookmarkStart w:id="33" w:name="_Toc214251386"/>
            <w:bookmarkStart w:id="34" w:name="_Toc214255948"/>
            <w:bookmarkStart w:id="35" w:name="_Toc214256042"/>
            <w:bookmarkStart w:id="36" w:name="_Toc214258771"/>
            <w:bookmarkStart w:id="37" w:name="_Toc214258861"/>
            <w:bookmarkStart w:id="38" w:name="_Toc214262026"/>
            <w:bookmarkStart w:id="39" w:name="_Toc214251387"/>
            <w:bookmarkStart w:id="40" w:name="_Toc214255949"/>
            <w:bookmarkStart w:id="41" w:name="_Toc214256043"/>
            <w:bookmarkStart w:id="42" w:name="_Toc214258772"/>
            <w:bookmarkStart w:id="43" w:name="_Toc214258862"/>
            <w:bookmarkStart w:id="44" w:name="_Toc214262027"/>
            <w:bookmarkStart w:id="45" w:name="_Toc214251391"/>
            <w:bookmarkStart w:id="46" w:name="_Toc214255953"/>
            <w:bookmarkStart w:id="47" w:name="_Toc214256047"/>
            <w:bookmarkStart w:id="48" w:name="_Toc214258776"/>
            <w:bookmarkStart w:id="49" w:name="_Toc214258866"/>
            <w:bookmarkStart w:id="50" w:name="_Toc214262031"/>
            <w:bookmarkStart w:id="51" w:name="_Toc214251401"/>
            <w:bookmarkStart w:id="52" w:name="_Toc214255963"/>
            <w:bookmarkStart w:id="53" w:name="_Toc214256057"/>
            <w:bookmarkStart w:id="54" w:name="_Toc214258786"/>
            <w:bookmarkStart w:id="55" w:name="_Toc214258876"/>
            <w:bookmarkStart w:id="56" w:name="_Toc214262041"/>
            <w:bookmarkStart w:id="57" w:name="_Toc214251403"/>
            <w:bookmarkStart w:id="58" w:name="_Toc214255965"/>
            <w:bookmarkStart w:id="59" w:name="_Toc214256059"/>
            <w:bookmarkStart w:id="60" w:name="_Toc214258788"/>
            <w:bookmarkStart w:id="61" w:name="_Toc214258878"/>
            <w:bookmarkStart w:id="62" w:name="_Toc214262043"/>
            <w:bookmarkStart w:id="63" w:name="_Toc214251405"/>
            <w:bookmarkStart w:id="64" w:name="_Toc214255967"/>
            <w:bookmarkStart w:id="65" w:name="_Toc214256061"/>
            <w:bookmarkStart w:id="66" w:name="_Toc214258790"/>
            <w:bookmarkStart w:id="67" w:name="_Toc214258880"/>
            <w:bookmarkStart w:id="68" w:name="_Toc214262045"/>
            <w:bookmarkStart w:id="69" w:name="_Toc214251406"/>
            <w:bookmarkStart w:id="70" w:name="_Toc214255968"/>
            <w:bookmarkStart w:id="71" w:name="_Toc214256062"/>
            <w:bookmarkStart w:id="72" w:name="_Toc214258791"/>
            <w:bookmarkStart w:id="73" w:name="_Toc214258881"/>
            <w:bookmarkStart w:id="74" w:name="_Toc214262046"/>
            <w:bookmarkStart w:id="75" w:name="_Toc214251411"/>
            <w:bookmarkStart w:id="76" w:name="_Toc214255973"/>
            <w:bookmarkStart w:id="77" w:name="_Toc214256067"/>
            <w:bookmarkStart w:id="78" w:name="_Toc214258796"/>
            <w:bookmarkStart w:id="79" w:name="_Toc214258886"/>
            <w:bookmarkStart w:id="80" w:name="_Toc214262051"/>
            <w:bookmarkStart w:id="81" w:name="_Toc214251413"/>
            <w:bookmarkStart w:id="82" w:name="_Toc214255975"/>
            <w:bookmarkStart w:id="83" w:name="_Toc214256069"/>
            <w:bookmarkStart w:id="84" w:name="_Toc214258798"/>
            <w:bookmarkStart w:id="85" w:name="_Toc214258888"/>
            <w:bookmarkStart w:id="86" w:name="_Toc214262053"/>
            <w:bookmarkStart w:id="87" w:name="_Toc187376062"/>
            <w:bookmarkStart w:id="88" w:name="_Toc187376191"/>
            <w:bookmarkStart w:id="89" w:name="_Toc18737626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9FF36C3" w14:textId="77777777" w:rsidR="00597F25" w:rsidRPr="00FF2DA7" w:rsidRDefault="00597F25" w:rsidP="00FF2DA7">
            <w:pPr>
              <w:pStyle w:val="BodyTextIndent2"/>
              <w:spacing w:after="0" w:line="240" w:lineRule="auto"/>
              <w:ind w:left="0"/>
              <w:jc w:val="both"/>
              <w:rPr>
                <w:rFonts w:ascii="Arial" w:hAnsi="Arial" w:cs="Arial"/>
                <w:b/>
                <w:bCs/>
                <w:sz w:val="22"/>
                <w:szCs w:val="22"/>
              </w:rPr>
            </w:pPr>
            <w:r w:rsidRPr="00FF2DA7">
              <w:rPr>
                <w:rFonts w:ascii="Arial" w:hAnsi="Arial" w:cs="Arial"/>
                <w:b/>
                <w:sz w:val="22"/>
                <w:szCs w:val="22"/>
              </w:rPr>
              <w:t>Ingram Micro, Inc.</w:t>
            </w:r>
          </w:p>
          <w:p w14:paraId="6EE49CF8" w14:textId="77777777" w:rsidR="00597F25" w:rsidRPr="00FF2DA7" w:rsidRDefault="00597F25" w:rsidP="00FF2DA7">
            <w:pPr>
              <w:pStyle w:val="BodyTextIndent2"/>
              <w:spacing w:after="0" w:line="240" w:lineRule="auto"/>
              <w:ind w:left="0"/>
              <w:jc w:val="both"/>
              <w:rPr>
                <w:rFonts w:ascii="Arial" w:hAnsi="Arial" w:cs="Arial"/>
                <w:bCs/>
                <w:sz w:val="22"/>
                <w:szCs w:val="22"/>
              </w:rPr>
            </w:pPr>
          </w:p>
        </w:tc>
        <w:tc>
          <w:tcPr>
            <w:tcW w:w="2500" w:type="pct"/>
            <w:vAlign w:val="center"/>
          </w:tcPr>
          <w:p w14:paraId="5366D6E5" w14:textId="5586650F" w:rsidR="00597F25" w:rsidRPr="00FF2DA7" w:rsidRDefault="3E0EE0B4" w:rsidP="2474666B">
            <w:pPr>
              <w:pStyle w:val="BodyTextIndent2"/>
              <w:spacing w:after="0" w:line="240" w:lineRule="auto"/>
              <w:ind w:left="0"/>
              <w:jc w:val="both"/>
              <w:rPr>
                <w:rFonts w:ascii="Arial" w:hAnsi="Arial" w:cs="Arial"/>
                <w:b/>
                <w:bCs/>
                <w:noProof/>
                <w:sz w:val="22"/>
                <w:szCs w:val="22"/>
              </w:rPr>
            </w:pPr>
            <w:r w:rsidRPr="2474666B">
              <w:rPr>
                <w:rFonts w:ascii="Arial" w:hAnsi="Arial" w:cs="Arial"/>
                <w:b/>
                <w:bCs/>
                <w:noProof/>
                <w:sz w:val="22"/>
                <w:szCs w:val="22"/>
              </w:rPr>
              <w:t>Mquotient Business Services</w:t>
            </w:r>
          </w:p>
        </w:tc>
      </w:tr>
      <w:tr w:rsidR="00597F25" w:rsidRPr="00FF2DA7" w14:paraId="566B17FC" w14:textId="77777777" w:rsidTr="2474666B">
        <w:trPr>
          <w:trHeight w:val="846"/>
        </w:trPr>
        <w:tc>
          <w:tcPr>
            <w:tcW w:w="2500" w:type="pct"/>
            <w:tcBorders>
              <w:bottom w:val="single" w:sz="4" w:space="0" w:color="auto"/>
            </w:tcBorders>
            <w:vAlign w:val="bottom"/>
          </w:tcPr>
          <w:p w14:paraId="0EB3198C"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07E7B69A" w14:textId="36EB5F4E" w:rsidR="00597F25" w:rsidRPr="00FF2DA7" w:rsidRDefault="00597F25"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By:</w:t>
            </w:r>
            <w:r w:rsidR="00B027DC">
              <w:rPr>
                <w:rFonts w:ascii="Arial" w:hAnsi="Arial" w:cs="Arial"/>
                <w:sz w:val="22"/>
                <w:szCs w:val="22"/>
              </w:rPr>
              <w:t xml:space="preserve"> </w:t>
            </w:r>
            <w:r w:rsidR="005B43C1">
              <w:rPr>
                <w:rFonts w:ascii="Arial" w:hAnsi="Arial" w:cs="Arial"/>
                <w:sz w:val="22"/>
                <w:szCs w:val="22"/>
              </w:rPr>
              <w:t>Simon Hill</w:t>
            </w:r>
          </w:p>
        </w:tc>
        <w:tc>
          <w:tcPr>
            <w:tcW w:w="2500" w:type="pct"/>
            <w:tcBorders>
              <w:bottom w:val="single" w:sz="4" w:space="0" w:color="auto"/>
            </w:tcBorders>
            <w:vAlign w:val="bottom"/>
          </w:tcPr>
          <w:p w14:paraId="5F54E1E6" w14:textId="77777777" w:rsidR="00597F25" w:rsidRPr="00FF2DA7" w:rsidRDefault="00597F25"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By:</w:t>
            </w:r>
          </w:p>
        </w:tc>
      </w:tr>
      <w:tr w:rsidR="00597F25" w:rsidRPr="00FF2DA7" w14:paraId="1DD1E889" w14:textId="77777777" w:rsidTr="2474666B">
        <w:trPr>
          <w:trHeight w:val="360"/>
        </w:trPr>
        <w:tc>
          <w:tcPr>
            <w:tcW w:w="2500" w:type="pct"/>
            <w:tcBorders>
              <w:top w:val="single" w:sz="4" w:space="0" w:color="auto"/>
              <w:bottom w:val="single" w:sz="4" w:space="0" w:color="auto"/>
            </w:tcBorders>
            <w:vAlign w:val="center"/>
          </w:tcPr>
          <w:p w14:paraId="6583F9CF"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13135D2F" w14:textId="68DBD084" w:rsidR="00597F25" w:rsidRPr="00FF2DA7" w:rsidRDefault="00597F25"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 xml:space="preserve">Name (printed): </w:t>
            </w:r>
            <w:r w:rsidR="006059DD">
              <w:rPr>
                <w:rFonts w:ascii="Arial" w:hAnsi="Arial" w:cs="Arial"/>
                <w:sz w:val="22"/>
                <w:szCs w:val="22"/>
              </w:rPr>
              <w:t>Simon Hill</w:t>
            </w:r>
          </w:p>
        </w:tc>
        <w:tc>
          <w:tcPr>
            <w:tcW w:w="2500" w:type="pct"/>
            <w:tcBorders>
              <w:top w:val="single" w:sz="4" w:space="0" w:color="auto"/>
              <w:bottom w:val="single" w:sz="4" w:space="0" w:color="auto"/>
            </w:tcBorders>
            <w:vAlign w:val="center"/>
          </w:tcPr>
          <w:p w14:paraId="68EA8586"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08116164" w14:textId="48E0B55F" w:rsidR="00597F25" w:rsidRPr="00FF2DA7" w:rsidRDefault="00597F25" w:rsidP="00FF2DA7">
            <w:pPr>
              <w:pStyle w:val="BodyTextIndent2"/>
              <w:spacing w:after="0" w:line="240" w:lineRule="auto"/>
              <w:ind w:left="0"/>
              <w:jc w:val="both"/>
              <w:rPr>
                <w:rFonts w:ascii="Arial" w:hAnsi="Arial" w:cs="Arial"/>
                <w:sz w:val="22"/>
                <w:szCs w:val="22"/>
              </w:rPr>
            </w:pPr>
            <w:r w:rsidRPr="2474666B">
              <w:rPr>
                <w:rFonts w:ascii="Arial" w:hAnsi="Arial" w:cs="Arial"/>
                <w:sz w:val="22"/>
                <w:szCs w:val="22"/>
              </w:rPr>
              <w:t xml:space="preserve">Name (printed): </w:t>
            </w:r>
            <w:r w:rsidR="193B1E2B" w:rsidRPr="2474666B">
              <w:rPr>
                <w:rFonts w:ascii="Arial" w:hAnsi="Arial" w:cs="Arial"/>
                <w:sz w:val="22"/>
                <w:szCs w:val="22"/>
              </w:rPr>
              <w:t>Rishi Behal</w:t>
            </w:r>
          </w:p>
        </w:tc>
      </w:tr>
      <w:tr w:rsidR="00597F25" w:rsidRPr="00FF2DA7" w14:paraId="42BEABB0" w14:textId="77777777" w:rsidTr="2474666B">
        <w:trPr>
          <w:trHeight w:val="360"/>
        </w:trPr>
        <w:tc>
          <w:tcPr>
            <w:tcW w:w="2500" w:type="pct"/>
            <w:tcBorders>
              <w:top w:val="single" w:sz="4" w:space="0" w:color="auto"/>
              <w:bottom w:val="single" w:sz="4" w:space="0" w:color="auto"/>
            </w:tcBorders>
            <w:vAlign w:val="center"/>
          </w:tcPr>
          <w:p w14:paraId="18D293E2"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617FFCD9"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0613F012" w14:textId="4F005270" w:rsidR="00597F25" w:rsidRPr="00FF2DA7" w:rsidRDefault="00597F25"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 xml:space="preserve">Title: </w:t>
            </w:r>
            <w:r w:rsidR="006059DD">
              <w:rPr>
                <w:rFonts w:ascii="Arial" w:hAnsi="Arial" w:cs="Arial"/>
                <w:sz w:val="22"/>
                <w:szCs w:val="22"/>
              </w:rPr>
              <w:t>UK, Business Development Manager</w:t>
            </w:r>
          </w:p>
        </w:tc>
        <w:tc>
          <w:tcPr>
            <w:tcW w:w="2500" w:type="pct"/>
            <w:tcBorders>
              <w:top w:val="single" w:sz="4" w:space="0" w:color="auto"/>
              <w:bottom w:val="single" w:sz="4" w:space="0" w:color="auto"/>
            </w:tcBorders>
            <w:vAlign w:val="center"/>
          </w:tcPr>
          <w:p w14:paraId="45ED90D8"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45DA920C"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6D21BF8E" w14:textId="798984D4" w:rsidR="00597F25" w:rsidRPr="00FF2DA7" w:rsidRDefault="00597F25" w:rsidP="00FF2DA7">
            <w:pPr>
              <w:pStyle w:val="BodyTextIndent2"/>
              <w:spacing w:after="0" w:line="240" w:lineRule="auto"/>
              <w:ind w:left="0"/>
              <w:jc w:val="both"/>
              <w:rPr>
                <w:rFonts w:ascii="Arial" w:hAnsi="Arial" w:cs="Arial"/>
                <w:sz w:val="22"/>
                <w:szCs w:val="22"/>
              </w:rPr>
            </w:pPr>
            <w:r w:rsidRPr="2474666B">
              <w:rPr>
                <w:rFonts w:ascii="Arial" w:hAnsi="Arial" w:cs="Arial"/>
                <w:sz w:val="22"/>
                <w:szCs w:val="22"/>
              </w:rPr>
              <w:t xml:space="preserve">Title: </w:t>
            </w:r>
            <w:r w:rsidR="50E1AD9A" w:rsidRPr="2474666B">
              <w:rPr>
                <w:rFonts w:ascii="Arial" w:hAnsi="Arial" w:cs="Arial"/>
                <w:sz w:val="22"/>
                <w:szCs w:val="22"/>
              </w:rPr>
              <w:t>Managing Director</w:t>
            </w:r>
          </w:p>
        </w:tc>
      </w:tr>
      <w:tr w:rsidR="00597F25" w:rsidRPr="00FF2DA7" w14:paraId="69196135" w14:textId="77777777" w:rsidTr="2474666B">
        <w:trPr>
          <w:trHeight w:val="360"/>
        </w:trPr>
        <w:tc>
          <w:tcPr>
            <w:tcW w:w="2500" w:type="pct"/>
            <w:tcBorders>
              <w:top w:val="single" w:sz="4" w:space="0" w:color="auto"/>
              <w:bottom w:val="single" w:sz="4" w:space="0" w:color="auto"/>
            </w:tcBorders>
            <w:vAlign w:val="center"/>
          </w:tcPr>
          <w:p w14:paraId="27CD5794"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0BA59E0A"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6BAC8DDE" w14:textId="66912E96" w:rsidR="00597F25" w:rsidRPr="00FF2DA7" w:rsidRDefault="00597F25"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 xml:space="preserve">Date: </w:t>
            </w:r>
            <w:r w:rsidR="00225AFE">
              <w:rPr>
                <w:rFonts w:ascii="Arial" w:hAnsi="Arial" w:cs="Arial"/>
                <w:sz w:val="22"/>
                <w:szCs w:val="22"/>
              </w:rPr>
              <w:t>31</w:t>
            </w:r>
            <w:r w:rsidR="00225AFE" w:rsidRPr="00225AFE">
              <w:rPr>
                <w:rFonts w:ascii="Arial" w:hAnsi="Arial" w:cs="Arial"/>
                <w:sz w:val="22"/>
                <w:szCs w:val="22"/>
                <w:vertAlign w:val="superscript"/>
              </w:rPr>
              <w:t>st</w:t>
            </w:r>
            <w:r w:rsidR="00225AFE">
              <w:rPr>
                <w:rFonts w:ascii="Arial" w:hAnsi="Arial" w:cs="Arial"/>
                <w:sz w:val="22"/>
                <w:szCs w:val="22"/>
              </w:rPr>
              <w:t xml:space="preserve"> March 2025</w:t>
            </w:r>
          </w:p>
        </w:tc>
        <w:tc>
          <w:tcPr>
            <w:tcW w:w="2500" w:type="pct"/>
            <w:tcBorders>
              <w:top w:val="single" w:sz="4" w:space="0" w:color="auto"/>
              <w:bottom w:val="single" w:sz="4" w:space="0" w:color="auto"/>
            </w:tcBorders>
            <w:vAlign w:val="center"/>
          </w:tcPr>
          <w:p w14:paraId="55CB6C3E"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78046441" w14:textId="77777777" w:rsidR="00597F25" w:rsidRPr="00FF2DA7" w:rsidRDefault="00597F25" w:rsidP="00FF2DA7">
            <w:pPr>
              <w:pStyle w:val="BodyTextIndent2"/>
              <w:spacing w:after="0" w:line="240" w:lineRule="auto"/>
              <w:ind w:left="0"/>
              <w:jc w:val="both"/>
              <w:rPr>
                <w:rFonts w:ascii="Arial" w:hAnsi="Arial" w:cs="Arial"/>
                <w:sz w:val="22"/>
                <w:szCs w:val="22"/>
              </w:rPr>
            </w:pPr>
          </w:p>
          <w:p w14:paraId="5B871ABB" w14:textId="77777777" w:rsidR="00597F25" w:rsidRPr="00FF2DA7" w:rsidRDefault="00597F25"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 xml:space="preserve">Date: </w:t>
            </w:r>
          </w:p>
        </w:tc>
      </w:tr>
    </w:tbl>
    <w:p w14:paraId="0DB30FF7" w14:textId="77777777" w:rsidR="00B979F6" w:rsidRPr="00FF2DA7" w:rsidRDefault="00B979F6" w:rsidP="00FF2DA7">
      <w:pPr>
        <w:pStyle w:val="BodyText"/>
        <w:jc w:val="both"/>
        <w:rPr>
          <w:rFonts w:ascii="Arial" w:hAnsi="Arial" w:cs="Arial"/>
        </w:rPr>
      </w:pPr>
    </w:p>
    <w:p w14:paraId="297824D0" w14:textId="77777777" w:rsidR="00B979F6" w:rsidRPr="00FF2DA7" w:rsidRDefault="00B979F6" w:rsidP="00FF2DA7">
      <w:pPr>
        <w:pStyle w:val="BodyText"/>
        <w:jc w:val="both"/>
        <w:rPr>
          <w:rFonts w:ascii="Arial" w:hAnsi="Arial" w:cs="Arial"/>
        </w:rPr>
      </w:pPr>
    </w:p>
    <w:p w14:paraId="01290E3E" w14:textId="77777777" w:rsidR="00B979F6" w:rsidRPr="00FF2DA7" w:rsidRDefault="00B979F6" w:rsidP="00FF2DA7">
      <w:pPr>
        <w:pStyle w:val="BodyText"/>
        <w:jc w:val="both"/>
        <w:rPr>
          <w:rFonts w:ascii="Arial" w:hAnsi="Arial" w:cs="Arial"/>
        </w:rPr>
      </w:pPr>
    </w:p>
    <w:tbl>
      <w:tblPr>
        <w:tblW w:w="2500" w:type="pct"/>
        <w:tblLayout w:type="fixed"/>
        <w:tblLook w:val="0000" w:firstRow="0" w:lastRow="0" w:firstColumn="0" w:lastColumn="0" w:noHBand="0" w:noVBand="0"/>
      </w:tblPr>
      <w:tblGrid>
        <w:gridCol w:w="5110"/>
      </w:tblGrid>
      <w:tr w:rsidR="003068B3" w:rsidRPr="00FF2DA7" w14:paraId="504D8FE7" w14:textId="77777777" w:rsidTr="003068B3">
        <w:trPr>
          <w:trHeight w:val="846"/>
        </w:trPr>
        <w:tc>
          <w:tcPr>
            <w:tcW w:w="5000" w:type="pct"/>
            <w:tcBorders>
              <w:bottom w:val="single" w:sz="4" w:space="0" w:color="auto"/>
            </w:tcBorders>
            <w:vAlign w:val="bottom"/>
          </w:tcPr>
          <w:p w14:paraId="1F14095D" w14:textId="6B4D2E7F" w:rsidR="003068B3" w:rsidRPr="00FF2DA7" w:rsidRDefault="003068B3" w:rsidP="00FF2DA7">
            <w:pPr>
              <w:pStyle w:val="BodyTextIndent2"/>
              <w:spacing w:after="0" w:line="240" w:lineRule="auto"/>
              <w:ind w:left="0"/>
              <w:jc w:val="both"/>
              <w:rPr>
                <w:rFonts w:ascii="Arial" w:hAnsi="Arial" w:cs="Arial"/>
                <w:sz w:val="22"/>
                <w:szCs w:val="22"/>
              </w:rPr>
            </w:pPr>
          </w:p>
          <w:p w14:paraId="5EB7E809" w14:textId="77777777" w:rsidR="003068B3" w:rsidRPr="00FF2DA7" w:rsidRDefault="003068B3"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By:</w:t>
            </w:r>
            <w:r w:rsidR="009658A1" w:rsidRPr="00FF2DA7">
              <w:rPr>
                <w:rFonts w:ascii="Arial" w:hAnsi="Arial" w:cs="Arial"/>
                <w:noProof/>
                <w:sz w:val="22"/>
                <w:szCs w:val="22"/>
              </w:rPr>
              <w:t xml:space="preserve"> </w:t>
            </w:r>
          </w:p>
        </w:tc>
      </w:tr>
      <w:tr w:rsidR="003068B3" w:rsidRPr="00FF2DA7" w14:paraId="424EA85C" w14:textId="77777777" w:rsidTr="003068B3">
        <w:trPr>
          <w:trHeight w:val="360"/>
        </w:trPr>
        <w:tc>
          <w:tcPr>
            <w:tcW w:w="5000" w:type="pct"/>
            <w:tcBorders>
              <w:top w:val="single" w:sz="4" w:space="0" w:color="auto"/>
              <w:bottom w:val="single" w:sz="4" w:space="0" w:color="auto"/>
            </w:tcBorders>
            <w:vAlign w:val="center"/>
          </w:tcPr>
          <w:p w14:paraId="4A965EFE" w14:textId="77777777" w:rsidR="003068B3" w:rsidRPr="00FF2DA7" w:rsidRDefault="003068B3" w:rsidP="00FF2DA7">
            <w:pPr>
              <w:pStyle w:val="BodyTextIndent2"/>
              <w:spacing w:after="0" w:line="240" w:lineRule="auto"/>
              <w:ind w:left="0"/>
              <w:jc w:val="both"/>
              <w:rPr>
                <w:rFonts w:ascii="Arial" w:hAnsi="Arial" w:cs="Arial"/>
                <w:sz w:val="22"/>
                <w:szCs w:val="22"/>
              </w:rPr>
            </w:pPr>
          </w:p>
          <w:p w14:paraId="05C71A75" w14:textId="426775D6" w:rsidR="003068B3" w:rsidRPr="00FF2DA7" w:rsidRDefault="003068B3"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 xml:space="preserve">Name (printed): </w:t>
            </w:r>
          </w:p>
        </w:tc>
      </w:tr>
      <w:tr w:rsidR="003068B3" w:rsidRPr="00FF2DA7" w14:paraId="3E513CF1" w14:textId="77777777" w:rsidTr="003068B3">
        <w:trPr>
          <w:trHeight w:val="360"/>
        </w:trPr>
        <w:tc>
          <w:tcPr>
            <w:tcW w:w="5000" w:type="pct"/>
            <w:tcBorders>
              <w:top w:val="single" w:sz="4" w:space="0" w:color="auto"/>
              <w:bottom w:val="single" w:sz="4" w:space="0" w:color="auto"/>
            </w:tcBorders>
            <w:vAlign w:val="center"/>
          </w:tcPr>
          <w:p w14:paraId="5E9DB18E" w14:textId="77777777" w:rsidR="003068B3" w:rsidRPr="00FF2DA7" w:rsidRDefault="003068B3" w:rsidP="00FF2DA7">
            <w:pPr>
              <w:pStyle w:val="BodyTextIndent2"/>
              <w:spacing w:after="0" w:line="240" w:lineRule="auto"/>
              <w:ind w:left="0"/>
              <w:jc w:val="both"/>
              <w:rPr>
                <w:rFonts w:ascii="Arial" w:hAnsi="Arial" w:cs="Arial"/>
                <w:sz w:val="22"/>
                <w:szCs w:val="22"/>
              </w:rPr>
            </w:pPr>
          </w:p>
          <w:p w14:paraId="62B17026" w14:textId="77777777" w:rsidR="003068B3" w:rsidRPr="00FF2DA7" w:rsidRDefault="003068B3" w:rsidP="00FF2DA7">
            <w:pPr>
              <w:pStyle w:val="BodyTextIndent2"/>
              <w:spacing w:after="0" w:line="240" w:lineRule="auto"/>
              <w:ind w:left="0"/>
              <w:jc w:val="both"/>
              <w:rPr>
                <w:rFonts w:ascii="Arial" w:hAnsi="Arial" w:cs="Arial"/>
                <w:sz w:val="22"/>
                <w:szCs w:val="22"/>
              </w:rPr>
            </w:pPr>
          </w:p>
          <w:p w14:paraId="4C283A4B" w14:textId="7131F80F" w:rsidR="003068B3" w:rsidRPr="00FF2DA7" w:rsidRDefault="003068B3"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Title:</w:t>
            </w:r>
          </w:p>
        </w:tc>
      </w:tr>
      <w:tr w:rsidR="003068B3" w:rsidRPr="00FF2DA7" w14:paraId="425DA485" w14:textId="77777777" w:rsidTr="003068B3">
        <w:trPr>
          <w:trHeight w:val="360"/>
        </w:trPr>
        <w:tc>
          <w:tcPr>
            <w:tcW w:w="5000" w:type="pct"/>
            <w:tcBorders>
              <w:top w:val="single" w:sz="4" w:space="0" w:color="auto"/>
              <w:bottom w:val="single" w:sz="4" w:space="0" w:color="auto"/>
            </w:tcBorders>
            <w:vAlign w:val="center"/>
          </w:tcPr>
          <w:p w14:paraId="4D9BC064" w14:textId="77777777" w:rsidR="003068B3" w:rsidRPr="00FF2DA7" w:rsidRDefault="003068B3" w:rsidP="00FF2DA7">
            <w:pPr>
              <w:pStyle w:val="BodyTextIndent2"/>
              <w:spacing w:after="0" w:line="240" w:lineRule="auto"/>
              <w:ind w:left="0"/>
              <w:jc w:val="both"/>
              <w:rPr>
                <w:rFonts w:ascii="Arial" w:hAnsi="Arial" w:cs="Arial"/>
                <w:sz w:val="22"/>
                <w:szCs w:val="22"/>
              </w:rPr>
            </w:pPr>
          </w:p>
          <w:p w14:paraId="6B30AA2C" w14:textId="77777777" w:rsidR="003068B3" w:rsidRPr="00FF2DA7" w:rsidRDefault="003068B3" w:rsidP="00FF2DA7">
            <w:pPr>
              <w:pStyle w:val="BodyTextIndent2"/>
              <w:spacing w:after="0" w:line="240" w:lineRule="auto"/>
              <w:ind w:left="0"/>
              <w:jc w:val="both"/>
              <w:rPr>
                <w:rFonts w:ascii="Arial" w:hAnsi="Arial" w:cs="Arial"/>
                <w:sz w:val="22"/>
                <w:szCs w:val="22"/>
              </w:rPr>
            </w:pPr>
          </w:p>
          <w:p w14:paraId="44FD3EC3" w14:textId="5602A9DC" w:rsidR="003068B3" w:rsidRPr="00FF2DA7" w:rsidRDefault="003068B3" w:rsidP="00FF2DA7">
            <w:pPr>
              <w:pStyle w:val="BodyTextIndent2"/>
              <w:spacing w:after="0" w:line="240" w:lineRule="auto"/>
              <w:ind w:left="0"/>
              <w:jc w:val="both"/>
              <w:rPr>
                <w:rFonts w:ascii="Arial" w:hAnsi="Arial" w:cs="Arial"/>
                <w:sz w:val="22"/>
                <w:szCs w:val="22"/>
              </w:rPr>
            </w:pPr>
            <w:r w:rsidRPr="00FF2DA7">
              <w:rPr>
                <w:rFonts w:ascii="Arial" w:hAnsi="Arial" w:cs="Arial"/>
                <w:sz w:val="22"/>
                <w:szCs w:val="22"/>
              </w:rPr>
              <w:t xml:space="preserve">Date: </w:t>
            </w:r>
          </w:p>
        </w:tc>
      </w:tr>
    </w:tbl>
    <w:p w14:paraId="2F14167A" w14:textId="77777777" w:rsidR="00C946F2" w:rsidRPr="00FF2DA7" w:rsidRDefault="00C946F2" w:rsidP="00FF2DA7">
      <w:pPr>
        <w:pStyle w:val="BodyText"/>
        <w:jc w:val="both"/>
        <w:rPr>
          <w:rFonts w:ascii="Arial" w:hAnsi="Arial" w:cs="Arial"/>
        </w:rPr>
      </w:pPr>
    </w:p>
    <w:p w14:paraId="4A350DC6" w14:textId="77777777" w:rsidR="00C946F2" w:rsidRPr="00FF2DA7" w:rsidRDefault="00C946F2" w:rsidP="00FF2DA7">
      <w:pPr>
        <w:pStyle w:val="BodyText"/>
        <w:jc w:val="both"/>
        <w:rPr>
          <w:rFonts w:ascii="Arial" w:hAnsi="Arial" w:cs="Arial"/>
        </w:rPr>
      </w:pPr>
    </w:p>
    <w:p w14:paraId="68C93230" w14:textId="77777777" w:rsidR="00C946F2" w:rsidRPr="00FF2DA7" w:rsidRDefault="00C946F2" w:rsidP="00FF2DA7">
      <w:pPr>
        <w:pStyle w:val="BodyText"/>
        <w:jc w:val="both"/>
        <w:rPr>
          <w:rFonts w:ascii="Arial" w:hAnsi="Arial" w:cs="Arial"/>
        </w:rPr>
      </w:pPr>
    </w:p>
    <w:p w14:paraId="0B229C9A" w14:textId="77777777" w:rsidR="00C946F2" w:rsidRPr="00FF2DA7" w:rsidRDefault="00C946F2" w:rsidP="00FF2DA7">
      <w:pPr>
        <w:pStyle w:val="BodyText"/>
        <w:jc w:val="both"/>
        <w:rPr>
          <w:rFonts w:ascii="Arial" w:hAnsi="Arial" w:cs="Arial"/>
        </w:rPr>
      </w:pPr>
    </w:p>
    <w:p w14:paraId="48FF5752" w14:textId="77777777" w:rsidR="002F17AF" w:rsidRPr="00FF2DA7" w:rsidRDefault="002F17AF" w:rsidP="00FF2DA7">
      <w:pPr>
        <w:pStyle w:val="BodyText"/>
        <w:jc w:val="both"/>
        <w:rPr>
          <w:rFonts w:ascii="Arial" w:hAnsi="Arial" w:cs="Arial"/>
        </w:rPr>
      </w:pPr>
    </w:p>
    <w:p w14:paraId="06C5B052" w14:textId="77777777" w:rsidR="00BF2E73" w:rsidRPr="00FF2DA7" w:rsidRDefault="00BF2E73" w:rsidP="00FF2DA7">
      <w:pPr>
        <w:pStyle w:val="BodyText"/>
        <w:jc w:val="both"/>
        <w:rPr>
          <w:rFonts w:ascii="Arial" w:hAnsi="Arial" w:cs="Arial"/>
        </w:rPr>
      </w:pPr>
    </w:p>
    <w:p w14:paraId="6909F0DC" w14:textId="5A22A8E6" w:rsidR="00BF2E73" w:rsidRPr="003509C5" w:rsidRDefault="00BF2E73" w:rsidP="003509C5">
      <w:pPr>
        <w:pStyle w:val="Heading1"/>
        <w:jc w:val="center"/>
        <w:rPr>
          <w:rFonts w:ascii="Arial" w:hAnsi="Arial" w:cs="Arial"/>
        </w:rPr>
      </w:pPr>
      <w:bookmarkStart w:id="90" w:name="_Toc194305711"/>
      <w:r w:rsidRPr="003509C5">
        <w:rPr>
          <w:rFonts w:ascii="Arial" w:hAnsi="Arial" w:cs="Arial"/>
        </w:rPr>
        <w:lastRenderedPageBreak/>
        <w:t>Appendix A</w:t>
      </w:r>
      <w:bookmarkEnd w:id="90"/>
    </w:p>
    <w:p w14:paraId="66C46CBB" w14:textId="5FCFC66B" w:rsidR="004D7B5F" w:rsidRDefault="004D7B5F" w:rsidP="00FF2DA7">
      <w:pPr>
        <w:pStyle w:val="BodyText"/>
        <w:jc w:val="both"/>
        <w:rPr>
          <w:rFonts w:ascii="Arial" w:hAnsi="Arial" w:cs="Arial"/>
          <w:b/>
        </w:rPr>
      </w:pPr>
    </w:p>
    <w:p w14:paraId="3D6A152B" w14:textId="36F8182E" w:rsidR="00BF2E73" w:rsidRPr="00FF2DA7" w:rsidRDefault="00BF2E73" w:rsidP="00FF2DA7">
      <w:pPr>
        <w:pStyle w:val="BodyText"/>
        <w:jc w:val="both"/>
        <w:rPr>
          <w:rFonts w:ascii="Arial" w:hAnsi="Arial" w:cs="Arial"/>
          <w:b/>
        </w:rPr>
      </w:pPr>
      <w:r w:rsidRPr="00FF2DA7">
        <w:rPr>
          <w:rFonts w:ascii="Arial" w:hAnsi="Arial" w:cs="Arial"/>
          <w:b/>
        </w:rPr>
        <w:t>Project Readiness Checklist</w:t>
      </w:r>
    </w:p>
    <w:p w14:paraId="012F1879" w14:textId="46D00FB9" w:rsidR="00BF2E73" w:rsidRPr="004D7B5F" w:rsidRDefault="00BF2E73" w:rsidP="00FF2DA7">
      <w:pPr>
        <w:pStyle w:val="BodyText"/>
        <w:jc w:val="both"/>
        <w:rPr>
          <w:rFonts w:ascii="Arial" w:hAnsi="Arial" w:cs="Arial"/>
          <w:b/>
        </w:rPr>
      </w:pPr>
      <w:r w:rsidRPr="00FF2DA7">
        <w:rPr>
          <w:rFonts w:ascii="Arial" w:hAnsi="Arial" w:cs="Arial"/>
          <w:b/>
        </w:rPr>
        <w:t>Completion required prior to Start of Implementation</w:t>
      </w:r>
    </w:p>
    <w:p w14:paraId="06CA924F" w14:textId="77777777" w:rsidR="00BF2E73" w:rsidRPr="00FF2DA7" w:rsidRDefault="00BF2E73" w:rsidP="00FF2DA7">
      <w:pPr>
        <w:pStyle w:val="BodyText"/>
        <w:ind w:left="494"/>
        <w:jc w:val="both"/>
        <w:rPr>
          <w:rFonts w:ascii="Arial" w:hAnsi="Arial" w:cs="Arial"/>
        </w:rPr>
      </w:pPr>
    </w:p>
    <w:tbl>
      <w:tblPr>
        <w:tblStyle w:val="TableGridLight"/>
        <w:tblpPr w:leftFromText="180" w:rightFromText="180" w:vertAnchor="text" w:horzAnchor="margin" w:tblpXSpec="center" w:tblpY="161"/>
        <w:tblW w:w="10795" w:type="dxa"/>
        <w:tblLook w:val="04A0" w:firstRow="1" w:lastRow="0" w:firstColumn="1" w:lastColumn="0" w:noHBand="0" w:noVBand="1"/>
      </w:tblPr>
      <w:tblGrid>
        <w:gridCol w:w="2476"/>
        <w:gridCol w:w="5079"/>
        <w:gridCol w:w="1456"/>
        <w:gridCol w:w="1784"/>
      </w:tblGrid>
      <w:tr w:rsidR="00D86439" w:rsidRPr="00FF2DA7" w14:paraId="48092A36" w14:textId="77777777" w:rsidTr="00D86439">
        <w:trPr>
          <w:trHeight w:val="270"/>
        </w:trPr>
        <w:tc>
          <w:tcPr>
            <w:tcW w:w="2476" w:type="dxa"/>
          </w:tcPr>
          <w:p w14:paraId="245B8498" w14:textId="77777777"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ITEM</w:t>
            </w:r>
          </w:p>
        </w:tc>
        <w:tc>
          <w:tcPr>
            <w:tcW w:w="5079" w:type="dxa"/>
          </w:tcPr>
          <w:p w14:paraId="65FA7A6B" w14:textId="536C4C5E"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DESCRIPTION</w:t>
            </w:r>
          </w:p>
        </w:tc>
        <w:tc>
          <w:tcPr>
            <w:tcW w:w="1456" w:type="dxa"/>
          </w:tcPr>
          <w:p w14:paraId="55375018" w14:textId="71B97F56"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OWNER</w:t>
            </w:r>
          </w:p>
        </w:tc>
        <w:tc>
          <w:tcPr>
            <w:tcW w:w="1784" w:type="dxa"/>
          </w:tcPr>
          <w:p w14:paraId="46089C8F" w14:textId="754B2621"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COMPLETED?</w:t>
            </w:r>
          </w:p>
          <w:p w14:paraId="536AECBE"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[X] if Yes or No</w:t>
            </w:r>
          </w:p>
        </w:tc>
      </w:tr>
      <w:tr w:rsidR="00D86439" w:rsidRPr="00FF2DA7" w14:paraId="62300434" w14:textId="77777777" w:rsidTr="00D86439">
        <w:trPr>
          <w:trHeight w:val="468"/>
        </w:trPr>
        <w:tc>
          <w:tcPr>
            <w:tcW w:w="2476" w:type="dxa"/>
          </w:tcPr>
          <w:p w14:paraId="22A536C1" w14:textId="4BBF3179" w:rsidR="00D86439" w:rsidRPr="00FF2DA7" w:rsidRDefault="006059DD" w:rsidP="00FF2DA7">
            <w:pPr>
              <w:jc w:val="both"/>
              <w:rPr>
                <w:rFonts w:ascii="Arial" w:hAnsi="Arial" w:cs="Arial"/>
                <w:b/>
                <w:color w:val="FFFFFF" w:themeColor="background1"/>
                <w:sz w:val="22"/>
                <w:szCs w:val="22"/>
                <w14:textFill>
                  <w14:noFill/>
                </w14:textFill>
              </w:rPr>
            </w:pPr>
            <w:r>
              <w:rPr>
                <w:rFonts w:ascii="Arial" w:hAnsi="Arial" w:cs="Arial"/>
                <w:b/>
                <w:color w:val="7E7E7E"/>
                <w:sz w:val="22"/>
                <w:szCs w:val="22"/>
              </w:rPr>
              <w:t>Mquotient Business Services</w:t>
            </w:r>
            <w:r w:rsidR="00D86439" w:rsidRPr="00FF2DA7">
              <w:rPr>
                <w:rFonts w:ascii="Arial" w:hAnsi="Arial" w:cs="Arial"/>
                <w:b/>
                <w:color w:val="7E7E7E"/>
                <w:sz w:val="22"/>
                <w:szCs w:val="22"/>
              </w:rPr>
              <w:t xml:space="preserve"> Technicians have username/account for VM or machine</w:t>
            </w:r>
          </w:p>
        </w:tc>
        <w:tc>
          <w:tcPr>
            <w:tcW w:w="5079" w:type="dxa"/>
          </w:tcPr>
          <w:p w14:paraId="37325B7C" w14:textId="1919E2F3"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xml:space="preserve">Typically, before an onsite engagement, an </w:t>
            </w:r>
            <w:r w:rsidR="006059DD">
              <w:rPr>
                <w:rFonts w:ascii="Arial" w:hAnsi="Arial" w:cs="Arial"/>
                <w:b/>
                <w:color w:val="7E7E7E"/>
                <w:sz w:val="22"/>
                <w:szCs w:val="22"/>
              </w:rPr>
              <w:t xml:space="preserve"> Mquotient Business Services</w:t>
            </w:r>
            <w:r w:rsidR="006059DD" w:rsidRPr="00FF2DA7">
              <w:rPr>
                <w:rFonts w:ascii="Arial" w:hAnsi="Arial" w:cs="Arial"/>
                <w:b/>
                <w:color w:val="7E7E7E"/>
                <w:sz w:val="22"/>
                <w:szCs w:val="22"/>
              </w:rPr>
              <w:t xml:space="preserve"> </w:t>
            </w:r>
            <w:r w:rsidR="005D4240" w:rsidRPr="00FF2DA7">
              <w:rPr>
                <w:rFonts w:ascii="Arial" w:hAnsi="Arial" w:cs="Arial"/>
                <w:color w:val="7E7E7E"/>
                <w:sz w:val="22"/>
                <w:szCs w:val="22"/>
              </w:rPr>
              <w:t xml:space="preserve"> Technician</w:t>
            </w:r>
            <w:r w:rsidRPr="00FF2DA7">
              <w:rPr>
                <w:rFonts w:ascii="Arial" w:hAnsi="Arial" w:cs="Arial"/>
                <w:color w:val="7E7E7E"/>
                <w:sz w:val="22"/>
                <w:szCs w:val="22"/>
              </w:rPr>
              <w:t xml:space="preserve"> needs to have access into the machine that will be used for development. This is usually a VM or an on-premise machine.</w:t>
            </w:r>
          </w:p>
        </w:tc>
        <w:tc>
          <w:tcPr>
            <w:tcW w:w="1456" w:type="dxa"/>
          </w:tcPr>
          <w:p w14:paraId="21EC87EE" w14:textId="77777777" w:rsidR="00D86439" w:rsidRPr="00FF2DA7" w:rsidRDefault="00D86439" w:rsidP="00FF2DA7">
            <w:pPr>
              <w:jc w:val="both"/>
              <w:rPr>
                <w:rFonts w:ascii="Arial" w:hAnsi="Arial" w:cs="Arial"/>
                <w:color w:val="7E7E7E"/>
                <w:sz w:val="22"/>
                <w:szCs w:val="22"/>
              </w:rPr>
            </w:pPr>
          </w:p>
        </w:tc>
        <w:tc>
          <w:tcPr>
            <w:tcW w:w="1784" w:type="dxa"/>
          </w:tcPr>
          <w:p w14:paraId="0A276DD0"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25AC6875"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p>
        </w:tc>
      </w:tr>
      <w:tr w:rsidR="00D86439" w:rsidRPr="00FF2DA7" w14:paraId="4C649C38" w14:textId="77777777" w:rsidTr="00D86439">
        <w:trPr>
          <w:trHeight w:val="357"/>
        </w:trPr>
        <w:tc>
          <w:tcPr>
            <w:tcW w:w="2476" w:type="dxa"/>
          </w:tcPr>
          <w:p w14:paraId="671E2577" w14:textId="5FD987BB" w:rsidR="00D86439" w:rsidRPr="00FF2DA7" w:rsidRDefault="006059DD" w:rsidP="00FF2DA7">
            <w:pPr>
              <w:jc w:val="both"/>
              <w:rPr>
                <w:rFonts w:ascii="Arial" w:hAnsi="Arial" w:cs="Arial"/>
                <w:b/>
                <w:color w:val="7E7E7E"/>
                <w:sz w:val="22"/>
                <w:szCs w:val="22"/>
              </w:rPr>
            </w:pPr>
            <w:r>
              <w:rPr>
                <w:rFonts w:ascii="Arial" w:hAnsi="Arial" w:cs="Arial"/>
                <w:b/>
                <w:color w:val="7E7E7E"/>
                <w:sz w:val="22"/>
                <w:szCs w:val="22"/>
              </w:rPr>
              <w:t>Mquotient Business Services</w:t>
            </w:r>
            <w:r w:rsidRPr="00FF2DA7">
              <w:rPr>
                <w:rFonts w:ascii="Arial" w:hAnsi="Arial" w:cs="Arial"/>
                <w:b/>
                <w:color w:val="7E7E7E"/>
                <w:sz w:val="22"/>
                <w:szCs w:val="22"/>
              </w:rPr>
              <w:t xml:space="preserve"> </w:t>
            </w:r>
            <w:r w:rsidR="00D86439" w:rsidRPr="00FF2DA7">
              <w:rPr>
                <w:rFonts w:ascii="Arial" w:hAnsi="Arial" w:cs="Arial"/>
                <w:b/>
                <w:color w:val="7E7E7E"/>
                <w:sz w:val="22"/>
                <w:szCs w:val="22"/>
              </w:rPr>
              <w:t xml:space="preserve">Technicians have badge access to enter building </w:t>
            </w:r>
            <w:r w:rsidR="00D86439" w:rsidRPr="00FF2DA7">
              <w:rPr>
                <w:rFonts w:ascii="Arial" w:hAnsi="Arial" w:cs="Arial"/>
                <w:b/>
                <w:color w:val="FF0000"/>
                <w:sz w:val="22"/>
                <w:szCs w:val="22"/>
              </w:rPr>
              <w:t>(not relevant for remote delivery)</w:t>
            </w:r>
          </w:p>
        </w:tc>
        <w:tc>
          <w:tcPr>
            <w:tcW w:w="5079" w:type="dxa"/>
          </w:tcPr>
          <w:p w14:paraId="0A9039A0" w14:textId="357BB8C9" w:rsidR="00D86439" w:rsidRPr="00FF2DA7" w:rsidRDefault="006059DD" w:rsidP="00FF2DA7">
            <w:pPr>
              <w:jc w:val="both"/>
              <w:rPr>
                <w:rFonts w:ascii="Arial" w:eastAsia="Times New Roman" w:hAnsi="Arial" w:cs="Arial"/>
                <w:color w:val="7E7E7E"/>
                <w:sz w:val="22"/>
                <w:szCs w:val="22"/>
              </w:rPr>
            </w:pPr>
            <w:r>
              <w:rPr>
                <w:rFonts w:ascii="Arial" w:hAnsi="Arial" w:cs="Arial"/>
                <w:b/>
                <w:color w:val="7E7E7E"/>
                <w:sz w:val="22"/>
                <w:szCs w:val="22"/>
              </w:rPr>
              <w:t>Mquotient Business Services</w:t>
            </w:r>
            <w:r w:rsidRPr="00FF2DA7">
              <w:rPr>
                <w:rFonts w:ascii="Arial" w:hAnsi="Arial" w:cs="Arial"/>
                <w:b/>
                <w:color w:val="7E7E7E"/>
                <w:sz w:val="22"/>
                <w:szCs w:val="22"/>
              </w:rPr>
              <w:t xml:space="preserve"> </w:t>
            </w:r>
            <w:r w:rsidR="00D86439" w:rsidRPr="00FF2DA7">
              <w:rPr>
                <w:rFonts w:ascii="Arial" w:hAnsi="Arial" w:cs="Arial"/>
                <w:color w:val="7E7E7E"/>
                <w:sz w:val="22"/>
                <w:szCs w:val="22"/>
              </w:rPr>
              <w:t xml:space="preserve"> Technicians</w:t>
            </w:r>
            <w:r w:rsidR="00D86439" w:rsidRPr="00FF2DA7">
              <w:rPr>
                <w:rFonts w:ascii="Arial" w:hAnsi="Arial" w:cs="Arial"/>
                <w:b/>
                <w:color w:val="7E7E7E"/>
                <w:sz w:val="22"/>
                <w:szCs w:val="22"/>
              </w:rPr>
              <w:t xml:space="preserve"> </w:t>
            </w:r>
            <w:r w:rsidR="00D86439" w:rsidRPr="00FF2DA7">
              <w:rPr>
                <w:rFonts w:ascii="Arial" w:eastAsia="Times New Roman" w:hAnsi="Arial" w:cs="Arial"/>
                <w:color w:val="7E7E7E"/>
                <w:sz w:val="22"/>
                <w:szCs w:val="22"/>
              </w:rPr>
              <w:t>will need access to the building or will need to be escorted by an employee on site.</w:t>
            </w:r>
          </w:p>
        </w:tc>
        <w:tc>
          <w:tcPr>
            <w:tcW w:w="1456" w:type="dxa"/>
          </w:tcPr>
          <w:p w14:paraId="59FF581C" w14:textId="77777777" w:rsidR="00D86439" w:rsidRPr="00FF2DA7" w:rsidRDefault="00D86439" w:rsidP="00FF2DA7">
            <w:pPr>
              <w:jc w:val="both"/>
              <w:rPr>
                <w:rFonts w:ascii="Arial" w:hAnsi="Arial" w:cs="Arial"/>
                <w:color w:val="7E7E7E"/>
                <w:sz w:val="22"/>
                <w:szCs w:val="22"/>
              </w:rPr>
            </w:pPr>
          </w:p>
        </w:tc>
        <w:tc>
          <w:tcPr>
            <w:tcW w:w="1784" w:type="dxa"/>
          </w:tcPr>
          <w:p w14:paraId="33E411B9"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4F88C118"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r w:rsidRPr="00FF2DA7">
              <w:rPr>
                <w:rFonts w:ascii="Arial" w:hAnsi="Arial" w:cs="Arial"/>
                <w:color w:val="7E7E7E"/>
                <w:sz w:val="22"/>
                <w:szCs w:val="22"/>
              </w:rPr>
              <w:br/>
            </w:r>
          </w:p>
        </w:tc>
      </w:tr>
      <w:tr w:rsidR="00D86439" w:rsidRPr="00FF2DA7" w14:paraId="20471764" w14:textId="77777777" w:rsidTr="00D86439">
        <w:trPr>
          <w:trHeight w:val="357"/>
        </w:trPr>
        <w:tc>
          <w:tcPr>
            <w:tcW w:w="2476" w:type="dxa"/>
          </w:tcPr>
          <w:p w14:paraId="4AC9FCC4" w14:textId="77841A5E" w:rsidR="00D86439" w:rsidRPr="00FF2DA7" w:rsidRDefault="006059DD" w:rsidP="00FF2DA7">
            <w:pPr>
              <w:jc w:val="both"/>
              <w:rPr>
                <w:rFonts w:ascii="Arial" w:hAnsi="Arial" w:cs="Arial"/>
                <w:b/>
                <w:color w:val="7E7E7E"/>
                <w:sz w:val="22"/>
                <w:szCs w:val="22"/>
              </w:rPr>
            </w:pPr>
            <w:r>
              <w:rPr>
                <w:rFonts w:ascii="Arial" w:hAnsi="Arial" w:cs="Arial"/>
                <w:b/>
                <w:color w:val="7E7E7E"/>
                <w:sz w:val="22"/>
                <w:szCs w:val="22"/>
              </w:rPr>
              <w:t>Mquotient Business Services</w:t>
            </w:r>
            <w:r w:rsidRPr="00FF2DA7">
              <w:rPr>
                <w:rFonts w:ascii="Arial" w:hAnsi="Arial" w:cs="Arial"/>
                <w:b/>
                <w:color w:val="7E7E7E"/>
                <w:sz w:val="22"/>
                <w:szCs w:val="22"/>
              </w:rPr>
              <w:t xml:space="preserve"> </w:t>
            </w:r>
            <w:r w:rsidR="00D86439" w:rsidRPr="00FF2DA7">
              <w:rPr>
                <w:rFonts w:ascii="Arial" w:hAnsi="Arial" w:cs="Arial"/>
                <w:b/>
                <w:color w:val="7E7E7E"/>
                <w:sz w:val="22"/>
                <w:szCs w:val="22"/>
              </w:rPr>
              <w:t>Technicians have badge NDA or compliance paperwork</w:t>
            </w:r>
          </w:p>
        </w:tc>
        <w:tc>
          <w:tcPr>
            <w:tcW w:w="5079" w:type="dxa"/>
          </w:tcPr>
          <w:p w14:paraId="41F2BEAC" w14:textId="77777777" w:rsidR="00D86439" w:rsidRPr="00FF2DA7" w:rsidRDefault="00D86439" w:rsidP="00FF2DA7">
            <w:pPr>
              <w:jc w:val="both"/>
              <w:rPr>
                <w:rFonts w:ascii="Arial" w:eastAsia="Times New Roman" w:hAnsi="Arial" w:cs="Arial"/>
                <w:color w:val="7E7E7E"/>
                <w:sz w:val="22"/>
                <w:szCs w:val="22"/>
              </w:rPr>
            </w:pPr>
            <w:r w:rsidRPr="00FF2DA7">
              <w:rPr>
                <w:rFonts w:ascii="Arial" w:eastAsia="Times New Roman" w:hAnsi="Arial" w:cs="Arial"/>
                <w:color w:val="7E7E7E"/>
                <w:sz w:val="22"/>
                <w:szCs w:val="22"/>
              </w:rPr>
              <w:t>Please ensure that all necessary paperwork has been sent to Ingram Micro to be signed by Service Technicians.</w:t>
            </w:r>
          </w:p>
        </w:tc>
        <w:tc>
          <w:tcPr>
            <w:tcW w:w="1456" w:type="dxa"/>
          </w:tcPr>
          <w:p w14:paraId="1889B3AA" w14:textId="77777777" w:rsidR="00D86439" w:rsidRPr="00FF2DA7" w:rsidRDefault="00D86439" w:rsidP="00FF2DA7">
            <w:pPr>
              <w:jc w:val="both"/>
              <w:rPr>
                <w:rFonts w:ascii="Arial" w:hAnsi="Arial" w:cs="Arial"/>
                <w:color w:val="7E7E7E"/>
                <w:sz w:val="22"/>
                <w:szCs w:val="22"/>
              </w:rPr>
            </w:pPr>
          </w:p>
        </w:tc>
        <w:tc>
          <w:tcPr>
            <w:tcW w:w="1784" w:type="dxa"/>
          </w:tcPr>
          <w:p w14:paraId="75BE38CD"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1D960B95"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p>
        </w:tc>
      </w:tr>
      <w:tr w:rsidR="00D86439" w:rsidRPr="00FF2DA7" w14:paraId="3904DBE6" w14:textId="77777777" w:rsidTr="00D86439">
        <w:trPr>
          <w:trHeight w:val="789"/>
        </w:trPr>
        <w:tc>
          <w:tcPr>
            <w:tcW w:w="2476" w:type="dxa"/>
          </w:tcPr>
          <w:p w14:paraId="62591D02" w14:textId="08F129F8"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 xml:space="preserve">UiPath Studio is installed </w:t>
            </w:r>
            <w:r w:rsidR="005D4240" w:rsidRPr="00FF2DA7">
              <w:rPr>
                <w:rFonts w:ascii="Arial" w:hAnsi="Arial" w:cs="Arial"/>
                <w:b/>
                <w:color w:val="7E7E7E"/>
                <w:sz w:val="22"/>
                <w:szCs w:val="22"/>
              </w:rPr>
              <w:t xml:space="preserve">on </w:t>
            </w:r>
            <w:r w:rsidR="006059DD">
              <w:rPr>
                <w:rFonts w:ascii="Arial" w:hAnsi="Arial" w:cs="Arial"/>
                <w:b/>
                <w:color w:val="7E7E7E"/>
                <w:sz w:val="22"/>
                <w:szCs w:val="22"/>
              </w:rPr>
              <w:t xml:space="preserve"> Mquotient Business Services</w:t>
            </w:r>
            <w:r w:rsidR="006059DD" w:rsidRPr="00FF2DA7">
              <w:rPr>
                <w:rFonts w:ascii="Arial" w:hAnsi="Arial" w:cs="Arial"/>
                <w:b/>
                <w:color w:val="7E7E7E"/>
                <w:sz w:val="22"/>
                <w:szCs w:val="22"/>
              </w:rPr>
              <w:t xml:space="preserve"> </w:t>
            </w:r>
            <w:r w:rsidRPr="00FF2DA7">
              <w:rPr>
                <w:rFonts w:ascii="Arial" w:hAnsi="Arial" w:cs="Arial"/>
                <w:b/>
                <w:color w:val="7E7E7E"/>
                <w:sz w:val="22"/>
                <w:szCs w:val="22"/>
              </w:rPr>
              <w:t>Technicians machine/VM</w:t>
            </w:r>
          </w:p>
        </w:tc>
        <w:tc>
          <w:tcPr>
            <w:tcW w:w="5079" w:type="dxa"/>
          </w:tcPr>
          <w:p w14:paraId="0FBAD316" w14:textId="77777777" w:rsidR="00D86439" w:rsidRPr="00FF2DA7" w:rsidRDefault="00D86439" w:rsidP="00FF2DA7">
            <w:pPr>
              <w:jc w:val="both"/>
              <w:rPr>
                <w:rFonts w:ascii="Arial" w:eastAsia="Times New Roman" w:hAnsi="Arial" w:cs="Arial"/>
                <w:color w:val="7E7E7E"/>
                <w:sz w:val="22"/>
                <w:szCs w:val="22"/>
              </w:rPr>
            </w:pPr>
            <w:r w:rsidRPr="00FF2DA7">
              <w:rPr>
                <w:rFonts w:ascii="Arial" w:eastAsia="Times New Roman" w:hAnsi="Arial" w:cs="Arial"/>
                <w:color w:val="7E7E7E"/>
                <w:sz w:val="22"/>
                <w:szCs w:val="22"/>
              </w:rPr>
              <w:t>Studio should be installed, and the license key activated on the start day of the engagement.</w:t>
            </w:r>
          </w:p>
          <w:p w14:paraId="0D40A20D" w14:textId="77777777" w:rsidR="00D86439" w:rsidRPr="00FF2DA7" w:rsidRDefault="00D86439" w:rsidP="00FF2DA7">
            <w:pPr>
              <w:jc w:val="both"/>
              <w:rPr>
                <w:rFonts w:ascii="Arial" w:hAnsi="Arial" w:cs="Arial"/>
                <w:color w:val="7E7E7E"/>
                <w:sz w:val="22"/>
                <w:szCs w:val="22"/>
              </w:rPr>
            </w:pPr>
          </w:p>
        </w:tc>
        <w:tc>
          <w:tcPr>
            <w:tcW w:w="1456" w:type="dxa"/>
          </w:tcPr>
          <w:p w14:paraId="039582E6" w14:textId="77777777" w:rsidR="00D86439" w:rsidRPr="00FF2DA7" w:rsidRDefault="00D86439" w:rsidP="00FF2DA7">
            <w:pPr>
              <w:jc w:val="both"/>
              <w:rPr>
                <w:rFonts w:ascii="Arial" w:hAnsi="Arial" w:cs="Arial"/>
                <w:color w:val="7E7E7E"/>
                <w:sz w:val="22"/>
                <w:szCs w:val="22"/>
              </w:rPr>
            </w:pPr>
          </w:p>
        </w:tc>
        <w:tc>
          <w:tcPr>
            <w:tcW w:w="1784" w:type="dxa"/>
          </w:tcPr>
          <w:p w14:paraId="19CB718C"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2CCFBFFB"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p>
        </w:tc>
      </w:tr>
      <w:tr w:rsidR="00D86439" w:rsidRPr="00FF2DA7" w14:paraId="598B9926" w14:textId="77777777" w:rsidTr="00D86439">
        <w:trPr>
          <w:trHeight w:val="458"/>
        </w:trPr>
        <w:tc>
          <w:tcPr>
            <w:tcW w:w="2476" w:type="dxa"/>
          </w:tcPr>
          <w:p w14:paraId="0A74C69F" w14:textId="77777777" w:rsidR="00D86439" w:rsidRPr="00FF2DA7" w:rsidRDefault="00222E4E" w:rsidP="00FF2DA7">
            <w:pPr>
              <w:jc w:val="both"/>
              <w:rPr>
                <w:rFonts w:ascii="Arial" w:hAnsi="Arial" w:cs="Arial"/>
                <w:b/>
                <w:color w:val="7E7E7E"/>
                <w:sz w:val="22"/>
                <w:szCs w:val="22"/>
              </w:rPr>
            </w:pPr>
            <w:r w:rsidRPr="00FF2DA7">
              <w:rPr>
                <w:rFonts w:ascii="Arial" w:hAnsi="Arial" w:cs="Arial"/>
                <w:b/>
                <w:color w:val="7E7E7E"/>
                <w:sz w:val="22"/>
                <w:szCs w:val="22"/>
              </w:rPr>
              <w:t>Test Server</w:t>
            </w:r>
          </w:p>
          <w:p w14:paraId="3CF480DA" w14:textId="77777777" w:rsidR="00222E4E" w:rsidRPr="00FF2DA7" w:rsidRDefault="00222E4E" w:rsidP="00FF2DA7">
            <w:pPr>
              <w:jc w:val="both"/>
              <w:rPr>
                <w:rFonts w:ascii="Arial" w:hAnsi="Arial" w:cs="Arial"/>
                <w:b/>
                <w:color w:val="7E7E7E"/>
                <w:sz w:val="22"/>
                <w:szCs w:val="22"/>
              </w:rPr>
            </w:pPr>
            <w:r w:rsidRPr="00FF2DA7">
              <w:rPr>
                <w:rFonts w:ascii="Arial" w:hAnsi="Arial" w:cs="Arial"/>
                <w:b/>
                <w:color w:val="7E7E7E"/>
                <w:sz w:val="22"/>
                <w:szCs w:val="22"/>
              </w:rPr>
              <w:t>Production Server</w:t>
            </w:r>
          </w:p>
          <w:p w14:paraId="0B0002CA" w14:textId="77777777" w:rsidR="00222E4E" w:rsidRPr="00FF2DA7" w:rsidRDefault="00222E4E" w:rsidP="00FF2DA7">
            <w:pPr>
              <w:jc w:val="both"/>
              <w:rPr>
                <w:rFonts w:ascii="Arial" w:hAnsi="Arial" w:cs="Arial"/>
                <w:b/>
                <w:color w:val="7E7E7E"/>
                <w:sz w:val="22"/>
                <w:szCs w:val="22"/>
              </w:rPr>
            </w:pPr>
            <w:r w:rsidRPr="00FF2DA7">
              <w:rPr>
                <w:rFonts w:ascii="Arial" w:hAnsi="Arial" w:cs="Arial"/>
                <w:b/>
                <w:color w:val="7E7E7E"/>
                <w:sz w:val="22"/>
                <w:szCs w:val="22"/>
              </w:rPr>
              <w:t>Software Licensing</w:t>
            </w:r>
          </w:p>
          <w:p w14:paraId="1A77BFD3" w14:textId="77777777" w:rsidR="00222E4E" w:rsidRPr="00FF2DA7" w:rsidRDefault="00222E4E" w:rsidP="00FF2DA7">
            <w:pPr>
              <w:jc w:val="both"/>
              <w:rPr>
                <w:rFonts w:ascii="Arial" w:hAnsi="Arial" w:cs="Arial"/>
                <w:b/>
                <w:color w:val="7E7E7E"/>
                <w:sz w:val="22"/>
                <w:szCs w:val="22"/>
              </w:rPr>
            </w:pPr>
            <w:r w:rsidRPr="00FF2DA7">
              <w:rPr>
                <w:rFonts w:ascii="Arial" w:hAnsi="Arial" w:cs="Arial"/>
                <w:b/>
                <w:color w:val="7E7E7E"/>
                <w:sz w:val="22"/>
                <w:szCs w:val="22"/>
              </w:rPr>
              <w:t>VPN/VM enabled</w:t>
            </w:r>
          </w:p>
          <w:p w14:paraId="7F06BD38" w14:textId="77777777" w:rsidR="00222E4E" w:rsidRPr="00FF2DA7" w:rsidRDefault="00222E4E" w:rsidP="00FF2DA7">
            <w:pPr>
              <w:jc w:val="both"/>
              <w:rPr>
                <w:rFonts w:ascii="Arial" w:hAnsi="Arial" w:cs="Arial"/>
                <w:b/>
                <w:color w:val="7E7E7E"/>
                <w:sz w:val="22"/>
                <w:szCs w:val="22"/>
              </w:rPr>
            </w:pPr>
            <w:r w:rsidRPr="00FF2DA7">
              <w:rPr>
                <w:rFonts w:ascii="Arial" w:hAnsi="Arial" w:cs="Arial"/>
                <w:b/>
                <w:color w:val="7E7E7E"/>
                <w:sz w:val="22"/>
                <w:szCs w:val="22"/>
              </w:rPr>
              <w:t>Login credentials</w:t>
            </w:r>
          </w:p>
          <w:p w14:paraId="4095F6B1" w14:textId="77777777" w:rsidR="00D86439" w:rsidRPr="00FF2DA7" w:rsidRDefault="00D86439" w:rsidP="00FF2DA7">
            <w:pPr>
              <w:jc w:val="both"/>
              <w:rPr>
                <w:rFonts w:ascii="Arial" w:hAnsi="Arial" w:cs="Arial"/>
                <w:color w:val="7E7E7E"/>
                <w:sz w:val="22"/>
                <w:szCs w:val="22"/>
              </w:rPr>
            </w:pPr>
          </w:p>
        </w:tc>
        <w:tc>
          <w:tcPr>
            <w:tcW w:w="5079" w:type="dxa"/>
          </w:tcPr>
          <w:p w14:paraId="5425CCFA" w14:textId="77777777" w:rsidR="00D86439" w:rsidRPr="00FF2DA7" w:rsidRDefault="00222E4E" w:rsidP="00FF2DA7">
            <w:pPr>
              <w:jc w:val="both"/>
              <w:rPr>
                <w:rFonts w:ascii="Arial" w:eastAsia="Times New Roman" w:hAnsi="Arial" w:cs="Arial"/>
                <w:color w:val="7E7E7E"/>
                <w:sz w:val="22"/>
                <w:szCs w:val="22"/>
              </w:rPr>
            </w:pPr>
            <w:r w:rsidRPr="00FF2DA7">
              <w:rPr>
                <w:rFonts w:ascii="Arial" w:eastAsia="Times New Roman" w:hAnsi="Arial" w:cs="Arial"/>
                <w:color w:val="7E7E7E"/>
                <w:sz w:val="22"/>
                <w:szCs w:val="22"/>
              </w:rPr>
              <w:t>Set up</w:t>
            </w:r>
            <w:r w:rsidR="00D86439" w:rsidRPr="00FF2DA7">
              <w:rPr>
                <w:rFonts w:ascii="Arial" w:eastAsia="Times New Roman" w:hAnsi="Arial" w:cs="Arial"/>
                <w:color w:val="7E7E7E"/>
                <w:sz w:val="22"/>
                <w:szCs w:val="22"/>
              </w:rPr>
              <w:t>.</w:t>
            </w:r>
          </w:p>
        </w:tc>
        <w:tc>
          <w:tcPr>
            <w:tcW w:w="1456" w:type="dxa"/>
          </w:tcPr>
          <w:p w14:paraId="49356325" w14:textId="77777777" w:rsidR="00D86439" w:rsidRPr="00FF2DA7" w:rsidRDefault="00D86439" w:rsidP="00FF2DA7">
            <w:pPr>
              <w:jc w:val="both"/>
              <w:rPr>
                <w:rFonts w:ascii="Arial" w:hAnsi="Arial" w:cs="Arial"/>
                <w:color w:val="7E7E7E"/>
                <w:sz w:val="22"/>
                <w:szCs w:val="22"/>
              </w:rPr>
            </w:pPr>
          </w:p>
        </w:tc>
        <w:tc>
          <w:tcPr>
            <w:tcW w:w="1784" w:type="dxa"/>
          </w:tcPr>
          <w:p w14:paraId="2029517E"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6C281A73"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p>
        </w:tc>
      </w:tr>
      <w:tr w:rsidR="00D86439" w:rsidRPr="00FF2DA7" w14:paraId="6F178DB9" w14:textId="77777777" w:rsidTr="00D86439">
        <w:trPr>
          <w:trHeight w:val="318"/>
        </w:trPr>
        <w:tc>
          <w:tcPr>
            <w:tcW w:w="2476" w:type="dxa"/>
          </w:tcPr>
          <w:p w14:paraId="5B7F2BE2" w14:textId="77777777"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Clear identification of environments (dev, test, prod)</w:t>
            </w:r>
          </w:p>
        </w:tc>
        <w:tc>
          <w:tcPr>
            <w:tcW w:w="5079" w:type="dxa"/>
          </w:tcPr>
          <w:p w14:paraId="38C35837" w14:textId="77777777" w:rsidR="00D86439" w:rsidRPr="00FF2DA7" w:rsidRDefault="00D86439" w:rsidP="00FF2DA7">
            <w:pPr>
              <w:jc w:val="both"/>
              <w:rPr>
                <w:rFonts w:ascii="Arial" w:eastAsia="Times New Roman" w:hAnsi="Arial" w:cs="Arial"/>
                <w:color w:val="7E7E7E"/>
                <w:sz w:val="22"/>
                <w:szCs w:val="22"/>
              </w:rPr>
            </w:pPr>
            <w:r w:rsidRPr="00FF2DA7">
              <w:rPr>
                <w:rFonts w:ascii="Arial" w:eastAsia="Times New Roman" w:hAnsi="Arial" w:cs="Arial"/>
                <w:color w:val="7E7E7E"/>
                <w:sz w:val="22"/>
                <w:szCs w:val="22"/>
              </w:rPr>
              <w:t>Ensure that the work will be completed in a development environment.</w:t>
            </w:r>
          </w:p>
        </w:tc>
        <w:tc>
          <w:tcPr>
            <w:tcW w:w="1456" w:type="dxa"/>
          </w:tcPr>
          <w:p w14:paraId="391C0B06" w14:textId="77777777" w:rsidR="00D86439" w:rsidRPr="00FF2DA7" w:rsidRDefault="00D86439" w:rsidP="00FF2DA7">
            <w:pPr>
              <w:jc w:val="both"/>
              <w:rPr>
                <w:rFonts w:ascii="Arial" w:hAnsi="Arial" w:cs="Arial"/>
                <w:color w:val="7E7E7E"/>
                <w:sz w:val="22"/>
                <w:szCs w:val="22"/>
              </w:rPr>
            </w:pPr>
          </w:p>
        </w:tc>
        <w:tc>
          <w:tcPr>
            <w:tcW w:w="1784" w:type="dxa"/>
          </w:tcPr>
          <w:p w14:paraId="03DFC53E"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3A9E89C1"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p>
        </w:tc>
      </w:tr>
      <w:tr w:rsidR="00D86439" w:rsidRPr="00FF2DA7" w14:paraId="1AB6C75D" w14:textId="77777777" w:rsidTr="00D86439">
        <w:trPr>
          <w:trHeight w:val="390"/>
        </w:trPr>
        <w:tc>
          <w:tcPr>
            <w:tcW w:w="2476" w:type="dxa"/>
          </w:tcPr>
          <w:p w14:paraId="75A4DF86" w14:textId="4393FD48"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 xml:space="preserve">Screenshare setup/ possible between </w:t>
            </w:r>
            <w:r w:rsidR="006059DD">
              <w:rPr>
                <w:rFonts w:ascii="Arial" w:hAnsi="Arial" w:cs="Arial"/>
                <w:b/>
                <w:color w:val="7E7E7E"/>
                <w:sz w:val="22"/>
                <w:szCs w:val="22"/>
              </w:rPr>
              <w:t xml:space="preserve"> Mquotient Business Services</w:t>
            </w:r>
            <w:r w:rsidR="006059DD" w:rsidRPr="00FF2DA7">
              <w:rPr>
                <w:rFonts w:ascii="Arial" w:hAnsi="Arial" w:cs="Arial"/>
                <w:b/>
                <w:color w:val="7E7E7E"/>
                <w:sz w:val="22"/>
                <w:szCs w:val="22"/>
              </w:rPr>
              <w:t xml:space="preserve"> </w:t>
            </w:r>
            <w:r w:rsidRPr="00FF2DA7">
              <w:rPr>
                <w:rFonts w:ascii="Arial" w:hAnsi="Arial" w:cs="Arial"/>
                <w:b/>
                <w:color w:val="7E7E7E"/>
                <w:sz w:val="22"/>
                <w:szCs w:val="22"/>
              </w:rPr>
              <w:t>and onsite developers</w:t>
            </w:r>
          </w:p>
        </w:tc>
        <w:tc>
          <w:tcPr>
            <w:tcW w:w="5079" w:type="dxa"/>
          </w:tcPr>
          <w:p w14:paraId="5120187B"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xml:space="preserve">In most cases, developers at the client site want to absorb information from the implementation and may be on site or </w:t>
            </w:r>
            <w:r w:rsidR="001F1645" w:rsidRPr="00FF2DA7">
              <w:rPr>
                <w:rFonts w:ascii="Arial" w:hAnsi="Arial" w:cs="Arial"/>
                <w:color w:val="7E7E7E"/>
                <w:sz w:val="22"/>
                <w:szCs w:val="22"/>
              </w:rPr>
              <w:t>joining</w:t>
            </w:r>
            <w:r w:rsidRPr="00FF2DA7">
              <w:rPr>
                <w:rFonts w:ascii="Arial" w:hAnsi="Arial" w:cs="Arial"/>
                <w:color w:val="7E7E7E"/>
                <w:sz w:val="22"/>
                <w:szCs w:val="22"/>
              </w:rPr>
              <w:t xml:space="preserve"> remotely.</w:t>
            </w:r>
          </w:p>
        </w:tc>
        <w:tc>
          <w:tcPr>
            <w:tcW w:w="1456" w:type="dxa"/>
          </w:tcPr>
          <w:p w14:paraId="575809D0" w14:textId="77777777" w:rsidR="00D86439" w:rsidRPr="00FF2DA7" w:rsidRDefault="00D86439" w:rsidP="00FF2DA7">
            <w:pPr>
              <w:jc w:val="both"/>
              <w:rPr>
                <w:rFonts w:ascii="Arial" w:hAnsi="Arial" w:cs="Arial"/>
                <w:color w:val="7E7E7E"/>
                <w:sz w:val="22"/>
                <w:szCs w:val="22"/>
              </w:rPr>
            </w:pPr>
          </w:p>
        </w:tc>
        <w:tc>
          <w:tcPr>
            <w:tcW w:w="1784" w:type="dxa"/>
          </w:tcPr>
          <w:p w14:paraId="677D5650"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4E652E87"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p>
        </w:tc>
      </w:tr>
      <w:tr w:rsidR="00D86439" w:rsidRPr="00FF2DA7" w14:paraId="331F310F" w14:textId="77777777" w:rsidTr="00D86439">
        <w:trPr>
          <w:trHeight w:val="392"/>
        </w:trPr>
        <w:tc>
          <w:tcPr>
            <w:tcW w:w="2476" w:type="dxa"/>
          </w:tcPr>
          <w:p w14:paraId="710AF7D9" w14:textId="647C37B7"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 xml:space="preserve">Wi-Fi access is setup for </w:t>
            </w:r>
            <w:r w:rsidR="006059DD">
              <w:rPr>
                <w:rFonts w:ascii="Arial" w:hAnsi="Arial" w:cs="Arial"/>
                <w:b/>
                <w:color w:val="7E7E7E"/>
                <w:sz w:val="22"/>
                <w:szCs w:val="22"/>
              </w:rPr>
              <w:t xml:space="preserve"> Mquotient Business Services</w:t>
            </w:r>
            <w:r w:rsidR="006059DD" w:rsidRPr="00FF2DA7">
              <w:rPr>
                <w:rFonts w:ascii="Arial" w:hAnsi="Arial" w:cs="Arial"/>
                <w:b/>
                <w:color w:val="7E7E7E"/>
                <w:sz w:val="22"/>
                <w:szCs w:val="22"/>
              </w:rPr>
              <w:t xml:space="preserve"> </w:t>
            </w:r>
            <w:r w:rsidRPr="00FF2DA7">
              <w:rPr>
                <w:rFonts w:ascii="Arial" w:hAnsi="Arial" w:cs="Arial"/>
                <w:b/>
                <w:color w:val="7E7E7E"/>
                <w:sz w:val="22"/>
                <w:szCs w:val="22"/>
              </w:rPr>
              <w:t>developer</w:t>
            </w:r>
          </w:p>
        </w:tc>
        <w:tc>
          <w:tcPr>
            <w:tcW w:w="5079" w:type="dxa"/>
          </w:tcPr>
          <w:p w14:paraId="4CD34175" w14:textId="50015FF5"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xml:space="preserve">This is necessary in the instance where an </w:t>
            </w:r>
            <w:r w:rsidR="006059DD">
              <w:rPr>
                <w:rFonts w:ascii="Arial" w:hAnsi="Arial" w:cs="Arial"/>
                <w:b/>
                <w:color w:val="7E7E7E"/>
                <w:sz w:val="22"/>
                <w:szCs w:val="22"/>
              </w:rPr>
              <w:t xml:space="preserve"> Mquotient Business Services</w:t>
            </w:r>
            <w:r w:rsidR="006059DD" w:rsidRPr="00FF2DA7">
              <w:rPr>
                <w:rFonts w:ascii="Arial" w:hAnsi="Arial" w:cs="Arial"/>
                <w:b/>
                <w:color w:val="7E7E7E"/>
                <w:sz w:val="22"/>
                <w:szCs w:val="22"/>
              </w:rPr>
              <w:t xml:space="preserve"> </w:t>
            </w:r>
            <w:r w:rsidRPr="00FF2DA7">
              <w:rPr>
                <w:rFonts w:ascii="Arial" w:hAnsi="Arial" w:cs="Arial"/>
                <w:color w:val="7E7E7E"/>
                <w:sz w:val="22"/>
                <w:szCs w:val="22"/>
              </w:rPr>
              <w:t xml:space="preserve">Technician needs access to the internet because certain sites are blocked. They may be able to use a hotspot, but this </w:t>
            </w:r>
            <w:r w:rsidR="001F1645" w:rsidRPr="00FF2DA7">
              <w:rPr>
                <w:rFonts w:ascii="Arial" w:hAnsi="Arial" w:cs="Arial"/>
                <w:color w:val="7E7E7E"/>
                <w:sz w:val="22"/>
                <w:szCs w:val="22"/>
              </w:rPr>
              <w:t>is not</w:t>
            </w:r>
            <w:r w:rsidRPr="00FF2DA7">
              <w:rPr>
                <w:rFonts w:ascii="Arial" w:hAnsi="Arial" w:cs="Arial"/>
                <w:color w:val="7E7E7E"/>
                <w:sz w:val="22"/>
                <w:szCs w:val="22"/>
              </w:rPr>
              <w:t xml:space="preserve"> ideal.</w:t>
            </w:r>
          </w:p>
        </w:tc>
        <w:tc>
          <w:tcPr>
            <w:tcW w:w="1456" w:type="dxa"/>
          </w:tcPr>
          <w:p w14:paraId="5F83087C" w14:textId="77777777" w:rsidR="00D86439" w:rsidRPr="00FF2DA7" w:rsidRDefault="00D86439" w:rsidP="00FF2DA7">
            <w:pPr>
              <w:jc w:val="both"/>
              <w:rPr>
                <w:rFonts w:ascii="Arial" w:hAnsi="Arial" w:cs="Arial"/>
                <w:color w:val="7E7E7E"/>
                <w:sz w:val="22"/>
                <w:szCs w:val="22"/>
              </w:rPr>
            </w:pPr>
          </w:p>
        </w:tc>
        <w:tc>
          <w:tcPr>
            <w:tcW w:w="1784" w:type="dxa"/>
          </w:tcPr>
          <w:p w14:paraId="40E954DD"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526977A1"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p>
        </w:tc>
      </w:tr>
      <w:tr w:rsidR="00D86439" w:rsidRPr="00FF2DA7" w14:paraId="4238B4A5" w14:textId="77777777" w:rsidTr="00D86439">
        <w:trPr>
          <w:trHeight w:val="458"/>
        </w:trPr>
        <w:tc>
          <w:tcPr>
            <w:tcW w:w="2476" w:type="dxa"/>
          </w:tcPr>
          <w:p w14:paraId="4EA9D08F" w14:textId="77777777" w:rsidR="00D86439" w:rsidRPr="00FF2DA7" w:rsidRDefault="00D86439" w:rsidP="00FF2DA7">
            <w:pPr>
              <w:jc w:val="both"/>
              <w:rPr>
                <w:rFonts w:ascii="Arial" w:hAnsi="Arial" w:cs="Arial"/>
                <w:b/>
                <w:color w:val="7E7E7E"/>
                <w:sz w:val="22"/>
                <w:szCs w:val="22"/>
              </w:rPr>
            </w:pPr>
            <w:r w:rsidRPr="00FF2DA7">
              <w:rPr>
                <w:rFonts w:ascii="Arial" w:hAnsi="Arial" w:cs="Arial"/>
                <w:b/>
                <w:color w:val="7E7E7E"/>
                <w:sz w:val="22"/>
                <w:szCs w:val="22"/>
              </w:rPr>
              <w:t>Process is ready to be developed</w:t>
            </w:r>
          </w:p>
        </w:tc>
        <w:tc>
          <w:tcPr>
            <w:tcW w:w="5079" w:type="dxa"/>
          </w:tcPr>
          <w:p w14:paraId="63B2DC0F"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xml:space="preserve">A process has gone through the process development checklist and is ready to be worked on. Ideally when the developer arrives on site, they </w:t>
            </w:r>
            <w:r w:rsidRPr="00FF2DA7">
              <w:rPr>
                <w:rFonts w:ascii="Arial" w:hAnsi="Arial" w:cs="Arial"/>
                <w:color w:val="7E7E7E"/>
                <w:sz w:val="22"/>
                <w:szCs w:val="22"/>
              </w:rPr>
              <w:lastRenderedPageBreak/>
              <w:t>will be able to immediately begin development or at least refine the last steps of preparation.</w:t>
            </w:r>
          </w:p>
        </w:tc>
        <w:tc>
          <w:tcPr>
            <w:tcW w:w="1456" w:type="dxa"/>
          </w:tcPr>
          <w:p w14:paraId="5FB10AAE" w14:textId="77777777" w:rsidR="00D86439" w:rsidRPr="00FF2DA7" w:rsidRDefault="00D86439" w:rsidP="00FF2DA7">
            <w:pPr>
              <w:jc w:val="both"/>
              <w:rPr>
                <w:rFonts w:ascii="Arial" w:hAnsi="Arial" w:cs="Arial"/>
                <w:color w:val="7E7E7E"/>
                <w:sz w:val="22"/>
                <w:szCs w:val="22"/>
              </w:rPr>
            </w:pPr>
          </w:p>
        </w:tc>
        <w:tc>
          <w:tcPr>
            <w:tcW w:w="1784" w:type="dxa"/>
          </w:tcPr>
          <w:p w14:paraId="25F3B03F"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Yes</w:t>
            </w:r>
          </w:p>
          <w:p w14:paraId="10BD1E1B" w14:textId="77777777" w:rsidR="00D86439" w:rsidRPr="00FF2DA7" w:rsidRDefault="00D86439" w:rsidP="00FF2DA7">
            <w:pPr>
              <w:jc w:val="both"/>
              <w:rPr>
                <w:rFonts w:ascii="Arial" w:hAnsi="Arial" w:cs="Arial"/>
                <w:color w:val="7E7E7E"/>
                <w:sz w:val="22"/>
                <w:szCs w:val="22"/>
              </w:rPr>
            </w:pPr>
            <w:r w:rsidRPr="00FF2DA7">
              <w:rPr>
                <w:rFonts w:ascii="Arial" w:hAnsi="Arial" w:cs="Arial"/>
                <w:color w:val="7E7E7E"/>
                <w:sz w:val="22"/>
                <w:szCs w:val="22"/>
              </w:rPr>
              <w:t>[ ] No</w:t>
            </w:r>
          </w:p>
        </w:tc>
      </w:tr>
    </w:tbl>
    <w:p w14:paraId="1476F8AF" w14:textId="0A082424" w:rsidR="00BF2E73" w:rsidRPr="00FF2DA7" w:rsidRDefault="00BF2E73" w:rsidP="00FF2DA7">
      <w:pPr>
        <w:pStyle w:val="BodyText"/>
        <w:ind w:left="494"/>
        <w:jc w:val="both"/>
        <w:rPr>
          <w:rFonts w:ascii="Arial" w:hAnsi="Arial" w:cs="Arial"/>
        </w:rPr>
      </w:pPr>
    </w:p>
    <w:p w14:paraId="332F03C7" w14:textId="69EDAE99" w:rsidR="00BF2E73" w:rsidRPr="00FF2DA7" w:rsidRDefault="00BF2E73" w:rsidP="00FF2DA7">
      <w:pPr>
        <w:pStyle w:val="BodyText"/>
        <w:ind w:left="494"/>
        <w:jc w:val="both"/>
        <w:rPr>
          <w:rFonts w:ascii="Arial" w:hAnsi="Arial" w:cs="Arial"/>
        </w:rPr>
      </w:pPr>
    </w:p>
    <w:p w14:paraId="2DB0B798" w14:textId="5381E8FA" w:rsidR="00BF2E73" w:rsidRPr="00FF2DA7" w:rsidRDefault="00BF2E73" w:rsidP="00FF2DA7">
      <w:pPr>
        <w:pStyle w:val="BodyText"/>
        <w:jc w:val="both"/>
        <w:rPr>
          <w:rFonts w:ascii="Arial" w:hAnsi="Arial" w:cs="Arial"/>
        </w:rPr>
      </w:pPr>
    </w:p>
    <w:p w14:paraId="4FA3B1C1" w14:textId="5E212B49" w:rsidR="005E0C91" w:rsidRPr="00FF2DA7" w:rsidRDefault="005E0C91" w:rsidP="005E0C91">
      <w:pPr>
        <w:tabs>
          <w:tab w:val="left" w:pos="6038"/>
        </w:tabs>
        <w:jc w:val="both"/>
        <w:rPr>
          <w:rFonts w:ascii="Arial" w:hAnsi="Arial" w:cs="Arial"/>
        </w:rPr>
      </w:pPr>
      <w:r w:rsidRPr="00FF2DA7">
        <w:rPr>
          <w:rFonts w:ascii="Arial" w:hAnsi="Arial" w:cs="Arial"/>
        </w:rPr>
        <w:t xml:space="preserve">  </w:t>
      </w:r>
      <w:r w:rsidRPr="00FF2DA7">
        <w:rPr>
          <w:rFonts w:ascii="Arial" w:hAnsi="Arial" w:cs="Arial"/>
          <w:noProof/>
        </w:rPr>
        <w:t xml:space="preserve"> </w:t>
      </w:r>
      <w:r w:rsidRPr="00FF2DA7">
        <w:rPr>
          <w:rFonts w:ascii="Arial" w:hAnsi="Arial" w:cs="Arial"/>
        </w:rPr>
        <w:tab/>
      </w:r>
    </w:p>
    <w:p w14:paraId="55E718A5" w14:textId="3D0803C5" w:rsidR="005E0C91" w:rsidRPr="00FF2DA7" w:rsidRDefault="005E0C91" w:rsidP="005E0C91">
      <w:pPr>
        <w:tabs>
          <w:tab w:val="left" w:pos="6038"/>
        </w:tabs>
        <w:jc w:val="both"/>
        <w:rPr>
          <w:rFonts w:ascii="Arial" w:hAnsi="Arial" w:cs="Arial"/>
          <w:color w:val="000000" w:themeColor="text1"/>
        </w:rPr>
      </w:pPr>
      <w:r w:rsidRPr="00FF2DA7">
        <w:rPr>
          <w:rFonts w:ascii="Arial" w:hAnsi="Arial" w:cs="Arial"/>
          <w:color w:val="1F497D" w:themeColor="text2"/>
        </w:rPr>
        <w:tab/>
      </w:r>
      <w:r w:rsidRPr="00FF2DA7">
        <w:rPr>
          <w:rFonts w:ascii="Arial" w:hAnsi="Arial" w:cs="Arial"/>
          <w:color w:val="1F497D" w:themeColor="text2"/>
        </w:rPr>
        <w:br/>
      </w:r>
    </w:p>
    <w:p w14:paraId="1DA9627C" w14:textId="4C519CEA" w:rsidR="005E0C91" w:rsidRPr="00FF2DA7" w:rsidRDefault="005E0C91" w:rsidP="005E0C91">
      <w:pPr>
        <w:jc w:val="both"/>
        <w:rPr>
          <w:rFonts w:ascii="Arial" w:hAnsi="Arial" w:cs="Arial"/>
          <w:color w:val="000000" w:themeColor="text1"/>
        </w:rPr>
      </w:pPr>
    </w:p>
    <w:p w14:paraId="06340225" w14:textId="0CC354A3" w:rsidR="005E0C91" w:rsidRPr="00FF2DA7" w:rsidRDefault="005E0C91" w:rsidP="005E0C91">
      <w:pPr>
        <w:jc w:val="both"/>
        <w:rPr>
          <w:rFonts w:ascii="Arial" w:hAnsi="Arial" w:cs="Arial"/>
          <w:color w:val="000000" w:themeColor="text1"/>
        </w:rPr>
      </w:pPr>
      <w:r w:rsidRPr="00FF2DA7">
        <w:rPr>
          <w:rFonts w:ascii="Arial" w:hAnsi="Arial" w:cs="Arial"/>
          <w:color w:val="000000" w:themeColor="text1"/>
        </w:rPr>
        <w:br/>
      </w:r>
    </w:p>
    <w:p w14:paraId="6A678DC8" w14:textId="05882862" w:rsidR="005E0C91" w:rsidRPr="00FF2DA7" w:rsidRDefault="005E0C91" w:rsidP="005E0C91">
      <w:pPr>
        <w:jc w:val="both"/>
        <w:rPr>
          <w:rFonts w:ascii="Arial" w:hAnsi="Arial" w:cs="Arial"/>
          <w:color w:val="FFFFFF" w:themeColor="background1"/>
        </w:rPr>
      </w:pPr>
    </w:p>
    <w:p w14:paraId="0B6B1D52" w14:textId="4767B560" w:rsidR="005E0C91" w:rsidRPr="00FF2DA7" w:rsidRDefault="005E0C91" w:rsidP="005E0C91">
      <w:pPr>
        <w:jc w:val="both"/>
        <w:rPr>
          <w:rFonts w:ascii="Arial" w:hAnsi="Arial" w:cs="Arial"/>
          <w:bCs/>
          <w:noProof/>
          <w:color w:val="FFFFFF" w:themeColor="background1"/>
        </w:rPr>
      </w:pPr>
    </w:p>
    <w:p w14:paraId="27509C4C" w14:textId="77777777" w:rsidR="005E0C91" w:rsidRPr="00FF2DA7" w:rsidRDefault="005E0C91" w:rsidP="005E0C91">
      <w:pPr>
        <w:jc w:val="both"/>
        <w:rPr>
          <w:rFonts w:ascii="Arial" w:hAnsi="Arial" w:cs="Arial"/>
          <w:bCs/>
          <w:noProof/>
          <w:color w:val="FFFFFF" w:themeColor="background1"/>
        </w:rPr>
      </w:pPr>
    </w:p>
    <w:p w14:paraId="5A88CA5A" w14:textId="77777777" w:rsidR="005E0C91" w:rsidRPr="00FF2DA7" w:rsidRDefault="005E0C91" w:rsidP="005E0C91">
      <w:pPr>
        <w:jc w:val="both"/>
        <w:rPr>
          <w:rFonts w:ascii="Arial" w:hAnsi="Arial" w:cs="Arial"/>
          <w:bCs/>
          <w:noProof/>
          <w:color w:val="FFFFFF" w:themeColor="background1"/>
        </w:rPr>
      </w:pPr>
    </w:p>
    <w:p w14:paraId="4CC7C81E" w14:textId="77777777" w:rsidR="005E0C91" w:rsidRPr="00FF2DA7" w:rsidRDefault="005E0C91" w:rsidP="005E0C91">
      <w:pPr>
        <w:jc w:val="both"/>
        <w:rPr>
          <w:rFonts w:ascii="Arial" w:hAnsi="Arial" w:cs="Arial"/>
          <w:color w:val="FFFFFF" w:themeColor="background1"/>
        </w:rPr>
      </w:pPr>
    </w:p>
    <w:p w14:paraId="26FAC461" w14:textId="77777777" w:rsidR="005E0C91" w:rsidRPr="00FF2DA7" w:rsidRDefault="005E0C91" w:rsidP="005E0C91">
      <w:pPr>
        <w:jc w:val="center"/>
        <w:rPr>
          <w:rFonts w:ascii="Arial" w:hAnsi="Arial" w:cs="Arial"/>
          <w:bCs/>
          <w:noProof/>
          <w:color w:val="000000" w:themeColor="text1"/>
        </w:rPr>
      </w:pPr>
    </w:p>
    <w:p w14:paraId="7D4C7DC0" w14:textId="77777777" w:rsidR="005E0C91" w:rsidRPr="00FF2DA7" w:rsidRDefault="005E0C91" w:rsidP="005E0C91">
      <w:pPr>
        <w:pStyle w:val="BodyText"/>
        <w:jc w:val="both"/>
        <w:rPr>
          <w:rFonts w:ascii="Arial" w:hAnsi="Arial" w:cs="Arial"/>
        </w:rPr>
      </w:pPr>
      <w:r w:rsidRPr="00FF2DA7">
        <w:rPr>
          <w:rFonts w:ascii="Arial" w:hAnsi="Arial" w:cs="Arial"/>
          <w:color w:val="000000" w:themeColor="text1"/>
        </w:rPr>
        <w:tab/>
      </w:r>
    </w:p>
    <w:p w14:paraId="7A8117A5" w14:textId="77777777" w:rsidR="005E0C91" w:rsidRPr="00FF2DA7" w:rsidRDefault="005E0C91" w:rsidP="005E0C91">
      <w:pPr>
        <w:pStyle w:val="BodyText"/>
        <w:jc w:val="both"/>
        <w:rPr>
          <w:rFonts w:ascii="Arial" w:hAnsi="Arial" w:cs="Arial"/>
        </w:rPr>
      </w:pPr>
    </w:p>
    <w:p w14:paraId="45752088" w14:textId="77777777" w:rsidR="005E0C91" w:rsidRPr="00FF2DA7" w:rsidRDefault="005E0C91" w:rsidP="005E0C91">
      <w:pPr>
        <w:pStyle w:val="BodyText"/>
        <w:spacing w:before="2"/>
        <w:jc w:val="both"/>
        <w:rPr>
          <w:rFonts w:ascii="Arial" w:hAnsi="Arial" w:cs="Arial"/>
        </w:rPr>
      </w:pPr>
    </w:p>
    <w:p w14:paraId="6F8014F0" w14:textId="27F5E836" w:rsidR="00BF2E73" w:rsidRPr="00330E95" w:rsidRDefault="00BF2E73" w:rsidP="00FF2DA7">
      <w:pPr>
        <w:pStyle w:val="BodyText"/>
        <w:jc w:val="both"/>
        <w:rPr>
          <w:rFonts w:ascii="Arial" w:hAnsi="Arial" w:cs="Arial"/>
          <w:color w:val="0070C0"/>
        </w:rPr>
      </w:pPr>
    </w:p>
    <w:p w14:paraId="1FB02969" w14:textId="600C9A0D" w:rsidR="009509F5" w:rsidRPr="00330E95" w:rsidRDefault="009509F5" w:rsidP="00FF2DA7">
      <w:pPr>
        <w:pStyle w:val="BodyText"/>
        <w:jc w:val="both"/>
        <w:rPr>
          <w:rFonts w:ascii="Arial" w:hAnsi="Arial" w:cs="Arial"/>
          <w:color w:val="0070C0"/>
        </w:rPr>
      </w:pPr>
    </w:p>
    <w:p w14:paraId="44315C1D" w14:textId="55A1D910" w:rsidR="009509F5" w:rsidRPr="00330E95" w:rsidRDefault="009509F5" w:rsidP="00FF2DA7">
      <w:pPr>
        <w:pStyle w:val="BodyText"/>
        <w:jc w:val="both"/>
        <w:rPr>
          <w:rFonts w:ascii="Arial" w:hAnsi="Arial" w:cs="Arial"/>
          <w:color w:val="0070C0"/>
        </w:rPr>
      </w:pPr>
    </w:p>
    <w:p w14:paraId="34A79C81" w14:textId="39FF2DBC" w:rsidR="00B979F6" w:rsidRPr="00330E95" w:rsidRDefault="00B979F6" w:rsidP="00FF2DA7">
      <w:pPr>
        <w:jc w:val="both"/>
        <w:rPr>
          <w:rFonts w:ascii="Arial" w:hAnsi="Arial" w:cs="Arial"/>
          <w:b/>
          <w:color w:val="0070C0"/>
        </w:rPr>
      </w:pPr>
    </w:p>
    <w:p w14:paraId="2107E835" w14:textId="77777777" w:rsidR="00413038" w:rsidRPr="00330E95" w:rsidRDefault="00413038" w:rsidP="00FF2DA7">
      <w:pPr>
        <w:spacing w:line="259" w:lineRule="auto"/>
        <w:ind w:left="500" w:right="766"/>
        <w:jc w:val="both"/>
        <w:rPr>
          <w:rFonts w:ascii="Arial" w:hAnsi="Arial" w:cs="Arial"/>
          <w:color w:val="0070C0"/>
        </w:rPr>
      </w:pPr>
    </w:p>
    <w:p w14:paraId="4763EDDA" w14:textId="77777777" w:rsidR="00413038" w:rsidRPr="00330E95" w:rsidRDefault="00413038" w:rsidP="00FF2DA7">
      <w:pPr>
        <w:spacing w:line="259" w:lineRule="auto"/>
        <w:ind w:left="500" w:right="766"/>
        <w:jc w:val="both"/>
        <w:rPr>
          <w:rFonts w:ascii="Arial" w:hAnsi="Arial" w:cs="Arial"/>
          <w:color w:val="0070C0"/>
        </w:rPr>
      </w:pPr>
    </w:p>
    <w:p w14:paraId="5FA8B1AA" w14:textId="77777777" w:rsidR="00413038" w:rsidRPr="00330E95" w:rsidRDefault="00413038" w:rsidP="00FF2DA7">
      <w:pPr>
        <w:spacing w:line="259" w:lineRule="auto"/>
        <w:ind w:left="500" w:right="766"/>
        <w:jc w:val="both"/>
        <w:rPr>
          <w:rFonts w:ascii="Arial" w:hAnsi="Arial" w:cs="Arial"/>
          <w:color w:val="0070C0"/>
        </w:rPr>
      </w:pPr>
    </w:p>
    <w:p w14:paraId="65B4AF0E" w14:textId="77777777" w:rsidR="00413038" w:rsidRPr="00330E95" w:rsidRDefault="00413038" w:rsidP="00FF2DA7">
      <w:pPr>
        <w:spacing w:line="259" w:lineRule="auto"/>
        <w:ind w:left="500" w:right="766"/>
        <w:jc w:val="both"/>
        <w:rPr>
          <w:rFonts w:ascii="Arial" w:hAnsi="Arial" w:cs="Arial"/>
          <w:color w:val="0070C0"/>
        </w:rPr>
      </w:pPr>
    </w:p>
    <w:p w14:paraId="5FACA64B" w14:textId="77777777" w:rsidR="00413038" w:rsidRPr="00330E95" w:rsidRDefault="00413038" w:rsidP="00FF2DA7">
      <w:pPr>
        <w:spacing w:line="259" w:lineRule="auto"/>
        <w:ind w:left="500" w:right="766"/>
        <w:jc w:val="both"/>
        <w:rPr>
          <w:rFonts w:ascii="Arial" w:hAnsi="Arial" w:cs="Arial"/>
          <w:color w:val="0070C0"/>
        </w:rPr>
      </w:pPr>
    </w:p>
    <w:p w14:paraId="7D746EE6" w14:textId="77777777" w:rsidR="00413038" w:rsidRPr="00330E95" w:rsidRDefault="00413038" w:rsidP="00FF2DA7">
      <w:pPr>
        <w:spacing w:line="259" w:lineRule="auto"/>
        <w:ind w:left="500" w:right="766"/>
        <w:jc w:val="both"/>
        <w:rPr>
          <w:rFonts w:ascii="Arial" w:hAnsi="Arial" w:cs="Arial"/>
          <w:color w:val="0070C0"/>
        </w:rPr>
      </w:pPr>
    </w:p>
    <w:p w14:paraId="76CF5DB8" w14:textId="77777777" w:rsidR="00413038" w:rsidRPr="00330E95" w:rsidRDefault="00413038" w:rsidP="00FF2DA7">
      <w:pPr>
        <w:spacing w:line="259" w:lineRule="auto"/>
        <w:ind w:left="500" w:right="766"/>
        <w:jc w:val="both"/>
        <w:rPr>
          <w:rFonts w:ascii="Arial" w:hAnsi="Arial" w:cs="Arial"/>
          <w:color w:val="0070C0"/>
        </w:rPr>
      </w:pPr>
    </w:p>
    <w:p w14:paraId="0C4B58E7" w14:textId="77777777" w:rsidR="00413038" w:rsidRPr="00330E95" w:rsidRDefault="00413038" w:rsidP="00FF2DA7">
      <w:pPr>
        <w:spacing w:line="259" w:lineRule="auto"/>
        <w:ind w:left="500" w:right="766"/>
        <w:jc w:val="both"/>
        <w:rPr>
          <w:rFonts w:ascii="Arial" w:hAnsi="Arial" w:cs="Arial"/>
          <w:color w:val="0070C0"/>
        </w:rPr>
      </w:pPr>
    </w:p>
    <w:p w14:paraId="419E4F8A" w14:textId="77777777" w:rsidR="00413038" w:rsidRPr="00330E95" w:rsidRDefault="00413038" w:rsidP="00FF2DA7">
      <w:pPr>
        <w:spacing w:line="259" w:lineRule="auto"/>
        <w:ind w:left="500" w:right="766"/>
        <w:jc w:val="both"/>
        <w:rPr>
          <w:rFonts w:ascii="Arial" w:hAnsi="Arial" w:cs="Arial"/>
          <w:color w:val="0070C0"/>
        </w:rPr>
      </w:pPr>
    </w:p>
    <w:p w14:paraId="715E2EC1" w14:textId="77777777" w:rsidR="00413038" w:rsidRPr="00330E95" w:rsidRDefault="00413038" w:rsidP="00FF2DA7">
      <w:pPr>
        <w:spacing w:line="259" w:lineRule="auto"/>
        <w:ind w:left="500" w:right="766"/>
        <w:jc w:val="both"/>
        <w:rPr>
          <w:rFonts w:ascii="Arial" w:hAnsi="Arial" w:cs="Arial"/>
          <w:color w:val="0070C0"/>
        </w:rPr>
      </w:pPr>
    </w:p>
    <w:p w14:paraId="4534A936" w14:textId="77777777" w:rsidR="00413038" w:rsidRPr="00330E95" w:rsidRDefault="00413038" w:rsidP="00FF2DA7">
      <w:pPr>
        <w:spacing w:line="259" w:lineRule="auto"/>
        <w:ind w:left="500" w:right="766"/>
        <w:jc w:val="both"/>
        <w:rPr>
          <w:rFonts w:ascii="Arial" w:hAnsi="Arial" w:cs="Arial"/>
          <w:color w:val="0070C0"/>
        </w:rPr>
      </w:pPr>
    </w:p>
    <w:p w14:paraId="104C4347" w14:textId="77777777" w:rsidR="009F2A27" w:rsidRPr="00330E95" w:rsidRDefault="009F2A27" w:rsidP="00FF2DA7">
      <w:pPr>
        <w:spacing w:line="259" w:lineRule="auto"/>
        <w:ind w:left="500" w:right="766"/>
        <w:jc w:val="both"/>
        <w:rPr>
          <w:rFonts w:ascii="Arial" w:hAnsi="Arial" w:cs="Arial"/>
          <w:color w:val="0070C0"/>
        </w:rPr>
      </w:pPr>
    </w:p>
    <w:p w14:paraId="58BDB948" w14:textId="77777777" w:rsidR="009F2A27" w:rsidRPr="00330E95" w:rsidRDefault="009F2A27" w:rsidP="00FF2DA7">
      <w:pPr>
        <w:spacing w:line="259" w:lineRule="auto"/>
        <w:ind w:left="500" w:right="766"/>
        <w:jc w:val="both"/>
        <w:rPr>
          <w:rFonts w:ascii="Arial" w:hAnsi="Arial" w:cs="Arial"/>
          <w:color w:val="0070C0"/>
        </w:rPr>
      </w:pPr>
    </w:p>
    <w:p w14:paraId="0179EBBB" w14:textId="77777777" w:rsidR="009F2A27" w:rsidRPr="00330E95" w:rsidRDefault="009F2A27" w:rsidP="00FF2DA7">
      <w:pPr>
        <w:spacing w:line="259" w:lineRule="auto"/>
        <w:ind w:left="500" w:right="766"/>
        <w:jc w:val="both"/>
        <w:rPr>
          <w:rFonts w:ascii="Arial" w:hAnsi="Arial" w:cs="Arial"/>
          <w:color w:val="0070C0"/>
        </w:rPr>
      </w:pPr>
    </w:p>
    <w:p w14:paraId="3D551FFA" w14:textId="77777777" w:rsidR="009F2A27" w:rsidRPr="00330E95" w:rsidRDefault="009F2A27" w:rsidP="00FF2DA7">
      <w:pPr>
        <w:spacing w:line="259" w:lineRule="auto"/>
        <w:ind w:left="500" w:right="766"/>
        <w:jc w:val="both"/>
        <w:rPr>
          <w:rFonts w:ascii="Arial" w:hAnsi="Arial" w:cs="Arial"/>
          <w:color w:val="0070C0"/>
        </w:rPr>
      </w:pPr>
    </w:p>
    <w:p w14:paraId="05B898C2" w14:textId="77777777" w:rsidR="009F2A27" w:rsidRPr="00330E95" w:rsidRDefault="009F2A27" w:rsidP="00FF2DA7">
      <w:pPr>
        <w:spacing w:line="259" w:lineRule="auto"/>
        <w:ind w:left="500" w:right="766"/>
        <w:jc w:val="both"/>
        <w:rPr>
          <w:rFonts w:ascii="Arial" w:hAnsi="Arial" w:cs="Arial"/>
          <w:color w:val="0070C0"/>
        </w:rPr>
      </w:pPr>
    </w:p>
    <w:p w14:paraId="15C90EBD" w14:textId="77777777" w:rsidR="009F2A27" w:rsidRPr="00330E95" w:rsidRDefault="009F2A27" w:rsidP="00FF2DA7">
      <w:pPr>
        <w:spacing w:line="259" w:lineRule="auto"/>
        <w:ind w:left="500" w:right="766"/>
        <w:jc w:val="both"/>
        <w:rPr>
          <w:rFonts w:ascii="Arial" w:hAnsi="Arial" w:cs="Arial"/>
          <w:color w:val="0070C0"/>
        </w:rPr>
      </w:pPr>
    </w:p>
    <w:p w14:paraId="5D472E58" w14:textId="77777777" w:rsidR="009F2A27" w:rsidRPr="00330E95" w:rsidRDefault="009F2A27" w:rsidP="00FF2DA7">
      <w:pPr>
        <w:spacing w:line="259" w:lineRule="auto"/>
        <w:ind w:left="500" w:right="766"/>
        <w:jc w:val="both"/>
        <w:rPr>
          <w:rFonts w:ascii="Arial" w:hAnsi="Arial" w:cs="Arial"/>
          <w:color w:val="0070C0"/>
        </w:rPr>
      </w:pPr>
    </w:p>
    <w:p w14:paraId="6221BDCB" w14:textId="77777777" w:rsidR="009F2A27" w:rsidRPr="00330E95" w:rsidRDefault="009F2A27" w:rsidP="00C006B5">
      <w:pPr>
        <w:spacing w:line="259" w:lineRule="auto"/>
        <w:ind w:right="766"/>
        <w:jc w:val="both"/>
        <w:rPr>
          <w:rFonts w:ascii="Arial" w:hAnsi="Arial" w:cs="Arial"/>
          <w:color w:val="0070C0"/>
        </w:rPr>
      </w:pPr>
    </w:p>
    <w:p w14:paraId="437AF6AD" w14:textId="77777777" w:rsidR="009F2A27" w:rsidRPr="00330E95" w:rsidRDefault="009F2A27" w:rsidP="00FF2DA7">
      <w:pPr>
        <w:spacing w:line="259" w:lineRule="auto"/>
        <w:ind w:left="500" w:right="766"/>
        <w:jc w:val="both"/>
        <w:rPr>
          <w:rFonts w:ascii="Arial" w:hAnsi="Arial" w:cs="Arial"/>
          <w:color w:val="0070C0"/>
        </w:rPr>
      </w:pPr>
    </w:p>
    <w:p w14:paraId="5F563432" w14:textId="77777777" w:rsidR="009F2A27" w:rsidRPr="00330E95" w:rsidRDefault="009F2A27" w:rsidP="00FF2DA7">
      <w:pPr>
        <w:spacing w:line="259" w:lineRule="auto"/>
        <w:ind w:left="500" w:right="766"/>
        <w:jc w:val="both"/>
        <w:rPr>
          <w:rFonts w:ascii="Arial" w:hAnsi="Arial" w:cs="Arial"/>
          <w:color w:val="0070C0"/>
        </w:rPr>
      </w:pPr>
    </w:p>
    <w:p w14:paraId="091D4AD8" w14:textId="77777777" w:rsidR="009F2A27" w:rsidRPr="00330E95" w:rsidRDefault="009F2A27" w:rsidP="00FF2DA7">
      <w:pPr>
        <w:spacing w:line="259" w:lineRule="auto"/>
        <w:ind w:left="500" w:right="766"/>
        <w:jc w:val="both"/>
        <w:rPr>
          <w:rFonts w:ascii="Arial" w:hAnsi="Arial" w:cs="Arial"/>
          <w:color w:val="0070C0"/>
        </w:rPr>
      </w:pPr>
    </w:p>
    <w:p w14:paraId="0D5D4594" w14:textId="77777777" w:rsidR="009F2A27" w:rsidRPr="00330E95" w:rsidRDefault="009F2A27" w:rsidP="004D7B5F">
      <w:pPr>
        <w:spacing w:line="259" w:lineRule="auto"/>
        <w:ind w:right="766"/>
        <w:jc w:val="both"/>
        <w:rPr>
          <w:rFonts w:ascii="Arial" w:hAnsi="Arial" w:cs="Arial"/>
          <w:color w:val="0070C0"/>
        </w:rPr>
      </w:pPr>
    </w:p>
    <w:p w14:paraId="4E42FD68" w14:textId="77777777" w:rsidR="009F2A27" w:rsidRPr="00330E95" w:rsidRDefault="009F2A27" w:rsidP="00FF2DA7">
      <w:pPr>
        <w:spacing w:line="259" w:lineRule="auto"/>
        <w:ind w:left="500" w:right="766"/>
        <w:jc w:val="both"/>
        <w:rPr>
          <w:rFonts w:ascii="Arial" w:hAnsi="Arial" w:cs="Arial"/>
          <w:color w:val="0070C0"/>
        </w:rPr>
      </w:pPr>
    </w:p>
    <w:p w14:paraId="7B0052EC" w14:textId="77777777" w:rsidR="009F2A27" w:rsidRPr="00FF2DA7" w:rsidRDefault="009F2A27" w:rsidP="00FF2DA7">
      <w:pPr>
        <w:spacing w:line="259" w:lineRule="auto"/>
        <w:ind w:left="500" w:right="766"/>
        <w:jc w:val="both"/>
        <w:rPr>
          <w:rFonts w:ascii="Arial" w:hAnsi="Arial" w:cs="Arial"/>
        </w:rPr>
      </w:pPr>
    </w:p>
    <w:p w14:paraId="567A2743" w14:textId="77777777" w:rsidR="009F2A27" w:rsidRPr="00FF2DA7" w:rsidRDefault="009F2A27" w:rsidP="00FF2DA7">
      <w:pPr>
        <w:spacing w:line="259" w:lineRule="auto"/>
        <w:ind w:left="500" w:right="766"/>
        <w:jc w:val="both"/>
        <w:rPr>
          <w:rFonts w:ascii="Arial" w:hAnsi="Arial" w:cs="Arial"/>
        </w:rPr>
      </w:pPr>
    </w:p>
    <w:p w14:paraId="39BC955E" w14:textId="77777777" w:rsidR="009F2A27" w:rsidRPr="00FF2DA7" w:rsidRDefault="009F2A27" w:rsidP="003D1C4E">
      <w:pPr>
        <w:spacing w:line="259" w:lineRule="auto"/>
        <w:ind w:right="766"/>
        <w:jc w:val="both"/>
        <w:rPr>
          <w:rFonts w:ascii="Arial" w:hAnsi="Arial" w:cs="Arial"/>
        </w:rPr>
      </w:pPr>
    </w:p>
    <w:sectPr w:rsidR="009F2A27" w:rsidRPr="00FF2DA7" w:rsidSect="00E867A4">
      <w:pgSz w:w="12240" w:h="15840"/>
      <w:pgMar w:top="990" w:right="720" w:bottom="1480" w:left="1300" w:header="720" w:footer="12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780FA" w14:textId="77777777" w:rsidR="0074181D" w:rsidRDefault="0074181D">
      <w:r>
        <w:separator/>
      </w:r>
    </w:p>
  </w:endnote>
  <w:endnote w:type="continuationSeparator" w:id="0">
    <w:p w14:paraId="05A09E84" w14:textId="77777777" w:rsidR="0074181D" w:rsidRDefault="0074181D">
      <w:r>
        <w:continuationSeparator/>
      </w:r>
    </w:p>
  </w:endnote>
  <w:endnote w:type="continuationNotice" w:id="1">
    <w:p w14:paraId="296F9053" w14:textId="77777777" w:rsidR="0074181D" w:rsidRDefault="007418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Calibri;Candara;Segoe;Segoe U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57E206EF" w14:paraId="38053BE9" w14:textId="77777777" w:rsidTr="57E206EF">
      <w:tc>
        <w:tcPr>
          <w:tcW w:w="3405" w:type="dxa"/>
        </w:tcPr>
        <w:p w14:paraId="225CD4AD" w14:textId="77777777" w:rsidR="57E206EF" w:rsidRDefault="57E206EF" w:rsidP="57E206EF">
          <w:pPr>
            <w:pStyle w:val="Header"/>
            <w:ind w:left="-115"/>
          </w:pPr>
        </w:p>
      </w:tc>
      <w:tc>
        <w:tcPr>
          <w:tcW w:w="3405" w:type="dxa"/>
        </w:tcPr>
        <w:p w14:paraId="5E57B16F" w14:textId="77777777" w:rsidR="57E206EF" w:rsidRDefault="57E206EF" w:rsidP="57E206EF">
          <w:pPr>
            <w:pStyle w:val="Header"/>
            <w:jc w:val="center"/>
          </w:pPr>
        </w:p>
      </w:tc>
      <w:tc>
        <w:tcPr>
          <w:tcW w:w="3405" w:type="dxa"/>
        </w:tcPr>
        <w:p w14:paraId="653EDF31" w14:textId="77777777" w:rsidR="57E206EF" w:rsidRDefault="57E206EF" w:rsidP="57E206EF">
          <w:pPr>
            <w:pStyle w:val="Header"/>
            <w:ind w:right="-115"/>
            <w:jc w:val="right"/>
          </w:pPr>
        </w:p>
      </w:tc>
    </w:tr>
  </w:tbl>
  <w:p w14:paraId="3BD81CB5" w14:textId="77777777" w:rsidR="00451E3D" w:rsidRDefault="00451E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517C1" w14:textId="3C773988" w:rsidR="009509F5" w:rsidRDefault="009A2EDB">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4D2DB754" wp14:editId="281CBFAB">
              <wp:simplePos x="0" y="0"/>
              <wp:positionH relativeFrom="page">
                <wp:posOffset>453600</wp:posOffset>
              </wp:positionH>
              <wp:positionV relativeFrom="page">
                <wp:posOffset>9201600</wp:posOffset>
              </wp:positionV>
              <wp:extent cx="5508000" cy="393065"/>
              <wp:effectExtent l="0" t="0" r="16510" b="698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800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B6CA7" w14:textId="77777777" w:rsidR="009A2EDB" w:rsidRPr="00BA0805" w:rsidRDefault="009A2EDB" w:rsidP="009A2EDB">
                          <w:pPr>
                            <w:pStyle w:val="Footer"/>
                            <w:rPr>
                              <w:rFonts w:cs="Arial"/>
                              <w:sz w:val="18"/>
                              <w:szCs w:val="18"/>
                            </w:rPr>
                          </w:pPr>
                          <w:r w:rsidRPr="00BA0805">
                            <w:rPr>
                              <w:rFonts w:cs="Arial"/>
                              <w:b/>
                              <w:bCs/>
                              <w:sz w:val="18"/>
                              <w:szCs w:val="18"/>
                            </w:rPr>
                            <w:t>Ingram Micro Hyperautomation Professional Services</w:t>
                          </w:r>
                          <w:r w:rsidRPr="00BA0805">
                            <w:rPr>
                              <w:rFonts w:cs="Arial"/>
                              <w:sz w:val="18"/>
                              <w:szCs w:val="18"/>
                            </w:rPr>
                            <w:br/>
                          </w:r>
                          <w:r w:rsidRPr="00BA0805">
                            <w:rPr>
                              <w:rFonts w:cs="Arial"/>
                              <w:i/>
                              <w:iCs/>
                              <w:sz w:val="18"/>
                              <w:szCs w:val="18"/>
                            </w:rPr>
                            <w:t>Proprietary of Ingram Micro Inc. Do not distribute or duplicate without Ingram Micro’s express written permission</w:t>
                          </w:r>
                          <w:r>
                            <w:rPr>
                              <w:rFonts w:cs="Arial"/>
                              <w:i/>
                              <w:sz w:val="18"/>
                              <w:szCs w:val="18"/>
                            </w:rPr>
                            <w:t>.</w:t>
                          </w:r>
                        </w:p>
                        <w:p w14:paraId="5DE42BA4" w14:textId="77777777" w:rsidR="009A2EDB" w:rsidRPr="00BA0805" w:rsidRDefault="009A2EDB" w:rsidP="009A2EDB">
                          <w:pPr>
                            <w:pStyle w:val="Footer"/>
                          </w:pPr>
                        </w:p>
                        <w:p w14:paraId="164D6B99" w14:textId="4D33C362" w:rsidR="009509F5" w:rsidRDefault="009509F5">
                          <w:pPr>
                            <w:spacing w:before="16" w:line="254" w:lineRule="auto"/>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DB754" id="_x0000_t202" coordsize="21600,21600" o:spt="202" path="m,l,21600r21600,l21600,xe">
              <v:stroke joinstyle="miter"/>
              <v:path gradientshapeok="t" o:connecttype="rect"/>
            </v:shapetype>
            <v:shape id="Text Box 3" o:spid="_x0000_s1026" type="#_x0000_t202" style="position:absolute;margin-left:35.7pt;margin-top:724.55pt;width:433.7pt;height:30.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" filled="f" stroked="f">
              <v:textbox inset="0,0,0,0">
                <w:txbxContent>
                  <w:p w14:paraId="55DB6CA7" w14:textId="77777777" w:rsidR="009A2EDB" w:rsidRPr="00BA0805" w:rsidRDefault="009A2EDB" w:rsidP="009A2EDB">
                    <w:pPr>
                      <w:pStyle w:val="Footer"/>
                      <w:rPr>
                        <w:rFonts w:cs="Arial"/>
                        <w:sz w:val="18"/>
                        <w:szCs w:val="18"/>
                      </w:rPr>
                    </w:pPr>
                    <w:r w:rsidRPr="00BA0805">
                      <w:rPr>
                        <w:rFonts w:cs="Arial"/>
                        <w:b/>
                        <w:bCs/>
                        <w:sz w:val="18"/>
                        <w:szCs w:val="18"/>
                      </w:rPr>
                      <w:t>Ingram Micro Hyperautomation Professional Services</w:t>
                    </w:r>
                    <w:r w:rsidRPr="00BA0805">
                      <w:rPr>
                        <w:rFonts w:cs="Arial"/>
                        <w:sz w:val="18"/>
                        <w:szCs w:val="18"/>
                      </w:rPr>
                      <w:br/>
                    </w:r>
                    <w:r w:rsidRPr="00BA0805">
                      <w:rPr>
                        <w:rFonts w:cs="Arial"/>
                        <w:i/>
                        <w:iCs/>
                        <w:sz w:val="18"/>
                        <w:szCs w:val="18"/>
                      </w:rPr>
                      <w:t>Proprietary of Ingram Micro Inc. Do not distribute or duplicate without Ingram Micro’s express written permission</w:t>
                    </w:r>
                    <w:r>
                      <w:rPr>
                        <w:rFonts w:cs="Arial"/>
                        <w:i/>
                        <w:sz w:val="18"/>
                        <w:szCs w:val="18"/>
                      </w:rPr>
                      <w:t>.</w:t>
                    </w:r>
                  </w:p>
                  <w:p w14:paraId="5DE42BA4" w14:textId="77777777" w:rsidR="009A2EDB" w:rsidRPr="00BA0805" w:rsidRDefault="009A2EDB" w:rsidP="009A2EDB">
                    <w:pPr>
                      <w:pStyle w:val="Footer"/>
                    </w:pPr>
                  </w:p>
                  <w:p w14:paraId="164D6B99" w14:textId="4D33C362" w:rsidR="009509F5" w:rsidRDefault="009509F5">
                    <w:pPr>
                      <w:spacing w:before="16" w:line="254" w:lineRule="auto"/>
                      <w:ind w:left="20"/>
                      <w:rPr>
                        <w:sz w:val="16"/>
                      </w:rPr>
                    </w:pPr>
                  </w:p>
                </w:txbxContent>
              </v:textbox>
              <w10:wrap anchorx="page" anchory="page"/>
            </v:shape>
          </w:pict>
        </mc:Fallback>
      </mc:AlternateContent>
    </w:r>
    <w:r w:rsidR="00783DD6">
      <w:rPr>
        <w:noProof/>
      </w:rPr>
      <mc:AlternateContent>
        <mc:Choice Requires="wps">
          <w:drawing>
            <wp:anchor distT="0" distB="0" distL="114300" distR="114300" simplePos="0" relativeHeight="251658242" behindDoc="1" locked="0" layoutInCell="1" allowOverlap="1" wp14:anchorId="697BD839" wp14:editId="4F22E743">
              <wp:simplePos x="0" y="0"/>
              <wp:positionH relativeFrom="page">
                <wp:posOffset>6637020</wp:posOffset>
              </wp:positionH>
              <wp:positionV relativeFrom="page">
                <wp:posOffset>9204960</wp:posOffset>
              </wp:positionV>
              <wp:extent cx="220980" cy="182880"/>
              <wp:effectExtent l="0" t="0" r="762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9EAFE" w14:textId="77777777" w:rsidR="009509F5" w:rsidRDefault="00687F5D">
                          <w:pPr>
                            <w:pStyle w:val="BodyText"/>
                            <w:spacing w:line="245" w:lineRule="exact"/>
                            <w:ind w:left="60"/>
                          </w:pPr>
                          <w:r>
                            <w:fldChar w:fldCharType="begin"/>
                          </w:r>
                          <w:r>
                            <w:rPr>
                              <w:color w:val="FFFFFF"/>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BD839" id="Text Box 1" o:spid="_x0000_s1027" type="#_x0000_t202" style="position:absolute;margin-left:522.6pt;margin-top:724.8pt;width:17.4pt;height:14.4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" filled="f" stroked="f">
              <v:textbox inset="0,0,0,0">
                <w:txbxContent>
                  <w:p w14:paraId="7E69EAFE" w14:textId="77777777" w:rsidR="009509F5" w:rsidRDefault="00687F5D">
                    <w:pPr>
                      <w:pStyle w:val="BodyText"/>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mc:Fallback>
      </mc:AlternateContent>
    </w:r>
    <w:r w:rsidR="00413038">
      <w:rPr>
        <w:noProof/>
      </w:rPr>
      <mc:AlternateContent>
        <mc:Choice Requires="wps">
          <w:drawing>
            <wp:anchor distT="0" distB="0" distL="114300" distR="114300" simplePos="0" relativeHeight="251658240" behindDoc="1" locked="0" layoutInCell="1" allowOverlap="1" wp14:anchorId="090EC60B" wp14:editId="31BEF89A">
              <wp:simplePos x="0" y="0"/>
              <wp:positionH relativeFrom="page">
                <wp:posOffset>6560820</wp:posOffset>
              </wp:positionH>
              <wp:positionV relativeFrom="page">
                <wp:posOffset>9113520</wp:posOffset>
              </wp:positionV>
              <wp:extent cx="381000" cy="316865"/>
              <wp:effectExtent l="0" t="0" r="0" b="698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16865"/>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rect id="Rectangle 4" style="position:absolute;margin-left:516.6pt;margin-top:717.6pt;width:30pt;height:24.9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5b9bd4" stroked="f" w14:anchorId="79A8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">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972AE" w14:textId="77777777" w:rsidR="0074181D" w:rsidRDefault="0074181D">
      <w:r>
        <w:separator/>
      </w:r>
    </w:p>
  </w:footnote>
  <w:footnote w:type="continuationSeparator" w:id="0">
    <w:p w14:paraId="61FFE61E" w14:textId="77777777" w:rsidR="0074181D" w:rsidRDefault="0074181D">
      <w:r>
        <w:continuationSeparator/>
      </w:r>
    </w:p>
  </w:footnote>
  <w:footnote w:type="continuationNotice" w:id="1">
    <w:p w14:paraId="7F8CCC4E" w14:textId="77777777" w:rsidR="0074181D" w:rsidRDefault="007418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57E206EF" w14:paraId="30C604F3" w14:textId="77777777" w:rsidTr="57E206EF">
      <w:tc>
        <w:tcPr>
          <w:tcW w:w="3405" w:type="dxa"/>
        </w:tcPr>
        <w:p w14:paraId="03B65FE0" w14:textId="77777777" w:rsidR="57E206EF" w:rsidRDefault="57E206EF" w:rsidP="57E206EF">
          <w:pPr>
            <w:pStyle w:val="Header"/>
            <w:ind w:left="-115"/>
          </w:pPr>
        </w:p>
      </w:tc>
      <w:tc>
        <w:tcPr>
          <w:tcW w:w="3405" w:type="dxa"/>
        </w:tcPr>
        <w:p w14:paraId="0688CD66" w14:textId="77777777" w:rsidR="57E206EF" w:rsidRDefault="57E206EF" w:rsidP="57E206EF">
          <w:pPr>
            <w:pStyle w:val="Header"/>
            <w:jc w:val="center"/>
          </w:pPr>
        </w:p>
      </w:tc>
      <w:tc>
        <w:tcPr>
          <w:tcW w:w="3405" w:type="dxa"/>
        </w:tcPr>
        <w:p w14:paraId="493C7E4C" w14:textId="77777777" w:rsidR="57E206EF" w:rsidRDefault="57E206EF" w:rsidP="57E206EF">
          <w:pPr>
            <w:pStyle w:val="Header"/>
            <w:ind w:right="-115"/>
            <w:jc w:val="right"/>
          </w:pPr>
        </w:p>
      </w:tc>
    </w:tr>
  </w:tbl>
  <w:p w14:paraId="37B8A1DD" w14:textId="77777777" w:rsidR="00451E3D" w:rsidRDefault="00451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8F09B" w14:textId="77777777" w:rsidR="005E42D6" w:rsidRDefault="005E4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525C7" w14:textId="77777777" w:rsidR="009509F5" w:rsidRDefault="001679D0">
    <w:pPr>
      <w:pStyle w:val="BodyText"/>
      <w:spacing w:line="14" w:lineRule="auto"/>
      <w:rPr>
        <w:sz w:val="20"/>
      </w:rPr>
    </w:pPr>
    <w:r>
      <w:rPr>
        <w:rFonts w:ascii="Times New Roman" w:hAnsi="Times New Roman" w:cs="Times New Roman"/>
        <w:noProof/>
      </w:rPr>
      <w:drawing>
        <wp:anchor distT="0" distB="0" distL="114300" distR="114300" simplePos="0" relativeHeight="251658243" behindDoc="0" locked="0" layoutInCell="1" allowOverlap="1" wp14:anchorId="3D7554B3" wp14:editId="593F3908">
          <wp:simplePos x="0" y="0"/>
          <wp:positionH relativeFrom="margin">
            <wp:posOffset>-61251</wp:posOffset>
          </wp:positionH>
          <wp:positionV relativeFrom="paragraph">
            <wp:posOffset>-217404</wp:posOffset>
          </wp:positionV>
          <wp:extent cx="1771650" cy="373068"/>
          <wp:effectExtent l="0" t="0" r="0" b="8255"/>
          <wp:wrapSquare wrapText="bothSides"/>
          <wp:docPr id="1639460525" name="Picture 163946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am_Micro_Wordmark®_Blue_LoRes.jpg"/>
                  <pic:cNvPicPr/>
                </pic:nvPicPr>
                <pic:blipFill>
                  <a:blip r:embed="rId1">
                    <a:extLst>
                      <a:ext uri="{28A0092B-C50C-407E-A947-70E740481C1C}">
                        <a14:useLocalDpi xmlns:a14="http://schemas.microsoft.com/office/drawing/2010/main" val="0"/>
                      </a:ext>
                    </a:extLst>
                  </a:blip>
                  <a:stretch>
                    <a:fillRect/>
                  </a:stretch>
                </pic:blipFill>
                <pic:spPr>
                  <a:xfrm>
                    <a:off x="0" y="0"/>
                    <a:ext cx="1771650" cy="37306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063AD" w14:textId="77777777" w:rsidR="005E42D6" w:rsidRDefault="005E4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289D"/>
    <w:multiLevelType w:val="multilevel"/>
    <w:tmpl w:val="63D2D3E6"/>
    <w:lvl w:ilvl="0">
      <w:start w:val="1"/>
      <w:numFmt w:val="bullet"/>
      <w:lvlText w:val="o"/>
      <w:lvlJc w:val="left"/>
      <w:pPr>
        <w:ind w:left="1440" w:hanging="360"/>
      </w:pPr>
      <w:rPr>
        <w:rFonts w:ascii="Courier New" w:hAnsi="Courier New" w:cs="Courier New" w:hint="default"/>
        <w:color w:val="365F91" w:themeColor="accent1" w:themeShade="BF"/>
      </w:rPr>
    </w:lvl>
    <w:lvl w:ilvl="1">
      <w:start w:val="1"/>
      <w:numFmt w:val="bullet"/>
      <w:lvlText w:val="o"/>
      <w:lvlJc w:val="left"/>
      <w:pPr>
        <w:ind w:left="2376" w:hanging="360"/>
      </w:pPr>
      <w:rPr>
        <w:rFonts w:ascii="Courier New" w:hAnsi="Courier New" w:hint="default"/>
        <w:color w:val="365F91" w:themeColor="accent1" w:themeShade="BF"/>
      </w:rPr>
    </w:lvl>
    <w:lvl w:ilvl="2">
      <w:start w:val="1"/>
      <w:numFmt w:val="bullet"/>
      <w:lvlText w:val=""/>
      <w:lvlJc w:val="left"/>
      <w:pPr>
        <w:ind w:left="3096" w:hanging="360"/>
      </w:pPr>
      <w:rPr>
        <w:rFonts w:ascii="Wingdings" w:hAnsi="Wingdings" w:hint="default"/>
        <w:color w:val="365F91" w:themeColor="accent1" w:themeShade="BF"/>
      </w:rPr>
    </w:lvl>
    <w:lvl w:ilvl="3">
      <w:start w:val="1"/>
      <w:numFmt w:val="bullet"/>
      <w:lvlText w:val=""/>
      <w:lvlJc w:val="left"/>
      <w:pPr>
        <w:ind w:left="3816" w:hanging="360"/>
      </w:pPr>
      <w:rPr>
        <w:rFonts w:ascii="Symbol" w:hAnsi="Symbol" w:hint="default"/>
        <w:color w:val="365F91" w:themeColor="accent1" w:themeShade="BF"/>
      </w:rPr>
    </w:lvl>
    <w:lvl w:ilvl="4">
      <w:start w:val="1"/>
      <w:numFmt w:val="bullet"/>
      <w:lvlText w:val="o"/>
      <w:lvlJc w:val="left"/>
      <w:pPr>
        <w:ind w:left="4536" w:hanging="360"/>
      </w:pPr>
      <w:rPr>
        <w:rFonts w:ascii="Courier New" w:hAnsi="Courier New" w:hint="default"/>
        <w:color w:val="365F91" w:themeColor="accent1" w:themeShade="BF"/>
      </w:rPr>
    </w:lvl>
    <w:lvl w:ilvl="5">
      <w:start w:val="1"/>
      <w:numFmt w:val="bullet"/>
      <w:lvlText w:val=""/>
      <w:lvlJc w:val="left"/>
      <w:pPr>
        <w:ind w:left="5256" w:hanging="360"/>
      </w:pPr>
      <w:rPr>
        <w:rFonts w:ascii="Wingdings" w:hAnsi="Wingdings" w:hint="default"/>
        <w:color w:val="365F91" w:themeColor="accent1" w:themeShade="BF"/>
      </w:rPr>
    </w:lvl>
    <w:lvl w:ilvl="6">
      <w:start w:val="1"/>
      <w:numFmt w:val="bullet"/>
      <w:lvlText w:val=""/>
      <w:lvlJc w:val="left"/>
      <w:pPr>
        <w:ind w:left="5976" w:hanging="360"/>
      </w:pPr>
      <w:rPr>
        <w:rFonts w:ascii="Symbol" w:hAnsi="Symbol" w:hint="default"/>
        <w:color w:val="365F91" w:themeColor="accent1" w:themeShade="BF"/>
      </w:rPr>
    </w:lvl>
    <w:lvl w:ilvl="7">
      <w:start w:val="1"/>
      <w:numFmt w:val="bullet"/>
      <w:lvlText w:val="o"/>
      <w:lvlJc w:val="left"/>
      <w:pPr>
        <w:ind w:left="6696" w:hanging="360"/>
      </w:pPr>
      <w:rPr>
        <w:rFonts w:ascii="Courier New" w:hAnsi="Courier New" w:hint="default"/>
        <w:color w:val="365F91" w:themeColor="accent1" w:themeShade="BF"/>
      </w:rPr>
    </w:lvl>
    <w:lvl w:ilvl="8">
      <w:start w:val="1"/>
      <w:numFmt w:val="bullet"/>
      <w:lvlText w:val=""/>
      <w:lvlJc w:val="left"/>
      <w:pPr>
        <w:ind w:left="7416" w:hanging="360"/>
      </w:pPr>
      <w:rPr>
        <w:rFonts w:ascii="Wingdings" w:hAnsi="Wingdings" w:hint="default"/>
        <w:color w:val="365F91" w:themeColor="accent1" w:themeShade="BF"/>
      </w:rPr>
    </w:lvl>
  </w:abstractNum>
  <w:abstractNum w:abstractNumId="1" w15:restartNumberingAfterBreak="0">
    <w:nsid w:val="034C3713"/>
    <w:multiLevelType w:val="multilevel"/>
    <w:tmpl w:val="42C879A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3AD3E00"/>
    <w:multiLevelType w:val="hybridMultilevel"/>
    <w:tmpl w:val="8866240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373E66"/>
    <w:multiLevelType w:val="hybridMultilevel"/>
    <w:tmpl w:val="0156808E"/>
    <w:lvl w:ilvl="0" w:tplc="4D064190">
      <w:numFmt w:val="bullet"/>
      <w:lvlText w:val=""/>
      <w:lvlJc w:val="left"/>
      <w:pPr>
        <w:ind w:left="500" w:hanging="360"/>
      </w:pPr>
      <w:rPr>
        <w:rFonts w:hint="default"/>
        <w:w w:val="100"/>
        <w:lang w:val="en-US" w:eastAsia="en-US" w:bidi="ar-SA"/>
      </w:rPr>
    </w:lvl>
    <w:lvl w:ilvl="1" w:tplc="AEAEE46E">
      <w:numFmt w:val="bullet"/>
      <w:lvlText w:val="•"/>
      <w:lvlJc w:val="left"/>
      <w:pPr>
        <w:ind w:left="1472" w:hanging="360"/>
      </w:pPr>
      <w:rPr>
        <w:rFonts w:hint="default"/>
        <w:lang w:val="en-US" w:eastAsia="en-US" w:bidi="ar-SA"/>
      </w:rPr>
    </w:lvl>
    <w:lvl w:ilvl="2" w:tplc="073E1718">
      <w:numFmt w:val="bullet"/>
      <w:lvlText w:val="•"/>
      <w:lvlJc w:val="left"/>
      <w:pPr>
        <w:ind w:left="2444" w:hanging="360"/>
      </w:pPr>
      <w:rPr>
        <w:rFonts w:hint="default"/>
        <w:lang w:val="en-US" w:eastAsia="en-US" w:bidi="ar-SA"/>
      </w:rPr>
    </w:lvl>
    <w:lvl w:ilvl="3" w:tplc="5B846BB4">
      <w:numFmt w:val="bullet"/>
      <w:lvlText w:val="•"/>
      <w:lvlJc w:val="left"/>
      <w:pPr>
        <w:ind w:left="3416" w:hanging="360"/>
      </w:pPr>
      <w:rPr>
        <w:rFonts w:hint="default"/>
        <w:lang w:val="en-US" w:eastAsia="en-US" w:bidi="ar-SA"/>
      </w:rPr>
    </w:lvl>
    <w:lvl w:ilvl="4" w:tplc="38E04400">
      <w:numFmt w:val="bullet"/>
      <w:lvlText w:val="•"/>
      <w:lvlJc w:val="left"/>
      <w:pPr>
        <w:ind w:left="4388" w:hanging="360"/>
      </w:pPr>
      <w:rPr>
        <w:rFonts w:hint="default"/>
        <w:lang w:val="en-US" w:eastAsia="en-US" w:bidi="ar-SA"/>
      </w:rPr>
    </w:lvl>
    <w:lvl w:ilvl="5" w:tplc="41AE1576">
      <w:numFmt w:val="bullet"/>
      <w:lvlText w:val="•"/>
      <w:lvlJc w:val="left"/>
      <w:pPr>
        <w:ind w:left="5360" w:hanging="360"/>
      </w:pPr>
      <w:rPr>
        <w:rFonts w:hint="default"/>
        <w:lang w:val="en-US" w:eastAsia="en-US" w:bidi="ar-SA"/>
      </w:rPr>
    </w:lvl>
    <w:lvl w:ilvl="6" w:tplc="C1021EA2">
      <w:numFmt w:val="bullet"/>
      <w:lvlText w:val="•"/>
      <w:lvlJc w:val="left"/>
      <w:pPr>
        <w:ind w:left="6332" w:hanging="360"/>
      </w:pPr>
      <w:rPr>
        <w:rFonts w:hint="default"/>
        <w:lang w:val="en-US" w:eastAsia="en-US" w:bidi="ar-SA"/>
      </w:rPr>
    </w:lvl>
    <w:lvl w:ilvl="7" w:tplc="9F74B14E">
      <w:numFmt w:val="bullet"/>
      <w:lvlText w:val="•"/>
      <w:lvlJc w:val="left"/>
      <w:pPr>
        <w:ind w:left="7304" w:hanging="360"/>
      </w:pPr>
      <w:rPr>
        <w:rFonts w:hint="default"/>
        <w:lang w:val="en-US" w:eastAsia="en-US" w:bidi="ar-SA"/>
      </w:rPr>
    </w:lvl>
    <w:lvl w:ilvl="8" w:tplc="68AE65C0">
      <w:numFmt w:val="bullet"/>
      <w:lvlText w:val="•"/>
      <w:lvlJc w:val="left"/>
      <w:pPr>
        <w:ind w:left="8276" w:hanging="360"/>
      </w:pPr>
      <w:rPr>
        <w:rFonts w:hint="default"/>
        <w:lang w:val="en-US" w:eastAsia="en-US" w:bidi="ar-SA"/>
      </w:rPr>
    </w:lvl>
  </w:abstractNum>
  <w:abstractNum w:abstractNumId="4" w15:restartNumberingAfterBreak="0">
    <w:nsid w:val="062A1DD1"/>
    <w:multiLevelType w:val="hybridMultilevel"/>
    <w:tmpl w:val="486CCD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CA2CEE"/>
    <w:multiLevelType w:val="hybridMultilevel"/>
    <w:tmpl w:val="DBE2F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81595"/>
    <w:multiLevelType w:val="hybridMultilevel"/>
    <w:tmpl w:val="98B291BC"/>
    <w:lvl w:ilvl="0" w:tplc="FFFFFFFF">
      <w:start w:val="1"/>
      <w:numFmt w:val="decimal"/>
      <w:lvlText w:val="%1."/>
      <w:lvlJc w:val="left"/>
      <w:pPr>
        <w:ind w:left="1152" w:hanging="360"/>
      </w:pPr>
      <w:rPr>
        <w:rFonts w:hint="default"/>
      </w:r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7" w15:restartNumberingAfterBreak="0">
    <w:nsid w:val="09397AEF"/>
    <w:multiLevelType w:val="multilevel"/>
    <w:tmpl w:val="CA4ECE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12795245"/>
    <w:multiLevelType w:val="hybridMultilevel"/>
    <w:tmpl w:val="EB628FBA"/>
    <w:lvl w:ilvl="0" w:tplc="5D7498B2">
      <w:start w:val="1"/>
      <w:numFmt w:val="decimal"/>
      <w:lvlText w:val="%1."/>
      <w:lvlJc w:val="left"/>
      <w:pPr>
        <w:ind w:left="579" w:hanging="440"/>
      </w:pPr>
      <w:rPr>
        <w:rFonts w:ascii="Calibri" w:eastAsia="Calibri" w:hAnsi="Calibri" w:cs="Calibri" w:hint="default"/>
        <w:w w:val="100"/>
        <w:sz w:val="22"/>
        <w:szCs w:val="22"/>
        <w:lang w:val="en-US" w:eastAsia="en-US" w:bidi="ar-SA"/>
      </w:rPr>
    </w:lvl>
    <w:lvl w:ilvl="1" w:tplc="703E532A">
      <w:numFmt w:val="bullet"/>
      <w:lvlText w:val="•"/>
      <w:lvlJc w:val="left"/>
      <w:pPr>
        <w:ind w:left="1544" w:hanging="440"/>
      </w:pPr>
      <w:rPr>
        <w:rFonts w:hint="default"/>
        <w:lang w:val="en-US" w:eastAsia="en-US" w:bidi="ar-SA"/>
      </w:rPr>
    </w:lvl>
    <w:lvl w:ilvl="2" w:tplc="DFAC688C">
      <w:numFmt w:val="bullet"/>
      <w:lvlText w:val="•"/>
      <w:lvlJc w:val="left"/>
      <w:pPr>
        <w:ind w:left="2508" w:hanging="440"/>
      </w:pPr>
      <w:rPr>
        <w:rFonts w:hint="default"/>
        <w:lang w:val="en-US" w:eastAsia="en-US" w:bidi="ar-SA"/>
      </w:rPr>
    </w:lvl>
    <w:lvl w:ilvl="3" w:tplc="42367534">
      <w:numFmt w:val="bullet"/>
      <w:lvlText w:val="•"/>
      <w:lvlJc w:val="left"/>
      <w:pPr>
        <w:ind w:left="3472" w:hanging="440"/>
      </w:pPr>
      <w:rPr>
        <w:rFonts w:hint="default"/>
        <w:lang w:val="en-US" w:eastAsia="en-US" w:bidi="ar-SA"/>
      </w:rPr>
    </w:lvl>
    <w:lvl w:ilvl="4" w:tplc="DACAF9DA">
      <w:numFmt w:val="bullet"/>
      <w:lvlText w:val="•"/>
      <w:lvlJc w:val="left"/>
      <w:pPr>
        <w:ind w:left="4436" w:hanging="440"/>
      </w:pPr>
      <w:rPr>
        <w:rFonts w:hint="default"/>
        <w:lang w:val="en-US" w:eastAsia="en-US" w:bidi="ar-SA"/>
      </w:rPr>
    </w:lvl>
    <w:lvl w:ilvl="5" w:tplc="C7FEF716">
      <w:numFmt w:val="bullet"/>
      <w:lvlText w:val="•"/>
      <w:lvlJc w:val="left"/>
      <w:pPr>
        <w:ind w:left="5400" w:hanging="440"/>
      </w:pPr>
      <w:rPr>
        <w:rFonts w:hint="default"/>
        <w:lang w:val="en-US" w:eastAsia="en-US" w:bidi="ar-SA"/>
      </w:rPr>
    </w:lvl>
    <w:lvl w:ilvl="6" w:tplc="D004B200">
      <w:numFmt w:val="bullet"/>
      <w:lvlText w:val="•"/>
      <w:lvlJc w:val="left"/>
      <w:pPr>
        <w:ind w:left="6364" w:hanging="440"/>
      </w:pPr>
      <w:rPr>
        <w:rFonts w:hint="default"/>
        <w:lang w:val="en-US" w:eastAsia="en-US" w:bidi="ar-SA"/>
      </w:rPr>
    </w:lvl>
    <w:lvl w:ilvl="7" w:tplc="1EB0B798">
      <w:numFmt w:val="bullet"/>
      <w:lvlText w:val="•"/>
      <w:lvlJc w:val="left"/>
      <w:pPr>
        <w:ind w:left="7328" w:hanging="440"/>
      </w:pPr>
      <w:rPr>
        <w:rFonts w:hint="default"/>
        <w:lang w:val="en-US" w:eastAsia="en-US" w:bidi="ar-SA"/>
      </w:rPr>
    </w:lvl>
    <w:lvl w:ilvl="8" w:tplc="C12A0E82">
      <w:numFmt w:val="bullet"/>
      <w:lvlText w:val="•"/>
      <w:lvlJc w:val="left"/>
      <w:pPr>
        <w:ind w:left="8292" w:hanging="440"/>
      </w:pPr>
      <w:rPr>
        <w:rFonts w:hint="default"/>
        <w:lang w:val="en-US" w:eastAsia="en-US" w:bidi="ar-SA"/>
      </w:rPr>
    </w:lvl>
  </w:abstractNum>
  <w:abstractNum w:abstractNumId="9" w15:restartNumberingAfterBreak="0">
    <w:nsid w:val="1DF9223B"/>
    <w:multiLevelType w:val="hybridMultilevel"/>
    <w:tmpl w:val="C2B63212"/>
    <w:lvl w:ilvl="0" w:tplc="BD620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64AA8"/>
    <w:multiLevelType w:val="multilevel"/>
    <w:tmpl w:val="9F748D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1F1A6EB2"/>
    <w:multiLevelType w:val="hybridMultilevel"/>
    <w:tmpl w:val="21E23E2E"/>
    <w:lvl w:ilvl="0" w:tplc="F87A099C">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25E3345"/>
    <w:multiLevelType w:val="hybridMultilevel"/>
    <w:tmpl w:val="2422A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61F5F"/>
    <w:multiLevelType w:val="hybridMultilevel"/>
    <w:tmpl w:val="A1B0576A"/>
    <w:lvl w:ilvl="0" w:tplc="FDB0CBF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8865FB0"/>
    <w:multiLevelType w:val="hybridMultilevel"/>
    <w:tmpl w:val="15525894"/>
    <w:lvl w:ilvl="0" w:tplc="A894A918">
      <w:start w:val="1"/>
      <w:numFmt w:val="decimal"/>
      <w:lvlText w:val="%1."/>
      <w:lvlJc w:val="left"/>
      <w:pPr>
        <w:ind w:left="591" w:hanging="452"/>
      </w:pPr>
      <w:rPr>
        <w:rFonts w:ascii="Calibri Light" w:eastAsia="Calibri Light" w:hAnsi="Calibri Light" w:cs="Calibri Light" w:hint="default"/>
        <w:color w:val="2D74B5"/>
        <w:spacing w:val="-1"/>
        <w:w w:val="99"/>
        <w:sz w:val="32"/>
        <w:szCs w:val="32"/>
        <w:lang w:val="en-US" w:eastAsia="en-US" w:bidi="ar-SA"/>
      </w:rPr>
    </w:lvl>
    <w:lvl w:ilvl="1" w:tplc="A332236E">
      <w:numFmt w:val="bullet"/>
      <w:lvlText w:val=""/>
      <w:lvlJc w:val="left"/>
      <w:pPr>
        <w:ind w:left="860" w:hanging="360"/>
      </w:pPr>
      <w:rPr>
        <w:rFonts w:hint="default"/>
        <w:w w:val="100"/>
        <w:lang w:val="en-US" w:eastAsia="en-US" w:bidi="ar-SA"/>
      </w:rPr>
    </w:lvl>
    <w:lvl w:ilvl="2" w:tplc="8A72A1CC">
      <w:numFmt w:val="bullet"/>
      <w:lvlText w:val="o"/>
      <w:lvlJc w:val="left"/>
      <w:pPr>
        <w:ind w:left="1220" w:hanging="360"/>
      </w:pPr>
      <w:rPr>
        <w:rFonts w:ascii="Courier New" w:eastAsia="Courier New" w:hAnsi="Courier New" w:cs="Courier New" w:hint="default"/>
        <w:w w:val="100"/>
        <w:sz w:val="22"/>
        <w:szCs w:val="22"/>
        <w:lang w:val="en-US" w:eastAsia="en-US" w:bidi="ar-SA"/>
      </w:rPr>
    </w:lvl>
    <w:lvl w:ilvl="3" w:tplc="89006C6C">
      <w:numFmt w:val="bullet"/>
      <w:lvlText w:val="•"/>
      <w:lvlJc w:val="left"/>
      <w:pPr>
        <w:ind w:left="2305" w:hanging="360"/>
      </w:pPr>
      <w:rPr>
        <w:rFonts w:hint="default"/>
        <w:lang w:val="en-US" w:eastAsia="en-US" w:bidi="ar-SA"/>
      </w:rPr>
    </w:lvl>
    <w:lvl w:ilvl="4" w:tplc="EC4CE4BC">
      <w:numFmt w:val="bullet"/>
      <w:lvlText w:val="•"/>
      <w:lvlJc w:val="left"/>
      <w:pPr>
        <w:ind w:left="3390" w:hanging="360"/>
      </w:pPr>
      <w:rPr>
        <w:rFonts w:hint="default"/>
        <w:lang w:val="en-US" w:eastAsia="en-US" w:bidi="ar-SA"/>
      </w:rPr>
    </w:lvl>
    <w:lvl w:ilvl="5" w:tplc="B0C8838A">
      <w:numFmt w:val="bullet"/>
      <w:lvlText w:val="•"/>
      <w:lvlJc w:val="left"/>
      <w:pPr>
        <w:ind w:left="4475" w:hanging="360"/>
      </w:pPr>
      <w:rPr>
        <w:rFonts w:hint="default"/>
        <w:lang w:val="en-US" w:eastAsia="en-US" w:bidi="ar-SA"/>
      </w:rPr>
    </w:lvl>
    <w:lvl w:ilvl="6" w:tplc="E50C8B24">
      <w:numFmt w:val="bullet"/>
      <w:lvlText w:val="•"/>
      <w:lvlJc w:val="left"/>
      <w:pPr>
        <w:ind w:left="5560" w:hanging="360"/>
      </w:pPr>
      <w:rPr>
        <w:rFonts w:hint="default"/>
        <w:lang w:val="en-US" w:eastAsia="en-US" w:bidi="ar-SA"/>
      </w:rPr>
    </w:lvl>
    <w:lvl w:ilvl="7" w:tplc="4AE229C2">
      <w:numFmt w:val="bullet"/>
      <w:lvlText w:val="•"/>
      <w:lvlJc w:val="left"/>
      <w:pPr>
        <w:ind w:left="6645" w:hanging="360"/>
      </w:pPr>
      <w:rPr>
        <w:rFonts w:hint="default"/>
        <w:lang w:val="en-US" w:eastAsia="en-US" w:bidi="ar-SA"/>
      </w:rPr>
    </w:lvl>
    <w:lvl w:ilvl="8" w:tplc="81D424CA">
      <w:numFmt w:val="bullet"/>
      <w:lvlText w:val="•"/>
      <w:lvlJc w:val="left"/>
      <w:pPr>
        <w:ind w:left="7730" w:hanging="360"/>
      </w:pPr>
      <w:rPr>
        <w:rFonts w:hint="default"/>
        <w:lang w:val="en-US" w:eastAsia="en-US" w:bidi="ar-SA"/>
      </w:rPr>
    </w:lvl>
  </w:abstractNum>
  <w:abstractNum w:abstractNumId="15" w15:restartNumberingAfterBreak="0">
    <w:nsid w:val="28A56BAC"/>
    <w:multiLevelType w:val="hybridMultilevel"/>
    <w:tmpl w:val="88A463B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433555"/>
    <w:multiLevelType w:val="hybridMultilevel"/>
    <w:tmpl w:val="98DCB90A"/>
    <w:lvl w:ilvl="0" w:tplc="D52EBBF8">
      <w:start w:val="1"/>
      <w:numFmt w:val="decimal"/>
      <w:lvlText w:val="%1."/>
      <w:lvlJc w:val="left"/>
      <w:pPr>
        <w:ind w:left="499" w:hanging="360"/>
      </w:pPr>
      <w:rPr>
        <w:rFonts w:hint="default"/>
      </w:rPr>
    </w:lvl>
    <w:lvl w:ilvl="1" w:tplc="04090019" w:tentative="1">
      <w:start w:val="1"/>
      <w:numFmt w:val="lowerLetter"/>
      <w:lvlText w:val="%2."/>
      <w:lvlJc w:val="left"/>
      <w:pPr>
        <w:ind w:left="1219" w:hanging="360"/>
      </w:pPr>
    </w:lvl>
    <w:lvl w:ilvl="2" w:tplc="0409001B" w:tentative="1">
      <w:start w:val="1"/>
      <w:numFmt w:val="lowerRoman"/>
      <w:lvlText w:val="%3."/>
      <w:lvlJc w:val="right"/>
      <w:pPr>
        <w:ind w:left="1939" w:hanging="180"/>
      </w:pPr>
    </w:lvl>
    <w:lvl w:ilvl="3" w:tplc="0409000F" w:tentative="1">
      <w:start w:val="1"/>
      <w:numFmt w:val="decimal"/>
      <w:lvlText w:val="%4."/>
      <w:lvlJc w:val="left"/>
      <w:pPr>
        <w:ind w:left="2659" w:hanging="360"/>
      </w:pPr>
    </w:lvl>
    <w:lvl w:ilvl="4" w:tplc="04090019" w:tentative="1">
      <w:start w:val="1"/>
      <w:numFmt w:val="lowerLetter"/>
      <w:lvlText w:val="%5."/>
      <w:lvlJc w:val="left"/>
      <w:pPr>
        <w:ind w:left="3379" w:hanging="360"/>
      </w:pPr>
    </w:lvl>
    <w:lvl w:ilvl="5" w:tplc="0409001B" w:tentative="1">
      <w:start w:val="1"/>
      <w:numFmt w:val="lowerRoman"/>
      <w:lvlText w:val="%6."/>
      <w:lvlJc w:val="right"/>
      <w:pPr>
        <w:ind w:left="4099" w:hanging="180"/>
      </w:pPr>
    </w:lvl>
    <w:lvl w:ilvl="6" w:tplc="0409000F" w:tentative="1">
      <w:start w:val="1"/>
      <w:numFmt w:val="decimal"/>
      <w:lvlText w:val="%7."/>
      <w:lvlJc w:val="left"/>
      <w:pPr>
        <w:ind w:left="4819" w:hanging="360"/>
      </w:pPr>
    </w:lvl>
    <w:lvl w:ilvl="7" w:tplc="04090019" w:tentative="1">
      <w:start w:val="1"/>
      <w:numFmt w:val="lowerLetter"/>
      <w:lvlText w:val="%8."/>
      <w:lvlJc w:val="left"/>
      <w:pPr>
        <w:ind w:left="5539" w:hanging="360"/>
      </w:pPr>
    </w:lvl>
    <w:lvl w:ilvl="8" w:tplc="0409001B" w:tentative="1">
      <w:start w:val="1"/>
      <w:numFmt w:val="lowerRoman"/>
      <w:lvlText w:val="%9."/>
      <w:lvlJc w:val="right"/>
      <w:pPr>
        <w:ind w:left="6259" w:hanging="180"/>
      </w:pPr>
    </w:lvl>
  </w:abstractNum>
  <w:abstractNum w:abstractNumId="17" w15:restartNumberingAfterBreak="0">
    <w:nsid w:val="2B3D7284"/>
    <w:multiLevelType w:val="hybridMultilevel"/>
    <w:tmpl w:val="AC7A2EBE"/>
    <w:lvl w:ilvl="0" w:tplc="42008F8E">
      <w:start w:val="1"/>
      <w:numFmt w:val="decimal"/>
      <w:lvlText w:val="%1."/>
      <w:lvlJc w:val="left"/>
      <w:pPr>
        <w:ind w:left="504" w:hanging="360"/>
      </w:pPr>
      <w:rPr>
        <w:rFonts w:hint="default"/>
        <w:b/>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2FF21C08"/>
    <w:multiLevelType w:val="hybridMultilevel"/>
    <w:tmpl w:val="79FAD19E"/>
    <w:lvl w:ilvl="0" w:tplc="D29656EE">
      <w:numFmt w:val="bullet"/>
      <w:lvlText w:val=""/>
      <w:lvlJc w:val="left"/>
      <w:pPr>
        <w:ind w:left="1023" w:hanging="360"/>
      </w:pPr>
      <w:rPr>
        <w:rFonts w:ascii="Symbol" w:eastAsia="Symbol" w:hAnsi="Symbol" w:cs="Symbol" w:hint="default"/>
        <w:w w:val="100"/>
        <w:sz w:val="22"/>
        <w:szCs w:val="22"/>
        <w:lang w:val="en-US" w:eastAsia="en-US" w:bidi="ar-SA"/>
      </w:rPr>
    </w:lvl>
    <w:lvl w:ilvl="1" w:tplc="04090003">
      <w:start w:val="1"/>
      <w:numFmt w:val="bullet"/>
      <w:lvlText w:val="o"/>
      <w:lvlJc w:val="left"/>
      <w:pPr>
        <w:ind w:left="1959" w:hanging="360"/>
      </w:pPr>
      <w:rPr>
        <w:rFonts w:ascii="Courier New" w:hAnsi="Courier New" w:cs="Courier New" w:hint="default"/>
        <w:lang w:val="en-US" w:eastAsia="en-US" w:bidi="ar-SA"/>
      </w:rPr>
    </w:lvl>
    <w:lvl w:ilvl="2" w:tplc="CF4E73DA">
      <w:numFmt w:val="bullet"/>
      <w:lvlText w:val="•"/>
      <w:lvlJc w:val="left"/>
      <w:pPr>
        <w:ind w:left="2895" w:hanging="360"/>
      </w:pPr>
      <w:rPr>
        <w:rFonts w:hint="default"/>
        <w:lang w:val="en-US" w:eastAsia="en-US" w:bidi="ar-SA"/>
      </w:rPr>
    </w:lvl>
    <w:lvl w:ilvl="3" w:tplc="05C22846">
      <w:numFmt w:val="bullet"/>
      <w:lvlText w:val="•"/>
      <w:lvlJc w:val="left"/>
      <w:pPr>
        <w:ind w:left="3831" w:hanging="360"/>
      </w:pPr>
      <w:rPr>
        <w:rFonts w:hint="default"/>
        <w:lang w:val="en-US" w:eastAsia="en-US" w:bidi="ar-SA"/>
      </w:rPr>
    </w:lvl>
    <w:lvl w:ilvl="4" w:tplc="846EDFA6">
      <w:numFmt w:val="bullet"/>
      <w:lvlText w:val="•"/>
      <w:lvlJc w:val="left"/>
      <w:pPr>
        <w:ind w:left="4767" w:hanging="360"/>
      </w:pPr>
      <w:rPr>
        <w:rFonts w:hint="default"/>
        <w:lang w:val="en-US" w:eastAsia="en-US" w:bidi="ar-SA"/>
      </w:rPr>
    </w:lvl>
    <w:lvl w:ilvl="5" w:tplc="9798355A">
      <w:numFmt w:val="bullet"/>
      <w:lvlText w:val="•"/>
      <w:lvlJc w:val="left"/>
      <w:pPr>
        <w:ind w:left="5703" w:hanging="360"/>
      </w:pPr>
      <w:rPr>
        <w:rFonts w:hint="default"/>
        <w:lang w:val="en-US" w:eastAsia="en-US" w:bidi="ar-SA"/>
      </w:rPr>
    </w:lvl>
    <w:lvl w:ilvl="6" w:tplc="23421594">
      <w:numFmt w:val="bullet"/>
      <w:lvlText w:val="•"/>
      <w:lvlJc w:val="left"/>
      <w:pPr>
        <w:ind w:left="6639" w:hanging="360"/>
      </w:pPr>
      <w:rPr>
        <w:rFonts w:hint="default"/>
        <w:lang w:val="en-US" w:eastAsia="en-US" w:bidi="ar-SA"/>
      </w:rPr>
    </w:lvl>
    <w:lvl w:ilvl="7" w:tplc="4058F29E">
      <w:numFmt w:val="bullet"/>
      <w:lvlText w:val="•"/>
      <w:lvlJc w:val="left"/>
      <w:pPr>
        <w:ind w:left="7575" w:hanging="360"/>
      </w:pPr>
      <w:rPr>
        <w:rFonts w:hint="default"/>
        <w:lang w:val="en-US" w:eastAsia="en-US" w:bidi="ar-SA"/>
      </w:rPr>
    </w:lvl>
    <w:lvl w:ilvl="8" w:tplc="54C813FE">
      <w:numFmt w:val="bullet"/>
      <w:lvlText w:val="•"/>
      <w:lvlJc w:val="left"/>
      <w:pPr>
        <w:ind w:left="8511" w:hanging="360"/>
      </w:pPr>
      <w:rPr>
        <w:rFonts w:hint="default"/>
        <w:lang w:val="en-US" w:eastAsia="en-US" w:bidi="ar-SA"/>
      </w:rPr>
    </w:lvl>
  </w:abstractNum>
  <w:abstractNum w:abstractNumId="19" w15:restartNumberingAfterBreak="0">
    <w:nsid w:val="313629D1"/>
    <w:multiLevelType w:val="multilevel"/>
    <w:tmpl w:val="06CE689A"/>
    <w:lvl w:ilvl="0">
      <w:start w:val="1"/>
      <w:numFmt w:val="bullet"/>
      <w:lvlText w:val="o"/>
      <w:lvlJc w:val="left"/>
      <w:pPr>
        <w:ind w:left="1440" w:hanging="360"/>
      </w:pPr>
      <w:rPr>
        <w:rFonts w:ascii="Courier New" w:hAnsi="Courier New" w:cs="Courier New" w:hint="default"/>
        <w:color w:val="365F91" w:themeColor="accent1" w:themeShade="BF"/>
      </w:rPr>
    </w:lvl>
    <w:lvl w:ilvl="1">
      <w:start w:val="1"/>
      <w:numFmt w:val="bullet"/>
      <w:lvlText w:val="o"/>
      <w:lvlJc w:val="left"/>
      <w:pPr>
        <w:ind w:left="2376" w:hanging="360"/>
      </w:pPr>
      <w:rPr>
        <w:rFonts w:ascii="Courier New" w:hAnsi="Courier New" w:hint="default"/>
        <w:color w:val="365F91" w:themeColor="accent1" w:themeShade="BF"/>
      </w:rPr>
    </w:lvl>
    <w:lvl w:ilvl="2">
      <w:start w:val="1"/>
      <w:numFmt w:val="bullet"/>
      <w:lvlText w:val=""/>
      <w:lvlJc w:val="left"/>
      <w:pPr>
        <w:ind w:left="3096" w:hanging="360"/>
      </w:pPr>
      <w:rPr>
        <w:rFonts w:ascii="Wingdings" w:hAnsi="Wingdings" w:hint="default"/>
        <w:color w:val="365F91" w:themeColor="accent1" w:themeShade="BF"/>
      </w:rPr>
    </w:lvl>
    <w:lvl w:ilvl="3">
      <w:start w:val="1"/>
      <w:numFmt w:val="bullet"/>
      <w:lvlText w:val=""/>
      <w:lvlJc w:val="left"/>
      <w:pPr>
        <w:ind w:left="3816" w:hanging="360"/>
      </w:pPr>
      <w:rPr>
        <w:rFonts w:ascii="Symbol" w:hAnsi="Symbol" w:hint="default"/>
        <w:color w:val="365F91" w:themeColor="accent1" w:themeShade="BF"/>
      </w:rPr>
    </w:lvl>
    <w:lvl w:ilvl="4">
      <w:start w:val="1"/>
      <w:numFmt w:val="bullet"/>
      <w:lvlText w:val="o"/>
      <w:lvlJc w:val="left"/>
      <w:pPr>
        <w:ind w:left="4536" w:hanging="360"/>
      </w:pPr>
      <w:rPr>
        <w:rFonts w:ascii="Courier New" w:hAnsi="Courier New" w:hint="default"/>
        <w:color w:val="365F91" w:themeColor="accent1" w:themeShade="BF"/>
      </w:rPr>
    </w:lvl>
    <w:lvl w:ilvl="5">
      <w:start w:val="1"/>
      <w:numFmt w:val="bullet"/>
      <w:lvlText w:val=""/>
      <w:lvlJc w:val="left"/>
      <w:pPr>
        <w:ind w:left="5256" w:hanging="360"/>
      </w:pPr>
      <w:rPr>
        <w:rFonts w:ascii="Wingdings" w:hAnsi="Wingdings" w:hint="default"/>
        <w:color w:val="365F91" w:themeColor="accent1" w:themeShade="BF"/>
      </w:rPr>
    </w:lvl>
    <w:lvl w:ilvl="6">
      <w:start w:val="1"/>
      <w:numFmt w:val="bullet"/>
      <w:lvlText w:val=""/>
      <w:lvlJc w:val="left"/>
      <w:pPr>
        <w:ind w:left="5976" w:hanging="360"/>
      </w:pPr>
      <w:rPr>
        <w:rFonts w:ascii="Symbol" w:hAnsi="Symbol" w:hint="default"/>
        <w:color w:val="365F91" w:themeColor="accent1" w:themeShade="BF"/>
      </w:rPr>
    </w:lvl>
    <w:lvl w:ilvl="7">
      <w:start w:val="1"/>
      <w:numFmt w:val="bullet"/>
      <w:lvlText w:val="o"/>
      <w:lvlJc w:val="left"/>
      <w:pPr>
        <w:ind w:left="6696" w:hanging="360"/>
      </w:pPr>
      <w:rPr>
        <w:rFonts w:ascii="Courier New" w:hAnsi="Courier New" w:hint="default"/>
        <w:color w:val="365F91" w:themeColor="accent1" w:themeShade="BF"/>
      </w:rPr>
    </w:lvl>
    <w:lvl w:ilvl="8">
      <w:start w:val="1"/>
      <w:numFmt w:val="bullet"/>
      <w:lvlText w:val=""/>
      <w:lvlJc w:val="left"/>
      <w:pPr>
        <w:ind w:left="7416" w:hanging="360"/>
      </w:pPr>
      <w:rPr>
        <w:rFonts w:ascii="Wingdings" w:hAnsi="Wingdings" w:hint="default"/>
        <w:color w:val="365F91" w:themeColor="accent1" w:themeShade="BF"/>
      </w:rPr>
    </w:lvl>
  </w:abstractNum>
  <w:abstractNum w:abstractNumId="20" w15:restartNumberingAfterBreak="0">
    <w:nsid w:val="32286F47"/>
    <w:multiLevelType w:val="hybridMultilevel"/>
    <w:tmpl w:val="9C586B70"/>
    <w:lvl w:ilvl="0" w:tplc="3A4AA1D8">
      <w:start w:val="1"/>
      <w:numFmt w:val="decimal"/>
      <w:lvlText w:val="%1."/>
      <w:lvlJc w:val="left"/>
      <w:pPr>
        <w:ind w:left="860" w:hanging="360"/>
        <w:jc w:val="right"/>
      </w:pPr>
      <w:rPr>
        <w:rFonts w:hint="default"/>
        <w:w w:val="100"/>
        <w:lang w:val="en-US" w:eastAsia="en-US" w:bidi="ar-SA"/>
      </w:rPr>
    </w:lvl>
    <w:lvl w:ilvl="1" w:tplc="5A6416D0">
      <w:numFmt w:val="bullet"/>
      <w:lvlText w:val="•"/>
      <w:lvlJc w:val="left"/>
      <w:pPr>
        <w:ind w:left="1796" w:hanging="360"/>
      </w:pPr>
      <w:rPr>
        <w:rFonts w:hint="default"/>
        <w:lang w:val="en-US" w:eastAsia="en-US" w:bidi="ar-SA"/>
      </w:rPr>
    </w:lvl>
    <w:lvl w:ilvl="2" w:tplc="A1081B9A">
      <w:numFmt w:val="bullet"/>
      <w:lvlText w:val="•"/>
      <w:lvlJc w:val="left"/>
      <w:pPr>
        <w:ind w:left="2732" w:hanging="360"/>
      </w:pPr>
      <w:rPr>
        <w:rFonts w:hint="default"/>
        <w:lang w:val="en-US" w:eastAsia="en-US" w:bidi="ar-SA"/>
      </w:rPr>
    </w:lvl>
    <w:lvl w:ilvl="3" w:tplc="22FA1ED4">
      <w:numFmt w:val="bullet"/>
      <w:lvlText w:val="•"/>
      <w:lvlJc w:val="left"/>
      <w:pPr>
        <w:ind w:left="3668" w:hanging="360"/>
      </w:pPr>
      <w:rPr>
        <w:rFonts w:hint="default"/>
        <w:lang w:val="en-US" w:eastAsia="en-US" w:bidi="ar-SA"/>
      </w:rPr>
    </w:lvl>
    <w:lvl w:ilvl="4" w:tplc="F138AA3C">
      <w:numFmt w:val="bullet"/>
      <w:lvlText w:val="•"/>
      <w:lvlJc w:val="left"/>
      <w:pPr>
        <w:ind w:left="4604" w:hanging="360"/>
      </w:pPr>
      <w:rPr>
        <w:rFonts w:hint="default"/>
        <w:lang w:val="en-US" w:eastAsia="en-US" w:bidi="ar-SA"/>
      </w:rPr>
    </w:lvl>
    <w:lvl w:ilvl="5" w:tplc="4418B9C8">
      <w:numFmt w:val="bullet"/>
      <w:lvlText w:val="•"/>
      <w:lvlJc w:val="left"/>
      <w:pPr>
        <w:ind w:left="5540" w:hanging="360"/>
      </w:pPr>
      <w:rPr>
        <w:rFonts w:hint="default"/>
        <w:lang w:val="en-US" w:eastAsia="en-US" w:bidi="ar-SA"/>
      </w:rPr>
    </w:lvl>
    <w:lvl w:ilvl="6" w:tplc="BB287B72">
      <w:numFmt w:val="bullet"/>
      <w:lvlText w:val="•"/>
      <w:lvlJc w:val="left"/>
      <w:pPr>
        <w:ind w:left="6476" w:hanging="360"/>
      </w:pPr>
      <w:rPr>
        <w:rFonts w:hint="default"/>
        <w:lang w:val="en-US" w:eastAsia="en-US" w:bidi="ar-SA"/>
      </w:rPr>
    </w:lvl>
    <w:lvl w:ilvl="7" w:tplc="41B2A23A">
      <w:numFmt w:val="bullet"/>
      <w:lvlText w:val="•"/>
      <w:lvlJc w:val="left"/>
      <w:pPr>
        <w:ind w:left="7412" w:hanging="360"/>
      </w:pPr>
      <w:rPr>
        <w:rFonts w:hint="default"/>
        <w:lang w:val="en-US" w:eastAsia="en-US" w:bidi="ar-SA"/>
      </w:rPr>
    </w:lvl>
    <w:lvl w:ilvl="8" w:tplc="11486C30">
      <w:numFmt w:val="bullet"/>
      <w:lvlText w:val="•"/>
      <w:lvlJc w:val="left"/>
      <w:pPr>
        <w:ind w:left="8348" w:hanging="360"/>
      </w:pPr>
      <w:rPr>
        <w:rFonts w:hint="default"/>
        <w:lang w:val="en-US" w:eastAsia="en-US" w:bidi="ar-SA"/>
      </w:rPr>
    </w:lvl>
  </w:abstractNum>
  <w:abstractNum w:abstractNumId="21" w15:restartNumberingAfterBreak="0">
    <w:nsid w:val="379224E7"/>
    <w:multiLevelType w:val="multilevel"/>
    <w:tmpl w:val="EF36A4C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3C4C5E66"/>
    <w:multiLevelType w:val="hybridMultilevel"/>
    <w:tmpl w:val="DBE2F78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2B6959"/>
    <w:multiLevelType w:val="multilevel"/>
    <w:tmpl w:val="A65A4B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4133138C"/>
    <w:multiLevelType w:val="multilevel"/>
    <w:tmpl w:val="2C38E4EA"/>
    <w:lvl w:ilvl="0">
      <w:start w:val="1"/>
      <w:numFmt w:val="upperLetter"/>
      <w:lvlText w:val="%1."/>
      <w:lvlJc w:val="left"/>
      <w:pPr>
        <w:ind w:left="0" w:hanging="283"/>
      </w:pPr>
    </w:lvl>
    <w:lvl w:ilvl="1">
      <w:start w:val="1"/>
      <w:numFmt w:val="bullet"/>
      <w:lvlText w:val=""/>
      <w:lvlJc w:val="left"/>
      <w:pPr>
        <w:tabs>
          <w:tab w:val="num" w:pos="707"/>
        </w:tabs>
        <w:ind w:left="707"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15:restartNumberingAfterBreak="0">
    <w:nsid w:val="424C31D7"/>
    <w:multiLevelType w:val="hybridMultilevel"/>
    <w:tmpl w:val="98B291BC"/>
    <w:lvl w:ilvl="0" w:tplc="FFFFFFFF">
      <w:start w:val="1"/>
      <w:numFmt w:val="decimal"/>
      <w:lvlText w:val="%1."/>
      <w:lvlJc w:val="left"/>
      <w:pPr>
        <w:ind w:left="1152" w:hanging="360"/>
      </w:pPr>
      <w:rPr>
        <w:rFonts w:hint="default"/>
      </w:rPr>
    </w:lvl>
    <w:lvl w:ilvl="1" w:tplc="FFFFFFFF">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6" w15:restartNumberingAfterBreak="0">
    <w:nsid w:val="47A673B8"/>
    <w:multiLevelType w:val="multilevel"/>
    <w:tmpl w:val="47A629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52AA007B"/>
    <w:multiLevelType w:val="hybridMultilevel"/>
    <w:tmpl w:val="AD484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A064F6"/>
    <w:multiLevelType w:val="multilevel"/>
    <w:tmpl w:val="E5801D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59CC2CC7"/>
    <w:multiLevelType w:val="multilevel"/>
    <w:tmpl w:val="DF487656"/>
    <w:lvl w:ilvl="0">
      <w:start w:val="1"/>
      <w:numFmt w:val="bullet"/>
      <w:lvlText w:val=""/>
      <w:lvlJc w:val="left"/>
      <w:pPr>
        <w:tabs>
          <w:tab w:val="num" w:pos="422"/>
        </w:tabs>
        <w:ind w:left="422" w:hanging="283"/>
      </w:pPr>
      <w:rPr>
        <w:rFonts w:ascii="Symbol" w:hAnsi="Symbol" w:cs="OpenSymbol" w:hint="default"/>
        <w:sz w:val="18"/>
        <w:szCs w:val="18"/>
      </w:rPr>
    </w:lvl>
    <w:lvl w:ilvl="1">
      <w:start w:val="1"/>
      <w:numFmt w:val="bullet"/>
      <w:lvlText w:val=""/>
      <w:lvlJc w:val="left"/>
      <w:pPr>
        <w:tabs>
          <w:tab w:val="num" w:pos="1129"/>
        </w:tabs>
        <w:ind w:left="1129" w:hanging="283"/>
      </w:pPr>
      <w:rPr>
        <w:rFonts w:ascii="Symbol" w:hAnsi="Symbol" w:cs="OpenSymbol" w:hint="default"/>
      </w:rPr>
    </w:lvl>
    <w:lvl w:ilvl="2">
      <w:start w:val="1"/>
      <w:numFmt w:val="bullet"/>
      <w:lvlText w:val=""/>
      <w:lvlJc w:val="left"/>
      <w:pPr>
        <w:tabs>
          <w:tab w:val="num" w:pos="1836"/>
        </w:tabs>
        <w:ind w:left="1836" w:hanging="283"/>
      </w:pPr>
      <w:rPr>
        <w:rFonts w:ascii="Symbol" w:hAnsi="Symbol" w:cs="OpenSymbol" w:hint="default"/>
      </w:rPr>
    </w:lvl>
    <w:lvl w:ilvl="3">
      <w:start w:val="1"/>
      <w:numFmt w:val="bullet"/>
      <w:lvlText w:val=""/>
      <w:lvlJc w:val="left"/>
      <w:pPr>
        <w:tabs>
          <w:tab w:val="num" w:pos="2543"/>
        </w:tabs>
        <w:ind w:left="2543" w:hanging="283"/>
      </w:pPr>
      <w:rPr>
        <w:rFonts w:ascii="Symbol" w:hAnsi="Symbol" w:cs="OpenSymbol" w:hint="default"/>
      </w:rPr>
    </w:lvl>
    <w:lvl w:ilvl="4">
      <w:start w:val="1"/>
      <w:numFmt w:val="bullet"/>
      <w:lvlText w:val=""/>
      <w:lvlJc w:val="left"/>
      <w:pPr>
        <w:tabs>
          <w:tab w:val="num" w:pos="3250"/>
        </w:tabs>
        <w:ind w:left="3250" w:hanging="283"/>
      </w:pPr>
      <w:rPr>
        <w:rFonts w:ascii="Symbol" w:hAnsi="Symbol" w:cs="OpenSymbol" w:hint="default"/>
      </w:rPr>
    </w:lvl>
    <w:lvl w:ilvl="5">
      <w:start w:val="1"/>
      <w:numFmt w:val="bullet"/>
      <w:lvlText w:val=""/>
      <w:lvlJc w:val="left"/>
      <w:pPr>
        <w:tabs>
          <w:tab w:val="num" w:pos="3957"/>
        </w:tabs>
        <w:ind w:left="3957" w:hanging="283"/>
      </w:pPr>
      <w:rPr>
        <w:rFonts w:ascii="Symbol" w:hAnsi="Symbol" w:cs="OpenSymbol" w:hint="default"/>
      </w:rPr>
    </w:lvl>
    <w:lvl w:ilvl="6">
      <w:start w:val="1"/>
      <w:numFmt w:val="bullet"/>
      <w:lvlText w:val=""/>
      <w:lvlJc w:val="left"/>
      <w:pPr>
        <w:tabs>
          <w:tab w:val="num" w:pos="4664"/>
        </w:tabs>
        <w:ind w:left="4664" w:hanging="283"/>
      </w:pPr>
      <w:rPr>
        <w:rFonts w:ascii="Symbol" w:hAnsi="Symbol" w:cs="OpenSymbol" w:hint="default"/>
      </w:rPr>
    </w:lvl>
    <w:lvl w:ilvl="7">
      <w:start w:val="1"/>
      <w:numFmt w:val="bullet"/>
      <w:lvlText w:val=""/>
      <w:lvlJc w:val="left"/>
      <w:pPr>
        <w:tabs>
          <w:tab w:val="num" w:pos="5371"/>
        </w:tabs>
        <w:ind w:left="5371" w:hanging="283"/>
      </w:pPr>
      <w:rPr>
        <w:rFonts w:ascii="Symbol" w:hAnsi="Symbol" w:cs="OpenSymbol" w:hint="default"/>
      </w:rPr>
    </w:lvl>
    <w:lvl w:ilvl="8">
      <w:start w:val="1"/>
      <w:numFmt w:val="bullet"/>
      <w:lvlText w:val=""/>
      <w:lvlJc w:val="left"/>
      <w:pPr>
        <w:tabs>
          <w:tab w:val="num" w:pos="6078"/>
        </w:tabs>
        <w:ind w:left="6078" w:hanging="283"/>
      </w:pPr>
      <w:rPr>
        <w:rFonts w:ascii="Symbol" w:hAnsi="Symbol" w:cs="OpenSymbol" w:hint="default"/>
      </w:rPr>
    </w:lvl>
  </w:abstractNum>
  <w:abstractNum w:abstractNumId="30" w15:restartNumberingAfterBreak="0">
    <w:nsid w:val="5CD05EA7"/>
    <w:multiLevelType w:val="hybridMultilevel"/>
    <w:tmpl w:val="FA0AE536"/>
    <w:lvl w:ilvl="0" w:tplc="04090001">
      <w:start w:val="1"/>
      <w:numFmt w:val="bullet"/>
      <w:lvlText w:val=""/>
      <w:lvlJc w:val="left"/>
      <w:pPr>
        <w:ind w:left="499" w:hanging="360"/>
      </w:pPr>
      <w:rPr>
        <w:rFonts w:ascii="Symbol" w:hAnsi="Symbol" w:hint="default"/>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31"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365F91" w:themeColor="accent1" w:themeShade="BF"/>
      </w:rPr>
    </w:lvl>
    <w:lvl w:ilvl="1">
      <w:start w:val="1"/>
      <w:numFmt w:val="bullet"/>
      <w:lvlText w:val="o"/>
      <w:lvlJc w:val="left"/>
      <w:pPr>
        <w:ind w:left="1440" w:hanging="360"/>
      </w:pPr>
      <w:rPr>
        <w:rFonts w:ascii="Courier New" w:hAnsi="Courier New" w:hint="default"/>
        <w:color w:val="365F91" w:themeColor="accent1" w:themeShade="BF"/>
      </w:rPr>
    </w:lvl>
    <w:lvl w:ilvl="2">
      <w:start w:val="1"/>
      <w:numFmt w:val="bullet"/>
      <w:lvlText w:val=""/>
      <w:lvlJc w:val="left"/>
      <w:pPr>
        <w:ind w:left="2160" w:hanging="360"/>
      </w:pPr>
      <w:rPr>
        <w:rFonts w:ascii="Wingdings" w:hAnsi="Wingdings" w:hint="default"/>
        <w:color w:val="365F91" w:themeColor="accent1" w:themeShade="BF"/>
      </w:rPr>
    </w:lvl>
    <w:lvl w:ilvl="3">
      <w:start w:val="1"/>
      <w:numFmt w:val="bullet"/>
      <w:lvlText w:val=""/>
      <w:lvlJc w:val="left"/>
      <w:pPr>
        <w:ind w:left="2880" w:hanging="360"/>
      </w:pPr>
      <w:rPr>
        <w:rFonts w:ascii="Symbol" w:hAnsi="Symbol" w:hint="default"/>
        <w:color w:val="365F91" w:themeColor="accent1" w:themeShade="BF"/>
      </w:rPr>
    </w:lvl>
    <w:lvl w:ilvl="4">
      <w:start w:val="1"/>
      <w:numFmt w:val="bullet"/>
      <w:lvlText w:val="o"/>
      <w:lvlJc w:val="left"/>
      <w:pPr>
        <w:ind w:left="3600" w:hanging="360"/>
      </w:pPr>
      <w:rPr>
        <w:rFonts w:ascii="Courier New" w:hAnsi="Courier New" w:hint="default"/>
        <w:color w:val="365F91" w:themeColor="accent1" w:themeShade="BF"/>
      </w:rPr>
    </w:lvl>
    <w:lvl w:ilvl="5">
      <w:start w:val="1"/>
      <w:numFmt w:val="bullet"/>
      <w:lvlText w:val=""/>
      <w:lvlJc w:val="left"/>
      <w:pPr>
        <w:ind w:left="4320" w:hanging="360"/>
      </w:pPr>
      <w:rPr>
        <w:rFonts w:ascii="Wingdings" w:hAnsi="Wingdings" w:hint="default"/>
        <w:color w:val="365F91" w:themeColor="accent1" w:themeShade="BF"/>
      </w:rPr>
    </w:lvl>
    <w:lvl w:ilvl="6">
      <w:start w:val="1"/>
      <w:numFmt w:val="bullet"/>
      <w:lvlText w:val=""/>
      <w:lvlJc w:val="left"/>
      <w:pPr>
        <w:ind w:left="5040" w:hanging="360"/>
      </w:pPr>
      <w:rPr>
        <w:rFonts w:ascii="Symbol" w:hAnsi="Symbol" w:hint="default"/>
        <w:color w:val="365F91" w:themeColor="accent1" w:themeShade="BF"/>
      </w:rPr>
    </w:lvl>
    <w:lvl w:ilvl="7">
      <w:start w:val="1"/>
      <w:numFmt w:val="bullet"/>
      <w:lvlText w:val="o"/>
      <w:lvlJc w:val="left"/>
      <w:pPr>
        <w:ind w:left="5760" w:hanging="360"/>
      </w:pPr>
      <w:rPr>
        <w:rFonts w:ascii="Courier New" w:hAnsi="Courier New" w:hint="default"/>
        <w:color w:val="365F91" w:themeColor="accent1" w:themeShade="BF"/>
      </w:rPr>
    </w:lvl>
    <w:lvl w:ilvl="8">
      <w:start w:val="1"/>
      <w:numFmt w:val="bullet"/>
      <w:lvlText w:val=""/>
      <w:lvlJc w:val="left"/>
      <w:pPr>
        <w:ind w:left="6480" w:hanging="360"/>
      </w:pPr>
      <w:rPr>
        <w:rFonts w:ascii="Wingdings" w:hAnsi="Wingdings" w:hint="default"/>
        <w:color w:val="365F91" w:themeColor="accent1" w:themeShade="BF"/>
      </w:rPr>
    </w:lvl>
  </w:abstractNum>
  <w:abstractNum w:abstractNumId="32" w15:restartNumberingAfterBreak="0">
    <w:nsid w:val="65913875"/>
    <w:multiLevelType w:val="hybridMultilevel"/>
    <w:tmpl w:val="14A442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D312CCB"/>
    <w:multiLevelType w:val="multilevel"/>
    <w:tmpl w:val="66D8011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4" w15:restartNumberingAfterBreak="0">
    <w:nsid w:val="6F030A82"/>
    <w:multiLevelType w:val="hybridMultilevel"/>
    <w:tmpl w:val="9E0C9C2A"/>
    <w:lvl w:ilvl="0" w:tplc="9ED03E78">
      <w:numFmt w:val="bullet"/>
      <w:lvlText w:val="•"/>
      <w:lvlJc w:val="left"/>
      <w:pPr>
        <w:ind w:left="298" w:hanging="180"/>
      </w:pPr>
      <w:rPr>
        <w:rFonts w:ascii="Arial" w:eastAsia="Arial" w:hAnsi="Arial" w:cs="Arial" w:hint="default"/>
        <w:w w:val="100"/>
        <w:sz w:val="22"/>
        <w:szCs w:val="22"/>
        <w:lang w:val="en-US" w:eastAsia="en-US" w:bidi="ar-SA"/>
      </w:rPr>
    </w:lvl>
    <w:lvl w:ilvl="1" w:tplc="CDA61834">
      <w:numFmt w:val="bullet"/>
      <w:lvlText w:val="•"/>
      <w:lvlJc w:val="left"/>
      <w:pPr>
        <w:ind w:left="1292" w:hanging="180"/>
      </w:pPr>
      <w:rPr>
        <w:rFonts w:hint="default"/>
        <w:lang w:val="en-US" w:eastAsia="en-US" w:bidi="ar-SA"/>
      </w:rPr>
    </w:lvl>
    <w:lvl w:ilvl="2" w:tplc="DE7A81C0">
      <w:numFmt w:val="bullet"/>
      <w:lvlText w:val="•"/>
      <w:lvlJc w:val="left"/>
      <w:pPr>
        <w:ind w:left="2284" w:hanging="180"/>
      </w:pPr>
      <w:rPr>
        <w:rFonts w:hint="default"/>
        <w:lang w:val="en-US" w:eastAsia="en-US" w:bidi="ar-SA"/>
      </w:rPr>
    </w:lvl>
    <w:lvl w:ilvl="3" w:tplc="20CC987C">
      <w:numFmt w:val="bullet"/>
      <w:lvlText w:val="•"/>
      <w:lvlJc w:val="left"/>
      <w:pPr>
        <w:ind w:left="3276" w:hanging="180"/>
      </w:pPr>
      <w:rPr>
        <w:rFonts w:hint="default"/>
        <w:lang w:val="en-US" w:eastAsia="en-US" w:bidi="ar-SA"/>
      </w:rPr>
    </w:lvl>
    <w:lvl w:ilvl="4" w:tplc="69A41596">
      <w:numFmt w:val="bullet"/>
      <w:lvlText w:val="•"/>
      <w:lvlJc w:val="left"/>
      <w:pPr>
        <w:ind w:left="4268" w:hanging="180"/>
      </w:pPr>
      <w:rPr>
        <w:rFonts w:hint="default"/>
        <w:lang w:val="en-US" w:eastAsia="en-US" w:bidi="ar-SA"/>
      </w:rPr>
    </w:lvl>
    <w:lvl w:ilvl="5" w:tplc="83D870AC">
      <w:numFmt w:val="bullet"/>
      <w:lvlText w:val="•"/>
      <w:lvlJc w:val="left"/>
      <w:pPr>
        <w:ind w:left="5260" w:hanging="180"/>
      </w:pPr>
      <w:rPr>
        <w:rFonts w:hint="default"/>
        <w:lang w:val="en-US" w:eastAsia="en-US" w:bidi="ar-SA"/>
      </w:rPr>
    </w:lvl>
    <w:lvl w:ilvl="6" w:tplc="CF9ACB68">
      <w:numFmt w:val="bullet"/>
      <w:lvlText w:val="•"/>
      <w:lvlJc w:val="left"/>
      <w:pPr>
        <w:ind w:left="6252" w:hanging="180"/>
      </w:pPr>
      <w:rPr>
        <w:rFonts w:hint="default"/>
        <w:lang w:val="en-US" w:eastAsia="en-US" w:bidi="ar-SA"/>
      </w:rPr>
    </w:lvl>
    <w:lvl w:ilvl="7" w:tplc="0C765B0A">
      <w:numFmt w:val="bullet"/>
      <w:lvlText w:val="•"/>
      <w:lvlJc w:val="left"/>
      <w:pPr>
        <w:ind w:left="7244" w:hanging="180"/>
      </w:pPr>
      <w:rPr>
        <w:rFonts w:hint="default"/>
        <w:lang w:val="en-US" w:eastAsia="en-US" w:bidi="ar-SA"/>
      </w:rPr>
    </w:lvl>
    <w:lvl w:ilvl="8" w:tplc="1E5651E0">
      <w:numFmt w:val="bullet"/>
      <w:lvlText w:val="•"/>
      <w:lvlJc w:val="left"/>
      <w:pPr>
        <w:ind w:left="8236" w:hanging="180"/>
      </w:pPr>
      <w:rPr>
        <w:rFonts w:hint="default"/>
        <w:lang w:val="en-US" w:eastAsia="en-US" w:bidi="ar-SA"/>
      </w:rPr>
    </w:lvl>
  </w:abstractNum>
  <w:abstractNum w:abstractNumId="35" w15:restartNumberingAfterBreak="0">
    <w:nsid w:val="6F4D2419"/>
    <w:multiLevelType w:val="hybridMultilevel"/>
    <w:tmpl w:val="ABAC97C0"/>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36" w15:restartNumberingAfterBreak="0">
    <w:nsid w:val="724F02EA"/>
    <w:multiLevelType w:val="multilevel"/>
    <w:tmpl w:val="0F7A060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7" w15:restartNumberingAfterBreak="0">
    <w:nsid w:val="72823407"/>
    <w:multiLevelType w:val="hybridMultilevel"/>
    <w:tmpl w:val="98B291BC"/>
    <w:lvl w:ilvl="0" w:tplc="5CD2364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8" w15:restartNumberingAfterBreak="0">
    <w:nsid w:val="75A22525"/>
    <w:multiLevelType w:val="multilevel"/>
    <w:tmpl w:val="8320CBD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9" w15:restartNumberingAfterBreak="0">
    <w:nsid w:val="763E6E2C"/>
    <w:multiLevelType w:val="multilevel"/>
    <w:tmpl w:val="A1DA9514"/>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0" w15:restartNumberingAfterBreak="0">
    <w:nsid w:val="7A1B307C"/>
    <w:multiLevelType w:val="hybridMultilevel"/>
    <w:tmpl w:val="00949554"/>
    <w:lvl w:ilvl="0" w:tplc="1B88ADBE">
      <w:start w:val="1"/>
      <w:numFmt w:val="decimal"/>
      <w:lvlText w:val="%1."/>
      <w:lvlJc w:val="left"/>
      <w:pPr>
        <w:ind w:left="591" w:hanging="452"/>
      </w:pPr>
      <w:rPr>
        <w:rFonts w:ascii="Arial" w:eastAsia="Calibri Light" w:hAnsi="Arial" w:cs="Arial" w:hint="default"/>
        <w:color w:val="2D74B5"/>
        <w:spacing w:val="-1"/>
        <w:w w:val="99"/>
        <w:sz w:val="32"/>
        <w:szCs w:val="32"/>
        <w:lang w:val="en-US" w:eastAsia="en-US" w:bidi="ar-SA"/>
      </w:rPr>
    </w:lvl>
    <w:lvl w:ilvl="1" w:tplc="1C86C930">
      <w:numFmt w:val="bullet"/>
      <w:lvlText w:val=""/>
      <w:lvlJc w:val="left"/>
      <w:pPr>
        <w:ind w:left="500" w:hanging="180"/>
      </w:pPr>
      <w:rPr>
        <w:rFonts w:ascii="Symbol" w:eastAsia="Symbol" w:hAnsi="Symbol" w:cs="Symbol" w:hint="default"/>
        <w:w w:val="100"/>
        <w:sz w:val="22"/>
        <w:szCs w:val="22"/>
        <w:lang w:val="en-US" w:eastAsia="en-US" w:bidi="ar-SA"/>
      </w:rPr>
    </w:lvl>
    <w:lvl w:ilvl="2" w:tplc="AB243938">
      <w:numFmt w:val="bullet"/>
      <w:lvlText w:val="o"/>
      <w:lvlJc w:val="left"/>
      <w:pPr>
        <w:ind w:left="1131" w:hanging="272"/>
      </w:pPr>
      <w:rPr>
        <w:rFonts w:ascii="Courier New" w:eastAsia="Courier New" w:hAnsi="Courier New" w:cs="Courier New" w:hint="default"/>
        <w:w w:val="100"/>
        <w:sz w:val="22"/>
        <w:szCs w:val="22"/>
        <w:lang w:val="en-US" w:eastAsia="en-US" w:bidi="ar-SA"/>
      </w:rPr>
    </w:lvl>
    <w:lvl w:ilvl="3" w:tplc="610ECA14">
      <w:numFmt w:val="bullet"/>
      <w:lvlText w:val="•"/>
      <w:lvlJc w:val="left"/>
      <w:pPr>
        <w:ind w:left="2275" w:hanging="272"/>
      </w:pPr>
      <w:rPr>
        <w:rFonts w:hint="default"/>
        <w:lang w:val="en-US" w:eastAsia="en-US" w:bidi="ar-SA"/>
      </w:rPr>
    </w:lvl>
    <w:lvl w:ilvl="4" w:tplc="06C4EB58">
      <w:numFmt w:val="bullet"/>
      <w:lvlText w:val="•"/>
      <w:lvlJc w:val="left"/>
      <w:pPr>
        <w:ind w:left="3410" w:hanging="272"/>
      </w:pPr>
      <w:rPr>
        <w:rFonts w:hint="default"/>
        <w:lang w:val="en-US" w:eastAsia="en-US" w:bidi="ar-SA"/>
      </w:rPr>
    </w:lvl>
    <w:lvl w:ilvl="5" w:tplc="1AFC8E7C">
      <w:numFmt w:val="bullet"/>
      <w:lvlText w:val="•"/>
      <w:lvlJc w:val="left"/>
      <w:pPr>
        <w:ind w:left="4545" w:hanging="272"/>
      </w:pPr>
      <w:rPr>
        <w:rFonts w:hint="default"/>
        <w:lang w:val="en-US" w:eastAsia="en-US" w:bidi="ar-SA"/>
      </w:rPr>
    </w:lvl>
    <w:lvl w:ilvl="6" w:tplc="BBFE9D68">
      <w:numFmt w:val="bullet"/>
      <w:lvlText w:val="•"/>
      <w:lvlJc w:val="left"/>
      <w:pPr>
        <w:ind w:left="5680" w:hanging="272"/>
      </w:pPr>
      <w:rPr>
        <w:rFonts w:hint="default"/>
        <w:lang w:val="en-US" w:eastAsia="en-US" w:bidi="ar-SA"/>
      </w:rPr>
    </w:lvl>
    <w:lvl w:ilvl="7" w:tplc="23721512">
      <w:numFmt w:val="bullet"/>
      <w:lvlText w:val="•"/>
      <w:lvlJc w:val="left"/>
      <w:pPr>
        <w:ind w:left="6815" w:hanging="272"/>
      </w:pPr>
      <w:rPr>
        <w:rFonts w:hint="default"/>
        <w:lang w:val="en-US" w:eastAsia="en-US" w:bidi="ar-SA"/>
      </w:rPr>
    </w:lvl>
    <w:lvl w:ilvl="8" w:tplc="D3668358">
      <w:numFmt w:val="bullet"/>
      <w:lvlText w:val="•"/>
      <w:lvlJc w:val="left"/>
      <w:pPr>
        <w:ind w:left="7950" w:hanging="272"/>
      </w:pPr>
      <w:rPr>
        <w:rFonts w:hint="default"/>
        <w:lang w:val="en-US" w:eastAsia="en-US" w:bidi="ar-SA"/>
      </w:rPr>
    </w:lvl>
  </w:abstractNum>
  <w:abstractNum w:abstractNumId="41" w15:restartNumberingAfterBreak="0">
    <w:nsid w:val="7F6B7405"/>
    <w:multiLevelType w:val="hybridMultilevel"/>
    <w:tmpl w:val="FBA47DDE"/>
    <w:lvl w:ilvl="0" w:tplc="B424650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142238766">
    <w:abstractNumId w:val="34"/>
  </w:num>
  <w:num w:numId="2" w16cid:durableId="1364791455">
    <w:abstractNumId w:val="18"/>
  </w:num>
  <w:num w:numId="3" w16cid:durableId="1849442295">
    <w:abstractNumId w:val="20"/>
  </w:num>
  <w:num w:numId="4" w16cid:durableId="880440699">
    <w:abstractNumId w:val="3"/>
  </w:num>
  <w:num w:numId="5" w16cid:durableId="171993475">
    <w:abstractNumId w:val="40"/>
  </w:num>
  <w:num w:numId="6" w16cid:durableId="1646474390">
    <w:abstractNumId w:val="8"/>
  </w:num>
  <w:num w:numId="7" w16cid:durableId="2047756815">
    <w:abstractNumId w:val="15"/>
  </w:num>
  <w:num w:numId="8" w16cid:durableId="1462649627">
    <w:abstractNumId w:val="4"/>
  </w:num>
  <w:num w:numId="9" w16cid:durableId="1066299038">
    <w:abstractNumId w:val="32"/>
  </w:num>
  <w:num w:numId="10" w16cid:durableId="869149541">
    <w:abstractNumId w:val="14"/>
  </w:num>
  <w:num w:numId="11" w16cid:durableId="1698894112">
    <w:abstractNumId w:val="26"/>
  </w:num>
  <w:num w:numId="12" w16cid:durableId="78717551">
    <w:abstractNumId w:val="24"/>
  </w:num>
  <w:num w:numId="13" w16cid:durableId="1042903085">
    <w:abstractNumId w:val="28"/>
  </w:num>
  <w:num w:numId="14" w16cid:durableId="705834835">
    <w:abstractNumId w:val="1"/>
  </w:num>
  <w:num w:numId="15" w16cid:durableId="1016075566">
    <w:abstractNumId w:val="36"/>
  </w:num>
  <w:num w:numId="16" w16cid:durableId="397942239">
    <w:abstractNumId w:val="21"/>
  </w:num>
  <w:num w:numId="17" w16cid:durableId="35086303">
    <w:abstractNumId w:val="38"/>
  </w:num>
  <w:num w:numId="18" w16cid:durableId="1579317608">
    <w:abstractNumId w:val="39"/>
  </w:num>
  <w:num w:numId="19" w16cid:durableId="427117417">
    <w:abstractNumId w:val="29"/>
  </w:num>
  <w:num w:numId="20" w16cid:durableId="1100100457">
    <w:abstractNumId w:val="30"/>
  </w:num>
  <w:num w:numId="21" w16cid:durableId="1532524237">
    <w:abstractNumId w:val="10"/>
  </w:num>
  <w:num w:numId="22" w16cid:durableId="1217741207">
    <w:abstractNumId w:val="23"/>
  </w:num>
  <w:num w:numId="23" w16cid:durableId="2069960068">
    <w:abstractNumId w:val="33"/>
  </w:num>
  <w:num w:numId="24" w16cid:durableId="860359246">
    <w:abstractNumId w:val="7"/>
  </w:num>
  <w:num w:numId="25" w16cid:durableId="114913336">
    <w:abstractNumId w:val="11"/>
  </w:num>
  <w:num w:numId="26" w16cid:durableId="911699616">
    <w:abstractNumId w:val="37"/>
  </w:num>
  <w:num w:numId="27" w16cid:durableId="1708677009">
    <w:abstractNumId w:val="25"/>
  </w:num>
  <w:num w:numId="28" w16cid:durableId="1732653657">
    <w:abstractNumId w:val="27"/>
  </w:num>
  <w:num w:numId="29" w16cid:durableId="1559632674">
    <w:abstractNumId w:val="9"/>
  </w:num>
  <w:num w:numId="30" w16cid:durableId="353772143">
    <w:abstractNumId w:val="6"/>
  </w:num>
  <w:num w:numId="31" w16cid:durableId="4604600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91948505">
    <w:abstractNumId w:val="13"/>
  </w:num>
  <w:num w:numId="33" w16cid:durableId="961303921">
    <w:abstractNumId w:val="12"/>
  </w:num>
  <w:num w:numId="34" w16cid:durableId="2076466611">
    <w:abstractNumId w:val="35"/>
  </w:num>
  <w:num w:numId="35" w16cid:durableId="2079666255">
    <w:abstractNumId w:val="17"/>
  </w:num>
  <w:num w:numId="36" w16cid:durableId="769086395">
    <w:abstractNumId w:val="19"/>
  </w:num>
  <w:num w:numId="37" w16cid:durableId="1002320153">
    <w:abstractNumId w:val="0"/>
  </w:num>
  <w:num w:numId="38" w16cid:durableId="1145780527">
    <w:abstractNumId w:val="5"/>
  </w:num>
  <w:num w:numId="39" w16cid:durableId="896284104">
    <w:abstractNumId w:val="2"/>
  </w:num>
  <w:num w:numId="40" w16cid:durableId="2031830896">
    <w:abstractNumId w:val="22"/>
  </w:num>
  <w:num w:numId="41" w16cid:durableId="1506361296">
    <w:abstractNumId w:val="41"/>
  </w:num>
  <w:num w:numId="42" w16cid:durableId="1658924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5F"/>
    <w:rsid w:val="00003067"/>
    <w:rsid w:val="00003BE8"/>
    <w:rsid w:val="00007A65"/>
    <w:rsid w:val="00012140"/>
    <w:rsid w:val="00012348"/>
    <w:rsid w:val="000179BD"/>
    <w:rsid w:val="00024581"/>
    <w:rsid w:val="00025E0F"/>
    <w:rsid w:val="00032AF9"/>
    <w:rsid w:val="00032F8A"/>
    <w:rsid w:val="000342A7"/>
    <w:rsid w:val="00035C7D"/>
    <w:rsid w:val="000404BA"/>
    <w:rsid w:val="00042B42"/>
    <w:rsid w:val="000437C1"/>
    <w:rsid w:val="00045D62"/>
    <w:rsid w:val="000473DB"/>
    <w:rsid w:val="000534A7"/>
    <w:rsid w:val="00053688"/>
    <w:rsid w:val="000536BE"/>
    <w:rsid w:val="00063585"/>
    <w:rsid w:val="00067E56"/>
    <w:rsid w:val="00067F8C"/>
    <w:rsid w:val="0008174D"/>
    <w:rsid w:val="00097719"/>
    <w:rsid w:val="000A11C8"/>
    <w:rsid w:val="000A566E"/>
    <w:rsid w:val="000B4FA9"/>
    <w:rsid w:val="000B61CC"/>
    <w:rsid w:val="000C4454"/>
    <w:rsid w:val="000C62FE"/>
    <w:rsid w:val="000C79D7"/>
    <w:rsid w:val="000D02B5"/>
    <w:rsid w:val="000D1ECB"/>
    <w:rsid w:val="000D1F45"/>
    <w:rsid w:val="000D5C2D"/>
    <w:rsid w:val="000D60E4"/>
    <w:rsid w:val="000D6843"/>
    <w:rsid w:val="000D7B1F"/>
    <w:rsid w:val="000E5914"/>
    <w:rsid w:val="000E5E19"/>
    <w:rsid w:val="00100A55"/>
    <w:rsid w:val="00122CAC"/>
    <w:rsid w:val="00123449"/>
    <w:rsid w:val="0013468E"/>
    <w:rsid w:val="00135D80"/>
    <w:rsid w:val="00145BB4"/>
    <w:rsid w:val="001463CB"/>
    <w:rsid w:val="00162F2E"/>
    <w:rsid w:val="001634CB"/>
    <w:rsid w:val="00166D8B"/>
    <w:rsid w:val="001679D0"/>
    <w:rsid w:val="00171F16"/>
    <w:rsid w:val="00172014"/>
    <w:rsid w:val="00184D91"/>
    <w:rsid w:val="00185171"/>
    <w:rsid w:val="00185313"/>
    <w:rsid w:val="00187607"/>
    <w:rsid w:val="001927CC"/>
    <w:rsid w:val="001A04F8"/>
    <w:rsid w:val="001A1CA0"/>
    <w:rsid w:val="001B1C8C"/>
    <w:rsid w:val="001B2F37"/>
    <w:rsid w:val="001B62A4"/>
    <w:rsid w:val="001C1D90"/>
    <w:rsid w:val="001C42CD"/>
    <w:rsid w:val="001C53C3"/>
    <w:rsid w:val="001D0205"/>
    <w:rsid w:val="001D48FD"/>
    <w:rsid w:val="001D60BC"/>
    <w:rsid w:val="001E0803"/>
    <w:rsid w:val="001E1F8A"/>
    <w:rsid w:val="001E4FAD"/>
    <w:rsid w:val="001E5906"/>
    <w:rsid w:val="001F1645"/>
    <w:rsid w:val="00201E7D"/>
    <w:rsid w:val="002033B6"/>
    <w:rsid w:val="00205131"/>
    <w:rsid w:val="00222E4E"/>
    <w:rsid w:val="00225AFE"/>
    <w:rsid w:val="00227F35"/>
    <w:rsid w:val="00230210"/>
    <w:rsid w:val="00235222"/>
    <w:rsid w:val="0023529E"/>
    <w:rsid w:val="00237418"/>
    <w:rsid w:val="00244011"/>
    <w:rsid w:val="0024548C"/>
    <w:rsid w:val="00247C53"/>
    <w:rsid w:val="00250C85"/>
    <w:rsid w:val="00250DAC"/>
    <w:rsid w:val="00257A4C"/>
    <w:rsid w:val="00261B0B"/>
    <w:rsid w:val="00261CFD"/>
    <w:rsid w:val="002659E3"/>
    <w:rsid w:val="00277CAC"/>
    <w:rsid w:val="00284124"/>
    <w:rsid w:val="0029581A"/>
    <w:rsid w:val="00296589"/>
    <w:rsid w:val="00297B17"/>
    <w:rsid w:val="002A00F9"/>
    <w:rsid w:val="002A1BDF"/>
    <w:rsid w:val="002A4667"/>
    <w:rsid w:val="002B635E"/>
    <w:rsid w:val="002C320A"/>
    <w:rsid w:val="002C3270"/>
    <w:rsid w:val="002C652C"/>
    <w:rsid w:val="002E50CD"/>
    <w:rsid w:val="002E6205"/>
    <w:rsid w:val="002F0374"/>
    <w:rsid w:val="002F17AF"/>
    <w:rsid w:val="002F7FD4"/>
    <w:rsid w:val="003013AF"/>
    <w:rsid w:val="003028E3"/>
    <w:rsid w:val="003068B3"/>
    <w:rsid w:val="0030754B"/>
    <w:rsid w:val="003103AD"/>
    <w:rsid w:val="003119EE"/>
    <w:rsid w:val="003140DD"/>
    <w:rsid w:val="00314391"/>
    <w:rsid w:val="00320CD5"/>
    <w:rsid w:val="00323402"/>
    <w:rsid w:val="00330E95"/>
    <w:rsid w:val="00337AD4"/>
    <w:rsid w:val="00345EF3"/>
    <w:rsid w:val="003509C5"/>
    <w:rsid w:val="0036226E"/>
    <w:rsid w:val="00362E1E"/>
    <w:rsid w:val="003636E0"/>
    <w:rsid w:val="003854F2"/>
    <w:rsid w:val="00385B5D"/>
    <w:rsid w:val="00387F74"/>
    <w:rsid w:val="00395421"/>
    <w:rsid w:val="003A4D29"/>
    <w:rsid w:val="003A58D1"/>
    <w:rsid w:val="003A7029"/>
    <w:rsid w:val="003A70BF"/>
    <w:rsid w:val="003B0265"/>
    <w:rsid w:val="003B7E3B"/>
    <w:rsid w:val="003C198F"/>
    <w:rsid w:val="003C2844"/>
    <w:rsid w:val="003C71B3"/>
    <w:rsid w:val="003C7A55"/>
    <w:rsid w:val="003D1C4E"/>
    <w:rsid w:val="003D6147"/>
    <w:rsid w:val="00400854"/>
    <w:rsid w:val="00400C1E"/>
    <w:rsid w:val="004058B6"/>
    <w:rsid w:val="00407D66"/>
    <w:rsid w:val="00413038"/>
    <w:rsid w:val="00417345"/>
    <w:rsid w:val="00420195"/>
    <w:rsid w:val="00437177"/>
    <w:rsid w:val="004379F3"/>
    <w:rsid w:val="00443000"/>
    <w:rsid w:val="00451E3D"/>
    <w:rsid w:val="00454D9F"/>
    <w:rsid w:val="004927DA"/>
    <w:rsid w:val="00495CF7"/>
    <w:rsid w:val="004A0B9C"/>
    <w:rsid w:val="004A474D"/>
    <w:rsid w:val="004A73AB"/>
    <w:rsid w:val="004A75CB"/>
    <w:rsid w:val="004B01A1"/>
    <w:rsid w:val="004B0F3D"/>
    <w:rsid w:val="004B1886"/>
    <w:rsid w:val="004B3528"/>
    <w:rsid w:val="004B365F"/>
    <w:rsid w:val="004B49AE"/>
    <w:rsid w:val="004B4E5A"/>
    <w:rsid w:val="004B5645"/>
    <w:rsid w:val="004C3ADC"/>
    <w:rsid w:val="004C727F"/>
    <w:rsid w:val="004D278B"/>
    <w:rsid w:val="004D34CC"/>
    <w:rsid w:val="004D3FE3"/>
    <w:rsid w:val="004D560E"/>
    <w:rsid w:val="004D7B5F"/>
    <w:rsid w:val="004E5BD4"/>
    <w:rsid w:val="004E7DB3"/>
    <w:rsid w:val="004F5CF6"/>
    <w:rsid w:val="005020C6"/>
    <w:rsid w:val="0050431C"/>
    <w:rsid w:val="00510C42"/>
    <w:rsid w:val="00517AB9"/>
    <w:rsid w:val="00517E0A"/>
    <w:rsid w:val="005219FE"/>
    <w:rsid w:val="005249C4"/>
    <w:rsid w:val="00524AED"/>
    <w:rsid w:val="005259D0"/>
    <w:rsid w:val="00526B8D"/>
    <w:rsid w:val="0052716B"/>
    <w:rsid w:val="0053176A"/>
    <w:rsid w:val="00531BDD"/>
    <w:rsid w:val="00533FE8"/>
    <w:rsid w:val="0053621A"/>
    <w:rsid w:val="00537524"/>
    <w:rsid w:val="005410A7"/>
    <w:rsid w:val="00542ACE"/>
    <w:rsid w:val="00550CED"/>
    <w:rsid w:val="00551C48"/>
    <w:rsid w:val="0055240B"/>
    <w:rsid w:val="00555623"/>
    <w:rsid w:val="005676FB"/>
    <w:rsid w:val="00571043"/>
    <w:rsid w:val="00572A0F"/>
    <w:rsid w:val="00573862"/>
    <w:rsid w:val="005775E5"/>
    <w:rsid w:val="00580480"/>
    <w:rsid w:val="005929F8"/>
    <w:rsid w:val="00595FC0"/>
    <w:rsid w:val="005962C0"/>
    <w:rsid w:val="005971C4"/>
    <w:rsid w:val="005974AC"/>
    <w:rsid w:val="00597589"/>
    <w:rsid w:val="00597F25"/>
    <w:rsid w:val="005A05FF"/>
    <w:rsid w:val="005A4C4F"/>
    <w:rsid w:val="005A4FF4"/>
    <w:rsid w:val="005A7235"/>
    <w:rsid w:val="005B375D"/>
    <w:rsid w:val="005B3F5B"/>
    <w:rsid w:val="005B43C1"/>
    <w:rsid w:val="005B5A00"/>
    <w:rsid w:val="005B680F"/>
    <w:rsid w:val="005C0FF8"/>
    <w:rsid w:val="005C25D3"/>
    <w:rsid w:val="005D18CA"/>
    <w:rsid w:val="005D4240"/>
    <w:rsid w:val="005D5E50"/>
    <w:rsid w:val="005E0C91"/>
    <w:rsid w:val="005E3F9F"/>
    <w:rsid w:val="005E42D6"/>
    <w:rsid w:val="005E4A8F"/>
    <w:rsid w:val="005E61CB"/>
    <w:rsid w:val="005E6300"/>
    <w:rsid w:val="005F0849"/>
    <w:rsid w:val="005F0A51"/>
    <w:rsid w:val="005F2D23"/>
    <w:rsid w:val="005F680F"/>
    <w:rsid w:val="005F78BC"/>
    <w:rsid w:val="006008F5"/>
    <w:rsid w:val="00600FCA"/>
    <w:rsid w:val="006059DD"/>
    <w:rsid w:val="0061339A"/>
    <w:rsid w:val="00615E74"/>
    <w:rsid w:val="00617259"/>
    <w:rsid w:val="006205E6"/>
    <w:rsid w:val="006237DB"/>
    <w:rsid w:val="00627158"/>
    <w:rsid w:val="00627BFD"/>
    <w:rsid w:val="00637AD1"/>
    <w:rsid w:val="0064242B"/>
    <w:rsid w:val="00650BE5"/>
    <w:rsid w:val="00656327"/>
    <w:rsid w:val="0065720A"/>
    <w:rsid w:val="00657FAA"/>
    <w:rsid w:val="006613A7"/>
    <w:rsid w:val="00661FB5"/>
    <w:rsid w:val="0066458D"/>
    <w:rsid w:val="00667944"/>
    <w:rsid w:val="00674BE7"/>
    <w:rsid w:val="006760F0"/>
    <w:rsid w:val="00676270"/>
    <w:rsid w:val="00682EE5"/>
    <w:rsid w:val="0068306C"/>
    <w:rsid w:val="0068350F"/>
    <w:rsid w:val="00687F5D"/>
    <w:rsid w:val="006923D4"/>
    <w:rsid w:val="006A3E34"/>
    <w:rsid w:val="006A5DE4"/>
    <w:rsid w:val="006A5F10"/>
    <w:rsid w:val="006B0D07"/>
    <w:rsid w:val="006B1003"/>
    <w:rsid w:val="006C4C32"/>
    <w:rsid w:val="006C4E81"/>
    <w:rsid w:val="006C5039"/>
    <w:rsid w:val="006C6381"/>
    <w:rsid w:val="006C6788"/>
    <w:rsid w:val="006C6D97"/>
    <w:rsid w:val="006E2BF2"/>
    <w:rsid w:val="006E3D4B"/>
    <w:rsid w:val="006E4AA4"/>
    <w:rsid w:val="006F0DAD"/>
    <w:rsid w:val="006F5766"/>
    <w:rsid w:val="006F76A0"/>
    <w:rsid w:val="007134A7"/>
    <w:rsid w:val="00714980"/>
    <w:rsid w:val="00714E76"/>
    <w:rsid w:val="007154AC"/>
    <w:rsid w:val="00731BC4"/>
    <w:rsid w:val="007377B1"/>
    <w:rsid w:val="0074181D"/>
    <w:rsid w:val="00745739"/>
    <w:rsid w:val="00754E75"/>
    <w:rsid w:val="0076425F"/>
    <w:rsid w:val="007768FB"/>
    <w:rsid w:val="007805A6"/>
    <w:rsid w:val="007837C5"/>
    <w:rsid w:val="00783DD6"/>
    <w:rsid w:val="007868E5"/>
    <w:rsid w:val="00794FAF"/>
    <w:rsid w:val="007A48E5"/>
    <w:rsid w:val="007A7BF3"/>
    <w:rsid w:val="007B4316"/>
    <w:rsid w:val="007C1E50"/>
    <w:rsid w:val="007C5951"/>
    <w:rsid w:val="007D0FE8"/>
    <w:rsid w:val="007D62D5"/>
    <w:rsid w:val="007D7871"/>
    <w:rsid w:val="007D7A8C"/>
    <w:rsid w:val="007E1CC4"/>
    <w:rsid w:val="007E21AA"/>
    <w:rsid w:val="007E7209"/>
    <w:rsid w:val="007F1A24"/>
    <w:rsid w:val="007F5558"/>
    <w:rsid w:val="00801CD2"/>
    <w:rsid w:val="00807A97"/>
    <w:rsid w:val="00814804"/>
    <w:rsid w:val="00825EA6"/>
    <w:rsid w:val="0082670D"/>
    <w:rsid w:val="00827EBD"/>
    <w:rsid w:val="00827FA2"/>
    <w:rsid w:val="008344C9"/>
    <w:rsid w:val="00837413"/>
    <w:rsid w:val="008408CD"/>
    <w:rsid w:val="00841D62"/>
    <w:rsid w:val="00847EAA"/>
    <w:rsid w:val="0085302B"/>
    <w:rsid w:val="00854ACB"/>
    <w:rsid w:val="00855BCA"/>
    <w:rsid w:val="008640F6"/>
    <w:rsid w:val="00893128"/>
    <w:rsid w:val="00895849"/>
    <w:rsid w:val="008A4B08"/>
    <w:rsid w:val="008A7C7A"/>
    <w:rsid w:val="008B460A"/>
    <w:rsid w:val="008C00F4"/>
    <w:rsid w:val="008C583A"/>
    <w:rsid w:val="008C5FD8"/>
    <w:rsid w:val="008D0744"/>
    <w:rsid w:val="008D14F9"/>
    <w:rsid w:val="008E1BFD"/>
    <w:rsid w:val="008E42DE"/>
    <w:rsid w:val="008E5859"/>
    <w:rsid w:val="008E73F2"/>
    <w:rsid w:val="008F0C95"/>
    <w:rsid w:val="008F37E1"/>
    <w:rsid w:val="008F562A"/>
    <w:rsid w:val="00900547"/>
    <w:rsid w:val="00905AA3"/>
    <w:rsid w:val="0091702C"/>
    <w:rsid w:val="00924E18"/>
    <w:rsid w:val="00927EC0"/>
    <w:rsid w:val="00934340"/>
    <w:rsid w:val="009343E5"/>
    <w:rsid w:val="00935842"/>
    <w:rsid w:val="009368D5"/>
    <w:rsid w:val="00943402"/>
    <w:rsid w:val="009446E0"/>
    <w:rsid w:val="00946521"/>
    <w:rsid w:val="009509F5"/>
    <w:rsid w:val="0095599C"/>
    <w:rsid w:val="00964C0B"/>
    <w:rsid w:val="009658A1"/>
    <w:rsid w:val="00970189"/>
    <w:rsid w:val="009712BD"/>
    <w:rsid w:val="00974D98"/>
    <w:rsid w:val="009843AD"/>
    <w:rsid w:val="00987927"/>
    <w:rsid w:val="00993036"/>
    <w:rsid w:val="00993193"/>
    <w:rsid w:val="00996B5E"/>
    <w:rsid w:val="009A2E93"/>
    <w:rsid w:val="009A2EDB"/>
    <w:rsid w:val="009B2320"/>
    <w:rsid w:val="009B4167"/>
    <w:rsid w:val="009C2630"/>
    <w:rsid w:val="009C7AB5"/>
    <w:rsid w:val="009E103A"/>
    <w:rsid w:val="009E2AE2"/>
    <w:rsid w:val="009E79B0"/>
    <w:rsid w:val="009F2A27"/>
    <w:rsid w:val="009F4438"/>
    <w:rsid w:val="00A00EC8"/>
    <w:rsid w:val="00A01AD0"/>
    <w:rsid w:val="00A02B51"/>
    <w:rsid w:val="00A03950"/>
    <w:rsid w:val="00A03EFA"/>
    <w:rsid w:val="00A11AC6"/>
    <w:rsid w:val="00A12E65"/>
    <w:rsid w:val="00A1762D"/>
    <w:rsid w:val="00A25B2C"/>
    <w:rsid w:val="00A2687B"/>
    <w:rsid w:val="00A30CA2"/>
    <w:rsid w:val="00A312BC"/>
    <w:rsid w:val="00A400B2"/>
    <w:rsid w:val="00A4580C"/>
    <w:rsid w:val="00A45981"/>
    <w:rsid w:val="00A52F44"/>
    <w:rsid w:val="00A60AB4"/>
    <w:rsid w:val="00A62573"/>
    <w:rsid w:val="00A7246C"/>
    <w:rsid w:val="00A75D51"/>
    <w:rsid w:val="00A83E35"/>
    <w:rsid w:val="00A9673C"/>
    <w:rsid w:val="00AA08C3"/>
    <w:rsid w:val="00AA2A86"/>
    <w:rsid w:val="00AC1268"/>
    <w:rsid w:val="00AC3953"/>
    <w:rsid w:val="00AD3869"/>
    <w:rsid w:val="00AD40D7"/>
    <w:rsid w:val="00AD5C60"/>
    <w:rsid w:val="00AD6366"/>
    <w:rsid w:val="00AD753C"/>
    <w:rsid w:val="00AE0397"/>
    <w:rsid w:val="00AE3D7E"/>
    <w:rsid w:val="00AE6821"/>
    <w:rsid w:val="00AF0D14"/>
    <w:rsid w:val="00AF13A6"/>
    <w:rsid w:val="00AF1822"/>
    <w:rsid w:val="00B013F1"/>
    <w:rsid w:val="00B027DC"/>
    <w:rsid w:val="00B04D0F"/>
    <w:rsid w:val="00B04FDF"/>
    <w:rsid w:val="00B05159"/>
    <w:rsid w:val="00B05197"/>
    <w:rsid w:val="00B1225A"/>
    <w:rsid w:val="00B13597"/>
    <w:rsid w:val="00B1790C"/>
    <w:rsid w:val="00B2487D"/>
    <w:rsid w:val="00B26C1E"/>
    <w:rsid w:val="00B2785D"/>
    <w:rsid w:val="00B31E35"/>
    <w:rsid w:val="00B31E66"/>
    <w:rsid w:val="00B35837"/>
    <w:rsid w:val="00B43008"/>
    <w:rsid w:val="00B47C64"/>
    <w:rsid w:val="00B62956"/>
    <w:rsid w:val="00B661C3"/>
    <w:rsid w:val="00B67D05"/>
    <w:rsid w:val="00B73F0B"/>
    <w:rsid w:val="00B83AB4"/>
    <w:rsid w:val="00B920F2"/>
    <w:rsid w:val="00B979F6"/>
    <w:rsid w:val="00B97B49"/>
    <w:rsid w:val="00BA2D9A"/>
    <w:rsid w:val="00BA4B30"/>
    <w:rsid w:val="00BA66D9"/>
    <w:rsid w:val="00BA6B15"/>
    <w:rsid w:val="00BC2390"/>
    <w:rsid w:val="00BC6FF3"/>
    <w:rsid w:val="00BD214A"/>
    <w:rsid w:val="00BD4438"/>
    <w:rsid w:val="00BD71AE"/>
    <w:rsid w:val="00BE21CB"/>
    <w:rsid w:val="00BF1B71"/>
    <w:rsid w:val="00BF2E73"/>
    <w:rsid w:val="00BF7FFB"/>
    <w:rsid w:val="00C006B5"/>
    <w:rsid w:val="00C044B3"/>
    <w:rsid w:val="00C04680"/>
    <w:rsid w:val="00C04D0C"/>
    <w:rsid w:val="00C104AB"/>
    <w:rsid w:val="00C11BBB"/>
    <w:rsid w:val="00C2431E"/>
    <w:rsid w:val="00C24457"/>
    <w:rsid w:val="00C316B9"/>
    <w:rsid w:val="00C46351"/>
    <w:rsid w:val="00C46AA1"/>
    <w:rsid w:val="00C5158D"/>
    <w:rsid w:val="00C51772"/>
    <w:rsid w:val="00C600FB"/>
    <w:rsid w:val="00C61DE1"/>
    <w:rsid w:val="00C63F4E"/>
    <w:rsid w:val="00C65BE4"/>
    <w:rsid w:val="00C67F96"/>
    <w:rsid w:val="00C70CEF"/>
    <w:rsid w:val="00C715D8"/>
    <w:rsid w:val="00C72B47"/>
    <w:rsid w:val="00C75B45"/>
    <w:rsid w:val="00C84CA9"/>
    <w:rsid w:val="00C8749C"/>
    <w:rsid w:val="00C906AA"/>
    <w:rsid w:val="00C909A9"/>
    <w:rsid w:val="00C92E04"/>
    <w:rsid w:val="00C946F2"/>
    <w:rsid w:val="00C95F2E"/>
    <w:rsid w:val="00CA2A03"/>
    <w:rsid w:val="00CA6748"/>
    <w:rsid w:val="00CA690E"/>
    <w:rsid w:val="00CA727A"/>
    <w:rsid w:val="00CA7823"/>
    <w:rsid w:val="00CB4ABB"/>
    <w:rsid w:val="00CC22AE"/>
    <w:rsid w:val="00CC7B73"/>
    <w:rsid w:val="00CD69AD"/>
    <w:rsid w:val="00CF3C81"/>
    <w:rsid w:val="00CF526D"/>
    <w:rsid w:val="00CF52C6"/>
    <w:rsid w:val="00CF6318"/>
    <w:rsid w:val="00CF6D3C"/>
    <w:rsid w:val="00CF7E8B"/>
    <w:rsid w:val="00D012D5"/>
    <w:rsid w:val="00D0283F"/>
    <w:rsid w:val="00D06C5B"/>
    <w:rsid w:val="00D07F62"/>
    <w:rsid w:val="00D101E6"/>
    <w:rsid w:val="00D10AFD"/>
    <w:rsid w:val="00D25BDF"/>
    <w:rsid w:val="00D31EC6"/>
    <w:rsid w:val="00D3296B"/>
    <w:rsid w:val="00D331DB"/>
    <w:rsid w:val="00D37980"/>
    <w:rsid w:val="00D44CDC"/>
    <w:rsid w:val="00D46CDE"/>
    <w:rsid w:val="00D51684"/>
    <w:rsid w:val="00D54335"/>
    <w:rsid w:val="00D602D3"/>
    <w:rsid w:val="00D6331A"/>
    <w:rsid w:val="00D67CEA"/>
    <w:rsid w:val="00D67FF4"/>
    <w:rsid w:val="00D70265"/>
    <w:rsid w:val="00D702CB"/>
    <w:rsid w:val="00D755A8"/>
    <w:rsid w:val="00D75B62"/>
    <w:rsid w:val="00D76286"/>
    <w:rsid w:val="00D77F87"/>
    <w:rsid w:val="00D82121"/>
    <w:rsid w:val="00D86439"/>
    <w:rsid w:val="00D86872"/>
    <w:rsid w:val="00DA2527"/>
    <w:rsid w:val="00DA3716"/>
    <w:rsid w:val="00DB0F78"/>
    <w:rsid w:val="00DB2DCC"/>
    <w:rsid w:val="00DB51A7"/>
    <w:rsid w:val="00DC1B30"/>
    <w:rsid w:val="00DC78C2"/>
    <w:rsid w:val="00DC7D2B"/>
    <w:rsid w:val="00DD0476"/>
    <w:rsid w:val="00DD5931"/>
    <w:rsid w:val="00DE6D2B"/>
    <w:rsid w:val="00DF7EFD"/>
    <w:rsid w:val="00E05CBD"/>
    <w:rsid w:val="00E05EB0"/>
    <w:rsid w:val="00E0641C"/>
    <w:rsid w:val="00E11494"/>
    <w:rsid w:val="00E16CA5"/>
    <w:rsid w:val="00E16F8D"/>
    <w:rsid w:val="00E26842"/>
    <w:rsid w:val="00E40812"/>
    <w:rsid w:val="00E43BE3"/>
    <w:rsid w:val="00E44CB3"/>
    <w:rsid w:val="00E45EDA"/>
    <w:rsid w:val="00E52D28"/>
    <w:rsid w:val="00E6620F"/>
    <w:rsid w:val="00E66C10"/>
    <w:rsid w:val="00E7430B"/>
    <w:rsid w:val="00E74CCF"/>
    <w:rsid w:val="00E76D59"/>
    <w:rsid w:val="00E80E9D"/>
    <w:rsid w:val="00E867A4"/>
    <w:rsid w:val="00E87D83"/>
    <w:rsid w:val="00E9569A"/>
    <w:rsid w:val="00E97425"/>
    <w:rsid w:val="00EA17B1"/>
    <w:rsid w:val="00EA3B4C"/>
    <w:rsid w:val="00EA4A48"/>
    <w:rsid w:val="00EB3404"/>
    <w:rsid w:val="00EB6096"/>
    <w:rsid w:val="00EB7AE9"/>
    <w:rsid w:val="00EC3DB7"/>
    <w:rsid w:val="00EC7430"/>
    <w:rsid w:val="00ED0A67"/>
    <w:rsid w:val="00ED1B2F"/>
    <w:rsid w:val="00ED6CD7"/>
    <w:rsid w:val="00ED7A89"/>
    <w:rsid w:val="00EE163D"/>
    <w:rsid w:val="00EE65F1"/>
    <w:rsid w:val="00EF2324"/>
    <w:rsid w:val="00F02326"/>
    <w:rsid w:val="00F05E55"/>
    <w:rsid w:val="00F07C3A"/>
    <w:rsid w:val="00F07FAC"/>
    <w:rsid w:val="00F2440A"/>
    <w:rsid w:val="00F2635D"/>
    <w:rsid w:val="00F26536"/>
    <w:rsid w:val="00F31347"/>
    <w:rsid w:val="00F32313"/>
    <w:rsid w:val="00F326AE"/>
    <w:rsid w:val="00F34E7A"/>
    <w:rsid w:val="00F34EA4"/>
    <w:rsid w:val="00F44DA0"/>
    <w:rsid w:val="00F52D70"/>
    <w:rsid w:val="00F55F34"/>
    <w:rsid w:val="00F6206E"/>
    <w:rsid w:val="00F63C9F"/>
    <w:rsid w:val="00F71A44"/>
    <w:rsid w:val="00F72B38"/>
    <w:rsid w:val="00F738DF"/>
    <w:rsid w:val="00F7760A"/>
    <w:rsid w:val="00F8183F"/>
    <w:rsid w:val="00F9318C"/>
    <w:rsid w:val="00F93C13"/>
    <w:rsid w:val="00F94F74"/>
    <w:rsid w:val="00FA0A39"/>
    <w:rsid w:val="00FB6E2E"/>
    <w:rsid w:val="00FC225B"/>
    <w:rsid w:val="00FC26BA"/>
    <w:rsid w:val="00FC2FCF"/>
    <w:rsid w:val="00FD2254"/>
    <w:rsid w:val="00FD2D1A"/>
    <w:rsid w:val="00FE08B1"/>
    <w:rsid w:val="00FE12CB"/>
    <w:rsid w:val="00FF2DA7"/>
    <w:rsid w:val="00FF5010"/>
    <w:rsid w:val="193B1E2B"/>
    <w:rsid w:val="2474666B"/>
    <w:rsid w:val="3E0EE0B4"/>
    <w:rsid w:val="50E1AD9A"/>
    <w:rsid w:val="57E206EF"/>
    <w:rsid w:val="70CA9D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6DDCF"/>
  <w15:docId w15:val="{D1B4D887-9341-48DD-AEF7-AF1DE878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1"/>
      <w:ind w:left="591" w:hanging="452"/>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207"/>
      <w:ind w:right="436"/>
      <w:jc w:val="right"/>
      <w:outlineLvl w:val="1"/>
    </w:pPr>
    <w:rPr>
      <w:i/>
      <w:iCs/>
      <w:sz w:val="24"/>
      <w:szCs w:val="24"/>
    </w:rPr>
  </w:style>
  <w:style w:type="paragraph" w:styleId="Heading3">
    <w:name w:val="heading 3"/>
    <w:basedOn w:val="Normal"/>
    <w:uiPriority w:val="9"/>
    <w:unhideWhenUsed/>
    <w:qFormat/>
    <w:pPr>
      <w:spacing w:before="1"/>
      <w:ind w:left="140"/>
      <w:jc w:val="both"/>
      <w:outlineLvl w:val="2"/>
    </w:pPr>
    <w:rPr>
      <w:b/>
      <w:bCs/>
    </w:rPr>
  </w:style>
  <w:style w:type="paragraph" w:styleId="Heading7">
    <w:name w:val="heading 7"/>
    <w:basedOn w:val="Normal"/>
    <w:next w:val="Normal"/>
    <w:link w:val="Heading7Char"/>
    <w:uiPriority w:val="9"/>
    <w:semiHidden/>
    <w:unhideWhenUsed/>
    <w:qFormat/>
    <w:rsid w:val="005E630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579" w:hanging="440"/>
    </w:pPr>
  </w:style>
  <w:style w:type="paragraph" w:styleId="BodyText">
    <w:name w:val="Body Text"/>
    <w:basedOn w:val="Normal"/>
    <w:uiPriority w:val="1"/>
    <w:qFormat/>
  </w:style>
  <w:style w:type="paragraph" w:styleId="Title">
    <w:name w:val="Title"/>
    <w:basedOn w:val="Normal"/>
    <w:uiPriority w:val="10"/>
    <w:qFormat/>
    <w:pPr>
      <w:spacing w:before="35"/>
      <w:ind w:right="433"/>
      <w:jc w:val="right"/>
    </w:pPr>
    <w:rPr>
      <w:b/>
      <w:bCs/>
      <w:sz w:val="48"/>
      <w:szCs w:val="48"/>
    </w:rPr>
  </w:style>
  <w:style w:type="paragraph" w:styleId="ListParagraph">
    <w:name w:val="List Paragraph"/>
    <w:basedOn w:val="Normal"/>
    <w:uiPriority w:val="34"/>
    <w:qFormat/>
    <w:pPr>
      <w:spacing w:before="159"/>
      <w:ind w:left="860" w:hanging="18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70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0BF"/>
    <w:rPr>
      <w:rFonts w:ascii="Segoe UI" w:eastAsia="Calibri" w:hAnsi="Segoe UI" w:cs="Segoe UI"/>
      <w:sz w:val="18"/>
      <w:szCs w:val="18"/>
    </w:rPr>
  </w:style>
  <w:style w:type="character" w:styleId="Hyperlink">
    <w:name w:val="Hyperlink"/>
    <w:basedOn w:val="DefaultParagraphFont"/>
    <w:uiPriority w:val="99"/>
    <w:unhideWhenUsed/>
    <w:rsid w:val="00B97B49"/>
    <w:rPr>
      <w:color w:val="0000FF" w:themeColor="hyperlink"/>
      <w:u w:val="single"/>
    </w:rPr>
  </w:style>
  <w:style w:type="paragraph" w:styleId="Header">
    <w:name w:val="header"/>
    <w:basedOn w:val="Normal"/>
    <w:link w:val="HeaderChar"/>
    <w:uiPriority w:val="99"/>
    <w:unhideWhenUsed/>
    <w:rsid w:val="00AE3D7E"/>
    <w:pPr>
      <w:tabs>
        <w:tab w:val="center" w:pos="4680"/>
        <w:tab w:val="right" w:pos="9360"/>
      </w:tabs>
    </w:pPr>
  </w:style>
  <w:style w:type="character" w:customStyle="1" w:styleId="HeaderChar">
    <w:name w:val="Header Char"/>
    <w:basedOn w:val="DefaultParagraphFont"/>
    <w:link w:val="Header"/>
    <w:uiPriority w:val="99"/>
    <w:rsid w:val="00AE3D7E"/>
    <w:rPr>
      <w:rFonts w:ascii="Calibri" w:eastAsia="Calibri" w:hAnsi="Calibri" w:cs="Calibri"/>
    </w:rPr>
  </w:style>
  <w:style w:type="paragraph" w:styleId="Footer">
    <w:name w:val="footer"/>
    <w:basedOn w:val="Normal"/>
    <w:link w:val="FooterChar"/>
    <w:uiPriority w:val="99"/>
    <w:unhideWhenUsed/>
    <w:rsid w:val="00AE3D7E"/>
    <w:pPr>
      <w:tabs>
        <w:tab w:val="center" w:pos="4680"/>
        <w:tab w:val="right" w:pos="9360"/>
      </w:tabs>
    </w:pPr>
  </w:style>
  <w:style w:type="character" w:customStyle="1" w:styleId="FooterChar">
    <w:name w:val="Footer Char"/>
    <w:basedOn w:val="DefaultParagraphFont"/>
    <w:link w:val="Footer"/>
    <w:uiPriority w:val="99"/>
    <w:rsid w:val="00AE3D7E"/>
    <w:rPr>
      <w:rFonts w:ascii="Calibri" w:eastAsia="Calibri" w:hAnsi="Calibri" w:cs="Calibri"/>
    </w:rPr>
  </w:style>
  <w:style w:type="character" w:customStyle="1" w:styleId="Heading7Char">
    <w:name w:val="Heading 7 Char"/>
    <w:basedOn w:val="DefaultParagraphFont"/>
    <w:link w:val="Heading7"/>
    <w:uiPriority w:val="9"/>
    <w:semiHidden/>
    <w:rsid w:val="005E6300"/>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B9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979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36"/>
    <w:qFormat/>
    <w:rsid w:val="00597F25"/>
    <w:pPr>
      <w:widowControl/>
      <w:autoSpaceDE/>
      <w:autoSpaceDN/>
    </w:pPr>
    <w:rPr>
      <w:rFonts w:ascii="Arial" w:eastAsiaTheme="minorEastAsia" w:hAnsi="Arial"/>
    </w:rPr>
  </w:style>
  <w:style w:type="paragraph" w:styleId="BodyTextIndent2">
    <w:name w:val="Body Text Indent 2"/>
    <w:basedOn w:val="Normal"/>
    <w:link w:val="BodyTextIndent2Char"/>
    <w:uiPriority w:val="99"/>
    <w:semiHidden/>
    <w:unhideWhenUsed/>
    <w:rsid w:val="00597F25"/>
    <w:pPr>
      <w:widowControl/>
      <w:autoSpaceDE/>
      <w:autoSpaceDN/>
      <w:spacing w:after="120" w:line="480" w:lineRule="auto"/>
      <w:ind w:left="360"/>
    </w:pPr>
    <w:rPr>
      <w:rFonts w:asciiTheme="minorHAnsi" w:eastAsiaTheme="minorHAnsi" w:hAnsiTheme="minorHAnsi" w:cstheme="minorBidi"/>
      <w:sz w:val="24"/>
      <w:szCs w:val="24"/>
    </w:rPr>
  </w:style>
  <w:style w:type="character" w:customStyle="1" w:styleId="BodyTextIndent2Char">
    <w:name w:val="Body Text Indent 2 Char"/>
    <w:basedOn w:val="DefaultParagraphFont"/>
    <w:link w:val="BodyTextIndent2"/>
    <w:uiPriority w:val="99"/>
    <w:semiHidden/>
    <w:rsid w:val="00597F25"/>
    <w:rPr>
      <w:sz w:val="24"/>
      <w:szCs w:val="24"/>
    </w:rPr>
  </w:style>
  <w:style w:type="character" w:customStyle="1" w:styleId="StrongEmphasis">
    <w:name w:val="Strong Emphasis"/>
    <w:qFormat/>
    <w:rsid w:val="00E66C10"/>
    <w:rPr>
      <w:b/>
      <w:bCs/>
    </w:rPr>
  </w:style>
  <w:style w:type="paragraph" w:customStyle="1" w:styleId="TableContents">
    <w:name w:val="Table Contents"/>
    <w:basedOn w:val="Normal"/>
    <w:qFormat/>
    <w:rsid w:val="00E66C10"/>
    <w:pPr>
      <w:suppressLineNumbers/>
      <w:autoSpaceDE/>
      <w:autoSpaceDN/>
    </w:pPr>
    <w:rPr>
      <w:rFonts w:ascii="Liberation Serif" w:eastAsia="DejaVu Sans" w:hAnsi="Liberation Serif" w:cs="DejaVu Sans"/>
      <w:sz w:val="24"/>
      <w:szCs w:val="24"/>
      <w:lang w:eastAsia="zh-CN" w:bidi="hi-IN"/>
    </w:rPr>
  </w:style>
  <w:style w:type="character" w:styleId="CommentReference">
    <w:name w:val="annotation reference"/>
    <w:basedOn w:val="DefaultParagraphFont"/>
    <w:uiPriority w:val="99"/>
    <w:semiHidden/>
    <w:unhideWhenUsed/>
    <w:rsid w:val="005A05FF"/>
    <w:rPr>
      <w:sz w:val="16"/>
      <w:szCs w:val="16"/>
    </w:rPr>
  </w:style>
  <w:style w:type="paragraph" w:styleId="CommentText">
    <w:name w:val="annotation text"/>
    <w:basedOn w:val="Normal"/>
    <w:link w:val="CommentTextChar"/>
    <w:uiPriority w:val="99"/>
    <w:semiHidden/>
    <w:unhideWhenUsed/>
    <w:rsid w:val="005A05FF"/>
    <w:rPr>
      <w:sz w:val="20"/>
      <w:szCs w:val="20"/>
    </w:rPr>
  </w:style>
  <w:style w:type="character" w:customStyle="1" w:styleId="CommentTextChar">
    <w:name w:val="Comment Text Char"/>
    <w:basedOn w:val="DefaultParagraphFont"/>
    <w:link w:val="CommentText"/>
    <w:uiPriority w:val="99"/>
    <w:semiHidden/>
    <w:rsid w:val="005A05F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5A05FF"/>
    <w:rPr>
      <w:b/>
      <w:bCs/>
    </w:rPr>
  </w:style>
  <w:style w:type="character" w:customStyle="1" w:styleId="CommentSubjectChar">
    <w:name w:val="Comment Subject Char"/>
    <w:basedOn w:val="CommentTextChar"/>
    <w:link w:val="CommentSubject"/>
    <w:uiPriority w:val="99"/>
    <w:semiHidden/>
    <w:rsid w:val="005A05FF"/>
    <w:rPr>
      <w:rFonts w:ascii="Calibri" w:eastAsia="Calibri" w:hAnsi="Calibri" w:cs="Calibri"/>
      <w:b/>
      <w:bCs/>
      <w:sz w:val="20"/>
      <w:szCs w:val="20"/>
    </w:rPr>
  </w:style>
  <w:style w:type="table" w:styleId="ListTable3-Accent1">
    <w:name w:val="List Table 3 Accent 1"/>
    <w:basedOn w:val="TableNormal"/>
    <w:uiPriority w:val="48"/>
    <w:rsid w:val="00C70CEF"/>
    <w:pPr>
      <w:widowControl/>
      <w:autoSpaceDE/>
      <w:autoSpaceDN/>
    </w:pPr>
    <w:rPr>
      <w:rFonts w:eastAsiaTheme="minorEastAsi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4D278B"/>
    <w:pPr>
      <w:widowControl/>
      <w:autoSpaceDE/>
      <w:autoSpaceDN/>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E16CA5"/>
    <w:pPr>
      <w:widowControl/>
      <w:adjustRightInd w:val="0"/>
    </w:pPr>
    <w:rPr>
      <w:rFonts w:ascii="Arial" w:hAnsi="Arial" w:cs="Arial"/>
      <w:color w:val="000000"/>
      <w:sz w:val="24"/>
      <w:szCs w:val="24"/>
    </w:rPr>
  </w:style>
  <w:style w:type="paragraph" w:styleId="ListBullet">
    <w:name w:val="List Bullet"/>
    <w:basedOn w:val="Normal"/>
    <w:uiPriority w:val="1"/>
    <w:unhideWhenUsed/>
    <w:qFormat/>
    <w:rsid w:val="00E16F8D"/>
    <w:pPr>
      <w:widowControl/>
      <w:tabs>
        <w:tab w:val="num" w:pos="360"/>
      </w:tabs>
      <w:autoSpaceDE/>
      <w:autoSpaceDN/>
      <w:spacing w:after="60" w:line="288" w:lineRule="auto"/>
      <w:ind w:left="432" w:hanging="288"/>
    </w:pPr>
    <w:rPr>
      <w:rFonts w:asciiTheme="minorHAnsi" w:eastAsiaTheme="minorHAnsi" w:hAnsiTheme="minorHAnsi" w:cstheme="minorBidi"/>
      <w:color w:val="404040" w:themeColor="text1" w:themeTint="BF"/>
      <w:sz w:val="18"/>
      <w:szCs w:val="18"/>
      <w:lang w:eastAsia="ja-JP"/>
    </w:rPr>
  </w:style>
  <w:style w:type="table" w:customStyle="1" w:styleId="ProposalTable">
    <w:name w:val="Proposal Table"/>
    <w:basedOn w:val="TableNormal"/>
    <w:uiPriority w:val="99"/>
    <w:rsid w:val="00F326AE"/>
    <w:pPr>
      <w:widowControl/>
      <w:autoSpaceDE/>
      <w:autoSpaceDN/>
      <w:spacing w:before="120" w:after="120"/>
    </w:pPr>
    <w:rPr>
      <w:color w:val="404040" w:themeColor="text1" w:themeTint="BF"/>
      <w:sz w:val="18"/>
      <w:szCs w:val="18"/>
      <w:lang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character" w:styleId="PlaceholderText">
    <w:name w:val="Placeholder Text"/>
    <w:basedOn w:val="DefaultParagraphFont"/>
    <w:uiPriority w:val="99"/>
    <w:semiHidden/>
    <w:rsid w:val="00C946F2"/>
    <w:rPr>
      <w:color w:val="595959" w:themeColor="text1" w:themeTint="A6"/>
    </w:rPr>
  </w:style>
  <w:style w:type="character" w:styleId="UnresolvedMention">
    <w:name w:val="Unresolved Mention"/>
    <w:basedOn w:val="DefaultParagraphFont"/>
    <w:uiPriority w:val="99"/>
    <w:semiHidden/>
    <w:unhideWhenUsed/>
    <w:rsid w:val="00783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425236">
      <w:bodyDiv w:val="1"/>
      <w:marLeft w:val="0"/>
      <w:marRight w:val="0"/>
      <w:marTop w:val="0"/>
      <w:marBottom w:val="0"/>
      <w:divBdr>
        <w:top w:val="none" w:sz="0" w:space="0" w:color="auto"/>
        <w:left w:val="none" w:sz="0" w:space="0" w:color="auto"/>
        <w:bottom w:val="none" w:sz="0" w:space="0" w:color="auto"/>
        <w:right w:val="none" w:sz="0" w:space="0" w:color="auto"/>
      </w:divBdr>
    </w:div>
    <w:div w:id="1316567093">
      <w:bodyDiv w:val="1"/>
      <w:marLeft w:val="0"/>
      <w:marRight w:val="0"/>
      <w:marTop w:val="0"/>
      <w:marBottom w:val="0"/>
      <w:divBdr>
        <w:top w:val="none" w:sz="0" w:space="0" w:color="auto"/>
        <w:left w:val="none" w:sz="0" w:space="0" w:color="auto"/>
        <w:bottom w:val="none" w:sz="0" w:space="0" w:color="auto"/>
        <w:right w:val="none" w:sz="0" w:space="0" w:color="auto"/>
      </w:divBdr>
    </w:div>
    <w:div w:id="2077971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usa.ingrammicro.com/cep/app/cms/en-us/general/professional-services-terms-and-conditions"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usa.ingrammicro.com/cep/app/cms/en-us/general/professional-services-terms-and-condi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AE584E3C6279408A13DFCE0CAA111D"/>
        <w:category>
          <w:name w:val="General"/>
          <w:gallery w:val="placeholder"/>
        </w:category>
        <w:types>
          <w:type w:val="bbPlcHdr"/>
        </w:types>
        <w:behaviors>
          <w:behavior w:val="content"/>
        </w:behaviors>
        <w:guid w:val="{5BF9245A-4ECA-8243-8D02-05C349C67D44}"/>
      </w:docPartPr>
      <w:docPartBody>
        <w:p w:rsidR="00A01AD0" w:rsidRDefault="00A01AD0">
          <w:pPr>
            <w:pStyle w:val="BEAE584E3C6279408A13DFCE0CAA111D"/>
          </w:pPr>
          <w:r>
            <w:t>Deliverable</w:t>
          </w:r>
        </w:p>
      </w:docPartBody>
    </w:docPart>
    <w:docPart>
      <w:docPartPr>
        <w:name w:val="6E9CD3FA4F28A941933BA3B9AD62DA50"/>
        <w:category>
          <w:name w:val="General"/>
          <w:gallery w:val="placeholder"/>
        </w:category>
        <w:types>
          <w:type w:val="bbPlcHdr"/>
        </w:types>
        <w:behaviors>
          <w:behavior w:val="content"/>
        </w:behaviors>
        <w:guid w:val="{5F7312E2-F006-2E43-8258-0B400DF1088F}"/>
      </w:docPartPr>
      <w:docPartBody>
        <w:p w:rsidR="00A01AD0" w:rsidRDefault="00A01AD0">
          <w:pPr>
            <w:pStyle w:val="6E9CD3FA4F28A941933BA3B9AD62DA50"/>
          </w:pPr>
          <w:r>
            <w:t>Description</w:t>
          </w:r>
        </w:p>
      </w:docPartBody>
    </w:docPart>
    <w:docPart>
      <w:docPartPr>
        <w:name w:val="84E3510E6F264AFDBDF13C9CAE392F68"/>
        <w:category>
          <w:name w:val="General"/>
          <w:gallery w:val="placeholder"/>
        </w:category>
        <w:types>
          <w:type w:val="bbPlcHdr"/>
        </w:types>
        <w:behaviors>
          <w:behavior w:val="content"/>
        </w:behaviors>
        <w:guid w:val="{FC286F2C-FD05-4E75-9E27-96F61E18E6FB}"/>
      </w:docPartPr>
      <w:docPartBody>
        <w:p w:rsidR="00097719" w:rsidRDefault="00097719" w:rsidP="00097719">
          <w:pPr>
            <w:pStyle w:val="84E3510E6F264AFDBDF13C9CAE392F68"/>
          </w:pPr>
          <w:r w:rsidRPr="004B627F">
            <w:rPr>
              <w:rStyle w:val="PlaceholderText"/>
            </w:rPr>
            <w:t>Click or tap here to enter text.</w:t>
          </w:r>
        </w:p>
      </w:docPartBody>
    </w:docPart>
    <w:docPart>
      <w:docPartPr>
        <w:name w:val="186514A88073400CA3EE7F21D416CC46"/>
        <w:category>
          <w:name w:val="General"/>
          <w:gallery w:val="placeholder"/>
        </w:category>
        <w:types>
          <w:type w:val="bbPlcHdr"/>
        </w:types>
        <w:behaviors>
          <w:behavior w:val="content"/>
        </w:behaviors>
        <w:guid w:val="{134E10D1-6AF3-4D48-B912-B41A15C857D2}"/>
      </w:docPartPr>
      <w:docPartBody>
        <w:p w:rsidR="00097719" w:rsidRDefault="00097719" w:rsidP="00097719">
          <w:pPr>
            <w:pStyle w:val="186514A88073400CA3EE7F21D416CC46"/>
          </w:pPr>
          <w:r w:rsidRPr="00AD0B22">
            <w:rPr>
              <w:rStyle w:val="PlaceholderText"/>
            </w:rPr>
            <w:t>[Author]</w:t>
          </w:r>
        </w:p>
      </w:docPartBody>
    </w:docPart>
    <w:docPart>
      <w:docPartPr>
        <w:name w:val="302FC3BC5E904F8CA3FD34EE7AEF14C8"/>
        <w:category>
          <w:name w:val="General"/>
          <w:gallery w:val="placeholder"/>
        </w:category>
        <w:types>
          <w:type w:val="bbPlcHdr"/>
        </w:types>
        <w:behaviors>
          <w:behavior w:val="content"/>
        </w:behaviors>
        <w:guid w:val="{4993A8EB-ECD9-4B2B-A9D2-D7B71FF1C738}"/>
      </w:docPartPr>
      <w:docPartBody>
        <w:p w:rsidR="00097719" w:rsidRDefault="00097719" w:rsidP="00097719">
          <w:pPr>
            <w:pStyle w:val="302FC3BC5E904F8CA3FD34EE7AEF14C8"/>
          </w:pPr>
          <w:r w:rsidRPr="004B627F">
            <w:rPr>
              <w:rStyle w:val="PlaceholderText"/>
            </w:rPr>
            <w:t>Click or tap here to enter text.</w:t>
          </w:r>
        </w:p>
      </w:docPartBody>
    </w:docPart>
    <w:docPart>
      <w:docPartPr>
        <w:name w:val="47EBFDBA9D6C41408C25324AD49A425E"/>
        <w:category>
          <w:name w:val="General"/>
          <w:gallery w:val="placeholder"/>
        </w:category>
        <w:types>
          <w:type w:val="bbPlcHdr"/>
        </w:types>
        <w:behaviors>
          <w:behavior w:val="content"/>
        </w:behaviors>
        <w:guid w:val="{8475679C-1F31-1B4C-A0DD-10531E899C0D}"/>
      </w:docPartPr>
      <w:docPartBody>
        <w:p w:rsidR="00F8052F" w:rsidRDefault="00097719">
          <w:pPr>
            <w:pStyle w:val="47EBFDBA9D6C41408C25324AD49A425E"/>
          </w:pPr>
          <w:r w:rsidRPr="004B62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Calibri;Candara;Segoe;Segoe UI;">
    <w:altName w:val="Cambria"/>
    <w:charset w:val="00"/>
    <w:family w:val="roman"/>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D0"/>
    <w:rsid w:val="00097719"/>
    <w:rsid w:val="00517138"/>
    <w:rsid w:val="00550CED"/>
    <w:rsid w:val="006205E6"/>
    <w:rsid w:val="0068049F"/>
    <w:rsid w:val="00764026"/>
    <w:rsid w:val="007F1A31"/>
    <w:rsid w:val="008D2B0F"/>
    <w:rsid w:val="008E7143"/>
    <w:rsid w:val="00A01AD0"/>
    <w:rsid w:val="00BD4438"/>
    <w:rsid w:val="00DC78C2"/>
    <w:rsid w:val="00E45FEA"/>
    <w:rsid w:val="00EA17B1"/>
    <w:rsid w:val="00F02326"/>
    <w:rsid w:val="00F8052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E584E3C6279408A13DFCE0CAA111D">
    <w:name w:val="BEAE584E3C6279408A13DFCE0CAA111D"/>
  </w:style>
  <w:style w:type="paragraph" w:customStyle="1" w:styleId="6E9CD3FA4F28A941933BA3B9AD62DA50">
    <w:name w:val="6E9CD3FA4F28A941933BA3B9AD62DA50"/>
  </w:style>
  <w:style w:type="character" w:styleId="PlaceholderText">
    <w:name w:val="Placeholder Text"/>
    <w:basedOn w:val="DefaultParagraphFont"/>
    <w:uiPriority w:val="99"/>
    <w:semiHidden/>
    <w:rsid w:val="00097719"/>
    <w:rPr>
      <w:color w:val="595959" w:themeColor="text1" w:themeTint="A6"/>
    </w:rPr>
  </w:style>
  <w:style w:type="paragraph" w:customStyle="1" w:styleId="84E3510E6F264AFDBDF13C9CAE392F68">
    <w:name w:val="84E3510E6F264AFDBDF13C9CAE392F68"/>
    <w:rsid w:val="00097719"/>
    <w:pPr>
      <w:spacing w:after="160" w:line="278" w:lineRule="auto"/>
    </w:pPr>
    <w:rPr>
      <w:lang w:val="en-US"/>
    </w:rPr>
  </w:style>
  <w:style w:type="paragraph" w:customStyle="1" w:styleId="186514A88073400CA3EE7F21D416CC46">
    <w:name w:val="186514A88073400CA3EE7F21D416CC46"/>
    <w:rsid w:val="00097719"/>
    <w:pPr>
      <w:spacing w:after="160" w:line="278" w:lineRule="auto"/>
    </w:pPr>
    <w:rPr>
      <w:lang w:val="en-US"/>
    </w:rPr>
  </w:style>
  <w:style w:type="paragraph" w:customStyle="1" w:styleId="302FC3BC5E904F8CA3FD34EE7AEF14C8">
    <w:name w:val="302FC3BC5E904F8CA3FD34EE7AEF14C8"/>
    <w:rsid w:val="00097719"/>
    <w:pPr>
      <w:spacing w:after="160" w:line="278" w:lineRule="auto"/>
    </w:pPr>
    <w:rPr>
      <w:lang w:val="en-US"/>
    </w:rPr>
  </w:style>
  <w:style w:type="paragraph" w:customStyle="1" w:styleId="47EBFDBA9D6C41408C25324AD49A425E">
    <w:name w:val="47EBFDBA9D6C41408C25324AD49A425E"/>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B3DDB6-1AD5-4C8F-A309-1DD44396D68F}">
  <we:reference id="wa104218065" version="4.2.0.0" store="en-US" storeType="OMEX"/>
  <we:alternateReferences>
    <we:reference id="WA104218065" version="4.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9EB4BD53840F340B37989D0AA80A561" ma:contentTypeVersion="17" ma:contentTypeDescription="Create a new document." ma:contentTypeScope="" ma:versionID="a758006b06194d669f864554d151cacd">
  <xsd:schema xmlns:xsd="http://www.w3.org/2001/XMLSchema" xmlns:xs="http://www.w3.org/2001/XMLSchema" xmlns:p="http://schemas.microsoft.com/office/2006/metadata/properties" xmlns:ns3="3547eb6b-d279-4142-8be9-fd0f77a351c0" xmlns:ns4="3da4275c-4a60-4368-9811-b474380c3a0b" targetNamespace="http://schemas.microsoft.com/office/2006/metadata/properties" ma:root="true" ma:fieldsID="c78a963f4ef31b43ba3ab10cf48af0c7" ns3:_="" ns4:_="">
    <xsd:import namespace="3547eb6b-d279-4142-8be9-fd0f77a351c0"/>
    <xsd:import namespace="3da4275c-4a60-4368-9811-b474380c3a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47eb6b-d279-4142-8be9-fd0f77a351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a4275c-4a60-4368-9811-b474380c3a0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547eb6b-d279-4142-8be9-fd0f77a351c0" xsi:nil="true"/>
  </documentManagement>
</p:properties>
</file>

<file path=customXml/itemProps1.xml><?xml version="1.0" encoding="utf-8"?>
<ds:datastoreItem xmlns:ds="http://schemas.openxmlformats.org/officeDocument/2006/customXml" ds:itemID="{C497AE4A-2B23-45EA-A436-B1E53A753EB1}">
  <ds:schemaRefs>
    <ds:schemaRef ds:uri="http://schemas.microsoft.com/sharepoint/v3/contenttype/forms"/>
  </ds:schemaRefs>
</ds:datastoreItem>
</file>

<file path=customXml/itemProps2.xml><?xml version="1.0" encoding="utf-8"?>
<ds:datastoreItem xmlns:ds="http://schemas.openxmlformats.org/officeDocument/2006/customXml" ds:itemID="{8940705E-FA8B-46DA-A953-9A03DA22B191}">
  <ds:schemaRefs>
    <ds:schemaRef ds:uri="http://schemas.openxmlformats.org/officeDocument/2006/bibliography"/>
  </ds:schemaRefs>
</ds:datastoreItem>
</file>

<file path=customXml/itemProps3.xml><?xml version="1.0" encoding="utf-8"?>
<ds:datastoreItem xmlns:ds="http://schemas.openxmlformats.org/officeDocument/2006/customXml" ds:itemID="{B7020509-BC04-41B5-9B64-602420D5C3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47eb6b-d279-4142-8be9-fd0f77a351c0"/>
    <ds:schemaRef ds:uri="3da4275c-4a60-4368-9811-b474380c3a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6C0B42-D4C8-4E4B-9801-5CDD68AFEF59}">
  <ds:schemaRefs>
    <ds:schemaRef ds:uri="http://schemas.microsoft.com/office/2006/metadata/properties"/>
    <ds:schemaRef ds:uri="http://schemas.microsoft.com/office/infopath/2007/PartnerControls"/>
    <ds:schemaRef ds:uri="3547eb6b-d279-4142-8be9-fd0f77a351c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2785</Words>
  <Characters>15875</Characters>
  <Application>Microsoft Office Word</Application>
  <DocSecurity>0</DocSecurity>
  <Lines>132</Lines>
  <Paragraphs>37</Paragraphs>
  <ScaleCrop>false</ScaleCrop>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Rise Above with Ingram Micro Cloud</dc:title>
  <dc:subject/>
  <dc:creator>Ingram Micro</dc:creator>
  <cp:keywords/>
  <cp:lastModifiedBy>Rishi Behal</cp:lastModifiedBy>
  <cp:revision>4</cp:revision>
  <cp:lastPrinted>2025-03-31T17:04:00Z</cp:lastPrinted>
  <dcterms:created xsi:type="dcterms:W3CDTF">2025-03-31T13:15:00Z</dcterms:created>
  <dcterms:modified xsi:type="dcterms:W3CDTF">2025-03-31T17:04:00Z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for Office 365</vt:lpwstr>
  </property>
  <property fmtid="{D5CDD505-2E9C-101B-9397-08002B2CF9AE}" pid="4" name="LastSaved">
    <vt:filetime>2021-01-26T00:00:00Z</vt:filetime>
  </property>
  <property fmtid="{D5CDD505-2E9C-101B-9397-08002B2CF9AE}" pid="5" name="ContentTypeId">
    <vt:lpwstr>0x01010049EB4BD53840F340B37989D0AA80A561</vt:lpwstr>
  </property>
</Properties>
</file>