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fm73mlsi74f" w:id="0"/>
      <w:bookmarkEnd w:id="0"/>
      <w:r w:rsidDel="00000000" w:rsidR="00000000" w:rsidRPr="00000000">
        <w:rPr>
          <w:b w:val="1"/>
          <w:sz w:val="46"/>
          <w:szCs w:val="46"/>
          <w:rtl w:val="0"/>
        </w:rPr>
        <w:t xml:space="preserve">[2021-2 Software Engineering]</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sz w:val="60"/>
          <w:szCs w:val="60"/>
        </w:rPr>
      </w:pPr>
      <w:r w:rsidDel="00000000" w:rsidR="00000000" w:rsidRPr="00000000">
        <w:rPr>
          <w:rFonts w:ascii="Arial Unicode MS" w:cs="Arial Unicode MS" w:eastAsia="Arial Unicode MS" w:hAnsi="Arial Unicode MS"/>
          <w:sz w:val="60"/>
          <w:szCs w:val="60"/>
          <w:rtl w:val="0"/>
        </w:rPr>
        <w:t xml:space="preserve">시스템 설계서(SDD)</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sz w:val="36"/>
          <w:szCs w:val="36"/>
        </w:rPr>
      </w:pPr>
      <w:r w:rsidDel="00000000" w:rsidR="00000000" w:rsidRPr="00000000">
        <w:rPr>
          <w:rFonts w:ascii="Arial Unicode MS" w:cs="Arial Unicode MS" w:eastAsia="Arial Unicode MS" w:hAnsi="Arial Unicode MS"/>
          <w:sz w:val="36"/>
          <w:szCs w:val="36"/>
          <w:rtl w:val="0"/>
        </w:rPr>
        <w:t xml:space="preserve">제목:</w:t>
      </w:r>
    </w:p>
    <w:p w:rsidR="00000000" w:rsidDel="00000000" w:rsidP="00000000" w:rsidRDefault="00000000" w:rsidRPr="00000000" w14:paraId="00000007">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9">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A">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after="240" w:before="24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제출일:      2021 년   11 월  19 일</w:t>
      </w:r>
    </w:p>
    <w:p w:rsidR="00000000" w:rsidDel="00000000" w:rsidP="00000000" w:rsidRDefault="00000000" w:rsidRPr="00000000" w14:paraId="0000000D">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E">
      <w:pPr>
        <w:spacing w:after="240" w:before="240" w:lineRule="auto"/>
        <w:ind w:firstLine="2800"/>
        <w:rPr>
          <w:sz w:val="28"/>
          <w:szCs w:val="28"/>
        </w:rPr>
      </w:pPr>
      <w:r w:rsidDel="00000000" w:rsidR="00000000" w:rsidRPr="00000000">
        <w:rPr>
          <w:rFonts w:ascii="Arial Unicode MS" w:cs="Arial Unicode MS" w:eastAsia="Arial Unicode MS" w:hAnsi="Arial Unicode MS"/>
          <w:sz w:val="28"/>
          <w:szCs w:val="28"/>
          <w:rtl w:val="0"/>
        </w:rPr>
        <w:t xml:space="preserve">팀 명: USB</w:t>
      </w:r>
    </w:p>
    <w:p w:rsidR="00000000" w:rsidDel="00000000" w:rsidP="00000000" w:rsidRDefault="00000000" w:rsidRPr="00000000" w14:paraId="0000000F">
      <w:pPr>
        <w:spacing w:after="240" w:before="240" w:lineRule="auto"/>
        <w:ind w:firstLine="2800"/>
        <w:rPr>
          <w:sz w:val="28"/>
          <w:szCs w:val="28"/>
        </w:rPr>
      </w:pPr>
      <w:r w:rsidDel="00000000" w:rsidR="00000000" w:rsidRPr="00000000">
        <w:rPr>
          <w:rFonts w:ascii="Arial Unicode MS" w:cs="Arial Unicode MS" w:eastAsia="Arial Unicode MS" w:hAnsi="Arial Unicode MS"/>
          <w:sz w:val="28"/>
          <w:szCs w:val="28"/>
          <w:rtl w:val="0"/>
        </w:rPr>
        <w:t xml:space="preserve">팀 원: 심효섭, 오승민, 최유림, 전상우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1. 개발 시스템 개요</w:t>
      </w:r>
    </w:p>
    <w:p w:rsidR="00000000" w:rsidDel="00000000" w:rsidP="00000000" w:rsidRDefault="00000000" w:rsidRPr="00000000" w14:paraId="00000015">
      <w:pPr>
        <w:spacing w:line="240" w:lineRule="auto"/>
        <w:ind w:left="426" w:firstLine="0"/>
        <w:jc w:val="both"/>
        <w:rPr>
          <w:rFonts w:ascii="Malgun Gothic" w:cs="Malgun Gothic" w:eastAsia="Malgun Gothic" w:hAnsi="Malgun Gothic"/>
        </w:rPr>
      </w:pPr>
      <w:r w:rsidDel="00000000" w:rsidR="00000000" w:rsidRPr="00000000">
        <w:rPr>
          <w:rFonts w:ascii="Malgun Gothic" w:cs="Malgun Gothic" w:eastAsia="Malgun Gothic" w:hAnsi="Malgun Gothic"/>
          <w:color w:val="333333"/>
          <w:sz w:val="20"/>
          <w:szCs w:val="20"/>
          <w:highlight w:val="white"/>
          <w:rtl w:val="0"/>
        </w:rPr>
        <w:t xml:space="preserve">인터넷 검색은 21세기에 빠질 수 없는 필수 기능이다. 많은 사람들이 여러 번의 검색을 시도한다. 하지만 검색 결과는 항상 자신이 원하는 내용이 위에 있지 않는다. 수많은 검색 결과 중 자신이 원하는 결과를 찾기 위해 사람들은 많은 시간을 보내고 있다. 우리 팀은 이를 해결하기 위해 사용자의 평소 취향을 분석하고 이에  맞게 검색 결과를 추천해주는 시스템을 개발하여 사용자의 검색 효율을 향상시키고자 한다.</w:t>
      </w:r>
      <w:r w:rsidDel="00000000" w:rsidR="00000000" w:rsidRPr="00000000">
        <w:rPr>
          <w:rtl w:val="0"/>
        </w:rPr>
      </w:r>
    </w:p>
    <w:p w:rsidR="00000000" w:rsidDel="00000000" w:rsidP="00000000" w:rsidRDefault="00000000" w:rsidRPr="00000000" w14:paraId="00000016">
      <w:pPr>
        <w:spacing w:after="240" w:before="240" w:line="425.4545454545455" w:lineRule="auto"/>
        <w:ind w:left="400" w:firstLine="0"/>
        <w:rPr>
          <w:sz w:val="24"/>
          <w:szCs w:val="24"/>
        </w:rPr>
      </w:pPr>
      <w:r w:rsidDel="00000000" w:rsidR="00000000" w:rsidRPr="00000000">
        <w:rPr>
          <w:rFonts w:ascii="Arial Unicode MS" w:cs="Arial Unicode MS" w:eastAsia="Arial Unicode MS" w:hAnsi="Arial Unicode MS"/>
          <w:sz w:val="24"/>
          <w:szCs w:val="24"/>
          <w:rtl w:val="0"/>
        </w:rPr>
        <w:t xml:space="preserve">1.1. 개발 목표</w:t>
      </w:r>
    </w:p>
    <w:p w:rsidR="00000000" w:rsidDel="00000000" w:rsidP="00000000" w:rsidRDefault="00000000" w:rsidRPr="00000000" w14:paraId="00000017">
      <w:pPr>
        <w:spacing w:line="240" w:lineRule="auto"/>
        <w:ind w:left="426" w:firstLine="0"/>
        <w:jc w:val="both"/>
        <w:rPr/>
      </w:pPr>
      <w:r w:rsidDel="00000000" w:rsidR="00000000" w:rsidRPr="00000000">
        <w:rPr>
          <w:rFonts w:ascii="Malgun Gothic" w:cs="Malgun Gothic" w:eastAsia="Malgun Gothic" w:hAnsi="Malgun Gothic"/>
          <w:sz w:val="20"/>
          <w:szCs w:val="20"/>
          <w:rtl w:val="0"/>
        </w:rPr>
        <w:t xml:space="preserve">사용자의 요구 사항은 지나치게 많은 검색 결과에서 자신이 원하는 결과만 보고싶다는 내용이다. 이를 위해서는 사용자가 평소에 어떤 장르에 흥미를 가지고 있는지 알고 이를 통해서 검색 결과를 해당 장르로 다시 정렬하는 과정을 진행해야 한다. 본 프로젝트에서는 사용자의 취향을 파악하고 검색을 했을 때 검색 결과를 다시 취향에 맞게 재정렬 해주는 시스템을 개발하고자 한다. 우리 프로젝트의 차별성은 포털 사이트와 다르게 검색 결과를 사용자 맞춤형으로 제공해준다는 점에 있다.</w:t>
      </w:r>
      <w:r w:rsidDel="00000000" w:rsidR="00000000" w:rsidRPr="00000000">
        <w:rPr>
          <w:rtl w:val="0"/>
        </w:rPr>
      </w:r>
    </w:p>
    <w:p w:rsidR="00000000" w:rsidDel="00000000" w:rsidP="00000000" w:rsidRDefault="00000000" w:rsidRPr="00000000" w14:paraId="00000018">
      <w:pPr>
        <w:spacing w:after="240" w:before="240" w:line="425.4545454545455" w:lineRule="auto"/>
        <w:ind w:left="400" w:firstLine="0"/>
        <w:rPr>
          <w:sz w:val="24"/>
          <w:szCs w:val="24"/>
        </w:rPr>
      </w:pPr>
      <w:r w:rsidDel="00000000" w:rsidR="00000000" w:rsidRPr="00000000">
        <w:rPr>
          <w:rFonts w:ascii="Arial Unicode MS" w:cs="Arial Unicode MS" w:eastAsia="Arial Unicode MS" w:hAnsi="Arial Unicode MS"/>
          <w:sz w:val="24"/>
          <w:szCs w:val="24"/>
          <w:rtl w:val="0"/>
        </w:rPr>
        <w:t xml:space="preserve">1.2. 주요 기능</w:t>
      </w:r>
    </w:p>
    <w:p w:rsidR="00000000" w:rsidDel="00000000" w:rsidP="00000000" w:rsidRDefault="00000000" w:rsidRPr="00000000" w14:paraId="00000019">
      <w:pPr>
        <w:numPr>
          <w:ilvl w:val="0"/>
          <w:numId w:val="1"/>
        </w:numPr>
        <w:spacing w:after="0" w:afterAutospacing="0" w:before="240"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회원가입 및 로그인</w:t>
      </w:r>
    </w:p>
    <w:p w:rsidR="00000000" w:rsidDel="00000000" w:rsidP="00000000" w:rsidRDefault="00000000" w:rsidRPr="00000000" w14:paraId="0000001A">
      <w:pPr>
        <w:numPr>
          <w:ilvl w:val="0"/>
          <w:numId w:val="1"/>
        </w:numPr>
        <w:spacing w:after="0" w:afterAutospacing="0" w:before="0" w:beforeAutospacing="0"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검색 결과 추천</w:t>
      </w:r>
    </w:p>
    <w:p w:rsidR="00000000" w:rsidDel="00000000" w:rsidP="00000000" w:rsidRDefault="00000000" w:rsidRPr="00000000" w14:paraId="0000001B">
      <w:pPr>
        <w:numPr>
          <w:ilvl w:val="0"/>
          <w:numId w:val="1"/>
        </w:numPr>
        <w:spacing w:after="0" w:afterAutospacing="0" w:before="0" w:beforeAutospacing="0"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취향 분석</w:t>
      </w:r>
    </w:p>
    <w:p w:rsidR="00000000" w:rsidDel="00000000" w:rsidP="00000000" w:rsidRDefault="00000000" w:rsidRPr="00000000" w14:paraId="0000001C">
      <w:pPr>
        <w:numPr>
          <w:ilvl w:val="0"/>
          <w:numId w:val="1"/>
        </w:numPr>
        <w:spacing w:after="0" w:afterAutospacing="0" w:before="0" w:beforeAutospacing="0"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취향 업데이트</w:t>
      </w:r>
    </w:p>
    <w:p w:rsidR="00000000" w:rsidDel="00000000" w:rsidP="00000000" w:rsidRDefault="00000000" w:rsidRPr="00000000" w14:paraId="0000001D">
      <w:pPr>
        <w:numPr>
          <w:ilvl w:val="0"/>
          <w:numId w:val="1"/>
        </w:numPr>
        <w:spacing w:after="240" w:before="0" w:beforeAutospacing="0"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취향 시각화</w:t>
      </w:r>
    </w:p>
    <w:p w:rsidR="00000000" w:rsidDel="00000000" w:rsidP="00000000" w:rsidRDefault="00000000" w:rsidRPr="00000000" w14:paraId="0000001E">
      <w:pPr>
        <w:spacing w:after="240" w:before="240" w:line="240" w:lineRule="auto"/>
        <w:ind w:left="4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우선 로그인을 통해 회원정보를 DB에서 선택한다. 만일 회원 가입이 이루어 지지 않은 상태면 회원가입을 통해 아이디, 비밀번호, 생년월일, 성별, 이메일을 등록해, DB에 저장한다. 저장 후, 사용자는 개인 선호 카테고리 설정을 통해 관심사를 등록하고 이에 기반한 검색이 이루어진다. 검색이 많을 수록 데이터가 축적되고 이를 머신러닝을 통해 추후에는 처음에 선정한 데이터가 아닌 학습된 데이터를 기반으로한 검색이 이루어 지게 할 계획이다. 다만 선호사항 설정을 그대로 두어 이를 기반한 검색이 여전히 가능하도록 유지할 계획이다.  /* 여기는 잘 모르겠습니다 */</w:t>
      </w:r>
      <w:r w:rsidDel="00000000" w:rsidR="00000000" w:rsidRPr="00000000">
        <w:rPr>
          <w:rtl w:val="0"/>
        </w:rPr>
      </w:r>
    </w:p>
    <w:p w:rsidR="00000000" w:rsidDel="00000000" w:rsidP="00000000" w:rsidRDefault="00000000" w:rsidRPr="00000000" w14:paraId="0000001F">
      <w:pPr>
        <w:spacing w:after="240" w:before="240" w:line="425.4545454545455" w:lineRule="auto"/>
        <w:ind w:left="400" w:firstLine="0"/>
        <w:rPr>
          <w:color w:val="0000ff"/>
          <w:shd w:fill="d9d9d9" w:val="clear"/>
        </w:rPr>
      </w:pPr>
      <w:r w:rsidDel="00000000" w:rsidR="00000000" w:rsidRPr="00000000">
        <w:rPr>
          <w:rFonts w:ascii="Arial Unicode MS" w:cs="Arial Unicode MS" w:eastAsia="Arial Unicode MS" w:hAnsi="Arial Unicode MS"/>
          <w:sz w:val="24"/>
          <w:szCs w:val="24"/>
          <w:rtl w:val="0"/>
        </w:rPr>
        <w:t xml:space="preserve">1.3. 설계상 제약 사항 (및 계획서 대비 변경된 점)</w:t>
      </w:r>
      <w:r w:rsidDel="00000000" w:rsidR="00000000" w:rsidRPr="00000000">
        <w:rPr>
          <w:rtl w:val="0"/>
        </w:rPr>
      </w:r>
    </w:p>
    <w:p w:rsidR="00000000" w:rsidDel="00000000" w:rsidP="00000000" w:rsidRDefault="00000000" w:rsidRPr="00000000" w14:paraId="00000020">
      <w:pPr>
        <w:spacing w:after="240" w:before="240" w:line="343.6363636363637" w:lineRule="auto"/>
        <w:ind w:left="420" w:firstLine="0"/>
        <w:rPr>
          <w:sz w:val="20"/>
          <w:szCs w:val="20"/>
        </w:rPr>
      </w:pPr>
      <w:r w:rsidDel="00000000" w:rsidR="00000000" w:rsidRPr="00000000">
        <w:rPr>
          <w:rFonts w:ascii="Arial Unicode MS" w:cs="Arial Unicode MS" w:eastAsia="Arial Unicode MS" w:hAnsi="Arial Unicode MS"/>
          <w:sz w:val="20"/>
          <w:szCs w:val="20"/>
          <w:rtl w:val="0"/>
        </w:rPr>
        <w:t xml:space="preserve">해당 프로젝트를 시작하면서 생긴 큰 문제로는 기술적인 어색함 및 미숙함이 였다. 어떤 팀원은 플라스크등의 라이브러리를 통해 프로그래밍 언어가 html과 연동하는 법을 몰라 이를 새로 배우는데에 많은 시간을 투자했고 이에 따른 시간 지연이 있었다. 또한 DB가 코드랑 연동이 쉽게 이루어지지 않아 이에 따른 불이익도 경험하였다. 특히 플라스크를 통해 파이썬 환경에서 동적으로 웹페이지에서 데이터를 불러와 이를 파이썬 환경에서 입력받은 데이터를 통해 sql문을 작성 및 실행하였다. sql문을 작성하는데에 사용된 파이썬 라이브러리는 sqlAlchemy로 라이브러리를 통해 DB에서 조건에 만족하는 sql문을 코드 단위에서 보다 쉽게 검색할 수 있도록 설정했다. 해당 프로젝트의 핵심은 성향에 따른 검색정렬로 이를 위해 적용되는 기술로 개발에는 큰 문제가 없어보인다. 다만 초기에는 사용자의 검색 결과에따라 머신러닝을 통한 선호도 조정 까지 구현하려 했지만 아직은 시기상조라 판단해, 선호도 설정은 수동으로 대체 되었다 </w:t>
      </w:r>
    </w:p>
    <w:p w:rsidR="00000000" w:rsidDel="00000000" w:rsidP="00000000" w:rsidRDefault="00000000" w:rsidRPr="00000000" w14:paraId="00000021">
      <w:pPr>
        <w:spacing w:after="240" w:before="240" w:line="343.6363636363637" w:lineRule="auto"/>
        <w:ind w:left="420" w:firstLine="0"/>
        <w:rPr>
          <w:sz w:val="20"/>
          <w:szCs w:val="20"/>
        </w:rPr>
      </w:pPr>
      <w:r w:rsidDel="00000000" w:rsidR="00000000" w:rsidRPr="00000000">
        <w:rPr>
          <w:rFonts w:ascii="Arial Unicode MS" w:cs="Arial Unicode MS" w:eastAsia="Arial Unicode MS" w:hAnsi="Arial Unicode MS"/>
          <w:sz w:val="20"/>
          <w:szCs w:val="20"/>
          <w:rtl w:val="0"/>
        </w:rPr>
        <w:t xml:space="preserve"> 다만 아직까지는 프로젝트 전체적인 관점에서 바라보았을 때, 계획이 크게 수정되어야 하는지를 판단하기는 어렵다. </w:t>
      </w:r>
    </w:p>
    <w:p w:rsidR="00000000" w:rsidDel="00000000" w:rsidP="00000000" w:rsidRDefault="00000000" w:rsidRPr="00000000" w14:paraId="00000022">
      <w:pPr>
        <w:spacing w:after="240" w:before="240" w:line="425.4545454545455" w:lineRule="auto"/>
        <w:ind w:left="400" w:firstLine="0"/>
        <w:rPr>
          <w:sz w:val="24"/>
          <w:szCs w:val="24"/>
        </w:rPr>
      </w:pPr>
      <w:r w:rsidDel="00000000" w:rsidR="00000000" w:rsidRPr="00000000">
        <w:rPr>
          <w:rtl w:val="0"/>
        </w:rPr>
      </w:r>
    </w:p>
    <w:p w:rsidR="00000000" w:rsidDel="00000000" w:rsidP="00000000" w:rsidRDefault="00000000" w:rsidRPr="00000000" w14:paraId="00000023">
      <w:pPr>
        <w:spacing w:after="240" w:before="240" w:line="425.4545454545455" w:lineRule="auto"/>
        <w:ind w:left="400" w:firstLine="0"/>
        <w:rPr>
          <w:sz w:val="24"/>
          <w:szCs w:val="24"/>
        </w:rPr>
      </w:pPr>
      <w:r w:rsidDel="00000000" w:rsidR="00000000" w:rsidRPr="00000000">
        <w:rPr>
          <w:rFonts w:ascii="Arial Unicode MS" w:cs="Arial Unicode MS" w:eastAsia="Arial Unicode MS" w:hAnsi="Arial Unicode MS"/>
          <w:sz w:val="24"/>
          <w:szCs w:val="24"/>
          <w:rtl w:val="0"/>
        </w:rPr>
        <w:t xml:space="preserve">1.4. 용어정리</w:t>
      </w:r>
    </w:p>
    <w:p w:rsidR="00000000" w:rsidDel="00000000" w:rsidP="00000000" w:rsidRDefault="00000000" w:rsidRPr="00000000" w14:paraId="00000024">
      <w:pPr>
        <w:spacing w:line="240" w:lineRule="auto"/>
        <w:ind w:left="426" w:firstLine="0"/>
        <w:jc w:val="both"/>
        <w:rPr/>
      </w:pPr>
      <w:r w:rsidDel="00000000" w:rsidR="00000000" w:rsidRPr="00000000">
        <w:rPr>
          <w:rFonts w:ascii="Arial Unicode MS" w:cs="Arial Unicode MS" w:eastAsia="Arial Unicode MS" w:hAnsi="Arial Unicode MS"/>
          <w:rtl w:val="0"/>
        </w:rPr>
        <w:t xml:space="preserve">선호사항: 총 32개의 카테고리로 그 중 3개를 선택해, 사용자의 취향을 db에 저장해, 검색시, 이를 통한 정렬이 이루어진다.</w:t>
      </w:r>
    </w:p>
    <w:p w:rsidR="00000000" w:rsidDel="00000000" w:rsidP="00000000" w:rsidRDefault="00000000" w:rsidRPr="00000000" w14:paraId="00000025">
      <w:pPr>
        <w:spacing w:line="240" w:lineRule="auto"/>
        <w:ind w:left="426" w:firstLine="0"/>
        <w:jc w:val="both"/>
        <w:rPr/>
      </w:pPr>
      <w:r w:rsidDel="00000000" w:rsidR="00000000" w:rsidRPr="00000000">
        <w:rPr>
          <w:rtl w:val="0"/>
        </w:rPr>
      </w:r>
    </w:p>
    <w:p w:rsidR="00000000" w:rsidDel="00000000" w:rsidP="00000000" w:rsidRDefault="00000000" w:rsidRPr="00000000" w14:paraId="00000026">
      <w:pPr>
        <w:spacing w:line="240" w:lineRule="auto"/>
        <w:ind w:left="426" w:firstLine="0"/>
        <w:jc w:val="both"/>
        <w:rPr/>
      </w:pPr>
      <w:r w:rsidDel="00000000" w:rsidR="00000000" w:rsidRPr="00000000">
        <w:rPr>
          <w:rFonts w:ascii="Arial Unicode MS" w:cs="Arial Unicode MS" w:eastAsia="Arial Unicode MS" w:hAnsi="Arial Unicode MS"/>
          <w:rtl w:val="0"/>
        </w:rPr>
        <w:t xml:space="preserve">취향분석: 검색 알고리즘 내의 프로세스를 포괄적으로 나타내는 표현으로 db에 연동해 선호사항을 기반으로 검색 정렬 프로세스</w:t>
      </w:r>
    </w:p>
    <w:p w:rsidR="00000000" w:rsidDel="00000000" w:rsidP="00000000" w:rsidRDefault="00000000" w:rsidRPr="00000000" w14:paraId="00000027">
      <w:pPr>
        <w:spacing w:line="240" w:lineRule="auto"/>
        <w:ind w:left="426" w:firstLine="0"/>
        <w:jc w:val="both"/>
        <w:rPr/>
      </w:pPr>
      <w:r w:rsidDel="00000000" w:rsidR="00000000" w:rsidRPr="00000000">
        <w:rPr>
          <w:rtl w:val="0"/>
        </w:rPr>
      </w:r>
    </w:p>
    <w:p w:rsidR="00000000" w:rsidDel="00000000" w:rsidP="00000000" w:rsidRDefault="00000000" w:rsidRPr="00000000" w14:paraId="00000028">
      <w:pPr>
        <w:spacing w:line="240" w:lineRule="auto"/>
        <w:ind w:left="426" w:firstLine="0"/>
        <w:jc w:val="both"/>
        <w:rPr/>
      </w:pPr>
      <w:r w:rsidDel="00000000" w:rsidR="00000000" w:rsidRPr="00000000">
        <w:rPr>
          <w:rtl w:val="0"/>
        </w:rPr>
      </w:r>
    </w:p>
    <w:p w:rsidR="00000000" w:rsidDel="00000000" w:rsidP="00000000" w:rsidRDefault="00000000" w:rsidRPr="00000000" w14:paraId="00000029">
      <w:pPr>
        <w:spacing w:after="240" w:before="240" w:line="343.6363636363637" w:lineRule="auto"/>
        <w:rPr>
          <w:color w:val="0000ff"/>
          <w:shd w:fill="d9d9d9" w:val="clear"/>
        </w:rPr>
      </w:pPr>
      <w:r w:rsidDel="00000000" w:rsidR="00000000" w:rsidRPr="00000000">
        <w:rPr>
          <w:color w:val="0000ff"/>
          <w:shd w:fill="d9d9d9" w:val="clear"/>
          <w:rtl w:val="0"/>
        </w:rPr>
        <w:t xml:space="preserve"> </w:t>
      </w:r>
    </w:p>
    <w:p w:rsidR="00000000" w:rsidDel="00000000" w:rsidP="00000000" w:rsidRDefault="00000000" w:rsidRPr="00000000" w14:paraId="0000002A">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2. 시스템 구조</w:t>
      </w:r>
    </w:p>
    <w:p w:rsidR="00000000" w:rsidDel="00000000" w:rsidP="00000000" w:rsidRDefault="00000000" w:rsidRPr="00000000" w14:paraId="0000002B">
      <w:pPr>
        <w:spacing w:after="240" w:before="240" w:line="425.4545454545455" w:lineRule="auto"/>
        <w:ind w:left="400" w:firstLine="0"/>
        <w:rPr>
          <w:sz w:val="24"/>
          <w:szCs w:val="24"/>
        </w:rPr>
      </w:pPr>
      <w:r w:rsidDel="00000000" w:rsidR="00000000" w:rsidRPr="00000000">
        <w:rPr>
          <w:rFonts w:ascii="Arial Unicode MS" w:cs="Arial Unicode MS" w:eastAsia="Arial Unicode MS" w:hAnsi="Arial Unicode MS"/>
          <w:sz w:val="24"/>
          <w:szCs w:val="24"/>
          <w:rtl w:val="0"/>
        </w:rPr>
        <w:t xml:space="preserve">2.1. 전체 시스템 구성도</w:t>
      </w:r>
    </w:p>
    <w:p w:rsidR="00000000" w:rsidDel="00000000" w:rsidP="00000000" w:rsidRDefault="00000000" w:rsidRPr="00000000" w14:paraId="0000002C">
      <w:pPr>
        <w:spacing w:after="240" w:before="240" w:line="343.6363636363637" w:lineRule="auto"/>
        <w:ind w:left="4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4267200" cy="2066925"/>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672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43.6363636363637" w:lineRule="auto"/>
        <w:ind w:left="4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프로그램의 서버는 파이썬 환경에서 제작 되었으며, 파이썬 라이브러리 플라스크를 활용해 html5 웹 페이지와 연동해 서비스를 제공할 예정이다. DB는 MYSQL환경에서 제작되었고, 유저는 웹브라우저를 통해, 서비스를 제공 받을 수 있다.</w:t>
      </w:r>
    </w:p>
    <w:p w:rsidR="00000000" w:rsidDel="00000000" w:rsidP="00000000" w:rsidRDefault="00000000" w:rsidRPr="00000000" w14:paraId="0000002E">
      <w:pPr>
        <w:spacing w:after="240" w:before="240" w:line="343.6363636363637" w:lineRule="auto"/>
        <w:ind w:left="420" w:firstLine="0"/>
        <w:rPr/>
      </w:pPr>
      <w:r w:rsidDel="00000000" w:rsidR="00000000" w:rsidRPr="00000000">
        <w:rPr>
          <w:rtl w:val="0"/>
        </w:rPr>
      </w:r>
    </w:p>
    <w:p w:rsidR="00000000" w:rsidDel="00000000" w:rsidP="00000000" w:rsidRDefault="00000000" w:rsidRPr="00000000" w14:paraId="0000002F">
      <w:pPr>
        <w:spacing w:after="240" w:before="240" w:line="343.6363636363637" w:lineRule="auto"/>
        <w:ind w:left="420" w:firstLine="0"/>
        <w:rPr/>
      </w:pPr>
      <w:r w:rsidDel="00000000" w:rsidR="00000000" w:rsidRPr="00000000">
        <w:rPr>
          <w:rtl w:val="0"/>
        </w:rPr>
      </w:r>
    </w:p>
    <w:p w:rsidR="00000000" w:rsidDel="00000000" w:rsidP="00000000" w:rsidRDefault="00000000" w:rsidRPr="00000000" w14:paraId="00000030">
      <w:pPr>
        <w:spacing w:after="240" w:before="240" w:line="425.4545454545455" w:lineRule="auto"/>
        <w:ind w:left="400" w:firstLine="0"/>
        <w:rPr>
          <w:sz w:val="24"/>
          <w:szCs w:val="24"/>
        </w:rPr>
      </w:pPr>
      <w:r w:rsidDel="00000000" w:rsidR="00000000" w:rsidRPr="00000000">
        <w:rPr>
          <w:rFonts w:ascii="Arial Unicode MS" w:cs="Arial Unicode MS" w:eastAsia="Arial Unicode MS" w:hAnsi="Arial Unicode MS"/>
          <w:sz w:val="24"/>
          <w:szCs w:val="24"/>
          <w:rtl w:val="0"/>
        </w:rPr>
        <w:t xml:space="preserve">2.2. 주요 기능별 구조와 데이터 흐름</w:t>
      </w:r>
    </w:p>
    <w:p w:rsidR="00000000" w:rsidDel="00000000" w:rsidP="00000000" w:rsidRDefault="00000000" w:rsidRPr="00000000" w14:paraId="00000031">
      <w:pPr>
        <w:spacing w:after="240" w:before="240" w:line="343.6363636363637" w:lineRule="auto"/>
        <w:ind w:left="0" w:firstLine="0"/>
        <w:rPr>
          <w:color w:val="0000ff"/>
          <w:shd w:fill="d9d9d9" w:val="clear"/>
        </w:rPr>
      </w:pPr>
      <w:r w:rsidDel="00000000" w:rsidR="00000000" w:rsidRPr="00000000">
        <w:rPr>
          <w:rtl w:val="0"/>
        </w:rPr>
      </w:r>
    </w:p>
    <w:p w:rsidR="00000000" w:rsidDel="00000000" w:rsidP="00000000" w:rsidRDefault="00000000" w:rsidRPr="00000000" w14:paraId="00000032">
      <w:pPr>
        <w:spacing w:after="240" w:before="240" w:line="343.6363636363637" w:lineRule="auto"/>
        <w:ind w:left="420" w:firstLine="0"/>
        <w:rPr/>
      </w:pPr>
      <w:r w:rsidDel="00000000" w:rsidR="00000000" w:rsidRPr="00000000">
        <w:rPr>
          <w:rFonts w:ascii="Arial Unicode MS" w:cs="Arial Unicode MS" w:eastAsia="Arial Unicode MS" w:hAnsi="Arial Unicode MS"/>
          <w:rtl w:val="0"/>
        </w:rPr>
        <w:t xml:space="preserve">현재 개발하는 프로그램은 웹 프로그램으로 웹페이지를 구현하는 프론트엔드 영역은 html 과 자바스크립트로 제작되었다. 백엔드 부분은 파이썬의 플라스크를 활용해 작성되었으며, 계획서의 있는 모든 기능들을 구현하기에는 다소 무리가 있다 판단되어, 제품 백로그에 작성된 계획대로  따르되 여유가 있다면 추가적인 기능을 구현할 여지는 있다. 다만 현 상태로 파악하기에는 계획에 따르는것이 목표이다.</w:t>
      </w:r>
    </w:p>
    <w:p w:rsidR="00000000" w:rsidDel="00000000" w:rsidP="00000000" w:rsidRDefault="00000000" w:rsidRPr="00000000" w14:paraId="00000033">
      <w:pPr>
        <w:spacing w:after="240" w:before="240" w:line="343.6363636363637" w:lineRule="auto"/>
        <w:ind w:left="420" w:firstLine="0"/>
        <w:rPr/>
      </w:pPr>
      <w:r w:rsidDel="00000000" w:rsidR="00000000" w:rsidRPr="00000000">
        <w:rPr>
          <w:rtl w:val="0"/>
        </w:rPr>
      </w:r>
    </w:p>
    <w:p w:rsidR="00000000" w:rsidDel="00000000" w:rsidP="00000000" w:rsidRDefault="00000000" w:rsidRPr="00000000" w14:paraId="00000034">
      <w:pPr>
        <w:spacing w:after="240" w:before="240" w:line="343.6363636363637" w:lineRule="auto"/>
        <w:ind w:left="420" w:firstLine="0"/>
        <w:rPr/>
      </w:pPr>
      <w:r w:rsidDel="00000000" w:rsidR="00000000" w:rsidRPr="00000000">
        <w:rPr>
          <w:rFonts w:ascii="Arial Unicode MS" w:cs="Arial Unicode MS" w:eastAsia="Arial Unicode MS" w:hAnsi="Arial Unicode MS"/>
          <w:rtl w:val="0"/>
        </w:rPr>
        <w:t xml:space="preserve">프로그램이 동작한 후, 유저가 마주할 첫 페이지는 검색화면이다. 해당 페이지는 검색창 및, 로그인 버튼, 회원가입 버튼을 가지고 있다. 우리는 해당 프로그램을 무조건적인 로그인을 필요로하지 않는다. 다만 로그인이 이루어지지 않는다면 해당 프로그램의 대부분인 개인 성향별 검색설정이 이루어지지 않기에, 많은 기능들이 비회워에게는 제한된다. 해당 프로그램의 괄목할 점은, 회원가입이 이루어지면, 유저는 자신의 검색성향을 설정해야한다. 가입 초기에는 회원의 성향을 찾기 힘들뿐더러, 회원이 검색한 성향의 데이터가 충분히 축적되어있지 않는 상황이기에 내린 선택이다. 회원가입이 완료되면, 해당 정보를 유저 DB에 저장하고 유저는 자신이 설정한 아이디와 비밀번호를 활용해 로그인을 할 수 있다. 로그인이 완료 되면 남은 액티비티는 검색이다. 검색 하기 전, 유저는 자신이 선호하는 웹사이트를 미리 선정 할 수 있다(네이버, 다음, 구글).  </w:t>
      </w:r>
    </w:p>
    <w:p w:rsidR="00000000" w:rsidDel="00000000" w:rsidP="00000000" w:rsidRDefault="00000000" w:rsidRPr="00000000" w14:paraId="00000035">
      <w:pPr>
        <w:spacing w:after="240" w:before="240" w:line="343.6363636363637" w:lineRule="auto"/>
        <w:ind w:left="420" w:firstLine="0"/>
        <w:rPr>
          <w:color w:val="0000ff"/>
          <w:shd w:fill="d9d9d9" w:val="clear"/>
        </w:rPr>
      </w:pPr>
      <w:r w:rsidDel="00000000" w:rsidR="00000000" w:rsidRPr="00000000">
        <w:rPr>
          <w:color w:val="0000ff"/>
          <w:shd w:fill="d9d9d9" w:val="clear"/>
          <w:rtl w:val="0"/>
        </w:rPr>
        <w:t xml:space="preserve"> </w:t>
      </w:r>
      <w:r w:rsidDel="00000000" w:rsidR="00000000" w:rsidRPr="00000000">
        <w:rPr>
          <w:rFonts w:ascii="Malgun Gothic" w:cs="Malgun Gothic" w:eastAsia="Malgun Gothic" w:hAnsi="Malgun Gothic"/>
          <w:sz w:val="20"/>
          <w:szCs w:val="20"/>
        </w:rPr>
        <w:drawing>
          <wp:inline distB="114300" distT="114300" distL="114300" distR="114300">
            <wp:extent cx="4600575" cy="2356485"/>
            <wp:effectExtent b="0" l="0" r="0" t="0"/>
            <wp:docPr id="4" name="image7.png"/>
            <a:graphic>
              <a:graphicData uri="http://schemas.openxmlformats.org/drawingml/2006/picture">
                <pic:pic>
                  <pic:nvPicPr>
                    <pic:cNvPr id="0" name="image7.png"/>
                    <pic:cNvPicPr preferRelativeResize="0"/>
                  </pic:nvPicPr>
                  <pic:blipFill>
                    <a:blip r:embed="rId7"/>
                    <a:srcRect b="11652" l="17109" r="2657" t="15288"/>
                    <a:stretch>
                      <a:fillRect/>
                    </a:stretch>
                  </pic:blipFill>
                  <pic:spPr>
                    <a:xfrm>
                      <a:off x="0" y="0"/>
                      <a:ext cx="4600575" cy="235648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43.6363636363637" w:lineRule="auto"/>
        <w:ind w:left="420" w:firstLine="0"/>
        <w:rPr>
          <w:color w:val="0000ff"/>
          <w:shd w:fill="d9d9d9" w:val="clear"/>
        </w:rPr>
      </w:pPr>
      <w:r w:rsidDel="00000000" w:rsidR="00000000" w:rsidRPr="00000000">
        <w:rPr>
          <w:rtl w:val="0"/>
        </w:rPr>
      </w:r>
    </w:p>
    <w:p w:rsidR="00000000" w:rsidDel="00000000" w:rsidP="00000000" w:rsidRDefault="00000000" w:rsidRPr="00000000" w14:paraId="00000037">
      <w:pPr>
        <w:spacing w:after="240" w:before="240" w:line="343.6363636363637" w:lineRule="auto"/>
        <w:ind w:left="420" w:firstLine="0"/>
        <w:rPr>
          <w:color w:val="0000ff"/>
          <w:shd w:fill="d9d9d9" w:val="clear"/>
        </w:rPr>
      </w:pPr>
      <w:r w:rsidDel="00000000" w:rsidR="00000000" w:rsidRPr="00000000">
        <w:rPr>
          <w:rtl w:val="0"/>
        </w:rPr>
      </w:r>
    </w:p>
    <w:p w:rsidR="00000000" w:rsidDel="00000000" w:rsidP="00000000" w:rsidRDefault="00000000" w:rsidRPr="00000000" w14:paraId="00000038">
      <w:pPr>
        <w:spacing w:after="240" w:before="240" w:line="425.4545454545455" w:lineRule="auto"/>
        <w:rPr>
          <w:color w:val="0000ff"/>
          <w:shd w:fill="d9d9d9" w:val="clear"/>
        </w:rPr>
      </w:pPr>
      <w:r w:rsidDel="00000000" w:rsidR="00000000" w:rsidRPr="00000000">
        <w:rPr>
          <w:rFonts w:ascii="Arial Unicode MS" w:cs="Arial Unicode MS" w:eastAsia="Arial Unicode MS" w:hAnsi="Arial Unicode MS"/>
          <w:sz w:val="24"/>
          <w:szCs w:val="24"/>
          <w:rtl w:val="0"/>
        </w:rPr>
        <w:t xml:space="preserve">3. 세부 설계</w:t>
      </w:r>
      <w:r w:rsidDel="00000000" w:rsidR="00000000" w:rsidRPr="00000000">
        <w:rPr>
          <w:rtl w:val="0"/>
        </w:rPr>
      </w:r>
    </w:p>
    <w:p w:rsidR="00000000" w:rsidDel="00000000" w:rsidP="00000000" w:rsidRDefault="00000000" w:rsidRPr="00000000" w14:paraId="00000039">
      <w:pPr>
        <w:spacing w:after="240" w:before="240" w:line="425.4545454545455" w:lineRule="auto"/>
        <w:ind w:left="400" w:firstLine="0"/>
        <w:rPr>
          <w:sz w:val="24"/>
          <w:szCs w:val="24"/>
        </w:rPr>
      </w:pPr>
      <w:r w:rsidDel="00000000" w:rsidR="00000000" w:rsidRPr="00000000">
        <w:rPr>
          <w:sz w:val="24"/>
          <w:szCs w:val="24"/>
          <w:rtl w:val="0"/>
        </w:rPr>
        <w:t xml:space="preserve">3.1. Usecase Diagram</w:t>
      </w:r>
    </w:p>
    <w:p w:rsidR="00000000" w:rsidDel="00000000" w:rsidP="00000000" w:rsidRDefault="00000000" w:rsidRPr="00000000" w14:paraId="0000003A">
      <w:pPr>
        <w:spacing w:after="240" w:before="240" w:line="425.4545454545455" w:lineRule="auto"/>
        <w:ind w:left="400" w:firstLine="0"/>
        <w:jc w:val="center"/>
        <w:rPr>
          <w:sz w:val="24"/>
          <w:szCs w:val="24"/>
        </w:rPr>
      </w:pPr>
      <w:r w:rsidDel="00000000" w:rsidR="00000000" w:rsidRPr="00000000">
        <w:rPr>
          <w:sz w:val="24"/>
          <w:szCs w:val="24"/>
        </w:rPr>
        <w:drawing>
          <wp:inline distB="114300" distT="114300" distL="114300" distR="114300">
            <wp:extent cx="4124325" cy="459105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243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425.4545454545455" w:lineRule="auto"/>
        <w:ind w:left="400" w:firstLine="0"/>
        <w:rPr>
          <w:sz w:val="24"/>
          <w:szCs w:val="24"/>
        </w:rPr>
      </w:pPr>
      <w:r w:rsidDel="00000000" w:rsidR="00000000" w:rsidRPr="00000000">
        <w:rPr>
          <w:rFonts w:ascii="Arial Unicode MS" w:cs="Arial Unicode MS" w:eastAsia="Arial Unicode MS" w:hAnsi="Arial Unicode MS"/>
          <w:sz w:val="24"/>
          <w:szCs w:val="24"/>
          <w:rtl w:val="0"/>
        </w:rPr>
        <w:t xml:space="preserve">3.2. Usecase 명세서</w:t>
      </w:r>
    </w:p>
    <w:p w:rsidR="00000000" w:rsidDel="00000000" w:rsidP="00000000" w:rsidRDefault="00000000" w:rsidRPr="00000000" w14:paraId="0000003C">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&lt;표 1&gt; Usecase 명세서 – 회원가입</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1.6666450466346"/>
        <w:gridCol w:w="6943.845165976989"/>
        <w:tblGridChange w:id="0">
          <w:tblGrid>
            <w:gridCol w:w="2081.6666450466346"/>
            <w:gridCol w:w="6943.845165976989"/>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유스케이스 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회원가입</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액터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사용자</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사용자가 자신의 계정으로 회원가입을 성공</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시작조건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로그인이 되어있지 않은 상태임</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spacing w:before="240" w:line="425.4545454545455" w:lineRule="auto"/>
              <w:rPr>
                <w:sz w:val="23"/>
                <w:szCs w:val="23"/>
              </w:rPr>
            </w:pPr>
            <w:r w:rsidDel="00000000" w:rsidR="00000000" w:rsidRPr="00000000">
              <w:rPr>
                <w:rFonts w:ascii="Arial Unicode MS" w:cs="Arial Unicode MS" w:eastAsia="Arial Unicode MS" w:hAnsi="Arial Unicode MS"/>
                <w:sz w:val="23"/>
                <w:szCs w:val="23"/>
                <w:rtl w:val="0"/>
              </w:rPr>
              <w:t xml:space="preserve">정상적 사건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425.4545454545455"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사용자가 회원가입을 누른다.</w:t>
            </w:r>
          </w:p>
          <w:p w:rsidR="00000000" w:rsidDel="00000000" w:rsidP="00000000" w:rsidRDefault="00000000" w:rsidRPr="00000000" w14:paraId="00000047">
            <w:pPr>
              <w:spacing w:line="425.4545454545455"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이름, 나이, 선호 카테고리를 입력한다.</w:t>
            </w:r>
          </w:p>
          <w:p w:rsidR="00000000" w:rsidDel="00000000" w:rsidP="00000000" w:rsidRDefault="00000000" w:rsidRPr="00000000" w14:paraId="00000048">
            <w:pPr>
              <w:spacing w:line="425.4545454545455"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회원가입 버튼을 누른다.</w:t>
            </w:r>
          </w:p>
          <w:p w:rsidR="00000000" w:rsidDel="00000000" w:rsidP="00000000" w:rsidRDefault="00000000" w:rsidRPr="00000000" w14:paraId="00000049">
            <w:pPr>
              <w:spacing w:line="425.4545454545455" w:lineRule="auto"/>
              <w:ind w:left="72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성공 여부를 디스플레이한다.</w:t>
            </w:r>
          </w:p>
        </w:tc>
      </w:tr>
      <w:tr>
        <w:trPr>
          <w:cantSplit w:val="0"/>
          <w:trHeight w:val="435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대안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A1. 비정상데이터</w:t>
            </w:r>
          </w:p>
          <w:p w:rsidR="00000000" w:rsidDel="00000000" w:rsidP="00000000" w:rsidRDefault="00000000" w:rsidRPr="00000000" w14:paraId="0000004C">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3단계에서 사용자가 회원 정보를 모두 입력하지 않으면 시작된다.</w:t>
            </w:r>
          </w:p>
          <w:p w:rsidR="00000000" w:rsidDel="00000000" w:rsidP="00000000" w:rsidRDefault="00000000" w:rsidRPr="00000000" w14:paraId="0000004D">
            <w:pPr>
              <w:spacing w:line="425.4545454545455" w:lineRule="auto"/>
              <w:ind w:left="11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입력되지 않은 곳을 사용자에게 표시하고 입력하도록 한다.</w:t>
            </w:r>
          </w:p>
          <w:p w:rsidR="00000000" w:rsidDel="00000000" w:rsidP="00000000" w:rsidRDefault="00000000" w:rsidRPr="00000000" w14:paraId="0000004E">
            <w:pPr>
              <w:spacing w:line="425.4545454545455" w:lineRule="auto"/>
              <w:ind w:left="11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3단계를 다시 진행한다.</w:t>
            </w:r>
          </w:p>
          <w:p w:rsidR="00000000" w:rsidDel="00000000" w:rsidP="00000000" w:rsidRDefault="00000000" w:rsidRPr="00000000" w14:paraId="0000004F">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A2. 다른 비밀번호</w:t>
            </w:r>
          </w:p>
          <w:p w:rsidR="00000000" w:rsidDel="00000000" w:rsidP="00000000" w:rsidRDefault="00000000" w:rsidRPr="00000000" w14:paraId="00000050">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3단계에서 ‘비밀번호 다시 입력’시 비밀번호가 서로 다르다면 경고 메시지와 함께 비밀번호 수정을 권장한다.</w:t>
            </w:r>
          </w:p>
        </w:tc>
      </w:tr>
    </w:tbl>
    <w:p w:rsidR="00000000" w:rsidDel="00000000" w:rsidP="00000000" w:rsidRDefault="00000000" w:rsidRPr="00000000" w14:paraId="00000051">
      <w:pPr>
        <w:spacing w:after="240" w:before="240" w:line="42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&lt;표 2&gt; Usecase 명세서 – 로그인</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1.6666450466346"/>
        <w:gridCol w:w="6943.845165976989"/>
        <w:tblGridChange w:id="0">
          <w:tblGrid>
            <w:gridCol w:w="2081.6666450466346"/>
            <w:gridCol w:w="6943.845165976989"/>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3">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유스케이스 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로그인</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5">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액터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 관리자</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7">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회원은 적절한 아이디와 비밀번호로 로그인해서 검색 페이지로 진입</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시작조건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로그인이 되어있지 않은 상태임</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spacing w:before="240" w:line="425.4545454545455" w:lineRule="auto"/>
              <w:rPr>
                <w:sz w:val="23"/>
                <w:szCs w:val="23"/>
              </w:rPr>
            </w:pPr>
            <w:r w:rsidDel="00000000" w:rsidR="00000000" w:rsidRPr="00000000">
              <w:rPr>
                <w:rFonts w:ascii="Arial Unicode MS" w:cs="Arial Unicode MS" w:eastAsia="Arial Unicode MS" w:hAnsi="Arial Unicode MS"/>
                <w:sz w:val="23"/>
                <w:szCs w:val="23"/>
                <w:rtl w:val="0"/>
              </w:rPr>
              <w:t xml:space="preserve">정상적 사건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425.4545454545455"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홈페이지에 접속했을 때, 로그인 되어 있지 않다면 로그인 페이지로 리다이렉션된다.</w:t>
            </w:r>
          </w:p>
          <w:p w:rsidR="00000000" w:rsidDel="00000000" w:rsidP="00000000" w:rsidRDefault="00000000" w:rsidRPr="00000000" w14:paraId="0000005D">
            <w:pPr>
              <w:spacing w:line="425.4545454545455"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아이디와 비밀번호를 입력한다.</w:t>
            </w:r>
          </w:p>
          <w:p w:rsidR="00000000" w:rsidDel="00000000" w:rsidP="00000000" w:rsidRDefault="00000000" w:rsidRPr="00000000" w14:paraId="0000005E">
            <w:pPr>
              <w:spacing w:line="425.4545454545455"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회원정보가 일치하면 검색페이지로 전환된다.</w:t>
            </w:r>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대안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A1. 비정상데이터</w:t>
            </w:r>
          </w:p>
          <w:p w:rsidR="00000000" w:rsidDel="00000000" w:rsidP="00000000" w:rsidRDefault="00000000" w:rsidRPr="00000000" w14:paraId="00000061">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3단계에서 회원정보가 일치하지 않는다면 error메시지로 아이디나 패스워드가 일치하지 않음을 알린다.</w:t>
            </w:r>
          </w:p>
        </w:tc>
      </w:tr>
    </w:tbl>
    <w:p w:rsidR="00000000" w:rsidDel="00000000" w:rsidP="00000000" w:rsidRDefault="00000000" w:rsidRPr="00000000" w14:paraId="00000062">
      <w:pPr>
        <w:spacing w:after="240" w:before="240" w:line="42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&lt;표 3&gt; Usecase 명세서 – 취향 수정</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0874430169915"/>
        <w:gridCol w:w="6932.424368006632"/>
        <w:tblGridChange w:id="0">
          <w:tblGrid>
            <w:gridCol w:w="2093.0874430169915"/>
            <w:gridCol w:w="6932.424368006632"/>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유스케이스 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취향 수정</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액터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회원의 취향을 본인이 원하는 대로 수정</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A">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시작조건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로그인이 되어있는 상태</w:t>
            </w:r>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spacing w:before="240" w:line="425.4545454545455" w:lineRule="auto"/>
              <w:rPr>
                <w:sz w:val="23"/>
                <w:szCs w:val="23"/>
              </w:rPr>
            </w:pPr>
            <w:r w:rsidDel="00000000" w:rsidR="00000000" w:rsidRPr="00000000">
              <w:rPr>
                <w:rFonts w:ascii="Arial Unicode MS" w:cs="Arial Unicode MS" w:eastAsia="Arial Unicode MS" w:hAnsi="Arial Unicode MS"/>
                <w:sz w:val="23"/>
                <w:szCs w:val="23"/>
                <w:rtl w:val="0"/>
              </w:rPr>
              <w:t xml:space="preserve">정상적 사건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425.4545454545455"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취향 수정 버튼을 누른다.</w:t>
            </w:r>
          </w:p>
          <w:p w:rsidR="00000000" w:rsidDel="00000000" w:rsidP="00000000" w:rsidRDefault="00000000" w:rsidRPr="00000000" w14:paraId="0000006E">
            <w:pPr>
              <w:spacing w:line="425.4545454545455"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3가지의 새로운 취향을 선택한다.</w:t>
            </w:r>
          </w:p>
          <w:p w:rsidR="00000000" w:rsidDel="00000000" w:rsidP="00000000" w:rsidRDefault="00000000" w:rsidRPr="00000000" w14:paraId="0000006F">
            <w:pPr>
              <w:spacing w:line="425.4545454545455"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수정하기 버튼을 통해 취향을 수정한다.</w:t>
            </w:r>
          </w:p>
        </w:tc>
      </w:tr>
      <w:tr>
        <w:trPr>
          <w:cantSplit w:val="0"/>
          <w:trHeight w:val="31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0">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대안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A1. 3개 이상의 취향 선택</w:t>
            </w:r>
          </w:p>
          <w:p w:rsidR="00000000" w:rsidDel="00000000" w:rsidP="00000000" w:rsidRDefault="00000000" w:rsidRPr="00000000" w14:paraId="00000072">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3단계에서 취향이 너무 많다는 error를 보내고 3개로 맞출 수 있도록 권유한다.</w:t>
            </w:r>
          </w:p>
          <w:p w:rsidR="00000000" w:rsidDel="00000000" w:rsidP="00000000" w:rsidRDefault="00000000" w:rsidRPr="00000000" w14:paraId="00000073">
            <w:pPr>
              <w:spacing w:line="425.4545454545455" w:lineRule="auto"/>
              <w:ind w:left="11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다시 수정하기 버튼을 통해 취향을 수정한다.</w:t>
            </w:r>
          </w:p>
          <w:p w:rsidR="00000000" w:rsidDel="00000000" w:rsidP="00000000" w:rsidRDefault="00000000" w:rsidRPr="00000000" w14:paraId="00000074">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A2. 취소하기</w:t>
            </w:r>
          </w:p>
          <w:p w:rsidR="00000000" w:rsidDel="00000000" w:rsidP="00000000" w:rsidRDefault="00000000" w:rsidRPr="00000000" w14:paraId="00000075">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선호사항 수정을 취소하여, 선호사항의 변경 내용을 삭제한다.</w:t>
            </w:r>
          </w:p>
        </w:tc>
      </w:tr>
    </w:tbl>
    <w:p w:rsidR="00000000" w:rsidDel="00000000" w:rsidP="00000000" w:rsidRDefault="00000000" w:rsidRPr="00000000" w14:paraId="00000076">
      <w:pPr>
        <w:spacing w:after="240" w:before="240" w:line="42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&lt;표 4&gt; Usecase 명세서 – 취향 보기</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0874430169915"/>
        <w:gridCol w:w="6932.424368006632"/>
        <w:tblGridChange w:id="0">
          <w:tblGrid>
            <w:gridCol w:w="2093.0874430169915"/>
            <w:gridCol w:w="6932.424368006632"/>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유스케이스 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취향 보기</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액터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회원이 자신의 top3취향의 정보를 봄</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시작조건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로그인이 되어있고, 취향 정보가 업데이트 된 상태</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0">
            <w:pPr>
              <w:spacing w:before="240" w:line="425.4545454545455" w:lineRule="auto"/>
              <w:rPr>
                <w:sz w:val="23"/>
                <w:szCs w:val="23"/>
              </w:rPr>
            </w:pPr>
            <w:r w:rsidDel="00000000" w:rsidR="00000000" w:rsidRPr="00000000">
              <w:rPr>
                <w:rFonts w:ascii="Arial Unicode MS" w:cs="Arial Unicode MS" w:eastAsia="Arial Unicode MS" w:hAnsi="Arial Unicode MS"/>
                <w:sz w:val="23"/>
                <w:szCs w:val="23"/>
                <w:rtl w:val="0"/>
              </w:rPr>
              <w:t xml:space="preserve">정상적 사건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425.4545454545455"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홈페이지에서 취향 보기를 선택한다.</w:t>
            </w:r>
          </w:p>
          <w:p w:rsidR="00000000" w:rsidDel="00000000" w:rsidP="00000000" w:rsidRDefault="00000000" w:rsidRPr="00000000" w14:paraId="00000082">
            <w:pPr>
              <w:spacing w:line="425.4545454545455"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1,2,3등의 취향을 볼 수 있다.</w:t>
            </w:r>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3">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대안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A1. 선택한 취향이 없는 상태</w:t>
            </w:r>
          </w:p>
          <w:p w:rsidR="00000000" w:rsidDel="00000000" w:rsidP="00000000" w:rsidRDefault="00000000" w:rsidRPr="00000000" w14:paraId="00000085">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1단계에서 선택된 취향이 없다면 취향을 선택하는 페이지로 리다이렉션 해준다.</w:t>
            </w:r>
          </w:p>
        </w:tc>
      </w:tr>
    </w:tbl>
    <w:p w:rsidR="00000000" w:rsidDel="00000000" w:rsidP="00000000" w:rsidRDefault="00000000" w:rsidRPr="00000000" w14:paraId="00000086">
      <w:pPr>
        <w:spacing w:after="240" w:before="240" w:line="42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&lt;표 5&gt; Usecase 명세서 – 검색</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0874430169915"/>
        <w:gridCol w:w="6932.424368006632"/>
        <w:tblGridChange w:id="0">
          <w:tblGrid>
            <w:gridCol w:w="2093.0874430169915"/>
            <w:gridCol w:w="6932.424368006632"/>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8">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유스케이스 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검색</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A">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액터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C">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회원이 검색한 키워드로 취향에 맞게 정렬을 하여 보여줌</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시작조건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로그인이 되어 있고, 취향이 선택되어 있는 상태</w:t>
            </w:r>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0">
            <w:pPr>
              <w:spacing w:before="240" w:line="425.4545454545455" w:lineRule="auto"/>
              <w:rPr>
                <w:sz w:val="23"/>
                <w:szCs w:val="23"/>
              </w:rPr>
            </w:pPr>
            <w:r w:rsidDel="00000000" w:rsidR="00000000" w:rsidRPr="00000000">
              <w:rPr>
                <w:rFonts w:ascii="Arial Unicode MS" w:cs="Arial Unicode MS" w:eastAsia="Arial Unicode MS" w:hAnsi="Arial Unicode MS"/>
                <w:sz w:val="23"/>
                <w:szCs w:val="23"/>
                <w:rtl w:val="0"/>
              </w:rPr>
              <w:t xml:space="preserve">정상적 사건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425.4545454545455"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검색창에 검색어를 입력한다.</w:t>
            </w:r>
          </w:p>
          <w:p w:rsidR="00000000" w:rsidDel="00000000" w:rsidP="00000000" w:rsidRDefault="00000000" w:rsidRPr="00000000" w14:paraId="00000092">
            <w:pPr>
              <w:spacing w:line="425.4545454545455"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로딩을 기다린다.</w:t>
            </w:r>
          </w:p>
          <w:p w:rsidR="00000000" w:rsidDel="00000000" w:rsidP="00000000" w:rsidRDefault="00000000" w:rsidRPr="00000000" w14:paraId="00000093">
            <w:pPr>
              <w:spacing w:line="425.4545454545455"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추천된 검색 결과를 본다.</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대안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A1. 취향이 선택되지 않은 상태</w:t>
            </w:r>
          </w:p>
          <w:p w:rsidR="00000000" w:rsidDel="00000000" w:rsidP="00000000" w:rsidRDefault="00000000" w:rsidRPr="00000000" w14:paraId="00000096">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취향이 없을 경우 정렬하지 않고 그대로 검색 결과를 제공한다.</w:t>
            </w:r>
          </w:p>
          <w:p w:rsidR="00000000" w:rsidDel="00000000" w:rsidP="00000000" w:rsidRDefault="00000000" w:rsidRPr="00000000" w14:paraId="00000097">
            <w:pPr>
              <w:spacing w:line="425.4545454545455" w:lineRule="auto"/>
              <w:ind w:left="11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취향이 선택되지 않은 상황임을 회원에게 알린다.</w:t>
            </w:r>
          </w:p>
        </w:tc>
      </w:tr>
    </w:tbl>
    <w:p w:rsidR="00000000" w:rsidDel="00000000" w:rsidP="00000000" w:rsidRDefault="00000000" w:rsidRPr="00000000" w14:paraId="00000098">
      <w:pPr>
        <w:spacing w:after="240" w:before="240" w:line="42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&lt;표 6&gt; Usecase 명세서 – 네트워크 트래픽 보기</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0874430169915"/>
        <w:gridCol w:w="6932.424368006632"/>
        <w:tblGridChange w:id="0">
          <w:tblGrid>
            <w:gridCol w:w="2093.0874430169915"/>
            <w:gridCol w:w="6932.424368006632"/>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유스케이스 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네트워크 트래픽 보기</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C">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액터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관리자</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실시간으로 네트워크 트래픽을 보여줌</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시작조건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관리자로 로그인이 되어 있는 상태</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spacing w:before="240" w:line="425.4545454545455" w:lineRule="auto"/>
              <w:rPr>
                <w:sz w:val="23"/>
                <w:szCs w:val="23"/>
              </w:rPr>
            </w:pPr>
            <w:r w:rsidDel="00000000" w:rsidR="00000000" w:rsidRPr="00000000">
              <w:rPr>
                <w:rFonts w:ascii="Arial Unicode MS" w:cs="Arial Unicode MS" w:eastAsia="Arial Unicode MS" w:hAnsi="Arial Unicode MS"/>
                <w:sz w:val="23"/>
                <w:szCs w:val="23"/>
                <w:rtl w:val="0"/>
              </w:rPr>
              <w:t xml:space="preserve">정상적 사건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425.4545454545455"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네트워크 트래픽 메뉴로 들어간다</w:t>
            </w:r>
          </w:p>
          <w:p w:rsidR="00000000" w:rsidDel="00000000" w:rsidP="00000000" w:rsidRDefault="00000000" w:rsidRPr="00000000" w14:paraId="000000A4">
            <w:pPr>
              <w:spacing w:line="425.4545454545455"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네트워크 트래픽을 눈으로 확인할 수 있다.</w:t>
            </w:r>
          </w:p>
          <w:p w:rsidR="00000000" w:rsidDel="00000000" w:rsidP="00000000" w:rsidRDefault="00000000" w:rsidRPr="00000000" w14:paraId="000000A5">
            <w:pPr>
              <w:spacing w:line="425.4545454545455"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필터를 이용해 일정 수준 이상을 트래픽만 확인할 수도 있다.</w:t>
            </w:r>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대안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A1. 네트워크 통신이 좋지 못한 상태</w:t>
            </w:r>
          </w:p>
          <w:p w:rsidR="00000000" w:rsidDel="00000000" w:rsidP="00000000" w:rsidRDefault="00000000" w:rsidRPr="00000000" w14:paraId="000000A8">
            <w:pPr>
              <w:spacing w:line="425.4545454545455" w:lineRule="auto"/>
              <w:ind w:left="11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통신이 좋지 않음을 사용자에게 알린다.</w:t>
            </w:r>
          </w:p>
          <w:p w:rsidR="00000000" w:rsidDel="00000000" w:rsidP="00000000" w:rsidRDefault="00000000" w:rsidRPr="00000000" w14:paraId="000000A9">
            <w:pPr>
              <w:spacing w:line="425.4545454545455" w:lineRule="auto"/>
              <w:ind w:left="11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페이지를 새로고침할 수 있는 버튼을 제안한다.</w:t>
            </w:r>
          </w:p>
        </w:tc>
      </w:tr>
    </w:tbl>
    <w:p w:rsidR="00000000" w:rsidDel="00000000" w:rsidP="00000000" w:rsidRDefault="00000000" w:rsidRPr="00000000" w14:paraId="000000AA">
      <w:pPr>
        <w:spacing w:after="240" w:before="240" w:line="42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&lt;표 7&gt; Usecase 명세서 – 비정상 회원 접속 제한</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7.9320348114384"/>
        <w:gridCol w:w="6917.579776212186"/>
        <w:tblGridChange w:id="0">
          <w:tblGrid>
            <w:gridCol w:w="2107.9320348114384"/>
            <w:gridCol w:w="6917.579776212186"/>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유스케이스 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비정상 회원 접속 제한</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액터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관리자</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0">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목표</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비정상으로 이용하고 있는 회원의 이용을 금지할 수 있다.</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2">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시작조건</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관리자로 로그인이 되어 있는 상태</w:t>
            </w:r>
          </w:p>
        </w:tc>
      </w:tr>
      <w:tr>
        <w:trPr>
          <w:cantSplit w:val="0"/>
          <w:trHeight w:val="216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spacing w:before="240" w:line="425.4545454545455" w:lineRule="auto"/>
              <w:rPr>
                <w:sz w:val="23"/>
                <w:szCs w:val="23"/>
              </w:rPr>
            </w:pPr>
            <w:r w:rsidDel="00000000" w:rsidR="00000000" w:rsidRPr="00000000">
              <w:rPr>
                <w:rFonts w:ascii="Arial Unicode MS" w:cs="Arial Unicode MS" w:eastAsia="Arial Unicode MS" w:hAnsi="Arial Unicode MS"/>
                <w:sz w:val="23"/>
                <w:szCs w:val="23"/>
                <w:rtl w:val="0"/>
              </w:rPr>
              <w:t xml:space="preserve">정상적 사건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425.4545454545455" w:lineRule="auto"/>
              <w:ind w:left="72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비정상 회원 관리 페이지로 들어간다.</w:t>
            </w:r>
          </w:p>
          <w:p w:rsidR="00000000" w:rsidDel="00000000" w:rsidP="00000000" w:rsidRDefault="00000000" w:rsidRPr="00000000" w14:paraId="000000B6">
            <w:pPr>
              <w:spacing w:line="425.4545454545455"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비정상적인 이용이라고 판단되는 회원들의 네트워크 트래픽의 정도와 분당-초당 검색 수, 검색어 등을 확인한다.</w:t>
            </w:r>
          </w:p>
          <w:p w:rsidR="00000000" w:rsidDel="00000000" w:rsidP="00000000" w:rsidRDefault="00000000" w:rsidRPr="00000000" w14:paraId="000000B7">
            <w:pPr>
              <w:spacing w:line="425.4545454545455"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24"/>
                <w:szCs w:val="24"/>
                <w:rtl w:val="0"/>
              </w:rPr>
              <w:t xml:space="preserve">비정상 회원이라고 여겨지면 관리자는 회원 상태를 금지한다.</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spacing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대안 흐름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425.4545454545455"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BA">
      <w:pPr>
        <w:spacing w:after="240" w:before="240" w:line="425.4545454545455" w:lineRule="auto"/>
        <w:ind w:left="400" w:firstLine="0"/>
        <w:rPr>
          <w:sz w:val="24"/>
          <w:szCs w:val="24"/>
        </w:rPr>
      </w:pPr>
      <w:r w:rsidDel="00000000" w:rsidR="00000000" w:rsidRPr="00000000">
        <w:rPr>
          <w:sz w:val="24"/>
          <w:szCs w:val="24"/>
          <w:rtl w:val="0"/>
        </w:rPr>
        <w:t xml:space="preserve">3.3. Activity Diagram</w:t>
      </w:r>
    </w:p>
    <w:p w:rsidR="00000000" w:rsidDel="00000000" w:rsidP="00000000" w:rsidRDefault="00000000" w:rsidRPr="00000000" w14:paraId="000000BB">
      <w:pPr>
        <w:spacing w:after="240" w:before="240" w:line="425.4545454545455" w:lineRule="auto"/>
        <w:ind w:left="400" w:firstLine="0"/>
        <w:rPr>
          <w:sz w:val="24"/>
          <w:szCs w:val="24"/>
        </w:rPr>
      </w:pPr>
      <w:r w:rsidDel="00000000" w:rsidR="00000000" w:rsidRPr="00000000">
        <w:rPr>
          <w:sz w:val="24"/>
          <w:szCs w:val="24"/>
        </w:rPr>
        <w:drawing>
          <wp:inline distB="114300" distT="114300" distL="114300" distR="114300">
            <wp:extent cx="6121395" cy="2796318"/>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121395" cy="279631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425.4545454545455" w:lineRule="auto"/>
        <w:ind w:left="400" w:firstLine="0"/>
        <w:rPr>
          <w:sz w:val="24"/>
          <w:szCs w:val="24"/>
        </w:rPr>
      </w:pPr>
      <w:r w:rsidDel="00000000" w:rsidR="00000000" w:rsidRPr="00000000">
        <w:rPr>
          <w:rtl w:val="0"/>
        </w:rPr>
      </w:r>
    </w:p>
    <w:p w:rsidR="00000000" w:rsidDel="00000000" w:rsidP="00000000" w:rsidRDefault="00000000" w:rsidRPr="00000000" w14:paraId="000000BD">
      <w:pPr>
        <w:spacing w:after="240" w:before="240" w:line="425.4545454545455" w:lineRule="auto"/>
        <w:ind w:left="400" w:firstLine="0"/>
        <w:rPr>
          <w:sz w:val="24"/>
          <w:szCs w:val="24"/>
        </w:rPr>
      </w:pPr>
      <w:r w:rsidDel="00000000" w:rsidR="00000000" w:rsidRPr="00000000">
        <w:rPr>
          <w:sz w:val="24"/>
          <w:szCs w:val="24"/>
          <w:rtl w:val="0"/>
        </w:rPr>
        <w:t xml:space="preserve">3.4. Class Diagram</w:t>
      </w:r>
    </w:p>
    <w:p w:rsidR="00000000" w:rsidDel="00000000" w:rsidP="00000000" w:rsidRDefault="00000000" w:rsidRPr="00000000" w14:paraId="000000BE">
      <w:pPr>
        <w:widowControl w:val="0"/>
        <w:spacing w:after="200" w:line="276" w:lineRule="auto"/>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Pr>
        <w:drawing>
          <wp:inline distB="0" distT="0" distL="0" distR="0">
            <wp:extent cx="5413424" cy="3357563"/>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13424"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after="200"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731200" cy="48895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after="200"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608003" cy="2935954"/>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608003" cy="2935954"/>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425.4545454545455" w:lineRule="auto"/>
        <w:ind w:left="400" w:firstLine="0"/>
        <w:rPr>
          <w:sz w:val="24"/>
          <w:szCs w:val="24"/>
        </w:rPr>
      </w:pPr>
      <w:r w:rsidDel="00000000" w:rsidR="00000000" w:rsidRPr="00000000">
        <w:rPr>
          <w:sz w:val="24"/>
          <w:szCs w:val="24"/>
          <w:rtl w:val="0"/>
        </w:rPr>
        <w:t xml:space="preserve">3.5. Sequence Diagram</w:t>
      </w:r>
    </w:p>
    <w:p w:rsidR="00000000" w:rsidDel="00000000" w:rsidP="00000000" w:rsidRDefault="00000000" w:rsidRPr="00000000" w14:paraId="000000C2">
      <w:pPr>
        <w:spacing w:after="240" w:before="240" w:line="425.4545454545455" w:lineRule="auto"/>
        <w:ind w:left="400" w:firstLine="0"/>
        <w:rPr>
          <w:sz w:val="24"/>
          <w:szCs w:val="24"/>
        </w:rPr>
      </w:pPr>
      <w:r w:rsidDel="00000000" w:rsidR="00000000" w:rsidRPr="00000000">
        <w:rPr>
          <w:sz w:val="24"/>
          <w:szCs w:val="24"/>
        </w:rPr>
        <w:drawing>
          <wp:inline distB="114300" distT="114300" distL="114300" distR="114300">
            <wp:extent cx="5731200" cy="55880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5588000"/>
                    </a:xfrm>
                    <a:prstGeom prst="rect"/>
                    <a:ln/>
                  </pic:spPr>
                </pic:pic>
              </a:graphicData>
            </a:graphic>
          </wp:inline>
        </w:drawing>
      </w:r>
      <w:r w:rsidDel="00000000" w:rsidR="00000000" w:rsidRPr="00000000">
        <w:rPr>
          <w:sz w:val="24"/>
          <w:szCs w:val="24"/>
        </w:rPr>
        <w:drawing>
          <wp:inline distB="114300" distT="114300" distL="114300" distR="114300">
            <wp:extent cx="5731200" cy="28067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806700"/>
                    </a:xfrm>
                    <a:prstGeom prst="rect"/>
                    <a:ln/>
                  </pic:spPr>
                </pic:pic>
              </a:graphicData>
            </a:graphic>
          </wp:inline>
        </w:drawing>
      </w:r>
      <w:r w:rsidDel="00000000" w:rsidR="00000000" w:rsidRPr="00000000">
        <w:rPr>
          <w:sz w:val="24"/>
          <w:szCs w:val="24"/>
        </w:rPr>
        <w:drawing>
          <wp:inline distB="114300" distT="114300" distL="114300" distR="114300">
            <wp:extent cx="5731200" cy="5969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5969000"/>
                    </a:xfrm>
                    <a:prstGeom prst="rect"/>
                    <a:ln/>
                  </pic:spPr>
                </pic:pic>
              </a:graphicData>
            </a:graphic>
          </wp:inline>
        </w:drawing>
      </w:r>
      <w:r w:rsidDel="00000000" w:rsidR="00000000" w:rsidRPr="00000000">
        <w:rPr>
          <w:sz w:val="24"/>
          <w:szCs w:val="24"/>
        </w:rPr>
        <w:drawing>
          <wp:inline distB="114300" distT="114300" distL="114300" distR="114300">
            <wp:extent cx="5731200" cy="35433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sz w:val="24"/>
          <w:szCs w:val="24"/>
        </w:rPr>
        <w:drawing>
          <wp:inline distB="114300" distT="114300" distL="114300" distR="114300">
            <wp:extent cx="5731200" cy="54737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425.4545454545455" w:lineRule="auto"/>
        <w:ind w:left="400" w:firstLine="0"/>
        <w:rPr>
          <w:sz w:val="24"/>
          <w:szCs w:val="24"/>
        </w:rPr>
      </w:pPr>
      <w:r w:rsidDel="00000000" w:rsidR="00000000" w:rsidRPr="00000000">
        <w:rPr>
          <w:sz w:val="24"/>
          <w:szCs w:val="24"/>
          <w:rtl w:val="0"/>
        </w:rPr>
        <w:t xml:space="preserve">3.6. Deployment Diagram</w:t>
      </w:r>
      <w:r w:rsidDel="00000000" w:rsidR="00000000" w:rsidRPr="00000000">
        <w:rPr>
          <w:sz w:val="24"/>
          <w:szCs w:val="24"/>
        </w:rPr>
        <w:drawing>
          <wp:inline distB="114300" distT="114300" distL="114300" distR="114300">
            <wp:extent cx="4694521" cy="3049099"/>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94521" cy="304909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425.4545454545455" w:lineRule="auto"/>
        <w:ind w:left="400" w:firstLine="0"/>
        <w:rPr>
          <w:sz w:val="24"/>
          <w:szCs w:val="24"/>
        </w:rPr>
      </w:pPr>
      <w:r w:rsidDel="00000000" w:rsidR="00000000" w:rsidRPr="00000000">
        <w:rPr>
          <w:rtl w:val="0"/>
        </w:rPr>
      </w:r>
    </w:p>
    <w:p w:rsidR="00000000" w:rsidDel="00000000" w:rsidP="00000000" w:rsidRDefault="00000000" w:rsidRPr="00000000" w14:paraId="000000C5">
      <w:pPr>
        <w:spacing w:after="240" w:before="240" w:line="425.4545454545455" w:lineRule="auto"/>
        <w:ind w:left="400" w:firstLine="0"/>
        <w:rPr>
          <w:sz w:val="24"/>
          <w:szCs w:val="24"/>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4. 개발 진행상황 및 역할분담</w:t>
      </w:r>
    </w:p>
    <w:p w:rsidR="00000000" w:rsidDel="00000000" w:rsidP="00000000" w:rsidRDefault="00000000" w:rsidRPr="00000000" w14:paraId="000000C8">
      <w:pPr>
        <w:spacing w:after="240" w:before="240" w:line="425.4545454545455" w:lineRule="auto"/>
        <w:ind w:left="400" w:firstLine="0"/>
        <w:rPr>
          <w:color w:val="0000ff"/>
          <w:shd w:fill="d9d9d9" w:val="clear"/>
        </w:rPr>
      </w:pPr>
      <w:r w:rsidDel="00000000" w:rsidR="00000000" w:rsidRPr="00000000">
        <w:rPr>
          <w:rFonts w:ascii="Arial Unicode MS" w:cs="Arial Unicode MS" w:eastAsia="Arial Unicode MS" w:hAnsi="Arial Unicode MS"/>
          <w:sz w:val="24"/>
          <w:szCs w:val="24"/>
          <w:rtl w:val="0"/>
        </w:rPr>
        <w:t xml:space="preserve">4.1. 개발 진행 상황</w:t>
      </w:r>
      <w:r w:rsidDel="00000000" w:rsidR="00000000" w:rsidRPr="00000000">
        <w:rPr>
          <w:rtl w:val="0"/>
        </w:rPr>
      </w:r>
    </w:p>
    <w:p w:rsidR="00000000" w:rsidDel="00000000" w:rsidP="00000000" w:rsidRDefault="00000000" w:rsidRPr="00000000" w14:paraId="000000C9">
      <w:pPr>
        <w:spacing w:after="240" w:before="240" w:line="425.4545454545455" w:lineRule="auto"/>
        <w:ind w:left="400" w:firstLine="0"/>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rtl w:val="0"/>
        </w:rPr>
        <w:t xml:space="preserve">해당 프로젝트를 진행하면서 그 동안 여러 백엔드 및 프론트 엔드 언어들의 기능들과 해당 언어가 지원하는 여러 가지 라이브러리들을 새로 숙달하는데에 상당한 시간이 들었고, 이는 예상치 못한 변수들을 불러일으켰다. 또한 여러 과목에서 배운 기술들을 하나의 프로젝트에 적용하는 점에서 우리 팀에게는 새로운 시도였다. 현 상황에서는 새로운 기능들과 새로운 기술들을 최대한 융화시켜서 그동안의 뒤쳐진 부분을 최대한 복구하는 것이 목표이다.</w:t>
      </w:r>
    </w:p>
    <w:p w:rsidR="00000000" w:rsidDel="00000000" w:rsidP="00000000" w:rsidRDefault="00000000" w:rsidRPr="00000000" w14:paraId="000000CA">
      <w:pPr>
        <w:spacing w:after="240" w:before="240" w:line="425.4545454545455" w:lineRule="auto"/>
        <w:ind w:left="400" w:firstLine="0"/>
        <w:rPr>
          <w:color w:val="0000ff"/>
          <w:shd w:fill="d9d9d9" w:val="clear"/>
        </w:rPr>
      </w:pPr>
      <w:r w:rsidDel="00000000" w:rsidR="00000000" w:rsidRPr="00000000">
        <w:rPr>
          <w:rFonts w:ascii="Arial Unicode MS" w:cs="Arial Unicode MS" w:eastAsia="Arial Unicode MS" w:hAnsi="Arial Unicode MS"/>
          <w:sz w:val="24"/>
          <w:szCs w:val="24"/>
          <w:rtl w:val="0"/>
        </w:rPr>
        <w:t xml:space="preserve">4.2. 역할 분담</w:t>
      </w:r>
      <w:r w:rsidDel="00000000" w:rsidR="00000000" w:rsidRPr="00000000">
        <w:rPr>
          <w:rtl w:val="0"/>
        </w:rPr>
      </w:r>
    </w:p>
    <w:p w:rsidR="00000000" w:rsidDel="00000000" w:rsidP="00000000" w:rsidRDefault="00000000" w:rsidRPr="00000000" w14:paraId="000000CB">
      <w:pPr>
        <w:spacing w:after="240" w:before="240" w:line="343.6363636363637" w:lineRule="auto"/>
        <w:ind w:left="420" w:firstLine="0"/>
        <w:rPr>
          <w:color w:val="333333"/>
        </w:rPr>
      </w:pPr>
      <w:r w:rsidDel="00000000" w:rsidR="00000000" w:rsidRPr="00000000">
        <w:rPr>
          <w:rFonts w:ascii="Arial Unicode MS" w:cs="Arial Unicode MS" w:eastAsia="Arial Unicode MS" w:hAnsi="Arial Unicode MS"/>
          <w:color w:val="333333"/>
          <w:rtl w:val="0"/>
        </w:rPr>
        <w:t xml:space="preserve">심효섭: 웹 페이지 제작(정)</w:t>
      </w:r>
    </w:p>
    <w:p w:rsidR="00000000" w:rsidDel="00000000" w:rsidP="00000000" w:rsidRDefault="00000000" w:rsidRPr="00000000" w14:paraId="000000CC">
      <w:pPr>
        <w:spacing w:after="240" w:before="240" w:line="276" w:lineRule="auto"/>
        <w:ind w:left="420" w:firstLine="0"/>
        <w:rPr>
          <w:color w:val="333333"/>
        </w:rPr>
      </w:pPr>
      <w:r w:rsidDel="00000000" w:rsidR="00000000" w:rsidRPr="00000000">
        <w:rPr>
          <w:rFonts w:ascii="Arial Unicode MS" w:cs="Arial Unicode MS" w:eastAsia="Arial Unicode MS" w:hAnsi="Arial Unicode MS"/>
          <w:color w:val="333333"/>
          <w:rtl w:val="0"/>
        </w:rPr>
        <w:t xml:space="preserve">최유림: 서버, DB 제작</w:t>
      </w:r>
    </w:p>
    <w:p w:rsidR="00000000" w:rsidDel="00000000" w:rsidP="00000000" w:rsidRDefault="00000000" w:rsidRPr="00000000" w14:paraId="000000CD">
      <w:pPr>
        <w:spacing w:after="240" w:before="240" w:line="276" w:lineRule="auto"/>
        <w:ind w:left="420" w:firstLine="0"/>
        <w:rPr>
          <w:color w:val="333333"/>
        </w:rPr>
      </w:pPr>
      <w:r w:rsidDel="00000000" w:rsidR="00000000" w:rsidRPr="00000000">
        <w:rPr>
          <w:rFonts w:ascii="Arial Unicode MS" w:cs="Arial Unicode MS" w:eastAsia="Arial Unicode MS" w:hAnsi="Arial Unicode MS"/>
          <w:color w:val="333333"/>
          <w:rtl w:val="0"/>
        </w:rPr>
        <w:t xml:space="preserve">오승민: 검색 알고리즘 제작(정)</w:t>
      </w:r>
    </w:p>
    <w:p w:rsidR="00000000" w:rsidDel="00000000" w:rsidP="00000000" w:rsidRDefault="00000000" w:rsidRPr="00000000" w14:paraId="000000CE">
      <w:pPr>
        <w:spacing w:after="240" w:before="240" w:line="276" w:lineRule="auto"/>
        <w:ind w:left="420" w:firstLine="0"/>
        <w:rPr>
          <w:color w:val="0000ff"/>
          <w:shd w:fill="d9d9d9" w:val="clear"/>
        </w:rPr>
      </w:pPr>
      <w:r w:rsidDel="00000000" w:rsidR="00000000" w:rsidRPr="00000000">
        <w:rPr>
          <w:rFonts w:ascii="Arial Unicode MS" w:cs="Arial Unicode MS" w:eastAsia="Arial Unicode MS" w:hAnsi="Arial Unicode MS"/>
          <w:color w:val="333333"/>
          <w:rtl w:val="0"/>
        </w:rPr>
        <w:t xml:space="preserve">전상우: 프론트, 백-엔드 제작(부)</w:t>
      </w:r>
      <w:r w:rsidDel="00000000" w:rsidR="00000000" w:rsidRPr="00000000">
        <w:rPr>
          <w:rtl w:val="0"/>
        </w:rPr>
      </w:r>
    </w:p>
    <w:p w:rsidR="00000000" w:rsidDel="00000000" w:rsidP="00000000" w:rsidRDefault="00000000" w:rsidRPr="00000000" w14:paraId="000000CF">
      <w:pPr>
        <w:spacing w:after="240" w:before="240" w:line="425.4545454545455" w:lineRule="auto"/>
        <w:rPr>
          <w:sz w:val="24"/>
          <w:szCs w:val="24"/>
        </w:rPr>
      </w:pPr>
      <w:r w:rsidDel="00000000" w:rsidR="00000000" w:rsidRPr="00000000">
        <w:rPr>
          <w:rFonts w:ascii="Arial Unicode MS" w:cs="Arial Unicode MS" w:eastAsia="Arial Unicode MS" w:hAnsi="Arial Unicode MS"/>
          <w:sz w:val="24"/>
          <w:szCs w:val="24"/>
          <w:rtl w:val="0"/>
        </w:rPr>
        <w:t xml:space="preserve">5. 참고자료</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