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Directorate Specific Forms</w:t>
      </w:r>
    </w:p>
    <w:p w:rsidR="00000000" w:rsidDel="00000000" w:rsidP="00000000" w:rsidRDefault="00000000" w:rsidRPr="00000000" w14:paraId="00000002">
      <w:pPr>
        <w:pageBreakBefore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i w:val="1"/>
          <w:sz w:val="20"/>
          <w:szCs w:val="20"/>
        </w:rPr>
      </w:pPr>
      <w:r w:rsidDel="00000000" w:rsidR="00000000" w:rsidRPr="00000000">
        <w:rPr>
          <w:i w:val="1"/>
          <w:sz w:val="20"/>
          <w:szCs w:val="20"/>
          <w:rtl w:val="0"/>
        </w:rPr>
        <w:t xml:space="preserve">These guidelines have been prepared in accordance with the </w:t>
      </w:r>
      <w:hyperlink r:id="rId6">
        <w:r w:rsidDel="00000000" w:rsidR="00000000" w:rsidRPr="00000000">
          <w:rPr>
            <w:i w:val="1"/>
            <w:color w:val="1155cc"/>
            <w:sz w:val="20"/>
            <w:szCs w:val="20"/>
            <w:u w:val="single"/>
            <w:rtl w:val="0"/>
          </w:rPr>
          <w:t xml:space="preserve">grants.gov instructions</w:t>
        </w:r>
      </w:hyperlink>
      <w:r w:rsidDel="00000000" w:rsidR="00000000" w:rsidRPr="00000000">
        <w:rPr>
          <w:i w:val="1"/>
          <w:sz w:val="20"/>
          <w:szCs w:val="20"/>
          <w:rtl w:val="0"/>
        </w:rPr>
        <w:t xml:space="preserve">. Please use Arial font, at size 10 or larger. Please use 1 in margins throughout all documents. All documents must be submitted as a PDF.</w:t>
      </w:r>
    </w:p>
    <w:p w:rsidR="00000000" w:rsidDel="00000000" w:rsidP="00000000" w:rsidRDefault="00000000" w:rsidRPr="00000000" w14:paraId="00000004">
      <w:pPr>
        <w:pageBreakBefore w:val="0"/>
        <w:rPr>
          <w:i w:val="1"/>
          <w:sz w:val="20"/>
          <w:szCs w:val="20"/>
        </w:rPr>
      </w:pPr>
      <w:r w:rsidDel="00000000" w:rsidR="00000000" w:rsidRPr="00000000">
        <w:rPr>
          <w:rtl w:val="0"/>
        </w:rPr>
      </w:r>
    </w:p>
    <w:p w:rsidR="00000000" w:rsidDel="00000000" w:rsidP="00000000" w:rsidRDefault="00000000" w:rsidRPr="00000000" w14:paraId="00000005">
      <w:pPr>
        <w:pageBreakBefore w:val="0"/>
        <w:rPr>
          <w:i w:val="1"/>
          <w:sz w:val="20"/>
          <w:szCs w:val="20"/>
        </w:rPr>
      </w:pPr>
      <w:r w:rsidDel="00000000" w:rsidR="00000000" w:rsidRPr="00000000">
        <w:rPr>
          <w:i w:val="1"/>
          <w:sz w:val="20"/>
          <w:szCs w:val="20"/>
          <w:rtl w:val="0"/>
        </w:rPr>
        <w:t xml:space="preserve">Please delete before submission.</w:t>
      </w:r>
    </w:p>
    <w:p w:rsidR="00000000" w:rsidDel="00000000" w:rsidP="00000000" w:rsidRDefault="00000000" w:rsidRPr="00000000" w14:paraId="00000006">
      <w:pPr>
        <w:pageBreakBefore w:val="0"/>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i w:val="1"/>
          <w:sz w:val="20"/>
          <w:szCs w:val="20"/>
        </w:rPr>
      </w:pPr>
      <w:r w:rsidDel="00000000" w:rsidR="00000000" w:rsidRPr="00000000">
        <w:rPr>
          <w:rtl w:val="0"/>
        </w:rPr>
      </w:r>
    </w:p>
    <w:p w:rsidR="00000000" w:rsidDel="00000000" w:rsidP="00000000" w:rsidRDefault="00000000" w:rsidRPr="00000000" w14:paraId="00000008">
      <w:pPr>
        <w:pageBreakBefore w:val="0"/>
        <w:rPr>
          <w:i w:val="1"/>
          <w:sz w:val="20"/>
          <w:szCs w:val="20"/>
        </w:rPr>
      </w:pPr>
      <w:r w:rsidDel="00000000" w:rsidR="00000000" w:rsidRPr="00000000">
        <w:rPr>
          <w:b w:val="1"/>
          <w:i w:val="1"/>
          <w:sz w:val="20"/>
          <w:szCs w:val="20"/>
          <w:rtl w:val="0"/>
        </w:rPr>
        <w:t xml:space="preserve">5.1 Biological Sciences (BIO) Classification Form</w:t>
      </w:r>
      <w:r w:rsidDel="00000000" w:rsidR="00000000" w:rsidRPr="00000000">
        <w:rPr>
          <w:i w:val="1"/>
          <w:sz w:val="20"/>
          <w:szCs w:val="20"/>
          <w:rtl w:val="0"/>
        </w:rPr>
        <w:t xml:space="preserve"> </w:t>
      </w:r>
    </w:p>
    <w:p w:rsidR="00000000" w:rsidDel="00000000" w:rsidP="00000000" w:rsidRDefault="00000000" w:rsidRPr="00000000" w14:paraId="00000009">
      <w:pPr>
        <w:pageBreakBefore w:val="0"/>
        <w:rPr>
          <w:i w:val="1"/>
          <w:sz w:val="20"/>
          <w:szCs w:val="20"/>
        </w:rPr>
      </w:pPr>
      <w:r w:rsidDel="00000000" w:rsidR="00000000" w:rsidRPr="00000000">
        <w:rPr>
          <w:i w:val="1"/>
          <w:sz w:val="20"/>
          <w:szCs w:val="20"/>
          <w:rtl w:val="0"/>
        </w:rPr>
        <w:t xml:space="preserve">For applications submitted to the Directorate for Biological Sciences, a Biological Sciences Classification form is required to be submitted. The applicant should use the Proposal File Update module in FastLane to enter this information. The applicant will not be able to check the status of an application until this information is provided.</w:t>
      </w:r>
    </w:p>
    <w:p w:rsidR="00000000" w:rsidDel="00000000" w:rsidP="00000000" w:rsidRDefault="00000000" w:rsidRPr="00000000" w14:paraId="0000000A">
      <w:pPr>
        <w:pageBreakBefore w:val="0"/>
        <w:rPr>
          <w:i w:val="1"/>
          <w:sz w:val="20"/>
          <w:szCs w:val="20"/>
        </w:rPr>
      </w:pPr>
      <w:r w:rsidDel="00000000" w:rsidR="00000000" w:rsidRPr="00000000">
        <w:rPr>
          <w:rtl w:val="0"/>
        </w:rPr>
      </w:r>
    </w:p>
    <w:p w:rsidR="00000000" w:rsidDel="00000000" w:rsidP="00000000" w:rsidRDefault="00000000" w:rsidRPr="00000000" w14:paraId="0000000B">
      <w:pPr>
        <w:pageBreakBefore w:val="0"/>
        <w:rPr>
          <w:i w:val="1"/>
          <w:sz w:val="20"/>
          <w:szCs w:val="20"/>
        </w:rPr>
      </w:pPr>
      <w:r w:rsidDel="00000000" w:rsidR="00000000" w:rsidRPr="00000000">
        <w:rPr>
          <w:b w:val="1"/>
          <w:i w:val="1"/>
          <w:sz w:val="20"/>
          <w:szCs w:val="20"/>
          <w:rtl w:val="0"/>
        </w:rPr>
        <w:t xml:space="preserve">5.2 Division of Undergraduate Education (DUE) Project Data Form</w:t>
      </w:r>
      <w:r w:rsidDel="00000000" w:rsidR="00000000" w:rsidRPr="00000000">
        <w:rPr>
          <w:i w:val="1"/>
          <w:sz w:val="20"/>
          <w:szCs w:val="20"/>
          <w:rtl w:val="0"/>
        </w:rPr>
        <w:t xml:space="preserve"> </w:t>
      </w:r>
    </w:p>
    <w:p w:rsidR="00000000" w:rsidDel="00000000" w:rsidP="00000000" w:rsidRDefault="00000000" w:rsidRPr="00000000" w14:paraId="0000000C">
      <w:pPr>
        <w:pageBreakBefore w:val="0"/>
        <w:rPr>
          <w:i w:val="1"/>
          <w:sz w:val="20"/>
          <w:szCs w:val="20"/>
        </w:rPr>
      </w:pPr>
      <w:r w:rsidDel="00000000" w:rsidR="00000000" w:rsidRPr="00000000">
        <w:rPr>
          <w:i w:val="1"/>
          <w:sz w:val="20"/>
          <w:szCs w:val="20"/>
          <w:rtl w:val="0"/>
        </w:rPr>
        <w:t xml:space="preserve">For applications submitted to the Division of Undergraduate Education (DUE) a Project Data form is required to be submitted. The applicant should use the Proposal File Update module in FastLane to enter this information. The applicant will not be able to check the status of an application until this information is provided.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sf.gov/pubs/policydocs/grantsgovguide02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