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rPr>
          <w:i/>
          <w:iCs/>
          <w:color w:val="6B6B6B"/>
          <w:sz w:val="22"/>
          <w:szCs w:val="22"/>
        </w:rPr>
        <w:t xml:space="preserve">Ultimo aggiornamento: 21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 xml:space="preserve">Il protagonista è un padre che ha ceduto quasi tutta la propria sabbia per salvare la moglie durante un parto difficile — lei muore comunque. La figlia neonata nasce con pochissima sabbia (il parto ha richiesto sabbia anche a lei, nel tentativo di salvare la madre). Vedendo la situazione della figlia, il padre le cede anche il resto di sé, portandola a 168 ore di vita (una settimana), lasciando a sé stesso solo 24 ore.</w:t>
      </w:r>
    </w:p>
    <w:p>
      <w:pPr>
        <w:spacing w:after="160"/>
      </w:pPr>
      <w:r>
        <w:t xml:space="preserve">Ora è un ladro di sabbia, entrato in un'organizzazione criminale per racimolare quanta più sabbia possibile — per sé e/o per la figlia — prima di dover compiere una donazione finale, volontaria e irreversibile, di tutto ciò che ha raccolto. La figlia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 xml:space="preserve">3.1 Il padre (protagonista)</w:t>
      </w:r>
    </w:p>
    <w:p>
      <w:pPr>
        <w:spacing w:after="160"/>
      </w:pPr>
      <w:r>
        <w:t xml:space="preserve">Ex criminale, ora ladro di sabbia. Ha solo 24 ore di vita all'inizio della run (la sua "Sabbia-Padre", l'economia spendibile del gioco). Ha una grande rete di contatti nella malavita di una metropoli, costruita prima degli eventi del gioco: è ciò che gli permette di accedere, nell'arco di una sola settimana, ad azioni di alto livello (rapine pianificate, ricatti, contratti da sicario).</w:t>
      </w:r>
    </w:p>
    <w:p>
      <w:pPr>
        <w:pStyle w:val="Heading2"/>
        <w:spacing w:after="120" w:before="260"/>
      </w:pPr>
      <w:r>
        <w:t xml:space="preserve">3.2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 xml:space="preserve">3.3 La madre (defunta)</w:t>
      </w:r>
    </w:p>
    <w:p>
      <w:pPr>
        <w:spacing w:after="160"/>
      </w:pPr>
      <w:r>
        <w:t xml:space="preserve">Morta di parto prima dell'inizio del gioco. Presente solo come voce nei loading screen tra una run e l'altra: frasi che, procedendo nel gioco, si rivelano essere giudizi morali crescenti sulle scelte del giocatore ("la sabbia non dimentica", dare alla neonata sabbia sporca di sangue può cambiarla nel profondo). Questa frase è ora anche una descrizione letterale di una meccanica: il Karma (sezione 7.2) è l'unica risorsa che persiste tra le run, esattamente come promette la voce della madre.</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 xml:space="preserve">3.5 Lo Stregatto</w:t>
      </w:r>
    </w:p>
    <w:p>
      <w:pPr>
        <w:spacing w:after="200"/>
      </w:pPr>
      <w:r>
        <w:rPr>
          <w:i/>
          <w:iCs/>
          <w:color w:val="6B6B6B"/>
          <w:sz w:val="20"/>
          <w:szCs w:val="20"/>
        </w:rPr>
        <w:t xml:space="preserve">Vedi sezione 9 per il dettaglio completo.</w:t>
      </w:r>
    </w:p>
    <w:p>
      <w:pPr>
        <w:spacing w:after="160"/>
      </w:pPr>
      <w:r>
        <w:t xml:space="preserve">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rPr>
          <w:b/>
          <w:bCs/>
        </w:rPr>
        <w:t xml:space="preserve">Sabbia-Padre (24 ore iniziali): </w:t>
      </w:r>
      <w:r>
        <w:t xml:space="preserve">l'economia spendibile del padre. Sale o scende in base alle azioni compiute (lavoro, crimine, acquisti, ecc.). Se arriva a 0, il padre muore: game over. Con un margine di partenza così ridotto, il padre è il vero rischio di morte imminente della run, non la figlia,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 xml:space="preserve">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 xml:space="preserve">Azione volontaria, mai automatica: il giocatore sceglie quando donare la sabbia raccolta alla figlia. Se il countdown della figlia arriva a zero prima che il giocatore agisca, lei muore comunque, indipendentemente da quanta sabbia il padre ha in tasca — questo rende il tempismo della donazione la decisione più tesa della run.</w:t>
      </w:r>
    </w:p>
    <w:p>
      <w:pPr>
        <w:pStyle w:val="Heading2"/>
        <w:spacing w:after="120" w:before="260"/>
      </w:pPr>
      <w:r>
        <w:t xml:space="preserve">4.4 Punteggio e condizione di vittoria massima</w:t>
      </w:r>
    </w:p>
    <w:p>
      <w:pPr>
        <w:spacing w:after="160"/>
      </w:pPr>
      <w:r>
        <w:t xml:space="preserve">Il punteggio finale si basa su quanta sabbia il protagonista ha raccolto per sé e/o per la figlia.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 xml:space="preserve">In base a come (non solo quanto) è stata raccolta la sabbia, il giocatore vede una cutscene della figlia cresciuta, più o meno buona a seconda del peso morale delle scelte fatte durante la run.</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 xml:space="preserve">Il lavoro onesto a salario mediano è quasi un pareggio: un turno di 8 ore rende, al netto di una stima del 25% di cuneo fiscale, circa 6 ore di sabbia. Non è un errore di bilanciamento: rende narrativamente più comprensibile perché il protagonista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 xml:space="preserve">Il primo mentore criminale del protagonista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 sa chi è e dove trovarlo. Il protagonista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 xml:space="preserve">Un'asta clandestina dove le famiglie che hanno accumulato secoli di vita mettono in palio frazioni della loro riserva in cambio di favori rari o beni introvabili. Il protagonista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 xml:space="preserve">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Il protagonista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rPr>
          <w:b/>
          <w:bCs/>
        </w:rPr>
        <w:t xml:space="preserve">Guadagno stimato: </w:t>
      </w:r>
      <w:r>
        <w:t xml:space="preserve">~45-60 anni. Rischio altissimo, con conseguenza persistente: dopo questa azione, il rischio di tutte le azioni successive nella run aumenta finché il protagonista non si nasconde o fugge dalla città.</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 xml:space="preserve">Torneo clandestino dove i partecipanti scommettono letteralmente la propria vita residua in sfide estreme, su più round in più giorni. Il protagonista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 xml:space="preserve">6.7 Il crollo della casata [dinastia da nominare]</w:t>
      </w:r>
    </w:p>
    <w:p>
      <w:pPr>
        <w:spacing w:after="160"/>
      </w:pPr>
      <w:r>
        <w:t xml:space="preserve">Una famiglia aristocratica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rPr>
          <w:b/>
          <w:bCs/>
        </w:rPr>
        <w:t xml:space="preserve">Stato: </w:t>
      </w:r>
      <w:r>
        <w:t xml:space="preserve">Approvata nella struttura; manca ancora un nome proprio per la casata.</w:t>
      </w:r>
    </w:p>
    <w:p>
      <w:pPr>
        <w:pStyle w:val="Heading3"/>
        <w:spacing w:after="100" w:before="200"/>
      </w:pPr>
      <w:r>
        <w:t xml:space="preserve">6.8 La fuga dal purgatorio dei debitori</w:t>
      </w:r>
    </w:p>
    <w:p>
      <w:pPr>
        <w:spacing w:after="160"/>
      </w:pPr>
      <w:r>
        <w:t xml:space="preserve">Un luogo dove i grandi debitori di sabbia vengono rinchiusi e sfruttati finché non saldano. Il protagonista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 xml:space="preserve">Il protagonista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rPr>
          <w:b/>
          <w:bCs/>
        </w:rPr>
        <w:t xml:space="preserve">Stato: </w:t>
      </w:r>
      <w:r>
        <w:t xml:space="preserve">Approvata. Rischio altissimo: dopo questa azione l'intera organizzazione dà la caccia al protagonista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 xml:space="preserve">Sistema pensato per rendere raggiungibile — ma molto raro — il traguardo dei 100 anni per il padre più 100 per la figlia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 xml:space="preserve">Dieci percorsi di ascesa, ciascuno con più ranghi. Tutte le tracce "normali" si sbloccano esclusivamente tramite la malavita e un mix di rete pregressa (i contatti che il protagonista aveva prima della run) e rete costruita durante la run stessa — la malavita è deliberatamente l'hub centrale del gioco: una run "onesta" può accedere solo ai ranghi più bassi di ciascuna traccia, senza mai sbloccare i moltiplicatori.</w:t>
      </w:r>
    </w:p>
    <w:p>
      <w:pPr/>
      <w:r>
        <w:t>Regola di risoluzione (aggiunta durante il prototipo Godot, Fase 9a/9b): un tentativo di salire di rango — riuscito o fallito — esaurisce quella riga per il resto della run, stesso meccanismo delle azioni "una tantum" del foglio Azioni (sezione 5.2). Un fallimento sul Rango 1 rende l'intera traccia inaccessibile per il resto della run, perché il Rango 2 richiede sempre il Rango 1 completato con successo; un fallimento sul Rango 2 lascia valido il Rango 1 già raggiunto ma preclude il Rango 2.</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t>Karma (l'UNICA risorsa persistente tra le run): CORRETTO in Fase 10 rispetto alla stesura precedente di questa sezione — la polarità è invertita rispetto a quanto scritto qui in origine. Peso per azione dalla colonna Moralità: Estrema -5, Molto sporca -3, Sporca -2, Ambigua -1, Pulita +1, Pulita/altruista +2 (tutte le altre etichette, incluse Neutra/Negativo/Pericoloso e le varianti ibride, pesano 0). Karma alto = personaggio moralmente pulito, Karma basso/negativo = personaggio corrotto — non il contrario. Applicato SOLO agli eventi casuali (mai alle azioni scelte attivamente): stessa formula di malus graduale delle altre risorse ma bipolare, floor(|karma|/20), col segno di karma; Vantaggio al tiro dell'evento se Karma &gt;= 50, Svantaggio se Karma &lt;= -50. Persiste nel Profilo Persistente tra le run, accumulo grezzo senza correzioni artificiali. Un patto con lo Stregatto (sezione 9.1) può alzarlo di scatto, a un prezzo alto.</w:t>
      </w:r>
    </w:p>
    <w:p>
      <w:pPr>
        <w:spacing w:after="120"/>
      </w:pPr>
      <w:r>
        <w:t>Fede (locale, una per traccia religiosa, 0-100 per run): Fede del Culto e Fede della Setta sono due risorse separate e in tensione tra loro. Completare con successo il Rango 1 di Religiosa (indulgenze) o di Occulto (setta satanica) alza la Fede corrispondente di 40 e abbassa l'ALTRA di 10; completare il Rango 2 alza la Fede corrispondente di altri 40. Il Rango 2 di queste due tracce richiede ORA due condizioni: il consueto Rango 1 raggiunto E la Fede corrispondente &gt;= 50 — se manca solo la Fede, l'azione resta visibile ma non selezionabile, con un messaggio dedicato che la distingue dal caso "manca ancora il Rango 1". ATTENZIONE (trovato in Fase 10, non corretto unilateralmente): con queste regole esatte, un singolo successo al Rango 1 porta la Fede a 40, sotto la soglia 50 — e nessun'altra fonte di Fede è definita, quindi il Rango 2 di Religiosa/Occulto risulta nella pratica IRRAGGIUNGIBILE in una singola run con le sole regole date. Decisione dell'autore necessaria: abbassare la soglia, aggiungere un'altra fonte di Fede, o confermare che è un traguardo deliberatamente fuori portata.</w:t>
      </w:r>
    </w:p>
    <w:p>
      <w:pPr/>
      <w:r>
        <w:t>Formule esatte confermate in Fase 10 (implementate in scripts/core/game_state.gd): per Attenzione Polizia/Rivalità Criminale/Fama Pubblica, malus al tiro = -floor(valore/20) (0 a -5 su un range 0-100); Svantaggio (non cumulativo tra le tre) quando il valore supera 50. Attenzione Polizia e Fama Pubblica si applicano solo alle 7 categorie di azione Furto, Crimine, Crimine organizzato, Minaccia 1 a 1, Tradimento, Corruzione, Azzardo — Fama Pubblica inoltre SOLO se il giocatore ha già raggiunto un Rango 2 in una traccia legittima (Lavoro/Politica/Bancaria/Religiosa) in questa run. Rivalità Criminale non è legata a una categoria di azione: sale con la traccia Criminale (Rango 1 e 2), con le sottotrame legate all'organizzazione ("Il tesoro del vecchio boss", "La cassa di guerra della vecchia organizzazione") e con un cash-in di sinergia che include la traccia Criminale. Le tre risorse scendono SOLO con azioni dedicate, mai passivamente: Attenzione Polizia con "Corrompere un poliziotto" (già esistente); Rivalità Criminale e Fama Pubblica con due nuove azioni aggiunte in Fase 10 al foglio Azioni, "Pagare un tributo ai rivali" e "Mantenere un basso profilo pubblico" (categoria Relazioni). Sistema minimo di eventi casuali: ogni 6 azioni/tracce/sottotrame/cash-in/spostamenti risolti, un evento viene pescato dalla categoria Evento del foglio Azioni, pesato 3x verso le voci Pulita se Karma &gt;= 50, verso Negativo/Sporca se Karma &lt;= -50 — vedi sezione 9.1 per il Patto con lo Stregatto, che si innesta nello stesso selettore.</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 xml:space="preserve">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w:t>
      </w:r>
    </w:p>
    <w:p>
      <w:pPr>
        <w:pStyle w:val="ListParagraph"/>
        <w:numPr>
          <w:ilvl w:val="0"/>
          <w:numId w:val="1"/>
        </w:numPr>
        <w:spacing w:after="80"/>
      </w:pPr>
      <w:r>
        <w:t xml:space="preserve">Probabilità che ogni singola azione di quella catena riesca: 16,8%. Non conta inoltre il rischio di liquidità: il padre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numPr>
          <w:ilvl w:val="0"/>
          <w:numId w:val="1"/>
        </w:numPr>
        <w:spacing w:after="80"/>
      </w:pPr>
      <w:r>
        <w:t xml:space="preserve">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lo Stregatto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 xml:space="preserve">Custodiscono un enorme segreto: sanno che tutto questo — il mondo, la sabbia, la storia del padre e della figlia — è un videogioco.</w:t>
      </w:r>
    </w:p>
    <w:p>
      <w:pPr>
        <w:pStyle w:val="ListParagraph"/>
        <w:numPr>
          <w:ilvl w:val="0"/>
          <w:numId w:val="1"/>
        </w:numPr>
        <w:spacing w:after="80"/>
      </w:pPr>
      <w:r>
        <w:t xml:space="preserve">Possono davvero annullare lo scambio di sabbia per l'intero mondo, chiedendo aiuto allo Stregatto (sezione 9).</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pStyle w:val="Heading2"/>
        <w:spacing w:after="120" w:before="260"/>
      </w:pPr>
      <w:r>
        <w:t xml:space="preserve">8.3 La rottura della quarta parete</w:t>
      </w:r>
    </w:p>
    <w:p>
      <w:pPr>
        <w:spacing w:after="160"/>
      </w:pPr>
      <w:r>
        <w:t xml:space="preserve">Se (e solo se) il giocatore li scopre, gli Eterni rompono la quarta parete in maniera orrorifica — un registro di orrore cosmico, non comico: rivelano di sapere che il giocatore sta giocando a un videogioco, e interagiscono direttamente con lui.</w:t>
      </w:r>
    </w:p>
    <w:p>
      <w:pPr>
        <w:spacing w:after="200"/>
      </w:pPr>
      <w:r>
        <w:rPr>
          <w:i/>
          <w:iCs/>
          <w:color w:val="6B6B6B"/>
          <w:sz w:val="20"/>
          <w:szCs w:val="20"/>
        </w:rPr>
        <w:t xml:space="preserve">Nota di tono: il gioco resta cupo e morale. La rottura della quarta parete degli Eterni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 xml:space="preserve">Vedi sezione 10 per il meccanismo completo: gli Eterni, con l'aiuto dello Stregatto, possono davvero azzerare la possibilità di scambiare sabbia nell'intero mondo di gioco — non è una minaccia vuota, è un evento che può realmente accadere e alterare le run successive.</w:t>
      </w:r>
    </w:p>
    <w:p>
      <w:pPr>
        <w:pStyle w:val="Heading1"/>
        <w:spacing w:after="160" w:before="360"/>
      </w:pPr>
      <w:r>
        <w:t xml:space="preserve">9. Lo Stregatto</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 xml:space="preserve">Il prezzo richiesto per un patto è sempre alto — non perché lo Stregatto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pStyle w:val="Heading2"/>
      </w:pPr>
      <w:r>
        <w:t>9.1 Versione meccanica minima del patto (Fase 10, placeholder)</w:t>
      </w:r>
    </w:p>
    <w:p>
      <w:pPr>
        <w:pStyle w:val="ListParagraph"/>
      </w:pPr>
      <w:r>
        <w:t>Implementata in Fase 10 SOLO la funzione di gioco (meccanica d20/risorse), NON il personaggio scritto per esteso — quello resta materiale della Fase 11. Ogni testo mostrato al giocatore in questa versione è un segnaposto esplicito, marcato "[PLACEHOLDER STREGATTO]" sia in UI sia nel loop testuale, da riscrivere quando il personaggio (tono, dialoghi, la rottura della quarta parete) sarà definito.</w:t>
      </w:r>
    </w:p>
    <w:p>
      <w:pPr>
        <w:pStyle w:val="ListParagraph"/>
      </w:pPr>
      <w:r>
        <w:t>Condizione: il patto può essere proposto solo se il Karma all'INIZIO della run (non quello corrente, che si muove durante la run) è &lt;= -50 — un personaggio già profondamente corrotto all'avvio, coerente con la nuova polarità del Karma (sezione 7.2: negativo = corrotto).</w:t>
      </w:r>
    </w:p>
    <w:p>
      <w:pPr>
        <w:pStyle w:val="ListParagraph"/>
      </w:pPr>
      <w:r>
        <w:t>Innesto: quando le condizioni sono soddisfatte, ogni volta che il sistema minimo di eventi casuali (sezione 7.2) pesca un evento, c'è il 15% di probabilità che sia il patto invece di un evento normale della categoria Evento.</w:t>
      </w:r>
    </w:p>
    <w:p>
      <w:pPr>
        <w:pStyle w:val="ListParagraph"/>
      </w:pPr>
      <w:r>
        <w:t>Prezzo: il 50% della Sabbia-Padre posseduta al momento della proposta, arrotondata. Effetto se accettato: Karma +30, senza alcun limite artificiale a zero (può portare il Karma sopra zero anche partendo da molto negativo) — resta comunque dentro il range generale -100/+100.</w:t>
      </w:r>
    </w:p>
    <w:p>
      <w:pPr>
        <w:pStyle w:val="ListParagraph"/>
      </w:pPr>
      <w:r>
        <w:t>Il giocatore può rifiutare. Finché il patto è in sospeso, nessun'altra azione/traccia/sottotrama/cash-in/spostamento può essere tentata: il gioco blocca esplicitamente ogni altro controllo finché non si risponde.</w:t>
      </w:r>
    </w:p>
    <w:p>
      <w:pPr>
        <w:pStyle w:val="ListParagraph"/>
      </w:pPr>
      <w:r>
        <w:t>Valori (probabilità 15%, prezzo 50%, soglia Karma -50, effetto +30) dedotti dai numeri già confermati dall'autore per questa fase — non nuovi placeholder inventati unilateralmente.</w:t>
      </w:r>
    </w:p>
    <w:p>
      <w:pPr>
        <w:spacing w:after="200"/>
      </w:pPr>
      <w:r>
        <w:rPr>
          <w:i/>
          <w:iCs/>
          <w:color w:val="6B6B6B"/>
          <w:sz w:val="20"/>
          <w:szCs w:val="20"/>
        </w:rPr>
        <w:t xml:space="preserve">Aperto: la natura esatta dei patti (cosa si può ottenere, cosa si può perdere, esempi concreti oltre alla moralità persistente) è da definire in una fase successiva di design.</w:t>
      </w:r>
    </w:p>
    <w:p>
      <w:pPr>
        <w:pStyle w:val="Heading1"/>
        <w:spacing w:after="160" w:before="360"/>
      </w:pPr>
      <w:r>
        <w:t xml:space="preserve">10. Il meccanismo del "mondo senza sabbia"</w:t>
      </w:r>
    </w:p>
    <w:p>
      <w:pPr>
        <w:spacing w:after="160"/>
      </w:pPr>
      <w:r>
        <w:t xml:space="preserve">Uno scenario raro ed eccezionale, innescato dagli Eterni con l'aiuto dello Stregatto.</w:t>
      </w:r>
    </w:p>
    <w:p>
      <w:pPr>
        <w:pStyle w:val="Heading2"/>
        <w:spacing w:after="120" w:before="260"/>
      </w:pPr>
      <w:r>
        <w:t xml:space="preserve">10.1 L'evento</w:t>
      </w:r>
    </w:p>
    <w:p>
      <w:pPr>
        <w:spacing w:after="160"/>
      </w:pPr>
      <w:r>
        <w:t xml:space="preserve">Gli Eterni, chiedendo aiuto allo Stregatto, annullano davvero lo scambio di sabbia nel mondo. Conseguenza immediata sulla run in corso: non potendo più scambiare sabbia, la figlia muore allo scadere della settimana, qualunque cosa il giocatore abbia accumulato fino a quel momento. Il padre vive il tempo che gli resta.</w:t>
      </w:r>
    </w:p>
    <w:p>
      <w:pPr>
        <w:pStyle w:val="Heading2"/>
        <w:spacing w:after="120" w:before="260"/>
      </w:pPr>
      <w:r>
        <w:t xml:space="preserve">10.2 La run successiva: un mondo "maledetto"</w:t>
      </w:r>
    </w:p>
    <w:p>
      <w:pPr>
        <w:spacing w:after="160"/>
      </w:pPr>
      <w:r>
        <w:t xml:space="preserve">Nella run che segue, lo scambio di sabbia resta impossibile e nessuno, nel mondo di gioco, sa più cosa sia la sabbia: esiste il denaro normale, è un mondo ordinario in apparenza. Il protagonista, però, conserva i ricordi della run precedente — sa che la sabbia esiste in un'altra realtà, anche se in questa non funziona più.</w:t>
      </w:r>
    </w:p>
    <w:p>
      <w:pPr>
        <w:spacing w:after="160"/>
      </w:pPr>
      <w:r>
        <w:t xml:space="preserve">La premessa narrativa si ripete comunque, quasi identica: al protagonista viene detto che la moglie è morta, che la figlia ha una settimana di vita, che lui ha a malapena un giorno da vivere — nonostante l'assenza della sabbia come meccanica esplicita in questo mondo "normale".</w:t>
      </w:r>
    </w:p>
    <w:p>
      <w:pPr>
        <w:pStyle w:val="Heading2"/>
        <w:spacing w:after="120" w:before="260"/>
      </w:pPr>
      <w:r>
        <w:t xml:space="preserve">10.3 Come uscirne</w:t>
      </w:r>
    </w:p>
    <w:p>
      <w:pPr>
        <w:spacing w:after="160"/>
      </w:pPr>
      <w:r>
        <w:t xml:space="preserve">L'unico modo per tornare a una run "classica", con la sabbia di nuovo funzionante, è: trovare lo Stregatto, chiedergli di far tornare la sabbia nel mondo, e lasciare che il padre muoia allo scadere delle sue 24 ore.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 xml:space="preserve">Nomi propri ancora mancanti: protagonista, figlia, moglie, città/ambientazione, organizzazione criminale del protagonista — servono per iniziare a scrivere dialoghi e testi.</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 xml:space="preserve">Nome proprio ancora da assegnare alla casata aristocratica della sottotrama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 xml:space="preserve">Esempi concreti di cosa lo Stregatto chiede in cambio in un patto, oltre a "un prezzo alto": servono almeno 2-3 patti scritti per esteso per dare il tono del personaggio.</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 xml:space="preserve">Verifica di liquidità: scalare una traccia fino al Rango 2 richiede quasi certamente spese anticipate prima di vedere il payoff finale — va modellato per assicurarsi che il padre,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 xml:space="preserve">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w:t>
      </w:r>
    </w:p>
    <w:p>
      <w:pPr>
        <w:pStyle w:val="Heading2"/>
        <w:spacing w:after="120" w:before="260"/>
      </w:pPr>
      <w:r>
        <w:t xml:space="preserve">11.4 Nota sullo scope (non una domanda, ma da tenere presente)</w:t>
      </w:r>
    </w:p>
    <w:p>
      <w:pPr>
        <w:spacing w:after="160"/>
      </w:pPr>
      <w:r>
        <w:t xml:space="preserve">L'obiettivo dichiarato all'inizio del progetto era un gioco piccolo, sviluppabile a basso costo e in poco tempo. Con 60 azioni core, 10 sottotrame/tracce endgame, 5 risorse aggiuntive, la sottotrama degli Eterni, lo Stregatto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