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6wpzlo1za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ASPN Platform Developer Handoff Guide Addendum v0.2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0.2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Associated Release:</w:t>
        <w:br w:type="textWrapping"/>
        <w:t xml:space="preserve">ASPN Platform Release v0.2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Document backend architecture additions completed after the September MVP Foundation Release and before Frontend MVP development.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mrvl4et5z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v0.2 expands the platform from a profile-centered credentialing system into a structured youth participation platform.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now supports: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Management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Enrollment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Aggregation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Credentials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Auto-Award Logic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 Learning Center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additions preserve the existing architecture: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21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architectural changes were introduced.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yhm47g0iw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 Firestore Collections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Added: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programEnrollments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rwdActivities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rwdProgress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systemSettings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collections are now required for staging validation.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d96uby6gh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Management Architecture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 serve as the primary organizational layer connecting: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Youth participation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hours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workforce pathways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Roles: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Staff/Admin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programs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programs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programs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Youth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View active programs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lifecycle states: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Archived programs remain visible to staff but are hidden from youth enrollment workflows.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eixekopyq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Enrollment Architecture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programEnrollments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relationship between: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userUID</w:t>
        <w:br w:type="textWrapping"/>
        <w:t xml:space="preserve">+</w:t>
        <w:br w:type="textWrapping"/>
        <w:t xml:space="preserve">programId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Enrollment protections: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active enrollments blocked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program enrollment blocked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Firebase UID ownership required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future extensions: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Waitlists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approval workflows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currently implemented.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k5glca5xb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Aggregation Endpoint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/api/me/dashboard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frontend API calls by aggregating dashboard data into a single payload.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sections returned: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Earned Credentials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Credentials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Hours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RWD Learning Center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frontend development should prioritize this endpoint as the primary dashboard source.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rh4gouxce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Available Credential Logic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display now includes: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Earned Credentials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Credentials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credentials are determined through: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enrollment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linkage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status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status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definitions remain staff-configurable.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names remain intentionally non-hardcoded.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04wmj2k81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Attendance Auto-Award Engine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supported requirement type: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attendance_count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Recorded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Evaluated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 Met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Awarded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Generated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protections: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awards prevented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qualifying attendance counts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requirement types reserved: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rwd_quiz_passed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service_hours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form_completion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manual_award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itzdopo83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RWD Learning Center Architecture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Collections: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rwdActivities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rwdProgress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participation in Revolution Will Be Digitized learning experiences.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support: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definitions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scores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tracking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linkage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Passing threshold: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Videos remain externally hosted.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stores only: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status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relationships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kt1ys7zv3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Architecture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notification type: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credential_earned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generated by: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credential awards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auto-awards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 credential awards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notification types may include: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Enrollment updates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announcements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alerts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currently implemented.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rsq2yrwtn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Metrics Architecture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/api/staff/metrics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metrics: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totalYouthUsers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activeYouthUsers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activePrograms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earnedCredentials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attendanceRecords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serviceHourRecords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completedRwdActivities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unreadNotifications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reporting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reporting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evaluation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pathway evaluation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analytics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should remain aggregate-only.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exposing individual youth-level analytics without explicit review.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dzg9grv67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Settings Architecture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systemSettings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setting: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serviceHourRequestFormUrl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staff-configurable behavior without code changes.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settings may include: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thresholds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settings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 settings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u3qfrpopt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Reserved Future Roles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Reserved: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educator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roles should not be activated until supporting permissions are defined.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01lzj70ok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Immediate Frontend Requirements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MVP should prioritize: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Display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RWD Learning Center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/api/me/dashboard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primary dashboard data source whenever possible.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spb03z9s2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Rule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to prioritize: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Youth Safety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introduce social networking features without explicit safety review.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