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35C" w:rsidRDefault="00BF62EF" w:rsidP="00A5535C">
      <w:pPr>
        <w:jc w:val="both"/>
        <w:rPr>
          <w:rFonts w:ascii="Cambria Math" w:hAnsi="Cambria Math" w:cs="Arial"/>
          <w:sz w:val="24"/>
          <w:szCs w:val="24"/>
        </w:rPr>
      </w:pPr>
      <w:r w:rsidRPr="00A5535C">
        <w:rPr>
          <w:rFonts w:ascii="Cambria Math" w:hAnsi="Cambria Math" w:cs="Arial"/>
          <w:sz w:val="24"/>
          <w:szCs w:val="24"/>
        </w:rPr>
        <w:t xml:space="preserve">The process for answering question 1 began with looking at the data to see what the best method for answering the question was. Seeing that 1 in 0 were the response variables, my mind went straight to logistic regression since they are binary variables. </w:t>
      </w:r>
      <w:r w:rsidR="007C2036" w:rsidRPr="00A5535C">
        <w:rPr>
          <w:rFonts w:ascii="Cambria Math" w:hAnsi="Cambria Math" w:cs="Arial"/>
          <w:sz w:val="24"/>
          <w:szCs w:val="24"/>
        </w:rPr>
        <w:t xml:space="preserve">Next came importing the data into R then checking the variables and seeing that </w:t>
      </w:r>
      <w:proofErr w:type="spellStart"/>
      <w:r w:rsidR="007C2036" w:rsidRPr="00A5535C">
        <w:rPr>
          <w:rFonts w:ascii="Cambria Math" w:hAnsi="Cambria Math" w:cs="Arial"/>
          <w:sz w:val="24"/>
          <w:szCs w:val="24"/>
        </w:rPr>
        <w:t>SpinRate</w:t>
      </w:r>
      <w:proofErr w:type="spellEnd"/>
      <w:r w:rsidR="007C2036" w:rsidRPr="00A5535C">
        <w:rPr>
          <w:rFonts w:ascii="Cambria Math" w:hAnsi="Cambria Math" w:cs="Arial"/>
          <w:sz w:val="24"/>
          <w:szCs w:val="24"/>
        </w:rPr>
        <w:t xml:space="preserve"> was a character because of the NULL value. A quick fix to make it numeric and then it was time to make the model. </w:t>
      </w:r>
      <w:r w:rsidR="00C96A7E" w:rsidRPr="00A5535C">
        <w:rPr>
          <w:rFonts w:ascii="Cambria Math" w:hAnsi="Cambria Math" w:cs="Arial"/>
          <w:sz w:val="24"/>
          <w:szCs w:val="24"/>
        </w:rPr>
        <w:t xml:space="preserve">The first model used all variables and when looking at the summary showed a </w:t>
      </w:r>
      <w:proofErr w:type="spellStart"/>
      <w:r w:rsidR="00C96A7E" w:rsidRPr="00A5535C">
        <w:rPr>
          <w:rFonts w:ascii="Cambria Math" w:hAnsi="Cambria Math" w:cs="Arial"/>
          <w:sz w:val="24"/>
          <w:szCs w:val="24"/>
        </w:rPr>
        <w:t>SpinRate</w:t>
      </w:r>
      <w:proofErr w:type="spellEnd"/>
      <w:r w:rsidR="00C96A7E" w:rsidRPr="00A5535C">
        <w:rPr>
          <w:rFonts w:ascii="Cambria Math" w:hAnsi="Cambria Math" w:cs="Arial"/>
          <w:sz w:val="24"/>
          <w:szCs w:val="24"/>
        </w:rPr>
        <w:t xml:space="preserve"> p-value of 0.096. I usually use α = 0.95, so there was no reason to keep </w:t>
      </w:r>
      <w:proofErr w:type="spellStart"/>
      <w:r w:rsidR="00C96A7E" w:rsidRPr="00A5535C">
        <w:rPr>
          <w:rFonts w:ascii="Cambria Math" w:hAnsi="Cambria Math" w:cs="Arial"/>
          <w:sz w:val="24"/>
          <w:szCs w:val="24"/>
        </w:rPr>
        <w:t>SpinRate</w:t>
      </w:r>
      <w:proofErr w:type="spellEnd"/>
      <w:r w:rsidR="00C96A7E" w:rsidRPr="00A5535C">
        <w:rPr>
          <w:rFonts w:ascii="Cambria Math" w:hAnsi="Cambria Math" w:cs="Arial"/>
          <w:sz w:val="24"/>
          <w:szCs w:val="24"/>
        </w:rPr>
        <w:t xml:space="preserve"> in the model since it was not significant. The new model looked good with significance</w:t>
      </w:r>
      <w:r w:rsidR="00A5535C" w:rsidRPr="00A5535C">
        <w:rPr>
          <w:rFonts w:ascii="Cambria Math" w:hAnsi="Cambria Math" w:cs="Arial"/>
          <w:sz w:val="24"/>
          <w:szCs w:val="24"/>
        </w:rPr>
        <w:t>,</w:t>
      </w:r>
      <w:r w:rsidR="00C96A7E" w:rsidRPr="00A5535C">
        <w:rPr>
          <w:rFonts w:ascii="Cambria Math" w:hAnsi="Cambria Math" w:cs="Arial"/>
          <w:sz w:val="24"/>
          <w:szCs w:val="24"/>
        </w:rPr>
        <w:t xml:space="preserve"> so it was then time to test it </w:t>
      </w:r>
      <w:r w:rsidR="00A5535C" w:rsidRPr="00A5535C">
        <w:rPr>
          <w:rFonts w:ascii="Cambria Math" w:hAnsi="Cambria Math" w:cs="Arial"/>
          <w:sz w:val="24"/>
          <w:szCs w:val="24"/>
        </w:rPr>
        <w:t xml:space="preserve">with the deploy data. Then it was time to add the predictions in a new column and create the .csv file. </w:t>
      </w:r>
    </w:p>
    <w:p w:rsidR="0005334F" w:rsidRDefault="0005334F" w:rsidP="00A5535C">
      <w:pPr>
        <w:jc w:val="both"/>
        <w:rPr>
          <w:rFonts w:ascii="Cambria Math" w:hAnsi="Cambria Math" w:cs="Arial"/>
          <w:sz w:val="24"/>
          <w:szCs w:val="24"/>
        </w:rPr>
      </w:pPr>
    </w:p>
    <w:p w:rsidR="0005334F" w:rsidRDefault="0005334F" w:rsidP="00A5535C">
      <w:pPr>
        <w:jc w:val="both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With a 4 seam fastball throwing hard with a high spin rate leading to more induced vertical break and avoiding too much arm side run nearing a dead zone, will make for a more effective fastball in relation to the ball being put in play. </w:t>
      </w:r>
    </w:p>
    <w:p w:rsidR="0005334F" w:rsidRDefault="0005334F" w:rsidP="00A5535C">
      <w:pPr>
        <w:jc w:val="both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w:drawing>
          <wp:inline distT="0" distB="0" distL="0" distR="0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4F" w:rsidRDefault="0005334F" w:rsidP="00A5535C">
      <w:pPr>
        <w:jc w:val="both"/>
        <w:rPr>
          <w:rFonts w:ascii="Cambria Math" w:hAnsi="Cambria Math" w:cs="Arial"/>
          <w:sz w:val="24"/>
          <w:szCs w:val="24"/>
        </w:rPr>
      </w:pPr>
    </w:p>
    <w:p w:rsidR="0005334F" w:rsidRPr="00A5535C" w:rsidRDefault="0005334F" w:rsidP="00A5535C">
      <w:pPr>
        <w:jc w:val="both"/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I believe the next step for this model would be looking at data against left-handed hitters and seeing what can get more swing and misses. </w:t>
      </w:r>
      <w:bookmarkStart w:id="0" w:name="_GoBack"/>
      <w:bookmarkEnd w:id="0"/>
    </w:p>
    <w:sectPr w:rsidR="0005334F" w:rsidRPr="00A5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EF"/>
    <w:rsid w:val="0005334F"/>
    <w:rsid w:val="001A450E"/>
    <w:rsid w:val="004B364B"/>
    <w:rsid w:val="007C2036"/>
    <w:rsid w:val="00A5535C"/>
    <w:rsid w:val="00BF62EF"/>
    <w:rsid w:val="00C96A7E"/>
    <w:rsid w:val="00E26D22"/>
    <w:rsid w:val="00FA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DC1A9-DA37-4C3E-B22C-8B424FF1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Mason</dc:creator>
  <cp:keywords/>
  <dc:description/>
  <cp:lastModifiedBy>Colby Mason</cp:lastModifiedBy>
  <cp:revision>3</cp:revision>
  <dcterms:created xsi:type="dcterms:W3CDTF">2023-09-01T22:09:00Z</dcterms:created>
  <dcterms:modified xsi:type="dcterms:W3CDTF">2023-09-01T23:49:00Z</dcterms:modified>
</cp:coreProperties>
</file>