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591A" w14:textId="52DE9B72" w:rsidR="00363B88" w:rsidRPr="00156053" w:rsidRDefault="00FF74E7" w:rsidP="00FF74E7">
      <w:pPr>
        <w:pStyle w:val="Title"/>
        <w:rPr>
          <w:rFonts w:ascii="Arial" w:hAnsi="Arial" w:cs="Arial"/>
          <w:sz w:val="72"/>
        </w:rPr>
      </w:pPr>
      <w:r w:rsidRPr="00156053">
        <w:rPr>
          <w:rFonts w:ascii="Arial" w:hAnsi="Arial" w:cs="Arial"/>
          <w:sz w:val="72"/>
        </w:rPr>
        <w:t>Data Platform Lab Assignment</w:t>
      </w:r>
    </w:p>
    <w:p w14:paraId="7827ECEF" w14:textId="309C4D43" w:rsidR="009C39CE" w:rsidRPr="00156053" w:rsidRDefault="009C39CE" w:rsidP="004D76F1">
      <w:pPr>
        <w:pStyle w:val="Heading4"/>
        <w:jc w:val="right"/>
        <w:rPr>
          <w:rStyle w:val="SubtleEmphasis"/>
          <w:rFonts w:ascii="Arial" w:hAnsi="Arial" w:cs="Arial"/>
        </w:rPr>
      </w:pPr>
      <w:r w:rsidRPr="00156053">
        <w:rPr>
          <w:rStyle w:val="SubtleEmphasis"/>
          <w:rFonts w:ascii="Arial" w:hAnsi="Arial" w:cs="Arial"/>
        </w:rPr>
        <w:t>(Provide your code snippets. You may answer the questions with screenshots</w:t>
      </w:r>
      <w:r w:rsidR="001A4EBF" w:rsidRPr="00156053">
        <w:rPr>
          <w:rStyle w:val="SubtleEmphasis"/>
          <w:rFonts w:ascii="Arial" w:hAnsi="Arial" w:cs="Arial"/>
        </w:rPr>
        <w:t xml:space="preserve"> if applicable</w:t>
      </w:r>
      <w:r w:rsidRPr="00156053">
        <w:rPr>
          <w:rStyle w:val="SubtleEmphasis"/>
          <w:rFonts w:ascii="Arial" w:hAnsi="Arial" w:cs="Arial"/>
        </w:rPr>
        <w:t>.)</w:t>
      </w:r>
    </w:p>
    <w:p w14:paraId="0DF30A7C" w14:textId="341C3D1A" w:rsidR="009B6C82" w:rsidRPr="00156053" w:rsidRDefault="00335D8A" w:rsidP="009B6C82">
      <w:pPr>
        <w:rPr>
          <w:rFonts w:ascii="Arial" w:hAnsi="Arial" w:cs="Arial"/>
        </w:rPr>
      </w:pPr>
      <w:r w:rsidRPr="00156053">
        <w:rPr>
          <w:rFonts w:ascii="Arial" w:hAnsi="Arial" w:cs="Arial"/>
          <w:b/>
          <w:color w:val="549E39" w:themeColor="accent1"/>
        </w:rPr>
        <w:t>●</w:t>
      </w:r>
      <w:r w:rsidR="009B6C82" w:rsidRPr="00156053">
        <w:rPr>
          <w:rFonts w:ascii="Arial" w:hAnsi="Arial" w:cs="Arial"/>
        </w:rPr>
        <w:t xml:space="preserve"> </w:t>
      </w:r>
      <w:r w:rsidR="00B45B40" w:rsidRPr="00156053">
        <w:rPr>
          <w:rFonts w:ascii="Arial" w:hAnsi="Arial" w:cs="Arial"/>
        </w:rPr>
        <w:t>-</w:t>
      </w:r>
      <w:r w:rsidR="009B6C82" w:rsidRPr="00156053">
        <w:rPr>
          <w:rFonts w:ascii="Arial" w:hAnsi="Arial" w:cs="Arial"/>
        </w:rPr>
        <w:t xml:space="preserve"> 1 per group</w:t>
      </w:r>
    </w:p>
    <w:p w14:paraId="1FF759D9" w14:textId="77777777" w:rsidR="007C4DFE" w:rsidRPr="00156053" w:rsidRDefault="007C4DFE" w:rsidP="009C39CE">
      <w:pPr>
        <w:pStyle w:val="Heading2"/>
        <w:rPr>
          <w:rFonts w:ascii="Arial" w:hAnsi="Arial" w:cs="Arial"/>
        </w:rPr>
      </w:pPr>
    </w:p>
    <w:p w14:paraId="24D97D7C" w14:textId="265850B1" w:rsidR="000770A6" w:rsidRPr="00156053" w:rsidRDefault="00BE0ED7" w:rsidP="000770A6">
      <w:pPr>
        <w:pStyle w:val="Heading2"/>
        <w:rPr>
          <w:rFonts w:ascii="Arial" w:hAnsi="Arial" w:cs="Arial"/>
        </w:rPr>
      </w:pPr>
      <w:r w:rsidRPr="00156053">
        <w:rPr>
          <w:rFonts w:ascii="Arial" w:hAnsi="Arial" w:cs="Arial"/>
        </w:rPr>
        <w:t>Create an Azure Storage account</w:t>
      </w:r>
      <w:r w:rsidR="000770A6" w:rsidRPr="00156053">
        <w:rPr>
          <w:rFonts w:ascii="Arial" w:hAnsi="Arial" w:cs="Arial"/>
        </w:rPr>
        <w:t xml:space="preserve"> (Data Lake)</w:t>
      </w:r>
      <w:r w:rsidR="00335D8A" w:rsidRPr="00156053">
        <w:rPr>
          <w:rFonts w:ascii="Arial" w:hAnsi="Arial" w:cs="Arial"/>
        </w:rPr>
        <w:t xml:space="preserve"> </w:t>
      </w:r>
      <w:r w:rsidR="00335D8A" w:rsidRPr="00156053">
        <w:rPr>
          <w:rFonts w:ascii="Arial" w:hAnsi="Arial" w:cs="Arial"/>
          <w:b/>
          <w:color w:val="549E39" w:themeColor="accent1"/>
        </w:rPr>
        <w:t>●</w:t>
      </w:r>
    </w:p>
    <w:p w14:paraId="611706DD" w14:textId="58C09471" w:rsidR="000770A6" w:rsidRPr="00156053" w:rsidRDefault="000770A6" w:rsidP="000770A6">
      <w:pPr>
        <w:rPr>
          <w:rFonts w:ascii="Arial" w:hAnsi="Arial" w:cs="Arial"/>
        </w:rPr>
      </w:pPr>
      <w:r w:rsidRPr="00156053">
        <w:rPr>
          <w:rFonts w:ascii="Arial" w:hAnsi="Arial" w:cs="Arial"/>
        </w:rPr>
        <w:t>Create an Azure Storage Account with a hierarchical namespace, making it a data lake.</w:t>
      </w:r>
    </w:p>
    <w:p w14:paraId="6AC8C597" w14:textId="1059E8F5" w:rsidR="00BE0ED7" w:rsidRPr="00156053" w:rsidRDefault="000770A6" w:rsidP="00273389">
      <w:pPr>
        <w:jc w:val="center"/>
        <w:rPr>
          <w:rFonts w:ascii="Arial" w:hAnsi="Arial" w:cs="Arial"/>
        </w:rPr>
      </w:pPr>
      <w:r w:rsidRPr="00156053">
        <w:rPr>
          <w:rFonts w:ascii="Arial" w:hAnsi="Arial" w:cs="Arial"/>
          <w:noProof/>
        </w:rPr>
        <w:drawing>
          <wp:inline distT="0" distB="0" distL="0" distR="0" wp14:anchorId="69A2D70A" wp14:editId="55CDF78B">
            <wp:extent cx="4000615" cy="3612777"/>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4009593" cy="3620885"/>
                    </a:xfrm>
                    <a:prstGeom prst="rect">
                      <a:avLst/>
                    </a:prstGeom>
                  </pic:spPr>
                </pic:pic>
              </a:graphicData>
            </a:graphic>
          </wp:inline>
        </w:drawing>
      </w:r>
    </w:p>
    <w:p w14:paraId="21D5FD09" w14:textId="77777777" w:rsidR="000770A6" w:rsidRPr="00156053" w:rsidRDefault="000770A6" w:rsidP="000770A6">
      <w:pPr>
        <w:pStyle w:val="Heading4"/>
        <w:rPr>
          <w:rFonts w:ascii="Arial" w:hAnsi="Arial" w:cs="Arial"/>
        </w:rPr>
      </w:pPr>
      <w:r w:rsidRPr="00156053">
        <w:rPr>
          <w:rFonts w:ascii="Arial" w:hAnsi="Arial" w:cs="Arial"/>
        </w:rPr>
        <w:t>Notes:</w:t>
      </w:r>
    </w:p>
    <w:p w14:paraId="29591930" w14:textId="77777777" w:rsidR="000770A6" w:rsidRPr="00156053" w:rsidRDefault="000770A6" w:rsidP="000770A6">
      <w:pPr>
        <w:pStyle w:val="ListParagraph"/>
        <w:numPr>
          <w:ilvl w:val="0"/>
          <w:numId w:val="9"/>
        </w:numPr>
        <w:rPr>
          <w:rFonts w:ascii="Arial" w:hAnsi="Arial" w:cs="Arial"/>
        </w:rPr>
      </w:pPr>
      <w:r w:rsidRPr="00156053">
        <w:rPr>
          <w:rFonts w:ascii="Arial" w:hAnsi="Arial" w:cs="Arial"/>
        </w:rPr>
        <w:t>Name your storage account `</w:t>
      </w:r>
      <w:r w:rsidRPr="00156053">
        <w:rPr>
          <w:rFonts w:ascii="Arial" w:hAnsi="Arial" w:cs="Arial"/>
          <w:b/>
        </w:rPr>
        <w:t>dsba6190storage&lt;GROUP&gt;</w:t>
      </w:r>
      <w:r w:rsidRPr="00156053">
        <w:rPr>
          <w:rFonts w:ascii="Arial" w:hAnsi="Arial" w:cs="Arial"/>
        </w:rPr>
        <w:t>` (You may have to abbreviate the group name.)</w:t>
      </w:r>
    </w:p>
    <w:p w14:paraId="5A2814E3" w14:textId="77777777" w:rsidR="000770A6" w:rsidRPr="00156053" w:rsidRDefault="000770A6" w:rsidP="000770A6">
      <w:pPr>
        <w:pStyle w:val="ListParagraph"/>
        <w:numPr>
          <w:ilvl w:val="0"/>
          <w:numId w:val="9"/>
        </w:numPr>
        <w:rPr>
          <w:rFonts w:ascii="Arial" w:hAnsi="Arial" w:cs="Arial"/>
        </w:rPr>
      </w:pPr>
      <w:r w:rsidRPr="00156053">
        <w:rPr>
          <w:rFonts w:ascii="Arial" w:hAnsi="Arial" w:cs="Arial"/>
        </w:rPr>
        <w:t xml:space="preserve">Make sure your Location is </w:t>
      </w:r>
      <w:r w:rsidRPr="00156053">
        <w:rPr>
          <w:rFonts w:ascii="Arial" w:hAnsi="Arial" w:cs="Arial"/>
          <w:b/>
        </w:rPr>
        <w:t>East US</w:t>
      </w:r>
      <w:r w:rsidRPr="00156053">
        <w:rPr>
          <w:rFonts w:ascii="Arial" w:hAnsi="Arial" w:cs="Arial"/>
        </w:rPr>
        <w:t>.</w:t>
      </w:r>
    </w:p>
    <w:p w14:paraId="4EB6291F" w14:textId="77777777" w:rsidR="000770A6" w:rsidRPr="00156053" w:rsidRDefault="000770A6" w:rsidP="000770A6">
      <w:pPr>
        <w:pStyle w:val="ListParagraph"/>
        <w:numPr>
          <w:ilvl w:val="0"/>
          <w:numId w:val="9"/>
        </w:numPr>
        <w:rPr>
          <w:rFonts w:ascii="Arial" w:hAnsi="Arial" w:cs="Arial"/>
        </w:rPr>
      </w:pPr>
      <w:r w:rsidRPr="00156053">
        <w:rPr>
          <w:rFonts w:ascii="Arial" w:hAnsi="Arial" w:cs="Arial"/>
        </w:rPr>
        <w:t xml:space="preserve">Under the </w:t>
      </w:r>
      <w:r w:rsidRPr="00156053">
        <w:rPr>
          <w:rFonts w:ascii="Arial" w:hAnsi="Arial" w:cs="Arial"/>
          <w:b/>
          <w:bCs/>
        </w:rPr>
        <w:t>Advanced</w:t>
      </w:r>
      <w:r w:rsidRPr="00156053">
        <w:rPr>
          <w:rFonts w:ascii="Arial" w:hAnsi="Arial" w:cs="Arial"/>
        </w:rPr>
        <w:t xml:space="preserve"> tab, enable the hierarchical namespace. </w:t>
      </w:r>
    </w:p>
    <w:p w14:paraId="644ABA32" w14:textId="77777777" w:rsidR="000770A6" w:rsidRPr="00156053" w:rsidRDefault="000770A6" w:rsidP="00273389">
      <w:pPr>
        <w:jc w:val="center"/>
        <w:rPr>
          <w:rFonts w:ascii="Arial" w:hAnsi="Arial" w:cs="Arial"/>
        </w:rPr>
      </w:pPr>
    </w:p>
    <w:p w14:paraId="199079E4" w14:textId="251C6354" w:rsidR="000770A6" w:rsidRPr="00156053" w:rsidRDefault="000770A6" w:rsidP="000770A6">
      <w:pPr>
        <w:pStyle w:val="Heading4"/>
        <w:jc w:val="center"/>
        <w:rPr>
          <w:rFonts w:ascii="Arial" w:hAnsi="Arial" w:cs="Arial"/>
        </w:rPr>
      </w:pPr>
      <w:r w:rsidRPr="00156053">
        <w:rPr>
          <w:rFonts w:ascii="Arial" w:hAnsi="Arial" w:cs="Arial"/>
          <w:noProof/>
        </w:rPr>
        <w:drawing>
          <wp:inline distT="0" distB="0" distL="0" distR="0" wp14:anchorId="16BA51CF" wp14:editId="2E079A90">
            <wp:extent cx="5307106" cy="1056016"/>
            <wp:effectExtent l="0" t="0" r="190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
                    <a:stretch>
                      <a:fillRect/>
                    </a:stretch>
                  </pic:blipFill>
                  <pic:spPr>
                    <a:xfrm>
                      <a:off x="0" y="0"/>
                      <a:ext cx="5388265" cy="1072165"/>
                    </a:xfrm>
                    <a:prstGeom prst="rect">
                      <a:avLst/>
                    </a:prstGeom>
                  </pic:spPr>
                </pic:pic>
              </a:graphicData>
            </a:graphic>
          </wp:inline>
        </w:drawing>
      </w:r>
    </w:p>
    <w:p w14:paraId="4A012414" w14:textId="77777777" w:rsidR="00576750" w:rsidRPr="00156053" w:rsidRDefault="00576750">
      <w:pPr>
        <w:rPr>
          <w:rFonts w:ascii="Arial" w:hAnsi="Arial" w:cs="Arial"/>
        </w:rPr>
      </w:pPr>
      <w:r w:rsidRPr="00156053">
        <w:rPr>
          <w:rFonts w:ascii="Arial" w:hAnsi="Arial" w:cs="Arial"/>
        </w:rPr>
        <w:br w:type="page"/>
      </w:r>
    </w:p>
    <w:p w14:paraId="53F4330D" w14:textId="2503E3ED" w:rsidR="00576750" w:rsidRPr="00156053" w:rsidRDefault="00576750" w:rsidP="00576750">
      <w:pPr>
        <w:pStyle w:val="Heading2"/>
        <w:rPr>
          <w:rFonts w:ascii="Arial" w:hAnsi="Arial" w:cs="Arial"/>
        </w:rPr>
      </w:pPr>
      <w:r w:rsidRPr="00156053">
        <w:rPr>
          <w:rFonts w:ascii="Arial" w:hAnsi="Arial" w:cs="Arial"/>
        </w:rPr>
        <w:lastRenderedPageBreak/>
        <w:t>Create a Data Lake Container</w:t>
      </w:r>
      <w:r w:rsidR="00156053" w:rsidRPr="00156053">
        <w:rPr>
          <w:rFonts w:ascii="Arial" w:hAnsi="Arial" w:cs="Arial"/>
        </w:rPr>
        <w:t xml:space="preserve"> </w:t>
      </w:r>
      <w:r w:rsidR="00156053" w:rsidRPr="00156053">
        <w:rPr>
          <w:rFonts w:ascii="Arial" w:hAnsi="Arial" w:cs="Arial"/>
          <w:b/>
          <w:color w:val="549E39" w:themeColor="accent1"/>
        </w:rPr>
        <w:t>●</w:t>
      </w:r>
    </w:p>
    <w:p w14:paraId="4D1B5CDD" w14:textId="2AC956AB" w:rsidR="000770A6" w:rsidRPr="00156053" w:rsidRDefault="00576750" w:rsidP="000770A6">
      <w:pPr>
        <w:rPr>
          <w:rFonts w:ascii="Arial" w:hAnsi="Arial" w:cs="Arial"/>
        </w:rPr>
      </w:pPr>
      <w:r w:rsidRPr="00156053">
        <w:rPr>
          <w:rFonts w:ascii="Arial" w:hAnsi="Arial" w:cs="Arial"/>
        </w:rPr>
        <w:t xml:space="preserve">Once you create the Storage </w:t>
      </w:r>
      <w:r w:rsidR="00A62ED8" w:rsidRPr="00156053">
        <w:rPr>
          <w:rFonts w:ascii="Arial" w:hAnsi="Arial" w:cs="Arial"/>
        </w:rPr>
        <w:t>Account</w:t>
      </w:r>
      <w:r w:rsidRPr="00156053">
        <w:rPr>
          <w:rFonts w:ascii="Arial" w:hAnsi="Arial" w:cs="Arial"/>
        </w:rPr>
        <w:t>, create a container called `</w:t>
      </w:r>
      <w:proofErr w:type="spellStart"/>
      <w:r w:rsidRPr="00156053">
        <w:rPr>
          <w:rFonts w:ascii="Arial" w:hAnsi="Arial" w:cs="Arial"/>
          <w:b/>
          <w:bCs/>
        </w:rPr>
        <w:t>datalake</w:t>
      </w:r>
      <w:proofErr w:type="spellEnd"/>
      <w:r w:rsidRPr="00156053">
        <w:rPr>
          <w:rFonts w:ascii="Arial" w:hAnsi="Arial" w:cs="Arial"/>
        </w:rPr>
        <w:t>`.</w:t>
      </w:r>
    </w:p>
    <w:p w14:paraId="0217C87D" w14:textId="13EE1030" w:rsidR="00576750" w:rsidRPr="00156053" w:rsidRDefault="00576750" w:rsidP="00576750">
      <w:pPr>
        <w:jc w:val="center"/>
        <w:rPr>
          <w:rFonts w:ascii="Arial" w:hAnsi="Arial" w:cs="Arial"/>
        </w:rPr>
      </w:pPr>
      <w:r w:rsidRPr="00156053">
        <w:rPr>
          <w:rFonts w:ascii="Arial" w:hAnsi="Arial" w:cs="Arial"/>
          <w:noProof/>
        </w:rPr>
        <w:drawing>
          <wp:inline distT="0" distB="0" distL="0" distR="0" wp14:anchorId="2EEFC343" wp14:editId="0F66F884">
            <wp:extent cx="2528047" cy="2028878"/>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
                    <a:stretch>
                      <a:fillRect/>
                    </a:stretch>
                  </pic:blipFill>
                  <pic:spPr>
                    <a:xfrm>
                      <a:off x="0" y="0"/>
                      <a:ext cx="2533798" cy="2033494"/>
                    </a:xfrm>
                    <a:prstGeom prst="rect">
                      <a:avLst/>
                    </a:prstGeom>
                  </pic:spPr>
                </pic:pic>
              </a:graphicData>
            </a:graphic>
          </wp:inline>
        </w:drawing>
      </w:r>
    </w:p>
    <w:p w14:paraId="2ACFB40C" w14:textId="77777777" w:rsidR="00576750" w:rsidRPr="00156053" w:rsidRDefault="00576750" w:rsidP="001A4A36">
      <w:pPr>
        <w:pStyle w:val="Heading2"/>
        <w:rPr>
          <w:rFonts w:ascii="Arial" w:hAnsi="Arial" w:cs="Arial"/>
        </w:rPr>
      </w:pPr>
    </w:p>
    <w:p w14:paraId="3109F9A2" w14:textId="711E7BEE" w:rsidR="000770A6" w:rsidRPr="00156053" w:rsidRDefault="000770A6" w:rsidP="001A4A36">
      <w:pPr>
        <w:pStyle w:val="Heading2"/>
        <w:rPr>
          <w:rFonts w:ascii="Arial" w:hAnsi="Arial" w:cs="Arial"/>
        </w:rPr>
      </w:pPr>
      <w:r w:rsidRPr="00156053">
        <w:rPr>
          <w:rFonts w:ascii="Arial" w:hAnsi="Arial" w:cs="Arial"/>
        </w:rPr>
        <w:t>Upload data to the data lake.</w:t>
      </w:r>
      <w:r w:rsidR="00156053" w:rsidRPr="00156053">
        <w:rPr>
          <w:rFonts w:ascii="Arial" w:hAnsi="Arial" w:cs="Arial"/>
        </w:rPr>
        <w:t xml:space="preserve"> </w:t>
      </w:r>
      <w:r w:rsidR="00156053" w:rsidRPr="00156053">
        <w:rPr>
          <w:rFonts w:ascii="Arial" w:hAnsi="Arial" w:cs="Arial"/>
          <w:b/>
          <w:color w:val="549E39" w:themeColor="accent1"/>
        </w:rPr>
        <w:t>●</w:t>
      </w:r>
    </w:p>
    <w:p w14:paraId="115CA26F" w14:textId="7730A0D1" w:rsidR="001A4A36" w:rsidRPr="00156053" w:rsidRDefault="001A4A36" w:rsidP="000770A6">
      <w:pPr>
        <w:rPr>
          <w:rFonts w:ascii="Arial" w:hAnsi="Arial" w:cs="Arial"/>
        </w:rPr>
      </w:pPr>
      <w:r w:rsidRPr="00156053">
        <w:rPr>
          <w:rFonts w:ascii="Arial" w:hAnsi="Arial" w:cs="Arial"/>
        </w:rPr>
        <w:t>Upload th</w:t>
      </w:r>
      <w:r w:rsidR="00576750" w:rsidRPr="00156053">
        <w:rPr>
          <w:rFonts w:ascii="Arial" w:hAnsi="Arial" w:cs="Arial"/>
        </w:rPr>
        <w:t xml:space="preserve">e </w:t>
      </w:r>
      <w:hyperlink r:id="rId10" w:history="1">
        <w:r w:rsidR="00576750" w:rsidRPr="00156053">
          <w:rPr>
            <w:rStyle w:val="Hyperlink"/>
            <w:rFonts w:ascii="Arial" w:hAnsi="Arial" w:cs="Arial"/>
            <w:i/>
            <w:iCs/>
          </w:rPr>
          <w:t>NYCTaxiCompanies.csv</w:t>
        </w:r>
      </w:hyperlink>
      <w:r w:rsidR="00576750" w:rsidRPr="00156053">
        <w:rPr>
          <w:rFonts w:ascii="Arial" w:hAnsi="Arial" w:cs="Arial"/>
          <w:i/>
          <w:iCs/>
        </w:rPr>
        <w:t xml:space="preserve"> </w:t>
      </w:r>
      <w:r w:rsidR="00576750" w:rsidRPr="00156053">
        <w:rPr>
          <w:rFonts w:ascii="Arial" w:hAnsi="Arial" w:cs="Arial"/>
        </w:rPr>
        <w:t>supplementary data</w:t>
      </w:r>
      <w:r w:rsidRPr="00156053">
        <w:rPr>
          <w:rFonts w:ascii="Arial" w:hAnsi="Arial" w:cs="Arial"/>
        </w:rPr>
        <w:t xml:space="preserve"> into the data lake </w:t>
      </w:r>
      <w:r w:rsidR="00576750" w:rsidRPr="00156053">
        <w:rPr>
          <w:rFonts w:ascii="Arial" w:hAnsi="Arial" w:cs="Arial"/>
        </w:rPr>
        <w:t xml:space="preserve">container </w:t>
      </w:r>
      <w:r w:rsidRPr="00156053">
        <w:rPr>
          <w:rFonts w:ascii="Arial" w:hAnsi="Arial" w:cs="Arial"/>
        </w:rPr>
        <w:t>created in the previous step. This can be uploaded using the web UI from the Azure Portal or the Azure Storage Explorer.</w:t>
      </w:r>
    </w:p>
    <w:p w14:paraId="5D14576C" w14:textId="41FD88A6" w:rsidR="00576750" w:rsidRPr="00156053" w:rsidRDefault="00576750" w:rsidP="000770A6">
      <w:pPr>
        <w:rPr>
          <w:rFonts w:ascii="Arial" w:hAnsi="Arial" w:cs="Arial"/>
        </w:rPr>
      </w:pPr>
      <w:r w:rsidRPr="00156053">
        <w:rPr>
          <w:rFonts w:ascii="Arial" w:hAnsi="Arial" w:cs="Arial"/>
          <w:noProof/>
        </w:rPr>
        <w:drawing>
          <wp:inline distT="0" distB="0" distL="0" distR="0" wp14:anchorId="367027D7" wp14:editId="767D01F2">
            <wp:extent cx="6858000" cy="315404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
                    <a:stretch>
                      <a:fillRect/>
                    </a:stretch>
                  </pic:blipFill>
                  <pic:spPr>
                    <a:xfrm>
                      <a:off x="0" y="0"/>
                      <a:ext cx="6858000" cy="3154045"/>
                    </a:xfrm>
                    <a:prstGeom prst="rect">
                      <a:avLst/>
                    </a:prstGeom>
                  </pic:spPr>
                </pic:pic>
              </a:graphicData>
            </a:graphic>
          </wp:inline>
        </w:drawing>
      </w:r>
    </w:p>
    <w:p w14:paraId="0FBE7133" w14:textId="77777777" w:rsidR="000770A6" w:rsidRPr="00156053" w:rsidRDefault="000770A6" w:rsidP="000770A6">
      <w:pPr>
        <w:rPr>
          <w:rFonts w:ascii="Arial" w:hAnsi="Arial" w:cs="Arial"/>
        </w:rPr>
      </w:pPr>
    </w:p>
    <w:p w14:paraId="443ECC49" w14:textId="4C51DA8E" w:rsidR="000770A6" w:rsidRPr="00156053" w:rsidRDefault="00273389" w:rsidP="00273389">
      <w:pPr>
        <w:pStyle w:val="Heading2"/>
        <w:rPr>
          <w:rFonts w:ascii="Arial" w:hAnsi="Arial" w:cs="Arial"/>
        </w:rPr>
      </w:pPr>
      <w:r w:rsidRPr="00156053">
        <w:rPr>
          <w:rFonts w:ascii="Arial" w:hAnsi="Arial" w:cs="Arial"/>
        </w:rPr>
        <w:br w:type="column"/>
      </w:r>
      <w:r w:rsidR="000770A6" w:rsidRPr="00156053">
        <w:rPr>
          <w:rFonts w:ascii="Arial" w:hAnsi="Arial" w:cs="Arial"/>
        </w:rPr>
        <w:lastRenderedPageBreak/>
        <w:t>Create an Azure Synapse Data Warehouse</w:t>
      </w:r>
      <w:r w:rsidR="00156053" w:rsidRPr="00156053">
        <w:rPr>
          <w:rFonts w:ascii="Arial" w:hAnsi="Arial" w:cs="Arial"/>
        </w:rPr>
        <w:t xml:space="preserve"> </w:t>
      </w:r>
      <w:r w:rsidR="00156053" w:rsidRPr="00156053">
        <w:rPr>
          <w:rFonts w:ascii="Arial" w:hAnsi="Arial" w:cs="Arial"/>
          <w:b/>
          <w:color w:val="549E39" w:themeColor="accent1"/>
        </w:rPr>
        <w:t>●</w:t>
      </w:r>
    </w:p>
    <w:p w14:paraId="64E30E8D" w14:textId="77777777" w:rsidR="000770A6" w:rsidRPr="00156053" w:rsidRDefault="000770A6" w:rsidP="000770A6">
      <w:pPr>
        <w:rPr>
          <w:rFonts w:ascii="Arial" w:hAnsi="Arial" w:cs="Arial"/>
        </w:rPr>
      </w:pPr>
    </w:p>
    <w:p w14:paraId="4BE93D1D" w14:textId="5FC1A859" w:rsidR="000770A6" w:rsidRPr="00156053" w:rsidRDefault="000770A6" w:rsidP="000770A6">
      <w:pPr>
        <w:jc w:val="center"/>
        <w:rPr>
          <w:rFonts w:ascii="Arial" w:eastAsiaTheme="majorEastAsia" w:hAnsi="Arial" w:cs="Arial"/>
          <w:color w:val="066684" w:themeColor="accent6" w:themeShade="BF"/>
          <w:sz w:val="28"/>
          <w:szCs w:val="28"/>
        </w:rPr>
      </w:pPr>
      <w:r w:rsidRPr="00156053">
        <w:rPr>
          <w:rFonts w:ascii="Arial" w:eastAsiaTheme="majorEastAsia" w:hAnsi="Arial" w:cs="Arial"/>
          <w:noProof/>
          <w:color w:val="066684" w:themeColor="accent6" w:themeShade="BF"/>
          <w:sz w:val="28"/>
          <w:szCs w:val="28"/>
        </w:rPr>
        <w:drawing>
          <wp:inline distT="0" distB="0" distL="0" distR="0" wp14:anchorId="5A149FB5" wp14:editId="31748FE9">
            <wp:extent cx="4694433" cy="4078941"/>
            <wp:effectExtent l="0" t="0" r="5080" b="0"/>
            <wp:docPr id="7" name="Picture 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pic:cNvPicPr/>
                  </pic:nvPicPr>
                  <pic:blipFill>
                    <a:blip r:embed="rId12"/>
                    <a:stretch>
                      <a:fillRect/>
                    </a:stretch>
                  </pic:blipFill>
                  <pic:spPr>
                    <a:xfrm>
                      <a:off x="0" y="0"/>
                      <a:ext cx="4698691" cy="4082641"/>
                    </a:xfrm>
                    <a:prstGeom prst="rect">
                      <a:avLst/>
                    </a:prstGeom>
                  </pic:spPr>
                </pic:pic>
              </a:graphicData>
            </a:graphic>
          </wp:inline>
        </w:drawing>
      </w:r>
    </w:p>
    <w:p w14:paraId="23643BD8" w14:textId="4F65328A" w:rsidR="000770A6" w:rsidRPr="00156053" w:rsidRDefault="000770A6" w:rsidP="000770A6">
      <w:pPr>
        <w:pStyle w:val="Heading4"/>
        <w:rPr>
          <w:rFonts w:ascii="Arial" w:hAnsi="Arial" w:cs="Arial"/>
        </w:rPr>
      </w:pPr>
      <w:r w:rsidRPr="00156053">
        <w:rPr>
          <w:rFonts w:ascii="Arial" w:hAnsi="Arial" w:cs="Arial"/>
        </w:rPr>
        <w:t>Notes:</w:t>
      </w:r>
    </w:p>
    <w:p w14:paraId="0EC24296" w14:textId="3516E676" w:rsidR="000770A6" w:rsidRPr="00156053" w:rsidRDefault="000770A6" w:rsidP="000770A6">
      <w:pPr>
        <w:pStyle w:val="ListParagraph"/>
        <w:numPr>
          <w:ilvl w:val="0"/>
          <w:numId w:val="9"/>
        </w:numPr>
        <w:rPr>
          <w:rFonts w:ascii="Arial" w:hAnsi="Arial" w:cs="Arial"/>
        </w:rPr>
      </w:pPr>
      <w:r w:rsidRPr="00156053">
        <w:rPr>
          <w:rFonts w:ascii="Arial" w:hAnsi="Arial" w:cs="Arial"/>
        </w:rPr>
        <w:t>Name the managed resource group `</w:t>
      </w:r>
      <w:r w:rsidRPr="00156053">
        <w:rPr>
          <w:rFonts w:ascii="Arial" w:hAnsi="Arial" w:cs="Arial"/>
          <w:b/>
          <w:bCs/>
        </w:rPr>
        <w:t>dsba6190_&lt;GROUP&gt;-</w:t>
      </w:r>
      <w:proofErr w:type="spellStart"/>
      <w:r w:rsidRPr="00156053">
        <w:rPr>
          <w:rFonts w:ascii="Arial" w:hAnsi="Arial" w:cs="Arial"/>
          <w:b/>
          <w:bCs/>
        </w:rPr>
        <w:t>mrg</w:t>
      </w:r>
      <w:proofErr w:type="spellEnd"/>
      <w:r w:rsidRPr="00156053">
        <w:rPr>
          <w:rFonts w:ascii="Arial" w:hAnsi="Arial" w:cs="Arial"/>
          <w:b/>
          <w:bCs/>
        </w:rPr>
        <w:t>`.</w:t>
      </w:r>
    </w:p>
    <w:p w14:paraId="2CA6688E" w14:textId="1E51B88C" w:rsidR="000770A6" w:rsidRPr="00156053" w:rsidRDefault="000770A6" w:rsidP="000770A6">
      <w:pPr>
        <w:pStyle w:val="ListParagraph"/>
        <w:numPr>
          <w:ilvl w:val="0"/>
          <w:numId w:val="9"/>
        </w:numPr>
        <w:rPr>
          <w:rFonts w:ascii="Arial" w:hAnsi="Arial" w:cs="Arial"/>
        </w:rPr>
      </w:pPr>
      <w:r w:rsidRPr="00156053">
        <w:rPr>
          <w:rFonts w:ascii="Arial" w:hAnsi="Arial" w:cs="Arial"/>
        </w:rPr>
        <w:t>Name the Synapse workspace`</w:t>
      </w:r>
      <w:r w:rsidRPr="00156053">
        <w:rPr>
          <w:rFonts w:ascii="Arial" w:hAnsi="Arial" w:cs="Arial"/>
          <w:b/>
          <w:bCs/>
        </w:rPr>
        <w:t>dsba6190asa&lt;GROUP&gt;`</w:t>
      </w:r>
      <w:r w:rsidR="00E314EE" w:rsidRPr="00156053">
        <w:rPr>
          <w:rFonts w:ascii="Arial" w:hAnsi="Arial" w:cs="Arial"/>
        </w:rPr>
        <w:t>.</w:t>
      </w:r>
    </w:p>
    <w:p w14:paraId="2B1BB340" w14:textId="6FF523C9" w:rsidR="000770A6" w:rsidRPr="00156053" w:rsidRDefault="00E314EE" w:rsidP="000770A6">
      <w:pPr>
        <w:pStyle w:val="ListParagraph"/>
        <w:numPr>
          <w:ilvl w:val="0"/>
          <w:numId w:val="9"/>
        </w:numPr>
        <w:rPr>
          <w:rFonts w:ascii="Arial" w:hAnsi="Arial" w:cs="Arial"/>
        </w:rPr>
      </w:pPr>
      <w:r w:rsidRPr="00156053">
        <w:rPr>
          <w:rFonts w:ascii="Arial" w:hAnsi="Arial" w:cs="Arial"/>
        </w:rPr>
        <w:t>Select the Storage Account you created earlier in this lab.</w:t>
      </w:r>
    </w:p>
    <w:p w14:paraId="3563AD88" w14:textId="448A2EF1" w:rsidR="00E314EE" w:rsidRPr="00156053" w:rsidRDefault="00E314EE" w:rsidP="00E314EE">
      <w:pPr>
        <w:pStyle w:val="ListParagraph"/>
        <w:numPr>
          <w:ilvl w:val="0"/>
          <w:numId w:val="9"/>
        </w:numPr>
        <w:rPr>
          <w:rFonts w:ascii="Arial" w:hAnsi="Arial" w:cs="Arial"/>
        </w:rPr>
      </w:pPr>
      <w:r w:rsidRPr="00156053">
        <w:rPr>
          <w:rFonts w:ascii="Arial" w:hAnsi="Arial" w:cs="Arial"/>
        </w:rPr>
        <w:t xml:space="preserve">For the File System, click </w:t>
      </w:r>
      <w:r w:rsidRPr="00156053">
        <w:rPr>
          <w:rFonts w:ascii="Arial" w:hAnsi="Arial" w:cs="Arial"/>
          <w:b/>
          <w:bCs/>
        </w:rPr>
        <w:t>Create new</w:t>
      </w:r>
      <w:r w:rsidRPr="00156053">
        <w:rPr>
          <w:rFonts w:ascii="Arial" w:hAnsi="Arial" w:cs="Arial"/>
        </w:rPr>
        <w:t xml:space="preserve"> and name it `</w:t>
      </w:r>
      <w:proofErr w:type="spellStart"/>
      <w:r w:rsidRPr="00156053">
        <w:rPr>
          <w:rFonts w:ascii="Arial" w:hAnsi="Arial" w:cs="Arial"/>
          <w:b/>
          <w:bCs/>
        </w:rPr>
        <w:t>datawarehouse</w:t>
      </w:r>
      <w:proofErr w:type="spellEnd"/>
      <w:r w:rsidRPr="00156053">
        <w:rPr>
          <w:rFonts w:ascii="Arial" w:hAnsi="Arial" w:cs="Arial"/>
        </w:rPr>
        <w:t>`.</w:t>
      </w:r>
    </w:p>
    <w:p w14:paraId="66FDE742" w14:textId="77777777" w:rsidR="00E314EE" w:rsidRPr="00156053" w:rsidRDefault="00E314EE">
      <w:pPr>
        <w:rPr>
          <w:rFonts w:ascii="Arial" w:hAnsi="Arial" w:cs="Arial"/>
        </w:rPr>
      </w:pPr>
      <w:r w:rsidRPr="00156053">
        <w:rPr>
          <w:rFonts w:ascii="Arial" w:hAnsi="Arial" w:cs="Arial"/>
        </w:rPr>
        <w:br w:type="page"/>
      </w:r>
    </w:p>
    <w:p w14:paraId="04E49D8B" w14:textId="08EF9F24" w:rsidR="00E314EE" w:rsidRPr="00156053" w:rsidRDefault="00E314EE" w:rsidP="00E314EE">
      <w:pPr>
        <w:pStyle w:val="Heading2"/>
        <w:rPr>
          <w:rFonts w:ascii="Arial" w:hAnsi="Arial" w:cs="Arial"/>
        </w:rPr>
      </w:pPr>
      <w:r w:rsidRPr="00156053">
        <w:rPr>
          <w:rFonts w:ascii="Arial" w:hAnsi="Arial" w:cs="Arial"/>
        </w:rPr>
        <w:lastRenderedPageBreak/>
        <w:t>Create SQL Database</w:t>
      </w:r>
      <w:r w:rsidR="00156053" w:rsidRPr="00156053">
        <w:rPr>
          <w:rFonts w:ascii="Arial" w:hAnsi="Arial" w:cs="Arial"/>
        </w:rPr>
        <w:t xml:space="preserve"> </w:t>
      </w:r>
      <w:r w:rsidR="00156053" w:rsidRPr="00156053">
        <w:rPr>
          <w:rFonts w:ascii="Arial" w:hAnsi="Arial" w:cs="Arial"/>
          <w:b/>
          <w:color w:val="549E39" w:themeColor="accent1"/>
        </w:rPr>
        <w:t>●</w:t>
      </w:r>
    </w:p>
    <w:p w14:paraId="082AD99A" w14:textId="0980A31A" w:rsidR="00E314EE" w:rsidRPr="00156053" w:rsidRDefault="00E314EE" w:rsidP="00E314EE">
      <w:pPr>
        <w:rPr>
          <w:rFonts w:ascii="Arial" w:hAnsi="Arial" w:cs="Arial"/>
        </w:rPr>
      </w:pPr>
      <w:r w:rsidRPr="00156053">
        <w:rPr>
          <w:rFonts w:ascii="Arial" w:hAnsi="Arial" w:cs="Arial"/>
        </w:rPr>
        <w:t>Create a SQL database using the Serverless Pool type from the Data tab by clicking the “</w:t>
      </w:r>
      <w:r w:rsidRPr="00156053">
        <w:rPr>
          <w:rFonts w:ascii="Arial" w:hAnsi="Arial" w:cs="Arial"/>
          <w:b/>
          <w:bCs/>
        </w:rPr>
        <w:t>+</w:t>
      </w:r>
      <w:r w:rsidRPr="00156053">
        <w:rPr>
          <w:rFonts w:ascii="Arial" w:hAnsi="Arial" w:cs="Arial"/>
        </w:rPr>
        <w:t xml:space="preserve">” button at the top and then </w:t>
      </w:r>
      <w:r w:rsidRPr="00156053">
        <w:rPr>
          <w:rFonts w:ascii="Arial" w:hAnsi="Arial" w:cs="Arial"/>
          <w:b/>
          <w:bCs/>
        </w:rPr>
        <w:t>SQL database</w:t>
      </w:r>
      <w:r w:rsidRPr="00156053">
        <w:rPr>
          <w:rFonts w:ascii="Arial" w:hAnsi="Arial" w:cs="Arial"/>
        </w:rPr>
        <w:t>. Name the database `</w:t>
      </w:r>
      <w:r w:rsidRPr="00156053">
        <w:rPr>
          <w:rFonts w:ascii="Arial" w:hAnsi="Arial" w:cs="Arial"/>
          <w:b/>
          <w:bCs/>
        </w:rPr>
        <w:t>dsba6190db&lt;GROUP&gt;</w:t>
      </w:r>
      <w:r w:rsidRPr="00156053">
        <w:rPr>
          <w:rFonts w:ascii="Arial" w:hAnsi="Arial" w:cs="Arial"/>
        </w:rPr>
        <w:t>`.</w:t>
      </w:r>
    </w:p>
    <w:p w14:paraId="70AE5787" w14:textId="3DD21DCF" w:rsidR="00E314EE" w:rsidRPr="00156053" w:rsidRDefault="00E314EE" w:rsidP="00E314EE">
      <w:pPr>
        <w:jc w:val="center"/>
        <w:rPr>
          <w:rFonts w:ascii="Arial" w:hAnsi="Arial" w:cs="Arial"/>
        </w:rPr>
      </w:pPr>
      <w:r w:rsidRPr="00156053">
        <w:rPr>
          <w:rFonts w:ascii="Arial" w:hAnsi="Arial" w:cs="Arial"/>
          <w:noProof/>
        </w:rPr>
        <w:drawing>
          <wp:inline distT="0" distB="0" distL="0" distR="0" wp14:anchorId="40CE6C16" wp14:editId="0770F883">
            <wp:extent cx="2103099" cy="1748118"/>
            <wp:effectExtent l="0" t="0" r="5715" b="508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2111215" cy="1754864"/>
                    </a:xfrm>
                    <a:prstGeom prst="rect">
                      <a:avLst/>
                    </a:prstGeom>
                  </pic:spPr>
                </pic:pic>
              </a:graphicData>
            </a:graphic>
          </wp:inline>
        </w:drawing>
      </w:r>
    </w:p>
    <w:p w14:paraId="5D27B25D" w14:textId="30388C53" w:rsidR="00E314EE" w:rsidRPr="00156053" w:rsidRDefault="00E314EE" w:rsidP="00E314EE">
      <w:pPr>
        <w:pStyle w:val="Heading2"/>
        <w:rPr>
          <w:rFonts w:ascii="Arial" w:hAnsi="Arial" w:cs="Arial"/>
        </w:rPr>
      </w:pPr>
      <w:r w:rsidRPr="00156053">
        <w:rPr>
          <w:rFonts w:ascii="Arial" w:hAnsi="Arial" w:cs="Arial"/>
        </w:rPr>
        <w:t>Load in the NYC Taxi Data</w:t>
      </w:r>
      <w:r w:rsidR="00156053" w:rsidRPr="00156053">
        <w:rPr>
          <w:rFonts w:ascii="Arial" w:hAnsi="Arial" w:cs="Arial"/>
        </w:rPr>
        <w:t xml:space="preserve"> </w:t>
      </w:r>
      <w:r w:rsidR="00156053" w:rsidRPr="00156053">
        <w:rPr>
          <w:rFonts w:ascii="Arial" w:hAnsi="Arial" w:cs="Arial"/>
          <w:b/>
          <w:color w:val="549E39" w:themeColor="accent1"/>
        </w:rPr>
        <w:t>●</w:t>
      </w:r>
    </w:p>
    <w:p w14:paraId="24AD7561" w14:textId="35F5B2A8" w:rsidR="00E314EE" w:rsidRPr="00156053" w:rsidRDefault="00E314EE">
      <w:pPr>
        <w:rPr>
          <w:rFonts w:ascii="Arial" w:hAnsi="Arial" w:cs="Arial"/>
        </w:rPr>
      </w:pPr>
      <w:r w:rsidRPr="00156053">
        <w:rPr>
          <w:rFonts w:ascii="Arial" w:hAnsi="Arial" w:cs="Arial"/>
        </w:rPr>
        <w:t>Browse the gallery in the Data tab of Synapse and load in the “NYC Taxi &amp; Limousine Commission - yellow taxi trip records” data.</w:t>
      </w:r>
    </w:p>
    <w:p w14:paraId="1FAA33EB" w14:textId="77777777" w:rsidR="0089329A" w:rsidRPr="00156053" w:rsidRDefault="00E314EE" w:rsidP="00E314EE">
      <w:pPr>
        <w:jc w:val="center"/>
        <w:rPr>
          <w:rFonts w:ascii="Arial" w:hAnsi="Arial" w:cs="Arial"/>
        </w:rPr>
      </w:pPr>
      <w:r w:rsidRPr="00156053">
        <w:rPr>
          <w:rFonts w:ascii="Arial" w:hAnsi="Arial" w:cs="Arial"/>
          <w:noProof/>
        </w:rPr>
        <w:drawing>
          <wp:inline distT="0" distB="0" distL="0" distR="0" wp14:anchorId="53236292" wp14:editId="68D3AB2B">
            <wp:extent cx="4545106" cy="2766202"/>
            <wp:effectExtent l="0" t="0" r="1905"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4552903" cy="2770947"/>
                    </a:xfrm>
                    <a:prstGeom prst="rect">
                      <a:avLst/>
                    </a:prstGeom>
                  </pic:spPr>
                </pic:pic>
              </a:graphicData>
            </a:graphic>
          </wp:inline>
        </w:drawing>
      </w:r>
    </w:p>
    <w:p w14:paraId="2C5AB684" w14:textId="41B38961" w:rsidR="00E314EE" w:rsidRPr="00156053" w:rsidRDefault="00E314EE" w:rsidP="00E314EE">
      <w:pPr>
        <w:jc w:val="center"/>
        <w:rPr>
          <w:rFonts w:ascii="Arial" w:hAnsi="Arial" w:cs="Arial"/>
        </w:rPr>
      </w:pPr>
      <w:r w:rsidRPr="00156053">
        <w:rPr>
          <w:rFonts w:ascii="Arial" w:eastAsiaTheme="majorEastAsia" w:hAnsi="Arial" w:cs="Arial"/>
          <w:noProof/>
          <w:color w:val="066684" w:themeColor="accent6" w:themeShade="BF"/>
          <w:sz w:val="28"/>
          <w:szCs w:val="28"/>
        </w:rPr>
        <w:drawing>
          <wp:inline distT="0" distB="0" distL="0" distR="0" wp14:anchorId="205BF00A" wp14:editId="19F37FB6">
            <wp:extent cx="1413177" cy="1380565"/>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1416488" cy="1383799"/>
                    </a:xfrm>
                    <a:prstGeom prst="rect">
                      <a:avLst/>
                    </a:prstGeom>
                  </pic:spPr>
                </pic:pic>
              </a:graphicData>
            </a:graphic>
          </wp:inline>
        </w:drawing>
      </w:r>
    </w:p>
    <w:p w14:paraId="384A53AB" w14:textId="0BE11C0D" w:rsidR="00E314EE" w:rsidRPr="00156053" w:rsidRDefault="00E314EE" w:rsidP="007033CD">
      <w:pPr>
        <w:rPr>
          <w:rFonts w:ascii="Arial" w:hAnsi="Arial" w:cs="Arial"/>
        </w:rPr>
      </w:pPr>
    </w:p>
    <w:p w14:paraId="39CDA8A7" w14:textId="77777777" w:rsidR="007033CD" w:rsidRPr="00156053" w:rsidRDefault="007033CD">
      <w:pPr>
        <w:rPr>
          <w:rFonts w:ascii="Arial" w:hAnsi="Arial" w:cs="Arial"/>
        </w:rPr>
      </w:pPr>
      <w:r w:rsidRPr="00156053">
        <w:rPr>
          <w:rFonts w:ascii="Arial" w:hAnsi="Arial" w:cs="Arial"/>
        </w:rPr>
        <w:br w:type="page"/>
      </w:r>
    </w:p>
    <w:p w14:paraId="55FDD917" w14:textId="3E2093AA" w:rsidR="007033CD" w:rsidRPr="00156053" w:rsidRDefault="007033CD" w:rsidP="007033CD">
      <w:pPr>
        <w:pStyle w:val="Heading2"/>
        <w:rPr>
          <w:rFonts w:ascii="Arial" w:hAnsi="Arial" w:cs="Arial"/>
        </w:rPr>
      </w:pPr>
      <w:r w:rsidRPr="00156053">
        <w:rPr>
          <w:rFonts w:ascii="Arial" w:hAnsi="Arial" w:cs="Arial"/>
        </w:rPr>
        <w:lastRenderedPageBreak/>
        <w:t>Create an External Table of the NYC Taxi Data</w:t>
      </w:r>
      <w:r w:rsidR="00156053" w:rsidRPr="00156053">
        <w:rPr>
          <w:rFonts w:ascii="Arial" w:hAnsi="Arial" w:cs="Arial"/>
        </w:rPr>
        <w:t xml:space="preserve"> </w:t>
      </w:r>
      <w:r w:rsidR="00156053" w:rsidRPr="00156053">
        <w:rPr>
          <w:rFonts w:ascii="Arial" w:hAnsi="Arial" w:cs="Arial"/>
          <w:b/>
          <w:color w:val="549E39" w:themeColor="accent1"/>
        </w:rPr>
        <w:t>●</w:t>
      </w:r>
    </w:p>
    <w:p w14:paraId="4434F202" w14:textId="77777777" w:rsidR="007033CD" w:rsidRPr="00156053" w:rsidRDefault="007033CD" w:rsidP="007033CD">
      <w:pPr>
        <w:rPr>
          <w:rFonts w:ascii="Arial" w:hAnsi="Arial" w:cs="Arial"/>
        </w:rPr>
      </w:pPr>
      <w:r w:rsidRPr="00156053">
        <w:rPr>
          <w:rFonts w:ascii="Arial" w:hAnsi="Arial" w:cs="Arial"/>
        </w:rPr>
        <w:t>Create an External Table of the NYC Taxi data using the SQL Pool created in the previous step.</w:t>
      </w:r>
    </w:p>
    <w:p w14:paraId="0FFBCA0E" w14:textId="72EE7962" w:rsidR="007033CD" w:rsidRPr="00156053" w:rsidRDefault="007033CD" w:rsidP="007033CD">
      <w:pPr>
        <w:rPr>
          <w:rFonts w:ascii="Arial" w:hAnsi="Arial" w:cs="Arial"/>
        </w:rPr>
      </w:pPr>
      <w:r w:rsidRPr="00156053">
        <w:rPr>
          <w:rFonts w:ascii="Arial" w:hAnsi="Arial" w:cs="Arial"/>
        </w:rPr>
        <w:t>Name the table `</w:t>
      </w:r>
      <w:proofErr w:type="spellStart"/>
      <w:r w:rsidRPr="00156053">
        <w:rPr>
          <w:rFonts w:ascii="Arial" w:hAnsi="Arial" w:cs="Arial"/>
          <w:b/>
          <w:bCs/>
        </w:rPr>
        <w:t>nyctaxiyellow</w:t>
      </w:r>
      <w:proofErr w:type="spellEnd"/>
      <w:r w:rsidRPr="00156053">
        <w:rPr>
          <w:rFonts w:ascii="Arial" w:hAnsi="Arial" w:cs="Arial"/>
        </w:rPr>
        <w:t>`.</w:t>
      </w:r>
      <w:r w:rsidR="0089329A" w:rsidRPr="00156053">
        <w:rPr>
          <w:rFonts w:ascii="Arial" w:hAnsi="Arial" w:cs="Arial"/>
        </w:rPr>
        <w:t xml:space="preserve"> </w:t>
      </w:r>
    </w:p>
    <w:p w14:paraId="361A6DDB" w14:textId="21CBD7A6" w:rsidR="007033CD" w:rsidRPr="00156053" w:rsidRDefault="007033CD" w:rsidP="007033CD">
      <w:pPr>
        <w:jc w:val="center"/>
        <w:rPr>
          <w:rFonts w:ascii="Arial" w:hAnsi="Arial" w:cs="Arial"/>
        </w:rPr>
      </w:pPr>
      <w:r w:rsidRPr="00156053">
        <w:rPr>
          <w:rFonts w:ascii="Arial" w:hAnsi="Arial" w:cs="Arial"/>
          <w:noProof/>
        </w:rPr>
        <w:drawing>
          <wp:inline distT="0" distB="0" distL="0" distR="0" wp14:anchorId="7BA313F5" wp14:editId="3E56E6BA">
            <wp:extent cx="4755859" cy="2931459"/>
            <wp:effectExtent l="0" t="0" r="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4770858" cy="2940704"/>
                    </a:xfrm>
                    <a:prstGeom prst="rect">
                      <a:avLst/>
                    </a:prstGeom>
                  </pic:spPr>
                </pic:pic>
              </a:graphicData>
            </a:graphic>
          </wp:inline>
        </w:drawing>
      </w:r>
    </w:p>
    <w:p w14:paraId="241CD200" w14:textId="56DED7D2" w:rsidR="007033CD" w:rsidRPr="00156053" w:rsidRDefault="007033CD" w:rsidP="007033CD">
      <w:pPr>
        <w:jc w:val="center"/>
        <w:rPr>
          <w:rFonts w:ascii="Arial" w:hAnsi="Arial" w:cs="Arial"/>
        </w:rPr>
      </w:pPr>
      <w:r w:rsidRPr="00156053">
        <w:rPr>
          <w:rFonts w:ascii="Arial" w:hAnsi="Arial" w:cs="Arial"/>
          <w:noProof/>
        </w:rPr>
        <w:drawing>
          <wp:inline distT="0" distB="0" distL="0" distR="0" wp14:anchorId="3E0A894D" wp14:editId="551F9460">
            <wp:extent cx="2351207" cy="3227294"/>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2354289" cy="3231524"/>
                    </a:xfrm>
                    <a:prstGeom prst="rect">
                      <a:avLst/>
                    </a:prstGeom>
                  </pic:spPr>
                </pic:pic>
              </a:graphicData>
            </a:graphic>
          </wp:inline>
        </w:drawing>
      </w:r>
    </w:p>
    <w:p w14:paraId="7CD4503E" w14:textId="77777777" w:rsidR="001A4A36" w:rsidRPr="00156053" w:rsidRDefault="001A4A36">
      <w:pPr>
        <w:rPr>
          <w:rFonts w:ascii="Arial" w:hAnsi="Arial" w:cs="Arial"/>
        </w:rPr>
      </w:pPr>
      <w:r w:rsidRPr="00156053">
        <w:rPr>
          <w:rFonts w:ascii="Arial" w:hAnsi="Arial" w:cs="Arial"/>
        </w:rPr>
        <w:br w:type="page"/>
      </w:r>
    </w:p>
    <w:p w14:paraId="1E5FED95" w14:textId="1C380C76" w:rsidR="00346A49" w:rsidRPr="00156053" w:rsidRDefault="001A4A36" w:rsidP="001A4A36">
      <w:pPr>
        <w:pStyle w:val="Heading2"/>
        <w:rPr>
          <w:rFonts w:ascii="Arial" w:hAnsi="Arial" w:cs="Arial"/>
        </w:rPr>
      </w:pPr>
      <w:r w:rsidRPr="00156053">
        <w:rPr>
          <w:rFonts w:ascii="Arial" w:hAnsi="Arial" w:cs="Arial"/>
        </w:rPr>
        <w:lastRenderedPageBreak/>
        <w:t>Create an External Table out of Supplementary Data</w:t>
      </w:r>
    </w:p>
    <w:p w14:paraId="472249DF" w14:textId="410238BD" w:rsidR="003F06A5" w:rsidRPr="00156053" w:rsidRDefault="001A4A36" w:rsidP="001A4A36">
      <w:pPr>
        <w:spacing w:after="0"/>
        <w:rPr>
          <w:rFonts w:ascii="Arial" w:hAnsi="Arial" w:cs="Arial"/>
        </w:rPr>
      </w:pPr>
      <w:r w:rsidRPr="00156053">
        <w:rPr>
          <w:rFonts w:ascii="Arial" w:hAnsi="Arial" w:cs="Arial"/>
        </w:rPr>
        <w:t>Create an external table out of the uploaded Supplementary Data using a CREATE EXTERNAL TABLE query.</w:t>
      </w:r>
    </w:p>
    <w:p w14:paraId="0150A553" w14:textId="0B6096B5" w:rsidR="00C15F26" w:rsidRPr="00156053" w:rsidRDefault="00C15F26" w:rsidP="00C15F26">
      <w:pPr>
        <w:pStyle w:val="Heading4"/>
        <w:rPr>
          <w:rFonts w:ascii="Arial" w:hAnsi="Arial" w:cs="Arial"/>
        </w:rPr>
      </w:pPr>
      <w:r w:rsidRPr="00156053">
        <w:rPr>
          <w:rFonts w:ascii="Arial" w:hAnsi="Arial" w:cs="Arial"/>
        </w:rPr>
        <w:t>Questions:</w:t>
      </w:r>
    </w:p>
    <w:p w14:paraId="1F4CAB19" w14:textId="06C1FA40" w:rsidR="00C15F26" w:rsidRPr="00156053" w:rsidRDefault="001A4A36" w:rsidP="00C15F26">
      <w:pPr>
        <w:pStyle w:val="ListParagraph"/>
        <w:numPr>
          <w:ilvl w:val="0"/>
          <w:numId w:val="10"/>
        </w:numPr>
        <w:rPr>
          <w:rFonts w:ascii="Arial" w:hAnsi="Arial" w:cs="Arial"/>
        </w:rPr>
      </w:pPr>
      <w:r w:rsidRPr="00156053">
        <w:rPr>
          <w:rFonts w:ascii="Arial" w:hAnsi="Arial" w:cs="Arial"/>
        </w:rPr>
        <w:t>Provide the CREATE EXTERNAL TABLE query you use to create</w:t>
      </w:r>
      <w:r w:rsidR="00346A49" w:rsidRPr="00156053">
        <w:rPr>
          <w:rFonts w:ascii="Arial" w:hAnsi="Arial" w:cs="Arial"/>
        </w:rPr>
        <w:t xml:space="preserve"> </w:t>
      </w:r>
      <w:r w:rsidRPr="00156053">
        <w:rPr>
          <w:rFonts w:ascii="Arial" w:hAnsi="Arial" w:cs="Arial"/>
        </w:rPr>
        <w:t>the external table</w:t>
      </w:r>
      <w:r w:rsidR="00346A49" w:rsidRPr="00156053">
        <w:rPr>
          <w:rFonts w:ascii="Arial" w:hAnsi="Arial" w:cs="Arial"/>
        </w:rPr>
        <w:t>.</w:t>
      </w:r>
      <w:r w:rsidR="003F06A5" w:rsidRPr="00156053">
        <w:rPr>
          <w:rFonts w:ascii="Arial" w:hAnsi="Arial" w:cs="Arial"/>
        </w:rPr>
        <w:t xml:space="preserve"> (Provide </w:t>
      </w:r>
      <w:r w:rsidRPr="00156053">
        <w:rPr>
          <w:rFonts w:ascii="Arial" w:hAnsi="Arial" w:cs="Arial"/>
        </w:rPr>
        <w:t xml:space="preserve">the SQL scrip or a </w:t>
      </w:r>
      <w:r w:rsidR="003F06A5" w:rsidRPr="00156053">
        <w:rPr>
          <w:rFonts w:ascii="Arial" w:hAnsi="Arial" w:cs="Arial"/>
        </w:rPr>
        <w:t xml:space="preserve">screenshot if </w:t>
      </w:r>
      <w:r w:rsidRPr="00156053">
        <w:rPr>
          <w:rFonts w:ascii="Arial" w:hAnsi="Arial" w:cs="Arial"/>
        </w:rPr>
        <w:t>necessary</w:t>
      </w:r>
      <w:r w:rsidR="003F06A5" w:rsidRPr="00156053">
        <w:rPr>
          <w:rFonts w:ascii="Arial" w:hAnsi="Arial" w:cs="Arial"/>
        </w:rPr>
        <w:t>.)</w:t>
      </w:r>
    </w:p>
    <w:p w14:paraId="3E508312" w14:textId="2B840B52" w:rsidR="001A4A36" w:rsidRPr="00156053" w:rsidRDefault="007C398A" w:rsidP="001A4A36">
      <w:pPr>
        <w:pStyle w:val="ListParagraph"/>
        <w:numPr>
          <w:ilvl w:val="0"/>
          <w:numId w:val="10"/>
        </w:numPr>
        <w:rPr>
          <w:rFonts w:ascii="Arial" w:hAnsi="Arial" w:cs="Arial"/>
        </w:rPr>
      </w:pPr>
      <w:r w:rsidRPr="00156053">
        <w:rPr>
          <w:rFonts w:ascii="Arial" w:hAnsi="Arial" w:cs="Arial"/>
        </w:rPr>
        <w:t>Inner j</w:t>
      </w:r>
      <w:r w:rsidR="00B45B40" w:rsidRPr="00156053">
        <w:rPr>
          <w:rFonts w:ascii="Arial" w:hAnsi="Arial" w:cs="Arial"/>
        </w:rPr>
        <w:t xml:space="preserve">oin the supplementary data to the </w:t>
      </w:r>
      <w:r w:rsidR="001A4A36" w:rsidRPr="00156053">
        <w:rPr>
          <w:rFonts w:ascii="Arial" w:hAnsi="Arial" w:cs="Arial"/>
          <w:b/>
          <w:bCs/>
          <w:color w:val="000000"/>
          <w:sz w:val="19"/>
          <w:szCs w:val="19"/>
        </w:rPr>
        <w:t>nyctaxiyellow</w:t>
      </w:r>
      <w:r w:rsidR="001A4A36" w:rsidRPr="00156053">
        <w:rPr>
          <w:rFonts w:ascii="Arial" w:hAnsi="Arial" w:cs="Arial"/>
          <w:color w:val="000000"/>
          <w:sz w:val="19"/>
          <w:szCs w:val="19"/>
        </w:rPr>
        <w:t xml:space="preserve"> external</w:t>
      </w:r>
      <w:r w:rsidR="00B45B40" w:rsidRPr="00156053">
        <w:rPr>
          <w:rFonts w:ascii="Arial" w:hAnsi="Arial" w:cs="Arial"/>
        </w:rPr>
        <w:t xml:space="preserve"> </w:t>
      </w:r>
      <w:r w:rsidR="001173C8" w:rsidRPr="00156053">
        <w:rPr>
          <w:rFonts w:ascii="Arial" w:hAnsi="Arial" w:cs="Arial"/>
        </w:rPr>
        <w:t>table</w:t>
      </w:r>
      <w:r w:rsidR="00B45B40" w:rsidRPr="00156053">
        <w:rPr>
          <w:rFonts w:ascii="Arial" w:hAnsi="Arial" w:cs="Arial"/>
        </w:rPr>
        <w:t xml:space="preserve">. </w:t>
      </w:r>
      <w:r w:rsidR="001173C8" w:rsidRPr="00156053">
        <w:rPr>
          <w:rFonts w:ascii="Arial" w:hAnsi="Arial" w:cs="Arial"/>
        </w:rPr>
        <w:t>W</w:t>
      </w:r>
      <w:r w:rsidR="001A4A36" w:rsidRPr="00156053">
        <w:rPr>
          <w:rFonts w:ascii="Arial" w:hAnsi="Arial" w:cs="Arial"/>
        </w:rPr>
        <w:t>hich taxi vendor made the most money in tips in 2010?</w:t>
      </w:r>
    </w:p>
    <w:p w14:paraId="7F4792C2" w14:textId="7F98CB94" w:rsidR="001A4A36" w:rsidRPr="00156053" w:rsidRDefault="001A4A36" w:rsidP="00576750">
      <w:pPr>
        <w:pStyle w:val="ListParagraph"/>
        <w:numPr>
          <w:ilvl w:val="0"/>
          <w:numId w:val="10"/>
        </w:numPr>
        <w:rPr>
          <w:rFonts w:ascii="Arial" w:hAnsi="Arial" w:cs="Arial"/>
        </w:rPr>
      </w:pPr>
      <w:r w:rsidRPr="00156053">
        <w:rPr>
          <w:rFonts w:ascii="Arial" w:hAnsi="Arial" w:cs="Arial"/>
        </w:rPr>
        <w:t>Using the charting functionality, provide a screenshot of a bar chart that shows a monthly breakdown of City Municipal Transport’s fares in 2009 where passengers paid by credit card.</w:t>
      </w:r>
    </w:p>
    <w:p w14:paraId="23C6DF09" w14:textId="77777777" w:rsidR="00576750" w:rsidRPr="00156053" w:rsidRDefault="00576750" w:rsidP="00576750">
      <w:pPr>
        <w:pStyle w:val="ListParagraph"/>
        <w:rPr>
          <w:rFonts w:ascii="Arial" w:hAnsi="Arial" w:cs="Arial"/>
        </w:rPr>
      </w:pPr>
    </w:p>
    <w:p w14:paraId="7891EBC3" w14:textId="7F3A6BD4" w:rsidR="0011654F" w:rsidRPr="00156053" w:rsidRDefault="0011654F" w:rsidP="0011654F">
      <w:pPr>
        <w:pStyle w:val="Heading2"/>
        <w:rPr>
          <w:rFonts w:ascii="Arial" w:hAnsi="Arial" w:cs="Arial"/>
        </w:rPr>
      </w:pPr>
      <w:r w:rsidRPr="00156053">
        <w:rPr>
          <w:rFonts w:ascii="Arial" w:hAnsi="Arial" w:cs="Arial"/>
        </w:rPr>
        <w:t>Understand Database vs. Data Warehouse Differences</w:t>
      </w:r>
    </w:p>
    <w:p w14:paraId="110E817E" w14:textId="77777777" w:rsidR="0011654F" w:rsidRPr="00156053" w:rsidRDefault="0011654F" w:rsidP="0011654F">
      <w:pPr>
        <w:pStyle w:val="Heading4"/>
        <w:rPr>
          <w:rFonts w:ascii="Arial" w:hAnsi="Arial" w:cs="Arial"/>
        </w:rPr>
      </w:pPr>
      <w:r w:rsidRPr="00156053">
        <w:rPr>
          <w:rFonts w:ascii="Arial" w:hAnsi="Arial" w:cs="Arial"/>
        </w:rPr>
        <w:t>Questions:</w:t>
      </w:r>
    </w:p>
    <w:p w14:paraId="748A76BE" w14:textId="65F56DE9" w:rsidR="0011654F" w:rsidRPr="00156053" w:rsidRDefault="0011654F" w:rsidP="0011654F">
      <w:pPr>
        <w:pStyle w:val="ListParagraph"/>
        <w:numPr>
          <w:ilvl w:val="0"/>
          <w:numId w:val="7"/>
        </w:numPr>
        <w:rPr>
          <w:rFonts w:ascii="Arial" w:hAnsi="Arial" w:cs="Arial"/>
        </w:rPr>
      </w:pPr>
      <w:r w:rsidRPr="00156053">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7EFA4B29" w14:textId="2527398B" w:rsidR="0011654F" w:rsidRPr="00156053" w:rsidRDefault="0011654F" w:rsidP="0011654F">
      <w:pPr>
        <w:pStyle w:val="ListParagraph"/>
        <w:numPr>
          <w:ilvl w:val="0"/>
          <w:numId w:val="7"/>
        </w:numPr>
        <w:rPr>
          <w:rFonts w:ascii="Arial" w:hAnsi="Arial" w:cs="Arial"/>
        </w:rPr>
      </w:pPr>
      <w:r w:rsidRPr="00156053">
        <w:rPr>
          <w:rFonts w:ascii="Arial" w:hAnsi="Arial" w:cs="Arial"/>
        </w:rPr>
        <w:t>What is/are the difference(s) between a star schema and a snowflake schema in a data warehouse?</w:t>
      </w:r>
    </w:p>
    <w:p w14:paraId="51F3DDA5" w14:textId="2BC26951" w:rsidR="00346A49" w:rsidRPr="00156053" w:rsidRDefault="00346A49" w:rsidP="009C39CE">
      <w:pPr>
        <w:pStyle w:val="Heading2"/>
        <w:rPr>
          <w:rFonts w:ascii="Arial" w:hAnsi="Arial" w:cs="Arial"/>
        </w:rPr>
      </w:pPr>
      <w:r w:rsidRPr="00156053">
        <w:rPr>
          <w:rFonts w:ascii="Arial" w:hAnsi="Arial" w:cs="Arial"/>
        </w:rPr>
        <w:t>Understand platform selection differences.</w:t>
      </w:r>
    </w:p>
    <w:p w14:paraId="534FE8D8" w14:textId="51EF747F" w:rsidR="00C15F26" w:rsidRPr="00156053" w:rsidRDefault="00C15F26" w:rsidP="00C15F26">
      <w:pPr>
        <w:pStyle w:val="Heading4"/>
        <w:rPr>
          <w:rFonts w:ascii="Arial" w:hAnsi="Arial" w:cs="Arial"/>
        </w:rPr>
      </w:pPr>
      <w:r w:rsidRPr="00156053">
        <w:rPr>
          <w:rFonts w:ascii="Arial" w:hAnsi="Arial" w:cs="Arial"/>
        </w:rPr>
        <w:t>Questions:</w:t>
      </w:r>
    </w:p>
    <w:p w14:paraId="0A68A635" w14:textId="4D54D7D5" w:rsidR="002B1918" w:rsidRPr="00156053" w:rsidRDefault="002B1918" w:rsidP="008C0127">
      <w:pPr>
        <w:pStyle w:val="ListParagraph"/>
        <w:numPr>
          <w:ilvl w:val="0"/>
          <w:numId w:val="13"/>
        </w:numPr>
        <w:rPr>
          <w:rFonts w:ascii="Arial" w:hAnsi="Arial" w:cs="Arial"/>
        </w:rPr>
      </w:pPr>
      <w:r w:rsidRPr="00156053">
        <w:rPr>
          <w:rFonts w:ascii="Arial" w:hAnsi="Arial" w:cs="Arial"/>
        </w:rPr>
        <w:t>What are the capability differences in using Azure DB vs. Azure S</w:t>
      </w:r>
      <w:r w:rsidR="001A4A36" w:rsidRPr="00156053">
        <w:rPr>
          <w:rFonts w:ascii="Arial" w:hAnsi="Arial" w:cs="Arial"/>
        </w:rPr>
        <w:t>ynapse</w:t>
      </w:r>
      <w:r w:rsidRPr="00156053">
        <w:rPr>
          <w:rFonts w:ascii="Arial" w:hAnsi="Arial" w:cs="Arial"/>
        </w:rPr>
        <w:t>?</w:t>
      </w:r>
    </w:p>
    <w:p w14:paraId="7CF6CA3F" w14:textId="3822BDC0" w:rsidR="002B1918" w:rsidRPr="00156053" w:rsidRDefault="002B1918" w:rsidP="008C0127">
      <w:pPr>
        <w:pStyle w:val="ListParagraph"/>
        <w:numPr>
          <w:ilvl w:val="0"/>
          <w:numId w:val="13"/>
        </w:numPr>
        <w:rPr>
          <w:rFonts w:ascii="Arial" w:hAnsi="Arial" w:cs="Arial"/>
        </w:rPr>
      </w:pPr>
      <w:r w:rsidRPr="00156053">
        <w:rPr>
          <w:rFonts w:ascii="Arial" w:hAnsi="Arial" w:cs="Arial"/>
        </w:rPr>
        <w:t xml:space="preserve">What are the cost differences in using Azure DB vs. </w:t>
      </w:r>
      <w:r w:rsidR="001A4A36" w:rsidRPr="00156053">
        <w:rPr>
          <w:rFonts w:ascii="Arial" w:hAnsi="Arial" w:cs="Arial"/>
        </w:rPr>
        <w:t>Azure Synapse?</w:t>
      </w:r>
    </w:p>
    <w:p w14:paraId="5F158125" w14:textId="27D63064" w:rsidR="002B1918" w:rsidRPr="00156053" w:rsidRDefault="002B1918" w:rsidP="008C0127">
      <w:pPr>
        <w:pStyle w:val="ListParagraph"/>
        <w:numPr>
          <w:ilvl w:val="0"/>
          <w:numId w:val="13"/>
        </w:numPr>
        <w:rPr>
          <w:rFonts w:ascii="Arial" w:hAnsi="Arial" w:cs="Arial"/>
        </w:rPr>
      </w:pPr>
      <w:r w:rsidRPr="00156053">
        <w:rPr>
          <w:rFonts w:ascii="Arial" w:hAnsi="Arial" w:cs="Arial"/>
        </w:rPr>
        <w:t>What are the capability differences in using Azure Blob Storage vs. Azure Data Lake?</w:t>
      </w:r>
    </w:p>
    <w:p w14:paraId="0790AAEF" w14:textId="5F0B244C" w:rsidR="00B45B40" w:rsidRPr="00156053" w:rsidRDefault="002B1918" w:rsidP="008C0127">
      <w:pPr>
        <w:pStyle w:val="ListParagraph"/>
        <w:numPr>
          <w:ilvl w:val="0"/>
          <w:numId w:val="13"/>
        </w:numPr>
        <w:rPr>
          <w:rFonts w:ascii="Arial" w:hAnsi="Arial" w:cs="Arial"/>
        </w:rPr>
      </w:pPr>
      <w:r w:rsidRPr="00156053">
        <w:rPr>
          <w:rFonts w:ascii="Arial" w:hAnsi="Arial" w:cs="Arial"/>
        </w:rPr>
        <w:t>What are the cost differences in using Azure Blob Storage vs. Azure Data Lake?</w:t>
      </w:r>
    </w:p>
    <w:p w14:paraId="755831A2" w14:textId="135AE120" w:rsidR="0011654F" w:rsidRPr="00156053" w:rsidRDefault="0011654F" w:rsidP="0011654F">
      <w:pPr>
        <w:pStyle w:val="Heading2"/>
        <w:rPr>
          <w:rFonts w:ascii="Arial" w:hAnsi="Arial" w:cs="Arial"/>
        </w:rPr>
      </w:pPr>
      <w:r w:rsidRPr="00156053">
        <w:rPr>
          <w:rFonts w:ascii="Arial" w:hAnsi="Arial" w:cs="Arial"/>
        </w:rPr>
        <w:t>Industry Use Case</w:t>
      </w:r>
    </w:p>
    <w:p w14:paraId="207B5401" w14:textId="6EA5ACBA" w:rsidR="0011654F" w:rsidRPr="00156053" w:rsidRDefault="0011654F" w:rsidP="0011654F">
      <w:pPr>
        <w:rPr>
          <w:rFonts w:ascii="Arial" w:hAnsi="Arial" w:cs="Arial"/>
        </w:rPr>
      </w:pPr>
      <w:r w:rsidRPr="00156053">
        <w:rPr>
          <w:rFonts w:ascii="Arial" w:hAnsi="Arial" w:cs="Arial"/>
          <w:i/>
        </w:rPr>
        <w:t>University Supplies Corporation</w:t>
      </w:r>
      <w:r w:rsidRPr="00156053">
        <w:rPr>
          <w:rFonts w:ascii="Arial" w:hAnsi="Arial" w:cs="Arial"/>
        </w:rPr>
        <w:t xml:space="preserve"> needs to create a data backend for their ordering system. Their system will need to be fast and return data back to the user while placing orders through their website. </w:t>
      </w:r>
      <w:r w:rsidRPr="00156053">
        <w:rPr>
          <w:rFonts w:ascii="Arial" w:hAnsi="Arial" w:cs="Arial"/>
          <w:i/>
        </w:rPr>
        <w:t>University Supplies Corporation</w:t>
      </w:r>
      <w:r w:rsidRPr="00156053">
        <w:rPr>
          <w:rFonts w:ascii="Arial" w:hAnsi="Arial" w:cs="Arial"/>
        </w:rPr>
        <w:t xml:space="preserve"> has location</w:t>
      </w:r>
      <w:r w:rsidR="00235F1D" w:rsidRPr="00156053">
        <w:rPr>
          <w:rFonts w:ascii="Arial" w:hAnsi="Arial" w:cs="Arial"/>
        </w:rPr>
        <w:t>s</w:t>
      </w:r>
      <w:r w:rsidRPr="00156053">
        <w:rPr>
          <w:rFonts w:ascii="Arial" w:hAnsi="Arial" w:cs="Arial"/>
        </w:rPr>
        <w:t xml:space="preserve"> all across the United States, but their current</w:t>
      </w:r>
      <w:r w:rsidR="007C398A" w:rsidRPr="00156053">
        <w:rPr>
          <w:rFonts w:ascii="Arial" w:hAnsi="Arial" w:cs="Arial"/>
        </w:rPr>
        <w:t xml:space="preserve"> website and ordering system is hosted on Azure in the West Central US region.</w:t>
      </w:r>
    </w:p>
    <w:p w14:paraId="53750584" w14:textId="77777777" w:rsidR="0011654F" w:rsidRPr="00156053" w:rsidRDefault="0011654F" w:rsidP="0011654F">
      <w:pPr>
        <w:pStyle w:val="Heading4"/>
        <w:rPr>
          <w:rFonts w:ascii="Arial" w:hAnsi="Arial" w:cs="Arial"/>
        </w:rPr>
      </w:pPr>
      <w:r w:rsidRPr="00156053">
        <w:rPr>
          <w:rFonts w:ascii="Arial" w:hAnsi="Arial" w:cs="Arial"/>
        </w:rPr>
        <w:t>Questions:</w:t>
      </w:r>
    </w:p>
    <w:p w14:paraId="34246AD2" w14:textId="3280CCAC" w:rsidR="0011654F" w:rsidRPr="00156053" w:rsidRDefault="0011654F" w:rsidP="0011654F">
      <w:pPr>
        <w:pStyle w:val="ListParagraph"/>
        <w:numPr>
          <w:ilvl w:val="0"/>
          <w:numId w:val="12"/>
        </w:numPr>
        <w:rPr>
          <w:rFonts w:ascii="Arial" w:hAnsi="Arial" w:cs="Arial"/>
        </w:rPr>
      </w:pPr>
      <w:r w:rsidRPr="00156053">
        <w:rPr>
          <w:rFonts w:ascii="Arial" w:hAnsi="Arial" w:cs="Arial"/>
        </w:rPr>
        <w:t xml:space="preserve">Would you recommend </w:t>
      </w:r>
      <w:r w:rsidRPr="00156053">
        <w:rPr>
          <w:rFonts w:ascii="Arial" w:hAnsi="Arial" w:cs="Arial"/>
          <w:i/>
        </w:rPr>
        <w:t>University Supplies Corporation</w:t>
      </w:r>
      <w:r w:rsidRPr="00156053">
        <w:rPr>
          <w:rFonts w:ascii="Arial" w:hAnsi="Arial" w:cs="Arial"/>
        </w:rPr>
        <w:t xml:space="preserve"> create a database or a data warehouse? Why?</w:t>
      </w:r>
    </w:p>
    <w:p w14:paraId="5C6BE9E6" w14:textId="04D1B63F" w:rsidR="0011654F" w:rsidRPr="00156053" w:rsidRDefault="0011654F" w:rsidP="0011654F">
      <w:pPr>
        <w:pStyle w:val="ListParagraph"/>
        <w:numPr>
          <w:ilvl w:val="0"/>
          <w:numId w:val="12"/>
        </w:numPr>
        <w:rPr>
          <w:rFonts w:ascii="Arial" w:hAnsi="Arial" w:cs="Arial"/>
        </w:rPr>
      </w:pPr>
      <w:r w:rsidRPr="00156053">
        <w:rPr>
          <w:rFonts w:ascii="Arial" w:hAnsi="Arial" w:cs="Arial"/>
        </w:rPr>
        <w:t xml:space="preserve">Would you recommend </w:t>
      </w:r>
      <w:r w:rsidRPr="00156053">
        <w:rPr>
          <w:rFonts w:ascii="Arial" w:hAnsi="Arial" w:cs="Arial"/>
          <w:i/>
        </w:rPr>
        <w:t>University Supplies Corporation</w:t>
      </w:r>
      <w:r w:rsidRPr="00156053">
        <w:rPr>
          <w:rFonts w:ascii="Arial" w:hAnsi="Arial" w:cs="Arial"/>
        </w:rPr>
        <w:t xml:space="preserve"> </w:t>
      </w:r>
      <w:proofErr w:type="gramStart"/>
      <w:r w:rsidRPr="00156053">
        <w:rPr>
          <w:rFonts w:ascii="Arial" w:hAnsi="Arial" w:cs="Arial"/>
        </w:rPr>
        <w:t>use</w:t>
      </w:r>
      <w:proofErr w:type="gramEnd"/>
      <w:r w:rsidRPr="00156053">
        <w:rPr>
          <w:rFonts w:ascii="Arial" w:hAnsi="Arial" w:cs="Arial"/>
        </w:rPr>
        <w:t xml:space="preserve"> Azure SQL DB or Azure </w:t>
      </w:r>
      <w:r w:rsidR="00576750" w:rsidRPr="00156053">
        <w:rPr>
          <w:rFonts w:ascii="Arial" w:hAnsi="Arial" w:cs="Arial"/>
        </w:rPr>
        <w:t>Synapse</w:t>
      </w:r>
      <w:r w:rsidRPr="00156053">
        <w:rPr>
          <w:rFonts w:ascii="Arial" w:hAnsi="Arial" w:cs="Arial"/>
        </w:rPr>
        <w:t>? Why?</w:t>
      </w:r>
    </w:p>
    <w:p w14:paraId="14818323" w14:textId="1E028913" w:rsidR="007C398A" w:rsidRPr="00156053" w:rsidRDefault="007C398A" w:rsidP="0011654F">
      <w:pPr>
        <w:pStyle w:val="ListParagraph"/>
        <w:numPr>
          <w:ilvl w:val="0"/>
          <w:numId w:val="12"/>
        </w:numPr>
        <w:rPr>
          <w:rFonts w:ascii="Arial" w:hAnsi="Arial" w:cs="Arial"/>
        </w:rPr>
      </w:pPr>
      <w:r w:rsidRPr="00156053">
        <w:rPr>
          <w:rFonts w:ascii="Arial" w:hAnsi="Arial" w:cs="Arial"/>
        </w:rPr>
        <w:t>Which region would you provision the Azure SQL DB/</w:t>
      </w:r>
      <w:r w:rsidR="00576750" w:rsidRPr="00156053">
        <w:rPr>
          <w:rFonts w:ascii="Arial" w:hAnsi="Arial" w:cs="Arial"/>
        </w:rPr>
        <w:t>Synapse</w:t>
      </w:r>
      <w:r w:rsidRPr="00156053">
        <w:rPr>
          <w:rFonts w:ascii="Arial" w:hAnsi="Arial" w:cs="Arial"/>
        </w:rPr>
        <w:t>? (Bonus: Are there any considerations or capability limitations for choosing this region?)</w:t>
      </w:r>
    </w:p>
    <w:p w14:paraId="626E2627" w14:textId="6A5EA00A" w:rsidR="0011654F" w:rsidRPr="00156053" w:rsidRDefault="007C398A" w:rsidP="0011654F">
      <w:pPr>
        <w:pStyle w:val="ListParagraph"/>
        <w:numPr>
          <w:ilvl w:val="0"/>
          <w:numId w:val="12"/>
        </w:numPr>
        <w:rPr>
          <w:rFonts w:ascii="Arial" w:hAnsi="Arial" w:cs="Arial"/>
        </w:rPr>
      </w:pPr>
      <w:r w:rsidRPr="00156053">
        <w:rPr>
          <w:rFonts w:ascii="Arial" w:hAnsi="Arial" w:cs="Arial"/>
        </w:rPr>
        <w:t xml:space="preserve">If </w:t>
      </w:r>
      <w:r w:rsidRPr="00156053">
        <w:rPr>
          <w:rFonts w:ascii="Arial" w:hAnsi="Arial" w:cs="Arial"/>
          <w:i/>
        </w:rPr>
        <w:t>University Supplies Corporation</w:t>
      </w:r>
      <w:r w:rsidRPr="00156053">
        <w:rPr>
          <w:rFonts w:ascii="Arial" w:hAnsi="Arial" w:cs="Arial"/>
        </w:rPr>
        <w:t xml:space="preserve"> is expecting to house ~500GB of data in the database/data warehouse, how much would you expect for that service to cost them per month? List all your assumptions like the number of </w:t>
      </w:r>
      <w:proofErr w:type="spellStart"/>
      <w:r w:rsidRPr="00156053">
        <w:rPr>
          <w:rFonts w:ascii="Arial" w:hAnsi="Arial" w:cs="Arial"/>
        </w:rPr>
        <w:t>vCores</w:t>
      </w:r>
      <w:proofErr w:type="spellEnd"/>
      <w:r w:rsidRPr="00156053">
        <w:rPr>
          <w:rFonts w:ascii="Arial" w:hAnsi="Arial" w:cs="Arial"/>
        </w:rPr>
        <w:t>, Billing Option, Backup Option, etc.</w:t>
      </w:r>
    </w:p>
    <w:sectPr w:rsidR="0011654F" w:rsidRPr="00156053" w:rsidSect="00346A49">
      <w:headerReference w:type="default" r:id="rId18"/>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FC4A1" w14:textId="77777777" w:rsidR="00AC599B" w:rsidRDefault="00AC599B" w:rsidP="00FF74E7">
      <w:pPr>
        <w:spacing w:after="0" w:line="240" w:lineRule="auto"/>
      </w:pPr>
      <w:r>
        <w:separator/>
      </w:r>
    </w:p>
  </w:endnote>
  <w:endnote w:type="continuationSeparator" w:id="0">
    <w:p w14:paraId="7EC1351D" w14:textId="77777777" w:rsidR="00AC599B" w:rsidRDefault="00AC599B"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6D5B5EE0" w:rsidR="00C15F26" w:rsidRPr="004D76F1" w:rsidRDefault="00AC599B"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235F1D">
                                  <w:rPr>
                                    <w:rFonts w:ascii="Arial" w:hAnsi="Arial" w:cs="Arial"/>
                                    <w:caps/>
                                    <w:color w:val="549E39" w:themeColor="accent1"/>
                                    <w:sz w:val="20"/>
                                    <w:szCs w:val="20"/>
                                  </w:rPr>
                                  <w:t>DATA PLATFORM LAB – DSBA 6190-U9</w:t>
                                </w:r>
                                <w:r w:rsidR="007C4DFE">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" filled="f" stroked="f" strokeweight=".5pt">
                <v:textbox inset="0,,0">
                  <w:txbxContent>
                    <w:p w14:paraId="7BD096E8" w14:textId="6D5B5EE0" w:rsidR="00C15F26" w:rsidRPr="004D76F1" w:rsidRDefault="00AC599B"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235F1D">
                            <w:rPr>
                              <w:rFonts w:ascii="Arial" w:hAnsi="Arial" w:cs="Arial"/>
                              <w:caps/>
                              <w:color w:val="549E39" w:themeColor="accent1"/>
                              <w:sz w:val="20"/>
                              <w:szCs w:val="20"/>
                            </w:rPr>
                            <w:t>DATA PLATFORM LAB – DSBA 6190-U9</w:t>
                          </w:r>
                          <w:r w:rsidR="007C4DFE">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99B9A" w14:textId="77777777" w:rsidR="00AC599B" w:rsidRDefault="00AC599B" w:rsidP="00FF74E7">
      <w:pPr>
        <w:spacing w:after="0" w:line="240" w:lineRule="auto"/>
      </w:pPr>
      <w:r>
        <w:separator/>
      </w:r>
    </w:p>
  </w:footnote>
  <w:footnote w:type="continuationSeparator" w:id="0">
    <w:p w14:paraId="6B8131D3" w14:textId="77777777" w:rsidR="00AC599B" w:rsidRDefault="00AC599B"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5ACD6265" w:rsid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p w14:paraId="144496C2" w14:textId="77777777" w:rsidR="000770A6" w:rsidRPr="003F06A5" w:rsidRDefault="000770A6" w:rsidP="00FF74E7">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765093"/>
    <w:multiLevelType w:val="hybridMultilevel"/>
    <w:tmpl w:val="A1A4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12"/>
  </w:num>
  <w:num w:numId="5">
    <w:abstractNumId w:val="9"/>
  </w:num>
  <w:num w:numId="6">
    <w:abstractNumId w:val="7"/>
  </w:num>
  <w:num w:numId="7">
    <w:abstractNumId w:val="2"/>
  </w:num>
  <w:num w:numId="8">
    <w:abstractNumId w:val="13"/>
  </w:num>
  <w:num w:numId="9">
    <w:abstractNumId w:val="0"/>
  </w:num>
  <w:num w:numId="10">
    <w:abstractNumId w:val="3"/>
  </w:num>
  <w:num w:numId="11">
    <w:abstractNumId w:val="6"/>
  </w:num>
  <w:num w:numId="12">
    <w:abstractNumId w:val="5"/>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64719"/>
    <w:rsid w:val="000770A6"/>
    <w:rsid w:val="000B5881"/>
    <w:rsid w:val="000C051D"/>
    <w:rsid w:val="0011654F"/>
    <w:rsid w:val="001173C8"/>
    <w:rsid w:val="00156053"/>
    <w:rsid w:val="001A4A36"/>
    <w:rsid w:val="001A4EBF"/>
    <w:rsid w:val="001C1174"/>
    <w:rsid w:val="00213292"/>
    <w:rsid w:val="002311C1"/>
    <w:rsid w:val="00235F1D"/>
    <w:rsid w:val="00273389"/>
    <w:rsid w:val="002B1918"/>
    <w:rsid w:val="002B41FD"/>
    <w:rsid w:val="002C3576"/>
    <w:rsid w:val="003114C2"/>
    <w:rsid w:val="00335D8A"/>
    <w:rsid w:val="00346A49"/>
    <w:rsid w:val="00363B88"/>
    <w:rsid w:val="00370E89"/>
    <w:rsid w:val="003F06A5"/>
    <w:rsid w:val="004174C6"/>
    <w:rsid w:val="004348FF"/>
    <w:rsid w:val="004D76F1"/>
    <w:rsid w:val="00576750"/>
    <w:rsid w:val="005B082F"/>
    <w:rsid w:val="005F36A1"/>
    <w:rsid w:val="00626B6A"/>
    <w:rsid w:val="007033CD"/>
    <w:rsid w:val="00736813"/>
    <w:rsid w:val="007C398A"/>
    <w:rsid w:val="007C4DFE"/>
    <w:rsid w:val="00810B97"/>
    <w:rsid w:val="008115BB"/>
    <w:rsid w:val="008538D7"/>
    <w:rsid w:val="0089329A"/>
    <w:rsid w:val="008B296A"/>
    <w:rsid w:val="008C0127"/>
    <w:rsid w:val="008C6C33"/>
    <w:rsid w:val="008E5A6E"/>
    <w:rsid w:val="008F62C1"/>
    <w:rsid w:val="009207E9"/>
    <w:rsid w:val="009B6C82"/>
    <w:rsid w:val="009C39CE"/>
    <w:rsid w:val="00A62ED8"/>
    <w:rsid w:val="00A765E7"/>
    <w:rsid w:val="00AC599B"/>
    <w:rsid w:val="00B45B40"/>
    <w:rsid w:val="00BE0ED7"/>
    <w:rsid w:val="00C15F26"/>
    <w:rsid w:val="00CE5D66"/>
    <w:rsid w:val="00D507BF"/>
    <w:rsid w:val="00D53C97"/>
    <w:rsid w:val="00E314EE"/>
    <w:rsid w:val="00E952C4"/>
    <w:rsid w:val="00EA4961"/>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416883">
      <w:bodyDiv w:val="1"/>
      <w:marLeft w:val="0"/>
      <w:marRight w:val="0"/>
      <w:marTop w:val="0"/>
      <w:marBottom w:val="0"/>
      <w:divBdr>
        <w:top w:val="none" w:sz="0" w:space="0" w:color="auto"/>
        <w:left w:val="none" w:sz="0" w:space="0" w:color="auto"/>
        <w:bottom w:val="none" w:sz="0" w:space="0" w:color="auto"/>
        <w:right w:val="none" w:sz="0" w:space="0" w:color="auto"/>
      </w:divBdr>
    </w:div>
    <w:div w:id="148801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github.com/colbyford/DSBA6190-CloudComputing/raw/master/2%20-%20Data%20Platform/NYCTaxiCompanies.csv"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6</Pages>
  <Words>625</Words>
  <Characters>3567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DATA PLATFORM LAB – DSBA 6190-U91</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PLATFORM LAB – DSBA 6190-U90</dc:title>
  <dc:subject/>
  <dc:creator>Windows User</dc:creator>
  <cp:keywords/>
  <dc:description/>
  <cp:lastModifiedBy>Colby Ford</cp:lastModifiedBy>
  <cp:revision>32</cp:revision>
  <dcterms:created xsi:type="dcterms:W3CDTF">2018-12-13T15:34:00Z</dcterms:created>
  <dcterms:modified xsi:type="dcterms:W3CDTF">2022-01-20T14:27:00Z</dcterms:modified>
</cp:coreProperties>
</file>