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83" w:type="dxa"/>
        <w:tblLook w:val="01E0" w:firstRow="1" w:lastRow="1" w:firstColumn="1" w:lastColumn="1" w:noHBand="0" w:noVBand="0"/>
      </w:tblPr>
      <w:tblGrid>
        <w:gridCol w:w="4691"/>
        <w:gridCol w:w="4692"/>
      </w:tblGrid>
      <w:tr w:rsidR="00015C43" w:rsidRPr="003C615F" w14:paraId="6ABB9995" w14:textId="77777777" w:rsidTr="00B3077C">
        <w:tc>
          <w:tcPr>
            <w:tcW w:w="4691" w:type="dxa"/>
          </w:tcPr>
          <w:p w14:paraId="0D897348" w14:textId="77777777" w:rsidR="00015C43" w:rsidRPr="003C615F" w:rsidRDefault="00015C43" w:rsidP="00597866">
            <w:pPr>
              <w:widowControl w:val="0"/>
              <w:suppressAutoHyphens/>
              <w:contextualSpacing/>
              <w:rPr>
                <w:b/>
                <w:sz w:val="26"/>
                <w:szCs w:val="26"/>
              </w:rPr>
            </w:pPr>
          </w:p>
        </w:tc>
        <w:tc>
          <w:tcPr>
            <w:tcW w:w="4692" w:type="dxa"/>
          </w:tcPr>
          <w:p w14:paraId="3CE1DF90" w14:textId="77777777" w:rsidR="009D34EC" w:rsidRPr="009D34EC" w:rsidRDefault="009D34EC" w:rsidP="009D34EC">
            <w:pPr>
              <w:widowControl w:val="0"/>
              <w:suppressAutoHyphens/>
              <w:contextualSpacing/>
              <w:jc w:val="center"/>
              <w:rPr>
                <w:sz w:val="26"/>
                <w:szCs w:val="26"/>
              </w:rPr>
            </w:pPr>
            <w:r w:rsidRPr="009D34EC">
              <w:rPr>
                <w:sz w:val="26"/>
                <w:szCs w:val="26"/>
              </w:rPr>
              <w:t>УТВЕРЖДАЮ</w:t>
            </w:r>
          </w:p>
          <w:p w14:paraId="404A5CEC" w14:textId="77777777" w:rsidR="009D34EC" w:rsidRPr="009D34EC" w:rsidRDefault="009D34EC" w:rsidP="009D34EC">
            <w:pPr>
              <w:widowControl w:val="0"/>
              <w:suppressAutoHyphens/>
              <w:contextualSpacing/>
              <w:jc w:val="center"/>
              <w:rPr>
                <w:sz w:val="26"/>
                <w:szCs w:val="26"/>
              </w:rPr>
            </w:pPr>
            <w:r w:rsidRPr="009D34EC">
              <w:rPr>
                <w:sz w:val="26"/>
                <w:szCs w:val="26"/>
              </w:rPr>
              <w:t xml:space="preserve">Юрист </w:t>
            </w:r>
          </w:p>
          <w:p w14:paraId="7FDB99C1" w14:textId="77777777" w:rsidR="009D34EC" w:rsidRPr="009D34EC" w:rsidRDefault="009D34EC" w:rsidP="009D34EC">
            <w:pPr>
              <w:widowControl w:val="0"/>
              <w:suppressAutoHyphens/>
              <w:contextualSpacing/>
              <w:jc w:val="center"/>
              <w:rPr>
                <w:sz w:val="26"/>
                <w:szCs w:val="26"/>
              </w:rPr>
            </w:pPr>
            <w:r w:rsidRPr="009D34EC">
              <w:rPr>
                <w:sz w:val="26"/>
                <w:szCs w:val="26"/>
              </w:rPr>
              <w:t xml:space="preserve">государственного автономного учреждения Архангельской области «Региональный центр </w:t>
            </w:r>
          </w:p>
          <w:p w14:paraId="26A68105" w14:textId="77777777" w:rsidR="009D34EC" w:rsidRPr="009D34EC" w:rsidRDefault="009D34EC" w:rsidP="009D34EC">
            <w:pPr>
              <w:widowControl w:val="0"/>
              <w:suppressAutoHyphens/>
              <w:contextualSpacing/>
              <w:jc w:val="center"/>
              <w:rPr>
                <w:sz w:val="26"/>
                <w:szCs w:val="26"/>
              </w:rPr>
            </w:pPr>
            <w:r w:rsidRPr="009D34EC">
              <w:rPr>
                <w:sz w:val="26"/>
                <w:szCs w:val="26"/>
              </w:rPr>
              <w:t>по организации закупок»</w:t>
            </w:r>
          </w:p>
          <w:p w14:paraId="5CB052B0" w14:textId="77777777" w:rsidR="009D34EC" w:rsidRPr="009D34EC" w:rsidRDefault="009D34EC" w:rsidP="009D34EC">
            <w:pPr>
              <w:widowControl w:val="0"/>
              <w:suppressAutoHyphens/>
              <w:contextualSpacing/>
              <w:jc w:val="center"/>
              <w:rPr>
                <w:sz w:val="26"/>
                <w:szCs w:val="26"/>
              </w:rPr>
            </w:pPr>
          </w:p>
          <w:p w14:paraId="73611AC7" w14:textId="77777777" w:rsidR="009D34EC" w:rsidRPr="009D34EC" w:rsidRDefault="009D34EC" w:rsidP="009D34EC">
            <w:pPr>
              <w:widowControl w:val="0"/>
              <w:suppressAutoHyphens/>
              <w:contextualSpacing/>
              <w:jc w:val="center"/>
              <w:rPr>
                <w:sz w:val="26"/>
                <w:szCs w:val="26"/>
              </w:rPr>
            </w:pPr>
            <w:r w:rsidRPr="009D34EC">
              <w:rPr>
                <w:sz w:val="26"/>
                <w:szCs w:val="26"/>
              </w:rPr>
              <w:t xml:space="preserve">    ____________ О.Л. Чупринская</w:t>
            </w:r>
          </w:p>
          <w:p w14:paraId="6F4D3342" w14:textId="086ADD7B" w:rsidR="009D34EC" w:rsidRPr="009D34EC" w:rsidRDefault="009D34EC" w:rsidP="009D34EC">
            <w:pPr>
              <w:widowControl w:val="0"/>
              <w:suppressAutoHyphens/>
              <w:contextualSpacing/>
              <w:jc w:val="center"/>
              <w:rPr>
                <w:sz w:val="26"/>
                <w:szCs w:val="26"/>
              </w:rPr>
            </w:pPr>
            <w:r w:rsidRPr="009D34EC">
              <w:rPr>
                <w:sz w:val="26"/>
                <w:szCs w:val="26"/>
              </w:rPr>
              <w:t xml:space="preserve">            «</w:t>
            </w:r>
            <w:r w:rsidR="00D13D6E">
              <w:rPr>
                <w:sz w:val="26"/>
                <w:szCs w:val="26"/>
                <w:lang w:val="en-US"/>
              </w:rPr>
              <w:t>23</w:t>
            </w:r>
            <w:r w:rsidRPr="009D34EC">
              <w:rPr>
                <w:sz w:val="26"/>
                <w:szCs w:val="26"/>
              </w:rPr>
              <w:t xml:space="preserve">» </w:t>
            </w:r>
            <w:r w:rsidR="00D13D6E">
              <w:rPr>
                <w:sz w:val="26"/>
                <w:szCs w:val="26"/>
              </w:rPr>
              <w:t>декабря</w:t>
            </w:r>
            <w:r w:rsidRPr="009D34EC">
              <w:rPr>
                <w:sz w:val="26"/>
                <w:szCs w:val="26"/>
              </w:rPr>
              <w:t xml:space="preserve"> 2025 г.</w:t>
            </w:r>
          </w:p>
          <w:p w14:paraId="3373561E" w14:textId="7FB46BA0" w:rsidR="00015C43" w:rsidRPr="003C615F" w:rsidRDefault="009D34EC" w:rsidP="009D34EC">
            <w:pPr>
              <w:widowControl w:val="0"/>
              <w:suppressAutoHyphens/>
              <w:contextualSpacing/>
              <w:jc w:val="center"/>
              <w:rPr>
                <w:bCs/>
                <w:sz w:val="26"/>
                <w:szCs w:val="26"/>
              </w:rPr>
            </w:pPr>
            <w:r w:rsidRPr="009D34EC">
              <w:rPr>
                <w:sz w:val="26"/>
                <w:szCs w:val="26"/>
              </w:rPr>
              <w:t xml:space="preserve">                                                           МП</w:t>
            </w:r>
          </w:p>
        </w:tc>
      </w:tr>
    </w:tbl>
    <w:p w14:paraId="27DE281E" w14:textId="77777777" w:rsidR="00015C43" w:rsidRPr="003C615F" w:rsidRDefault="00015C43" w:rsidP="00597866">
      <w:pPr>
        <w:widowControl w:val="0"/>
        <w:suppressAutoHyphens/>
        <w:contextualSpacing/>
        <w:jc w:val="center"/>
        <w:rPr>
          <w:b/>
          <w:sz w:val="26"/>
          <w:szCs w:val="26"/>
        </w:rPr>
      </w:pPr>
    </w:p>
    <w:p w14:paraId="61441EB0" w14:textId="77777777" w:rsidR="00B3077C" w:rsidRPr="003C615F" w:rsidRDefault="00B3077C" w:rsidP="00597866">
      <w:pPr>
        <w:widowControl w:val="0"/>
        <w:suppressAutoHyphens/>
        <w:contextualSpacing/>
        <w:jc w:val="center"/>
        <w:rPr>
          <w:b/>
          <w:sz w:val="26"/>
          <w:szCs w:val="26"/>
        </w:rPr>
      </w:pPr>
    </w:p>
    <w:p w14:paraId="10B5BD00" w14:textId="77777777" w:rsidR="001215F4" w:rsidRPr="003C615F" w:rsidRDefault="001215F4" w:rsidP="00597866">
      <w:pPr>
        <w:pStyle w:val="Default"/>
        <w:widowControl w:val="0"/>
        <w:suppressAutoHyphens/>
        <w:ind w:firstLine="567"/>
        <w:contextualSpacing/>
        <w:jc w:val="center"/>
        <w:rPr>
          <w:b/>
          <w:bCs/>
          <w:color w:val="auto"/>
          <w:sz w:val="26"/>
          <w:szCs w:val="26"/>
        </w:rPr>
      </w:pPr>
      <w:r w:rsidRPr="003C615F">
        <w:rPr>
          <w:b/>
          <w:bCs/>
          <w:color w:val="auto"/>
          <w:sz w:val="26"/>
          <w:szCs w:val="26"/>
        </w:rPr>
        <w:t xml:space="preserve">ИЗВЕЩЕНИЕ О ПРОВЕДЕНИИ </w:t>
      </w:r>
    </w:p>
    <w:p w14:paraId="27206206" w14:textId="00370CC6" w:rsidR="0047433D" w:rsidRPr="003C615F" w:rsidRDefault="001215F4" w:rsidP="00597866">
      <w:pPr>
        <w:pStyle w:val="Default"/>
        <w:widowControl w:val="0"/>
        <w:suppressAutoHyphens/>
        <w:ind w:firstLine="567"/>
        <w:contextualSpacing/>
        <w:jc w:val="center"/>
        <w:rPr>
          <w:b/>
          <w:bCs/>
          <w:color w:val="auto"/>
          <w:sz w:val="26"/>
          <w:szCs w:val="26"/>
        </w:rPr>
      </w:pPr>
      <w:r w:rsidRPr="003C615F">
        <w:rPr>
          <w:b/>
          <w:bCs/>
          <w:color w:val="auto"/>
          <w:sz w:val="26"/>
          <w:szCs w:val="26"/>
        </w:rPr>
        <w:t xml:space="preserve">ЗАПРОСА </w:t>
      </w:r>
      <w:r w:rsidR="00F8774E" w:rsidRPr="003C615F">
        <w:rPr>
          <w:b/>
          <w:bCs/>
          <w:color w:val="auto"/>
          <w:sz w:val="26"/>
          <w:szCs w:val="26"/>
        </w:rPr>
        <w:t xml:space="preserve">ПРЕДЛОЖЕНИЙ </w:t>
      </w:r>
      <w:r w:rsidRPr="003C615F">
        <w:rPr>
          <w:b/>
          <w:bCs/>
          <w:color w:val="auto"/>
          <w:sz w:val="26"/>
          <w:szCs w:val="26"/>
        </w:rPr>
        <w:t>В ЭЛЕКТРОННОЙ ФОРМЕ</w:t>
      </w:r>
      <w:r w:rsidR="0047433D" w:rsidRPr="003C615F">
        <w:rPr>
          <w:b/>
          <w:bCs/>
          <w:color w:val="auto"/>
          <w:sz w:val="26"/>
          <w:szCs w:val="26"/>
        </w:rPr>
        <w:t>,</w:t>
      </w:r>
    </w:p>
    <w:p w14:paraId="205D3C6D" w14:textId="77777777" w:rsidR="0047433D" w:rsidRPr="003C615F" w:rsidRDefault="0047433D" w:rsidP="00597866">
      <w:pPr>
        <w:pStyle w:val="Default"/>
        <w:widowControl w:val="0"/>
        <w:suppressAutoHyphens/>
        <w:ind w:firstLine="567"/>
        <w:contextualSpacing/>
        <w:jc w:val="center"/>
        <w:rPr>
          <w:b/>
          <w:bCs/>
          <w:color w:val="auto"/>
          <w:sz w:val="26"/>
          <w:szCs w:val="26"/>
        </w:rPr>
      </w:pPr>
      <w:r w:rsidRPr="003C615F">
        <w:rPr>
          <w:b/>
          <w:bCs/>
          <w:color w:val="auto"/>
          <w:sz w:val="26"/>
          <w:szCs w:val="26"/>
        </w:rPr>
        <w:t>УЧАСТНИКАМИ КОТОРОГО МОГУТ БЫТЬ ТОЛЬКО СУБЪЕКТЫ МАЛОГО И СРЕДНЕГО ПРЕДПРИНИМАТЕЛЬСТВА</w:t>
      </w:r>
    </w:p>
    <w:p w14:paraId="33E3D693" w14:textId="77777777" w:rsidR="001215F4" w:rsidRPr="003C615F" w:rsidRDefault="001215F4" w:rsidP="00597866">
      <w:pPr>
        <w:pStyle w:val="Default"/>
        <w:widowControl w:val="0"/>
        <w:suppressAutoHyphens/>
        <w:contextualSpacing/>
        <w:jc w:val="center"/>
        <w:rPr>
          <w:color w:val="auto"/>
          <w:sz w:val="26"/>
          <w:szCs w:val="26"/>
        </w:rPr>
      </w:pPr>
    </w:p>
    <w:p w14:paraId="4D58D5A4" w14:textId="77777777" w:rsidR="00411D91" w:rsidRPr="003C615F" w:rsidRDefault="001215F4" w:rsidP="00597866">
      <w:pPr>
        <w:pStyle w:val="a3"/>
        <w:widowControl w:val="0"/>
        <w:suppressAutoHyphens/>
        <w:contextualSpacing/>
        <w:rPr>
          <w:bCs/>
          <w:sz w:val="26"/>
          <w:szCs w:val="26"/>
        </w:rPr>
      </w:pPr>
      <w:r w:rsidRPr="003C615F">
        <w:rPr>
          <w:bCs/>
          <w:sz w:val="26"/>
          <w:szCs w:val="26"/>
        </w:rPr>
        <w:t xml:space="preserve">на право заключения договора </w:t>
      </w:r>
      <w:r w:rsidR="00411D91" w:rsidRPr="003C615F">
        <w:rPr>
          <w:bCs/>
          <w:sz w:val="26"/>
          <w:szCs w:val="26"/>
        </w:rPr>
        <w:t>на оказание услуг по обслуживанию</w:t>
      </w:r>
    </w:p>
    <w:p w14:paraId="46AB88FD" w14:textId="6408C666" w:rsidR="00FD2D1C" w:rsidRPr="003C615F" w:rsidRDefault="00411D91" w:rsidP="00597866">
      <w:pPr>
        <w:pStyle w:val="a3"/>
        <w:widowControl w:val="0"/>
        <w:suppressAutoHyphens/>
        <w:contextualSpacing/>
        <w:rPr>
          <w:bCs/>
          <w:sz w:val="26"/>
          <w:szCs w:val="26"/>
        </w:rPr>
      </w:pPr>
      <w:r w:rsidRPr="003C615F">
        <w:rPr>
          <w:bCs/>
          <w:sz w:val="26"/>
          <w:szCs w:val="26"/>
        </w:rPr>
        <w:t>инфраструктуры печати</w:t>
      </w:r>
    </w:p>
    <w:p w14:paraId="3DB3259B" w14:textId="77777777" w:rsidR="006B71E3" w:rsidRPr="003C615F" w:rsidRDefault="006B71E3" w:rsidP="00597866">
      <w:pPr>
        <w:pStyle w:val="a3"/>
        <w:widowControl w:val="0"/>
        <w:suppressAutoHyphens/>
        <w:contextualSpacing/>
        <w:rPr>
          <w:sz w:val="26"/>
          <w:szCs w:val="26"/>
        </w:rPr>
      </w:pPr>
    </w:p>
    <w:p w14:paraId="34844AB2" w14:textId="77777777" w:rsidR="00411D91" w:rsidRPr="003C615F" w:rsidRDefault="001215F4" w:rsidP="00597866">
      <w:pPr>
        <w:pStyle w:val="a5"/>
        <w:widowControl w:val="0"/>
        <w:suppressAutoHyphens/>
        <w:ind w:firstLine="709"/>
        <w:contextualSpacing/>
        <w:jc w:val="both"/>
        <w:rPr>
          <w:sz w:val="26"/>
          <w:szCs w:val="26"/>
        </w:rPr>
      </w:pPr>
      <w:r w:rsidRPr="003C615F">
        <w:rPr>
          <w:b/>
          <w:bCs/>
          <w:sz w:val="26"/>
          <w:szCs w:val="26"/>
        </w:rPr>
        <w:t xml:space="preserve">Заказчик: </w:t>
      </w:r>
      <w:r w:rsidR="00411D91" w:rsidRPr="003C615F">
        <w:rPr>
          <w:bCs/>
          <w:sz w:val="26"/>
          <w:szCs w:val="26"/>
        </w:rPr>
        <w:t>Государственное автономное учреждение Архангельской области «Управление информационно-коммуникационных технологий Архангельской области» (ГАУ АО «Управление ИКТ АО»),</w:t>
      </w:r>
      <w:r w:rsidR="002D77C3" w:rsidRPr="003C615F">
        <w:rPr>
          <w:bCs/>
          <w:sz w:val="26"/>
          <w:szCs w:val="26"/>
        </w:rPr>
        <w:t xml:space="preserve"> </w:t>
      </w:r>
      <w:r w:rsidRPr="003C615F">
        <w:rPr>
          <w:sz w:val="26"/>
          <w:szCs w:val="26"/>
        </w:rPr>
        <w:t>далее – Заказчик.</w:t>
      </w:r>
    </w:p>
    <w:p w14:paraId="78FEEAE7" w14:textId="77777777" w:rsidR="00411D91" w:rsidRPr="003C615F" w:rsidRDefault="001215F4" w:rsidP="00597866">
      <w:pPr>
        <w:pStyle w:val="a5"/>
        <w:widowControl w:val="0"/>
        <w:suppressAutoHyphens/>
        <w:ind w:firstLine="709"/>
        <w:contextualSpacing/>
        <w:jc w:val="both"/>
        <w:rPr>
          <w:sz w:val="26"/>
          <w:szCs w:val="26"/>
        </w:rPr>
      </w:pPr>
      <w:r w:rsidRPr="003C615F">
        <w:rPr>
          <w:bCs/>
          <w:sz w:val="26"/>
          <w:szCs w:val="26"/>
        </w:rPr>
        <w:t>Место нахождения Заказчика</w:t>
      </w:r>
      <w:r w:rsidRPr="003C615F">
        <w:rPr>
          <w:sz w:val="26"/>
          <w:szCs w:val="26"/>
        </w:rPr>
        <w:t xml:space="preserve">: </w:t>
      </w:r>
      <w:r w:rsidR="00411D91" w:rsidRPr="003C615F">
        <w:rPr>
          <w:sz w:val="26"/>
          <w:szCs w:val="26"/>
        </w:rPr>
        <w:t>г. Архангельск, ул. Федота Шубина 30.</w:t>
      </w:r>
      <w:r w:rsidR="00F235E7" w:rsidRPr="003C615F">
        <w:rPr>
          <w:sz w:val="26"/>
          <w:szCs w:val="26"/>
        </w:rPr>
        <w:t xml:space="preserve"> </w:t>
      </w:r>
    </w:p>
    <w:p w14:paraId="05740FEF" w14:textId="1E3EC123" w:rsidR="009C12A0" w:rsidRPr="003C615F" w:rsidRDefault="00F235E7" w:rsidP="00597866">
      <w:pPr>
        <w:pStyle w:val="a5"/>
        <w:widowControl w:val="0"/>
        <w:suppressAutoHyphens/>
        <w:ind w:firstLine="709"/>
        <w:contextualSpacing/>
        <w:jc w:val="both"/>
        <w:rPr>
          <w:sz w:val="26"/>
          <w:szCs w:val="26"/>
        </w:rPr>
      </w:pPr>
      <w:r w:rsidRPr="003C615F">
        <w:rPr>
          <w:bCs/>
          <w:sz w:val="26"/>
          <w:szCs w:val="26"/>
        </w:rPr>
        <w:t>Почтовый адрес Заказчика</w:t>
      </w:r>
      <w:r w:rsidRPr="003C615F">
        <w:rPr>
          <w:sz w:val="26"/>
          <w:szCs w:val="26"/>
        </w:rPr>
        <w:t xml:space="preserve">: </w:t>
      </w:r>
      <w:r w:rsidR="009C12A0" w:rsidRPr="003C615F">
        <w:rPr>
          <w:sz w:val="26"/>
          <w:szCs w:val="26"/>
        </w:rPr>
        <w:t>163001, г. Архангельск, ул. Федота Шубина, д. 30.</w:t>
      </w:r>
    </w:p>
    <w:p w14:paraId="0FA59ACC" w14:textId="0C003B28" w:rsidR="00411D91" w:rsidRPr="003C615F" w:rsidRDefault="001215F4" w:rsidP="00597866">
      <w:pPr>
        <w:pStyle w:val="a5"/>
        <w:widowControl w:val="0"/>
        <w:suppressAutoHyphens/>
        <w:ind w:firstLine="709"/>
        <w:contextualSpacing/>
        <w:jc w:val="both"/>
        <w:rPr>
          <w:sz w:val="26"/>
          <w:szCs w:val="26"/>
        </w:rPr>
      </w:pPr>
      <w:r w:rsidRPr="003C615F">
        <w:rPr>
          <w:bCs/>
          <w:sz w:val="26"/>
          <w:szCs w:val="26"/>
        </w:rPr>
        <w:t>Номер контактного телефона Заказчика</w:t>
      </w:r>
      <w:r w:rsidRPr="003C615F">
        <w:rPr>
          <w:sz w:val="26"/>
          <w:szCs w:val="26"/>
        </w:rPr>
        <w:t xml:space="preserve">: </w:t>
      </w:r>
      <w:r w:rsidR="00411D91" w:rsidRPr="003C615F">
        <w:rPr>
          <w:sz w:val="26"/>
          <w:szCs w:val="26"/>
        </w:rPr>
        <w:t xml:space="preserve">8 (8182) 420-436 </w:t>
      </w:r>
    </w:p>
    <w:p w14:paraId="36ED5F8B" w14:textId="5C68FECA" w:rsidR="00411D91" w:rsidRPr="003C615F" w:rsidRDefault="001215F4" w:rsidP="00597866">
      <w:pPr>
        <w:widowControl w:val="0"/>
        <w:suppressAutoHyphens/>
        <w:ind w:firstLine="709"/>
        <w:contextualSpacing/>
        <w:rPr>
          <w:rStyle w:val="a6"/>
          <w:sz w:val="26"/>
          <w:szCs w:val="26"/>
        </w:rPr>
      </w:pPr>
      <w:r w:rsidRPr="003C615F">
        <w:rPr>
          <w:bCs/>
          <w:sz w:val="26"/>
          <w:szCs w:val="26"/>
        </w:rPr>
        <w:t>E-mail Заказчика</w:t>
      </w:r>
      <w:r w:rsidRPr="003C615F">
        <w:rPr>
          <w:sz w:val="26"/>
          <w:szCs w:val="26"/>
        </w:rPr>
        <w:t>:</w:t>
      </w:r>
      <w:r w:rsidRPr="003C615F">
        <w:rPr>
          <w:i/>
          <w:sz w:val="26"/>
          <w:szCs w:val="26"/>
        </w:rPr>
        <w:t xml:space="preserve"> </w:t>
      </w:r>
      <w:r w:rsidR="00D52A3A" w:rsidRPr="003C615F">
        <w:rPr>
          <w:lang w:val="pt-BR"/>
        </w:rPr>
        <w:t>box@ict29.ru</w:t>
      </w:r>
      <w:r w:rsidR="00D52A3A" w:rsidRPr="003C615F">
        <w:t>.</w:t>
      </w:r>
      <w:r w:rsidR="00411D91" w:rsidRPr="003C615F">
        <w:rPr>
          <w:rStyle w:val="a6"/>
          <w:sz w:val="26"/>
          <w:szCs w:val="26"/>
        </w:rPr>
        <w:t xml:space="preserve"> </w:t>
      </w:r>
    </w:p>
    <w:p w14:paraId="13F8C155" w14:textId="3C12C3C6" w:rsidR="001215F4" w:rsidRPr="003C615F" w:rsidRDefault="001215F4" w:rsidP="00597866">
      <w:pPr>
        <w:widowControl w:val="0"/>
        <w:suppressAutoHyphens/>
        <w:ind w:firstLine="709"/>
        <w:contextualSpacing/>
        <w:jc w:val="both"/>
        <w:rPr>
          <w:sz w:val="26"/>
          <w:szCs w:val="26"/>
        </w:rPr>
      </w:pPr>
      <w:r w:rsidRPr="003C615F">
        <w:rPr>
          <w:b/>
          <w:sz w:val="26"/>
          <w:szCs w:val="26"/>
        </w:rPr>
        <w:t xml:space="preserve">Способ осуществления закупки: </w:t>
      </w:r>
      <w:r w:rsidRPr="003C615F">
        <w:rPr>
          <w:sz w:val="26"/>
          <w:szCs w:val="26"/>
        </w:rPr>
        <w:t xml:space="preserve">запрос </w:t>
      </w:r>
      <w:r w:rsidR="001D0B2E" w:rsidRPr="003C615F">
        <w:rPr>
          <w:sz w:val="26"/>
          <w:szCs w:val="26"/>
        </w:rPr>
        <w:t xml:space="preserve">предложений </w:t>
      </w:r>
      <w:r w:rsidRPr="003C615F">
        <w:rPr>
          <w:sz w:val="26"/>
          <w:szCs w:val="26"/>
        </w:rPr>
        <w:t>в электронной форме</w:t>
      </w:r>
      <w:r w:rsidR="00F235E7" w:rsidRPr="003C615F">
        <w:rPr>
          <w:sz w:val="26"/>
          <w:szCs w:val="26"/>
        </w:rPr>
        <w:t>,</w:t>
      </w:r>
      <w:r w:rsidR="00F235E7" w:rsidRPr="003C615F">
        <w:rPr>
          <w:bCs/>
          <w:sz w:val="26"/>
          <w:szCs w:val="26"/>
        </w:rPr>
        <w:t xml:space="preserve"> участниками которого могут быть только субъекты малого и среднего предпринимательства</w:t>
      </w:r>
      <w:r w:rsidR="001D0B2E" w:rsidRPr="003C615F">
        <w:rPr>
          <w:bCs/>
          <w:sz w:val="26"/>
          <w:szCs w:val="26"/>
        </w:rPr>
        <w:t xml:space="preserve"> (далее – запрос предложений)</w:t>
      </w:r>
      <w:r w:rsidR="00F235E7" w:rsidRPr="003C615F">
        <w:rPr>
          <w:bCs/>
          <w:sz w:val="26"/>
          <w:szCs w:val="26"/>
        </w:rPr>
        <w:t xml:space="preserve">. </w:t>
      </w:r>
    </w:p>
    <w:p w14:paraId="70B1E4E0" w14:textId="30857566" w:rsidR="00281011" w:rsidRPr="003C615F" w:rsidRDefault="00281011" w:rsidP="00597866">
      <w:pPr>
        <w:pStyle w:val="Default"/>
        <w:widowControl w:val="0"/>
        <w:suppressAutoHyphens/>
        <w:ind w:firstLine="709"/>
        <w:contextualSpacing/>
        <w:jc w:val="both"/>
        <w:rPr>
          <w:bCs/>
          <w:color w:val="auto"/>
          <w:sz w:val="26"/>
          <w:szCs w:val="26"/>
        </w:rPr>
      </w:pPr>
      <w:r w:rsidRPr="003C615F">
        <w:rPr>
          <w:bCs/>
          <w:color w:val="auto"/>
          <w:sz w:val="26"/>
          <w:szCs w:val="26"/>
        </w:rPr>
        <w:t>Закупка проводится среди субъектов малого и среднего предпринимательства и самозанятых лиц – физических лиц, не являющихся индивидуальными предпринимателями и применяющи</w:t>
      </w:r>
      <w:r w:rsidR="006F5E2D" w:rsidRPr="003C615F">
        <w:rPr>
          <w:bCs/>
          <w:color w:val="auto"/>
          <w:sz w:val="26"/>
          <w:szCs w:val="26"/>
        </w:rPr>
        <w:t>х</w:t>
      </w:r>
      <w:r w:rsidRPr="003C615F">
        <w:rPr>
          <w:bCs/>
          <w:color w:val="auto"/>
          <w:sz w:val="26"/>
          <w:szCs w:val="26"/>
        </w:rPr>
        <w:t xml:space="preserve"> специальный налоговый режим «Налог на профессиональный доход».</w:t>
      </w:r>
    </w:p>
    <w:p w14:paraId="756F82F8" w14:textId="77777777" w:rsidR="00411D91" w:rsidRPr="003C615F" w:rsidRDefault="00914F96" w:rsidP="00597866">
      <w:pPr>
        <w:widowControl w:val="0"/>
        <w:suppressAutoHyphens/>
        <w:autoSpaceDE w:val="0"/>
        <w:autoSpaceDN w:val="0"/>
        <w:adjustRightInd w:val="0"/>
        <w:ind w:firstLine="567"/>
        <w:contextualSpacing/>
        <w:jc w:val="both"/>
        <w:rPr>
          <w:rFonts w:eastAsia="Calibri"/>
          <w:iCs/>
          <w:sz w:val="26"/>
          <w:szCs w:val="26"/>
        </w:rPr>
      </w:pPr>
      <w:r w:rsidRPr="003C615F">
        <w:rPr>
          <w:b/>
          <w:iCs/>
          <w:sz w:val="26"/>
          <w:szCs w:val="26"/>
        </w:rPr>
        <w:t>Оператор</w:t>
      </w:r>
      <w:r w:rsidR="001215F4" w:rsidRPr="003C615F">
        <w:rPr>
          <w:b/>
          <w:iCs/>
          <w:sz w:val="26"/>
          <w:szCs w:val="26"/>
        </w:rPr>
        <w:t xml:space="preserve"> электронной площадки: </w:t>
      </w:r>
      <w:r w:rsidR="00411D91" w:rsidRPr="003C615F">
        <w:rPr>
          <w:rFonts w:eastAsia="Calibri"/>
          <w:iCs/>
          <w:sz w:val="26"/>
          <w:szCs w:val="26"/>
        </w:rPr>
        <w:t>Акционерное общество «Сбербанк - Автоматизированная система торгов»</w:t>
      </w:r>
    </w:p>
    <w:p w14:paraId="00D4D1D0" w14:textId="1CE72892" w:rsidR="00411D91" w:rsidRPr="003C615F" w:rsidRDefault="00411D91" w:rsidP="00597866">
      <w:pPr>
        <w:widowControl w:val="0"/>
        <w:suppressAutoHyphens/>
        <w:autoSpaceDE w:val="0"/>
        <w:autoSpaceDN w:val="0"/>
        <w:adjustRightInd w:val="0"/>
        <w:ind w:firstLine="567"/>
        <w:contextualSpacing/>
        <w:jc w:val="both"/>
        <w:rPr>
          <w:rFonts w:eastAsia="Calibri"/>
          <w:iCs/>
          <w:sz w:val="26"/>
          <w:szCs w:val="26"/>
        </w:rPr>
      </w:pPr>
      <w:r w:rsidRPr="003C615F">
        <w:rPr>
          <w:rFonts w:eastAsia="Calibri"/>
          <w:iCs/>
          <w:sz w:val="26"/>
          <w:szCs w:val="26"/>
        </w:rPr>
        <w:t xml:space="preserve">Адрес электронной площадки: </w:t>
      </w:r>
      <w:hyperlink r:id="rId8" w:history="1">
        <w:r w:rsidRPr="003C615F">
          <w:rPr>
            <w:rStyle w:val="a9"/>
            <w:rFonts w:eastAsia="Calibri"/>
            <w:iCs/>
            <w:color w:val="auto"/>
            <w:sz w:val="26"/>
            <w:szCs w:val="26"/>
          </w:rPr>
          <w:t>http://www.sberbank-ast.ru</w:t>
        </w:r>
      </w:hyperlink>
    </w:p>
    <w:p w14:paraId="2C21584A" w14:textId="18A24131" w:rsidR="00411D91" w:rsidRPr="003C615F" w:rsidRDefault="001215F4" w:rsidP="00597866">
      <w:pPr>
        <w:widowControl w:val="0"/>
        <w:suppressAutoHyphens/>
        <w:autoSpaceDE w:val="0"/>
        <w:autoSpaceDN w:val="0"/>
        <w:adjustRightInd w:val="0"/>
        <w:ind w:firstLine="567"/>
        <w:contextualSpacing/>
        <w:jc w:val="both"/>
        <w:rPr>
          <w:sz w:val="26"/>
          <w:szCs w:val="26"/>
        </w:rPr>
      </w:pPr>
      <w:r w:rsidRPr="003C615F">
        <w:rPr>
          <w:b/>
          <w:sz w:val="26"/>
          <w:szCs w:val="26"/>
        </w:rPr>
        <w:t>Предмет договора:</w:t>
      </w:r>
      <w:r w:rsidR="000F2522" w:rsidRPr="003C615F">
        <w:rPr>
          <w:b/>
          <w:sz w:val="26"/>
          <w:szCs w:val="26"/>
        </w:rPr>
        <w:t xml:space="preserve"> </w:t>
      </w:r>
      <w:r w:rsidR="00B3077C" w:rsidRPr="003C615F">
        <w:rPr>
          <w:sz w:val="26"/>
          <w:szCs w:val="26"/>
        </w:rPr>
        <w:t>о</w:t>
      </w:r>
      <w:r w:rsidR="00411D91" w:rsidRPr="003C615F">
        <w:rPr>
          <w:sz w:val="26"/>
          <w:szCs w:val="26"/>
        </w:rPr>
        <w:t>казание услуг по обслуживанию инфраструктуры печати.</w:t>
      </w:r>
    </w:p>
    <w:p w14:paraId="6934FA15" w14:textId="70273B78" w:rsidR="001215F4" w:rsidRPr="003C615F" w:rsidRDefault="001215F4" w:rsidP="00597866">
      <w:pPr>
        <w:widowControl w:val="0"/>
        <w:suppressAutoHyphens/>
        <w:ind w:firstLine="567"/>
        <w:contextualSpacing/>
        <w:jc w:val="both"/>
        <w:rPr>
          <w:b/>
          <w:sz w:val="26"/>
          <w:szCs w:val="26"/>
        </w:rPr>
      </w:pPr>
      <w:r w:rsidRPr="003C615F">
        <w:rPr>
          <w:b/>
          <w:bCs/>
          <w:sz w:val="26"/>
          <w:szCs w:val="26"/>
        </w:rPr>
        <w:t>Количество товара, объем работ, услуг:</w:t>
      </w:r>
      <w:r w:rsidRPr="003C615F">
        <w:rPr>
          <w:bCs/>
          <w:sz w:val="26"/>
          <w:szCs w:val="26"/>
        </w:rPr>
        <w:t xml:space="preserve"> указ</w:t>
      </w:r>
      <w:r w:rsidR="00695979" w:rsidRPr="003C615F">
        <w:rPr>
          <w:bCs/>
          <w:sz w:val="26"/>
          <w:szCs w:val="26"/>
        </w:rPr>
        <w:t>анные</w:t>
      </w:r>
      <w:r w:rsidRPr="003C615F">
        <w:rPr>
          <w:bCs/>
          <w:sz w:val="26"/>
          <w:szCs w:val="26"/>
        </w:rPr>
        <w:t xml:space="preserve"> </w:t>
      </w:r>
      <w:r w:rsidR="00695979" w:rsidRPr="003C615F">
        <w:rPr>
          <w:bCs/>
          <w:sz w:val="26"/>
          <w:szCs w:val="26"/>
        </w:rPr>
        <w:t>параметры</w:t>
      </w:r>
      <w:r w:rsidR="00695979" w:rsidRPr="003C615F">
        <w:rPr>
          <w:sz w:val="26"/>
          <w:szCs w:val="26"/>
        </w:rPr>
        <w:t xml:space="preserve"> содержатся в</w:t>
      </w:r>
      <w:r w:rsidR="000519AD" w:rsidRPr="003C615F">
        <w:rPr>
          <w:sz w:val="26"/>
          <w:szCs w:val="26"/>
        </w:rPr>
        <w:t> </w:t>
      </w:r>
      <w:r w:rsidR="00695979" w:rsidRPr="003C615F">
        <w:rPr>
          <w:sz w:val="26"/>
          <w:szCs w:val="26"/>
        </w:rPr>
        <w:t xml:space="preserve">разделе </w:t>
      </w:r>
      <w:r w:rsidR="00695979" w:rsidRPr="003C615F">
        <w:rPr>
          <w:sz w:val="26"/>
          <w:szCs w:val="26"/>
          <w:lang w:val="en-US"/>
        </w:rPr>
        <w:t>III</w:t>
      </w:r>
      <w:r w:rsidR="00695979" w:rsidRPr="003C615F">
        <w:rPr>
          <w:sz w:val="26"/>
          <w:szCs w:val="26"/>
        </w:rPr>
        <w:t xml:space="preserve"> «Техническое задание»</w:t>
      </w:r>
      <w:r w:rsidR="00885A2C" w:rsidRPr="003C615F">
        <w:rPr>
          <w:sz w:val="26"/>
          <w:szCs w:val="26"/>
        </w:rPr>
        <w:t xml:space="preserve"> документации о проведении запроса </w:t>
      </w:r>
      <w:r w:rsidR="001D0B2E" w:rsidRPr="003C615F">
        <w:rPr>
          <w:sz w:val="26"/>
          <w:szCs w:val="26"/>
        </w:rPr>
        <w:t xml:space="preserve">предложений </w:t>
      </w:r>
      <w:r w:rsidR="00885A2C" w:rsidRPr="003C615F">
        <w:rPr>
          <w:sz w:val="26"/>
          <w:szCs w:val="26"/>
        </w:rPr>
        <w:t>в</w:t>
      </w:r>
      <w:r w:rsidR="000519AD" w:rsidRPr="003C615F">
        <w:rPr>
          <w:sz w:val="26"/>
          <w:szCs w:val="26"/>
        </w:rPr>
        <w:t> </w:t>
      </w:r>
      <w:r w:rsidR="00885A2C" w:rsidRPr="003C615F">
        <w:rPr>
          <w:sz w:val="26"/>
          <w:szCs w:val="26"/>
        </w:rPr>
        <w:t>электронной форме.</w:t>
      </w:r>
    </w:p>
    <w:p w14:paraId="306ADA16" w14:textId="526C6414" w:rsidR="00695979" w:rsidRPr="003C615F" w:rsidRDefault="001215F4" w:rsidP="00597866">
      <w:pPr>
        <w:widowControl w:val="0"/>
        <w:suppressAutoHyphens/>
        <w:ind w:firstLine="567"/>
        <w:contextualSpacing/>
        <w:jc w:val="both"/>
        <w:rPr>
          <w:bCs/>
          <w:i/>
          <w:sz w:val="26"/>
          <w:szCs w:val="26"/>
        </w:rPr>
      </w:pPr>
      <w:r w:rsidRPr="003C615F">
        <w:rPr>
          <w:b/>
          <w:bCs/>
          <w:sz w:val="26"/>
          <w:szCs w:val="26"/>
        </w:rPr>
        <w:t xml:space="preserve">Описание предмета </w:t>
      </w:r>
      <w:r w:rsidR="00CC717F" w:rsidRPr="003C615F">
        <w:rPr>
          <w:b/>
          <w:bCs/>
          <w:sz w:val="26"/>
          <w:szCs w:val="26"/>
        </w:rPr>
        <w:t xml:space="preserve">запроса </w:t>
      </w:r>
      <w:r w:rsidR="001D0B2E" w:rsidRPr="003C615F">
        <w:rPr>
          <w:b/>
          <w:bCs/>
          <w:sz w:val="26"/>
          <w:szCs w:val="26"/>
        </w:rPr>
        <w:t>предложений</w:t>
      </w:r>
      <w:r w:rsidRPr="003C615F">
        <w:rPr>
          <w:b/>
          <w:bCs/>
          <w:sz w:val="26"/>
          <w:szCs w:val="26"/>
        </w:rPr>
        <w:t>:</w:t>
      </w:r>
      <w:r w:rsidRPr="003C615F">
        <w:rPr>
          <w:bCs/>
          <w:sz w:val="26"/>
          <w:szCs w:val="26"/>
        </w:rPr>
        <w:t xml:space="preserve"> </w:t>
      </w:r>
      <w:r w:rsidR="00695979" w:rsidRPr="003C615F">
        <w:rPr>
          <w:bCs/>
          <w:sz w:val="26"/>
          <w:szCs w:val="26"/>
        </w:rPr>
        <w:t>указанные параметры</w:t>
      </w:r>
      <w:r w:rsidR="00695979" w:rsidRPr="003C615F">
        <w:rPr>
          <w:sz w:val="26"/>
          <w:szCs w:val="26"/>
        </w:rPr>
        <w:t xml:space="preserve"> содержатся в разделе </w:t>
      </w:r>
      <w:r w:rsidR="00695979" w:rsidRPr="003C615F">
        <w:rPr>
          <w:sz w:val="26"/>
          <w:szCs w:val="26"/>
          <w:lang w:val="en-US"/>
        </w:rPr>
        <w:t>III</w:t>
      </w:r>
      <w:r w:rsidR="00695979" w:rsidRPr="003C615F">
        <w:rPr>
          <w:sz w:val="26"/>
          <w:szCs w:val="26"/>
        </w:rPr>
        <w:t xml:space="preserve"> «Техническое задание»</w:t>
      </w:r>
      <w:r w:rsidR="00885A2C" w:rsidRPr="003C615F">
        <w:rPr>
          <w:sz w:val="26"/>
          <w:szCs w:val="26"/>
        </w:rPr>
        <w:t xml:space="preserve"> документации о</w:t>
      </w:r>
      <w:r w:rsidR="000519AD" w:rsidRPr="003C615F">
        <w:rPr>
          <w:sz w:val="26"/>
          <w:szCs w:val="26"/>
        </w:rPr>
        <w:t> </w:t>
      </w:r>
      <w:r w:rsidR="00885A2C" w:rsidRPr="003C615F">
        <w:rPr>
          <w:sz w:val="26"/>
          <w:szCs w:val="26"/>
        </w:rPr>
        <w:t>проведении запроса</w:t>
      </w:r>
      <w:r w:rsidR="001D0B2E" w:rsidRPr="003C615F">
        <w:rPr>
          <w:sz w:val="26"/>
          <w:szCs w:val="26"/>
        </w:rPr>
        <w:t xml:space="preserve"> предложений</w:t>
      </w:r>
      <w:r w:rsidR="003F1433" w:rsidRPr="003C615F">
        <w:rPr>
          <w:bCs/>
          <w:sz w:val="26"/>
          <w:szCs w:val="26"/>
        </w:rPr>
        <w:t>.</w:t>
      </w:r>
    </w:p>
    <w:p w14:paraId="0E3D4B65" w14:textId="0C5262C5" w:rsidR="00695979" w:rsidRDefault="001215F4" w:rsidP="00597866">
      <w:pPr>
        <w:widowControl w:val="0"/>
        <w:suppressAutoHyphens/>
        <w:ind w:firstLine="567"/>
        <w:contextualSpacing/>
        <w:jc w:val="both"/>
        <w:rPr>
          <w:bCs/>
          <w:sz w:val="26"/>
          <w:szCs w:val="26"/>
        </w:rPr>
      </w:pPr>
      <w:r w:rsidRPr="003C615F">
        <w:rPr>
          <w:b/>
          <w:bCs/>
          <w:sz w:val="26"/>
          <w:szCs w:val="26"/>
        </w:rPr>
        <w:t>Место поставки товара, выполнения работ, оказания услуг:</w:t>
      </w:r>
      <w:r w:rsidRPr="003C615F">
        <w:rPr>
          <w:sz w:val="26"/>
          <w:szCs w:val="26"/>
        </w:rPr>
        <w:t xml:space="preserve"> </w:t>
      </w:r>
      <w:r w:rsidR="00695979" w:rsidRPr="003C615F">
        <w:rPr>
          <w:bCs/>
          <w:sz w:val="26"/>
          <w:szCs w:val="26"/>
        </w:rPr>
        <w:t>указанные параметры</w:t>
      </w:r>
      <w:r w:rsidR="00695979" w:rsidRPr="003C615F">
        <w:rPr>
          <w:sz w:val="26"/>
          <w:szCs w:val="26"/>
        </w:rPr>
        <w:t xml:space="preserve"> содержатся в разделе </w:t>
      </w:r>
      <w:r w:rsidR="00695979" w:rsidRPr="003C615F">
        <w:rPr>
          <w:sz w:val="26"/>
          <w:szCs w:val="26"/>
          <w:lang w:val="en-US"/>
        </w:rPr>
        <w:t>III</w:t>
      </w:r>
      <w:r w:rsidR="00695979" w:rsidRPr="003C615F">
        <w:rPr>
          <w:sz w:val="26"/>
          <w:szCs w:val="26"/>
        </w:rPr>
        <w:t xml:space="preserve"> «Техническое задание»</w:t>
      </w:r>
      <w:r w:rsidR="00885A2C" w:rsidRPr="003C615F">
        <w:rPr>
          <w:sz w:val="26"/>
          <w:szCs w:val="26"/>
        </w:rPr>
        <w:t xml:space="preserve"> документации </w:t>
      </w:r>
      <w:r w:rsidR="00885A2C" w:rsidRPr="003C615F">
        <w:rPr>
          <w:sz w:val="26"/>
          <w:szCs w:val="26"/>
        </w:rPr>
        <w:lastRenderedPageBreak/>
        <w:t>о</w:t>
      </w:r>
      <w:r w:rsidR="000519AD" w:rsidRPr="003C615F">
        <w:rPr>
          <w:sz w:val="26"/>
          <w:szCs w:val="26"/>
        </w:rPr>
        <w:t> </w:t>
      </w:r>
      <w:r w:rsidR="00885A2C" w:rsidRPr="003C615F">
        <w:rPr>
          <w:sz w:val="26"/>
          <w:szCs w:val="26"/>
        </w:rPr>
        <w:t>проведении запроса</w:t>
      </w:r>
      <w:r w:rsidR="001D0B2E" w:rsidRPr="003C615F">
        <w:rPr>
          <w:sz w:val="26"/>
          <w:szCs w:val="26"/>
        </w:rPr>
        <w:t xml:space="preserve"> предложений</w:t>
      </w:r>
      <w:r w:rsidR="003F1433" w:rsidRPr="003C615F">
        <w:rPr>
          <w:bCs/>
          <w:sz w:val="26"/>
          <w:szCs w:val="26"/>
        </w:rPr>
        <w:t xml:space="preserve">. </w:t>
      </w:r>
    </w:p>
    <w:p w14:paraId="7DAE7459" w14:textId="1F6B84B5" w:rsidR="00E84A5F" w:rsidRPr="003C615F" w:rsidRDefault="00E84A5F" w:rsidP="00E84A5F">
      <w:pPr>
        <w:widowControl w:val="0"/>
        <w:suppressAutoHyphens/>
        <w:autoSpaceDE w:val="0"/>
        <w:autoSpaceDN w:val="0"/>
        <w:adjustRightInd w:val="0"/>
        <w:ind w:firstLine="567"/>
        <w:contextualSpacing/>
        <w:jc w:val="both"/>
        <w:rPr>
          <w:iCs/>
        </w:rPr>
      </w:pPr>
      <w:r w:rsidRPr="003C615F">
        <w:rPr>
          <w:b/>
          <w:bCs/>
          <w:sz w:val="26"/>
          <w:szCs w:val="26"/>
        </w:rPr>
        <w:t xml:space="preserve">Максимальное значение цены договора: </w:t>
      </w:r>
      <w:r w:rsidR="00D13D6E" w:rsidRPr="00D13D6E">
        <w:rPr>
          <w:iCs/>
        </w:rPr>
        <w:t>5 000 000 (</w:t>
      </w:r>
      <w:r w:rsidR="00D13D6E">
        <w:rPr>
          <w:iCs/>
        </w:rPr>
        <w:t>П</w:t>
      </w:r>
      <w:r w:rsidR="00D13D6E" w:rsidRPr="00D13D6E">
        <w:rPr>
          <w:iCs/>
        </w:rPr>
        <w:t>ять миллионов) рублей 00 копеек.</w:t>
      </w:r>
    </w:p>
    <w:p w14:paraId="05DA0A35" w14:textId="6AC9B3E5" w:rsidR="00220A9B" w:rsidRPr="003C615F" w:rsidRDefault="00E84A5F" w:rsidP="00E84A5F">
      <w:pPr>
        <w:widowControl w:val="0"/>
        <w:suppressAutoHyphens/>
        <w:ind w:left="567"/>
        <w:contextualSpacing/>
        <w:jc w:val="both"/>
        <w:rPr>
          <w:bCs/>
          <w:sz w:val="26"/>
          <w:szCs w:val="26"/>
        </w:rPr>
      </w:pPr>
      <w:r w:rsidRPr="003C615F">
        <w:rPr>
          <w:b/>
          <w:bCs/>
          <w:sz w:val="26"/>
          <w:szCs w:val="26"/>
        </w:rPr>
        <w:t xml:space="preserve">Цена единицы услуги: </w:t>
      </w:r>
      <w:r w:rsidR="009D34EC" w:rsidRPr="009D34EC">
        <w:rPr>
          <w:bCs/>
          <w:sz w:val="26"/>
          <w:szCs w:val="26"/>
        </w:rPr>
        <w:t>6 482 318 (</w:t>
      </w:r>
      <w:r w:rsidR="009D34EC">
        <w:rPr>
          <w:bCs/>
          <w:sz w:val="26"/>
          <w:szCs w:val="26"/>
        </w:rPr>
        <w:t>Ш</w:t>
      </w:r>
      <w:r w:rsidR="009D34EC" w:rsidRPr="009D34EC">
        <w:rPr>
          <w:bCs/>
          <w:sz w:val="26"/>
          <w:szCs w:val="26"/>
        </w:rPr>
        <w:t>есть миллионов четыреста восемьдесят две тысячи триста восемнадцать) рублей 33 копейки.</w:t>
      </w:r>
    </w:p>
    <w:p w14:paraId="7D191A42" w14:textId="1CCE9683" w:rsidR="001215F4" w:rsidRPr="003C615F" w:rsidRDefault="001215F4" w:rsidP="00597866">
      <w:pPr>
        <w:widowControl w:val="0"/>
        <w:suppressAutoHyphens/>
        <w:autoSpaceDE w:val="0"/>
        <w:autoSpaceDN w:val="0"/>
        <w:adjustRightInd w:val="0"/>
        <w:ind w:firstLine="567"/>
        <w:contextualSpacing/>
        <w:jc w:val="both"/>
        <w:rPr>
          <w:bCs/>
          <w:sz w:val="26"/>
          <w:szCs w:val="26"/>
        </w:rPr>
      </w:pPr>
      <w:r w:rsidRPr="003C615F">
        <w:rPr>
          <w:b/>
          <w:iCs/>
          <w:sz w:val="26"/>
          <w:szCs w:val="26"/>
        </w:rPr>
        <w:t xml:space="preserve">Срок, место и порядок предоставления документации о закупке: </w:t>
      </w:r>
      <w:r w:rsidRPr="003C615F">
        <w:rPr>
          <w:iCs/>
          <w:sz w:val="26"/>
          <w:szCs w:val="26"/>
        </w:rPr>
        <w:t>з</w:t>
      </w:r>
      <w:r w:rsidRPr="003C615F">
        <w:rPr>
          <w:sz w:val="26"/>
          <w:szCs w:val="26"/>
        </w:rPr>
        <w:t>аказчик не предоставляет документацию о закупке по запросу участника закупки. Документация о закупке размещается в единой информационной системе</w:t>
      </w:r>
      <w:r w:rsidR="00CC717F" w:rsidRPr="003C615F">
        <w:rPr>
          <w:sz w:val="26"/>
          <w:szCs w:val="26"/>
        </w:rPr>
        <w:t xml:space="preserve"> в сфере закупок (далее – ЕИС)</w:t>
      </w:r>
      <w:r w:rsidRPr="003C615F">
        <w:rPr>
          <w:sz w:val="26"/>
          <w:szCs w:val="26"/>
        </w:rPr>
        <w:t>, на сайте оператора электронной площадки, находится в свободном доступе и может быть использована участником закупки в любое время с момента ее размещения</w:t>
      </w:r>
      <w:r w:rsidR="00180A6A" w:rsidRPr="003C615F">
        <w:rPr>
          <w:bCs/>
          <w:sz w:val="26"/>
          <w:szCs w:val="26"/>
        </w:rPr>
        <w:t>.</w:t>
      </w:r>
    </w:p>
    <w:p w14:paraId="4711591A" w14:textId="6A6A25B6" w:rsidR="001215F4" w:rsidRPr="003C615F" w:rsidRDefault="001215F4" w:rsidP="00597866">
      <w:pPr>
        <w:widowControl w:val="0"/>
        <w:shd w:val="clear" w:color="auto" w:fill="FFFFFF"/>
        <w:suppressAutoHyphens/>
        <w:ind w:firstLine="567"/>
        <w:contextualSpacing/>
        <w:jc w:val="both"/>
        <w:rPr>
          <w:sz w:val="26"/>
          <w:szCs w:val="26"/>
        </w:rPr>
      </w:pPr>
      <w:r w:rsidRPr="003C615F">
        <w:rPr>
          <w:b/>
          <w:bCs/>
          <w:sz w:val="26"/>
          <w:szCs w:val="26"/>
        </w:rPr>
        <w:t xml:space="preserve">Порядок подачи заявок: </w:t>
      </w:r>
      <w:r w:rsidRPr="003C615F">
        <w:rPr>
          <w:sz w:val="26"/>
          <w:szCs w:val="26"/>
        </w:rPr>
        <w:t xml:space="preserve">подача заявок на участие в запросе </w:t>
      </w:r>
      <w:r w:rsidR="001D0B2E" w:rsidRPr="003C615F">
        <w:rPr>
          <w:sz w:val="26"/>
          <w:szCs w:val="26"/>
        </w:rPr>
        <w:t xml:space="preserve">предложений </w:t>
      </w:r>
      <w:r w:rsidRPr="003C615F">
        <w:rPr>
          <w:sz w:val="26"/>
          <w:szCs w:val="26"/>
        </w:rPr>
        <w:t xml:space="preserve">осуществляется в период с момента размещения извещения о проведении закупки в </w:t>
      </w:r>
      <w:r w:rsidR="005A0631" w:rsidRPr="003C615F">
        <w:rPr>
          <w:sz w:val="26"/>
          <w:szCs w:val="26"/>
        </w:rPr>
        <w:t>ЕИС</w:t>
      </w:r>
      <w:r w:rsidRPr="003C615F">
        <w:rPr>
          <w:sz w:val="26"/>
          <w:szCs w:val="26"/>
        </w:rPr>
        <w:t xml:space="preserve"> до даты и времени окончания срока подачи заявок на участие в</w:t>
      </w:r>
      <w:r w:rsidR="00901712" w:rsidRPr="003C615F">
        <w:rPr>
          <w:sz w:val="26"/>
          <w:szCs w:val="26"/>
        </w:rPr>
        <w:t xml:space="preserve"> закупке</w:t>
      </w:r>
      <w:r w:rsidRPr="003C615F">
        <w:rPr>
          <w:sz w:val="26"/>
          <w:szCs w:val="26"/>
        </w:rPr>
        <w:t xml:space="preserve">, указанных в извещении. Заявка на участие в </w:t>
      </w:r>
      <w:r w:rsidR="003D373D" w:rsidRPr="003C615F">
        <w:rPr>
          <w:sz w:val="26"/>
          <w:szCs w:val="26"/>
        </w:rPr>
        <w:t xml:space="preserve">закупке </w:t>
      </w:r>
      <w:r w:rsidRPr="003C615F">
        <w:rPr>
          <w:sz w:val="26"/>
          <w:szCs w:val="26"/>
        </w:rPr>
        <w:t xml:space="preserve">направляется участником закупки оператору электронной площадки </w:t>
      </w:r>
      <w:r w:rsidR="00411D91" w:rsidRPr="003C615F">
        <w:rPr>
          <w:sz w:val="26"/>
          <w:szCs w:val="26"/>
        </w:rPr>
        <w:t xml:space="preserve">(http://www.sberbank-ast.ru). </w:t>
      </w:r>
      <w:r w:rsidRPr="003C615F">
        <w:rPr>
          <w:sz w:val="26"/>
          <w:szCs w:val="26"/>
        </w:rPr>
        <w:t>Заявка должна соответствовать требованиям извещения</w:t>
      </w:r>
      <w:r w:rsidR="005A0631" w:rsidRPr="003C615F">
        <w:rPr>
          <w:sz w:val="26"/>
          <w:szCs w:val="26"/>
        </w:rPr>
        <w:t xml:space="preserve"> о проведении запроса</w:t>
      </w:r>
      <w:r w:rsidR="00256EFC" w:rsidRPr="003C615F">
        <w:rPr>
          <w:sz w:val="26"/>
          <w:szCs w:val="26"/>
        </w:rPr>
        <w:t xml:space="preserve"> предложений</w:t>
      </w:r>
      <w:r w:rsidR="00901712" w:rsidRPr="003C615F">
        <w:rPr>
          <w:bCs/>
          <w:sz w:val="26"/>
          <w:szCs w:val="26"/>
        </w:rPr>
        <w:t>,</w:t>
      </w:r>
      <w:r w:rsidR="003F1433" w:rsidRPr="003C615F">
        <w:rPr>
          <w:bCs/>
          <w:sz w:val="26"/>
          <w:szCs w:val="26"/>
        </w:rPr>
        <w:t xml:space="preserve"> </w:t>
      </w:r>
      <w:r w:rsidRPr="003C615F">
        <w:rPr>
          <w:sz w:val="26"/>
          <w:szCs w:val="26"/>
        </w:rPr>
        <w:t xml:space="preserve">документации о </w:t>
      </w:r>
      <w:r w:rsidR="00901712" w:rsidRPr="003C615F">
        <w:rPr>
          <w:sz w:val="26"/>
          <w:szCs w:val="26"/>
        </w:rPr>
        <w:t xml:space="preserve">закупке </w:t>
      </w:r>
      <w:r w:rsidRPr="003C615F">
        <w:rPr>
          <w:sz w:val="26"/>
          <w:szCs w:val="26"/>
        </w:rPr>
        <w:t>и регламенту электронной площадки. Заявка на участие в</w:t>
      </w:r>
      <w:r w:rsidR="003D373D" w:rsidRPr="003C615F">
        <w:rPr>
          <w:sz w:val="26"/>
          <w:szCs w:val="26"/>
        </w:rPr>
        <w:t xml:space="preserve"> закупке </w:t>
      </w:r>
      <w:r w:rsidRPr="003C615F">
        <w:rPr>
          <w:sz w:val="26"/>
          <w:szCs w:val="26"/>
        </w:rPr>
        <w:t>состоит из</w:t>
      </w:r>
      <w:r w:rsidR="00256EFC" w:rsidRPr="003C615F">
        <w:rPr>
          <w:sz w:val="26"/>
          <w:szCs w:val="26"/>
        </w:rPr>
        <w:t xml:space="preserve"> двух частей</w:t>
      </w:r>
      <w:r w:rsidR="00D66785" w:rsidRPr="003C615F">
        <w:rPr>
          <w:sz w:val="26"/>
          <w:szCs w:val="26"/>
        </w:rPr>
        <w:t xml:space="preserve"> и предложения участника закупки о цене договора (единицы товара, работы, услуги)</w:t>
      </w:r>
      <w:r w:rsidRPr="003C615F">
        <w:rPr>
          <w:sz w:val="26"/>
          <w:szCs w:val="26"/>
        </w:rPr>
        <w:t xml:space="preserve">. Заявка на участие в </w:t>
      </w:r>
      <w:r w:rsidR="00901712" w:rsidRPr="003C615F">
        <w:rPr>
          <w:sz w:val="26"/>
          <w:szCs w:val="26"/>
        </w:rPr>
        <w:t xml:space="preserve">закупке </w:t>
      </w:r>
      <w:r w:rsidRPr="003C615F">
        <w:rPr>
          <w:sz w:val="26"/>
          <w:szCs w:val="26"/>
        </w:rPr>
        <w:t>направляется участником закупки оператору электронной площадки в форме электронного документа в соответствии с регламентом электронной площадки.</w:t>
      </w:r>
      <w:r w:rsidR="0065597A" w:rsidRPr="003C615F">
        <w:rPr>
          <w:sz w:val="26"/>
          <w:szCs w:val="26"/>
        </w:rPr>
        <w:t xml:space="preserve"> </w:t>
      </w:r>
      <w:bookmarkStart w:id="0" w:name="_Hlk94169561"/>
      <w:r w:rsidR="0065597A" w:rsidRPr="003C615F">
        <w:rPr>
          <w:sz w:val="26"/>
          <w:szCs w:val="26"/>
        </w:rPr>
        <w:t>В случае содержания в первой части заявки на участие в запросе предложений сведений об участнике закупки и (или) о ценовом предложении такая заявка подлежит отклонению.</w:t>
      </w:r>
    </w:p>
    <w:bookmarkEnd w:id="0"/>
    <w:p w14:paraId="7F940F7C" w14:textId="6F4D2D0A" w:rsidR="00392755" w:rsidRPr="003C615F" w:rsidRDefault="001215F4" w:rsidP="00597866">
      <w:pPr>
        <w:widowControl w:val="0"/>
        <w:suppressAutoHyphens/>
        <w:autoSpaceDE w:val="0"/>
        <w:autoSpaceDN w:val="0"/>
        <w:adjustRightInd w:val="0"/>
        <w:ind w:firstLine="567"/>
        <w:contextualSpacing/>
        <w:jc w:val="both"/>
        <w:rPr>
          <w:bCs/>
          <w:sz w:val="26"/>
          <w:szCs w:val="26"/>
        </w:rPr>
      </w:pPr>
      <w:r w:rsidRPr="003C615F">
        <w:rPr>
          <w:b/>
          <w:bCs/>
          <w:sz w:val="26"/>
          <w:szCs w:val="26"/>
        </w:rPr>
        <w:t xml:space="preserve">Дата начала срока подачи заявок: </w:t>
      </w:r>
      <w:r w:rsidR="000519AD" w:rsidRPr="003C615F">
        <w:rPr>
          <w:bCs/>
          <w:sz w:val="26"/>
          <w:szCs w:val="26"/>
        </w:rPr>
        <w:t>«</w:t>
      </w:r>
      <w:r w:rsidR="00D13D6E">
        <w:rPr>
          <w:bCs/>
          <w:sz w:val="26"/>
          <w:szCs w:val="26"/>
        </w:rPr>
        <w:t>23</w:t>
      </w:r>
      <w:r w:rsidR="000519AD" w:rsidRPr="003C615F">
        <w:rPr>
          <w:bCs/>
          <w:sz w:val="26"/>
          <w:szCs w:val="26"/>
        </w:rPr>
        <w:t xml:space="preserve">» </w:t>
      </w:r>
      <w:r w:rsidR="00D13D6E">
        <w:rPr>
          <w:bCs/>
          <w:sz w:val="26"/>
          <w:szCs w:val="26"/>
        </w:rPr>
        <w:t>декабря</w:t>
      </w:r>
      <w:r w:rsidR="00CE0245" w:rsidRPr="003C615F">
        <w:rPr>
          <w:bCs/>
          <w:sz w:val="26"/>
          <w:szCs w:val="26"/>
        </w:rPr>
        <w:t xml:space="preserve"> </w:t>
      </w:r>
      <w:r w:rsidR="00392755" w:rsidRPr="003C615F">
        <w:rPr>
          <w:bCs/>
          <w:sz w:val="26"/>
          <w:szCs w:val="26"/>
        </w:rPr>
        <w:t>20</w:t>
      </w:r>
      <w:r w:rsidR="0017055B" w:rsidRPr="003C615F">
        <w:rPr>
          <w:bCs/>
          <w:sz w:val="26"/>
          <w:szCs w:val="26"/>
        </w:rPr>
        <w:t>2</w:t>
      </w:r>
      <w:r w:rsidR="009D34EC">
        <w:rPr>
          <w:bCs/>
          <w:sz w:val="26"/>
          <w:szCs w:val="26"/>
        </w:rPr>
        <w:t>5</w:t>
      </w:r>
      <w:r w:rsidR="000519AD" w:rsidRPr="003C615F">
        <w:rPr>
          <w:bCs/>
          <w:sz w:val="26"/>
          <w:szCs w:val="26"/>
        </w:rPr>
        <w:t xml:space="preserve"> года</w:t>
      </w:r>
      <w:r w:rsidR="00392755" w:rsidRPr="003C615F">
        <w:rPr>
          <w:bCs/>
          <w:sz w:val="26"/>
          <w:szCs w:val="26"/>
        </w:rPr>
        <w:t>.</w:t>
      </w:r>
    </w:p>
    <w:p w14:paraId="6E230E77" w14:textId="47FC428D" w:rsidR="001215F4" w:rsidRPr="003C615F" w:rsidRDefault="001215F4" w:rsidP="00597866">
      <w:pPr>
        <w:widowControl w:val="0"/>
        <w:suppressAutoHyphens/>
        <w:autoSpaceDE w:val="0"/>
        <w:autoSpaceDN w:val="0"/>
        <w:adjustRightInd w:val="0"/>
        <w:ind w:firstLine="567"/>
        <w:contextualSpacing/>
        <w:jc w:val="both"/>
        <w:rPr>
          <w:bCs/>
          <w:i/>
          <w:sz w:val="26"/>
          <w:szCs w:val="26"/>
        </w:rPr>
      </w:pPr>
      <w:r w:rsidRPr="003C615F">
        <w:rPr>
          <w:b/>
          <w:bCs/>
          <w:sz w:val="26"/>
          <w:szCs w:val="26"/>
        </w:rPr>
        <w:t>Дата и время окончания срока подачи заявок:</w:t>
      </w:r>
      <w:r w:rsidRPr="003C615F">
        <w:rPr>
          <w:b/>
          <w:bCs/>
          <w:i/>
          <w:sz w:val="26"/>
          <w:szCs w:val="26"/>
        </w:rPr>
        <w:t xml:space="preserve"> </w:t>
      </w:r>
      <w:r w:rsidR="000519AD" w:rsidRPr="003C615F">
        <w:rPr>
          <w:bCs/>
          <w:sz w:val="26"/>
          <w:szCs w:val="26"/>
        </w:rPr>
        <w:t>«</w:t>
      </w:r>
      <w:r w:rsidR="00D13D6E">
        <w:rPr>
          <w:bCs/>
          <w:sz w:val="26"/>
          <w:szCs w:val="26"/>
        </w:rPr>
        <w:t>15</w:t>
      </w:r>
      <w:r w:rsidR="000519AD" w:rsidRPr="003C615F">
        <w:rPr>
          <w:bCs/>
          <w:sz w:val="26"/>
          <w:szCs w:val="26"/>
        </w:rPr>
        <w:t xml:space="preserve">» </w:t>
      </w:r>
      <w:r w:rsidR="00D13D6E">
        <w:rPr>
          <w:bCs/>
          <w:sz w:val="26"/>
          <w:szCs w:val="26"/>
        </w:rPr>
        <w:t>января</w:t>
      </w:r>
      <w:r w:rsidR="000519AD" w:rsidRPr="003C615F">
        <w:rPr>
          <w:bCs/>
          <w:sz w:val="26"/>
          <w:szCs w:val="26"/>
        </w:rPr>
        <w:t xml:space="preserve"> 20</w:t>
      </w:r>
      <w:r w:rsidR="00203BA5" w:rsidRPr="003C615F">
        <w:rPr>
          <w:bCs/>
          <w:sz w:val="26"/>
          <w:szCs w:val="26"/>
        </w:rPr>
        <w:t>2</w:t>
      </w:r>
      <w:r w:rsidR="00D13D6E">
        <w:rPr>
          <w:bCs/>
          <w:sz w:val="26"/>
          <w:szCs w:val="26"/>
        </w:rPr>
        <w:t>6</w:t>
      </w:r>
      <w:r w:rsidR="000519AD" w:rsidRPr="003C615F">
        <w:rPr>
          <w:bCs/>
          <w:sz w:val="26"/>
          <w:szCs w:val="26"/>
        </w:rPr>
        <w:t xml:space="preserve"> года </w:t>
      </w:r>
      <w:r w:rsidR="00392755" w:rsidRPr="003C615F">
        <w:rPr>
          <w:bCs/>
          <w:sz w:val="26"/>
          <w:szCs w:val="26"/>
        </w:rPr>
        <w:t>09:00</w:t>
      </w:r>
    </w:p>
    <w:p w14:paraId="0FCC121A" w14:textId="29AF6773" w:rsidR="00046C5B" w:rsidRPr="003C615F" w:rsidRDefault="001215F4" w:rsidP="00597866">
      <w:pPr>
        <w:widowControl w:val="0"/>
        <w:suppressAutoHyphens/>
        <w:ind w:firstLine="567"/>
        <w:contextualSpacing/>
        <w:jc w:val="both"/>
        <w:rPr>
          <w:sz w:val="26"/>
          <w:szCs w:val="26"/>
        </w:rPr>
      </w:pPr>
      <w:r w:rsidRPr="003C615F">
        <w:rPr>
          <w:b/>
          <w:bCs/>
          <w:sz w:val="26"/>
          <w:szCs w:val="26"/>
        </w:rPr>
        <w:t>Порядок подведения итогов закупки:</w:t>
      </w:r>
      <w:r w:rsidRPr="003C615F">
        <w:rPr>
          <w:sz w:val="26"/>
          <w:szCs w:val="26"/>
        </w:rPr>
        <w:t xml:space="preserve"> </w:t>
      </w:r>
      <w:r w:rsidR="0065597A" w:rsidRPr="003C615F">
        <w:rPr>
          <w:sz w:val="26"/>
          <w:szCs w:val="26"/>
        </w:rPr>
        <w:t>п</w:t>
      </w:r>
      <w:r w:rsidRPr="003C615F">
        <w:rPr>
          <w:sz w:val="26"/>
          <w:szCs w:val="26"/>
        </w:rPr>
        <w:t>обедителем запроса</w:t>
      </w:r>
      <w:r w:rsidR="0065597A" w:rsidRPr="003C615F">
        <w:rPr>
          <w:sz w:val="26"/>
          <w:szCs w:val="26"/>
        </w:rPr>
        <w:t xml:space="preserve"> </w:t>
      </w:r>
      <w:r w:rsidR="00A759E5" w:rsidRPr="003C615F">
        <w:rPr>
          <w:sz w:val="26"/>
          <w:szCs w:val="26"/>
        </w:rPr>
        <w:t>предложений признается</w:t>
      </w:r>
      <w:r w:rsidRPr="003C615F">
        <w:rPr>
          <w:sz w:val="26"/>
          <w:szCs w:val="26"/>
        </w:rPr>
        <w:t xml:space="preserve"> участник закупки, подавший заявку, которая соответствует всем требованиям, установленным в извещении и документации о проведении</w:t>
      </w:r>
      <w:r w:rsidR="00901712" w:rsidRPr="003C615F">
        <w:rPr>
          <w:sz w:val="26"/>
          <w:szCs w:val="26"/>
        </w:rPr>
        <w:t xml:space="preserve"> закупки</w:t>
      </w:r>
      <w:r w:rsidR="00901712" w:rsidRPr="003C615F">
        <w:rPr>
          <w:bCs/>
          <w:sz w:val="26"/>
          <w:szCs w:val="26"/>
        </w:rPr>
        <w:t>,</w:t>
      </w:r>
      <w:r w:rsidR="003F1433" w:rsidRPr="003C615F">
        <w:rPr>
          <w:bCs/>
          <w:sz w:val="26"/>
          <w:szCs w:val="26"/>
        </w:rPr>
        <w:t xml:space="preserve"> </w:t>
      </w:r>
      <w:r w:rsidR="00046C5B" w:rsidRPr="003C615F">
        <w:rPr>
          <w:sz w:val="26"/>
          <w:szCs w:val="26"/>
        </w:rPr>
        <w:t>содержит лучшие условия поставки товаров, выполнения работ, оказания услуг.</w:t>
      </w:r>
      <w:r w:rsidR="0097341D" w:rsidRPr="003C615F">
        <w:rPr>
          <w:sz w:val="26"/>
          <w:szCs w:val="26"/>
        </w:rPr>
        <w:t xml:space="preserve"> В случае, если в нескольких заявках содержатся одинаковые по степени выгодности условия исполнения договора, меньший порядковый номер присваивается заявке, которая поступила ранее других таких заявок.</w:t>
      </w:r>
    </w:p>
    <w:p w14:paraId="55075BDD" w14:textId="590C6924" w:rsidR="001215F4" w:rsidRPr="003C615F" w:rsidRDefault="001215F4" w:rsidP="00597866">
      <w:pPr>
        <w:widowControl w:val="0"/>
        <w:suppressAutoHyphens/>
        <w:ind w:firstLine="567"/>
        <w:contextualSpacing/>
        <w:jc w:val="both"/>
        <w:rPr>
          <w:sz w:val="26"/>
          <w:szCs w:val="26"/>
        </w:rPr>
      </w:pPr>
      <w:r w:rsidRPr="003C615F">
        <w:rPr>
          <w:sz w:val="26"/>
          <w:szCs w:val="26"/>
        </w:rPr>
        <w:t>Приложение, являющееся неотъемлемой частью извещения</w:t>
      </w:r>
      <w:r w:rsidR="001B51B5" w:rsidRPr="003C615F">
        <w:rPr>
          <w:sz w:val="26"/>
          <w:szCs w:val="26"/>
        </w:rPr>
        <w:t>,</w:t>
      </w:r>
      <w:r w:rsidRPr="003C615F">
        <w:rPr>
          <w:sz w:val="26"/>
          <w:szCs w:val="26"/>
        </w:rPr>
        <w:t xml:space="preserve"> – документация о проведении запроса</w:t>
      </w:r>
      <w:r w:rsidR="00D66785" w:rsidRPr="003C615F">
        <w:rPr>
          <w:sz w:val="26"/>
          <w:szCs w:val="26"/>
        </w:rPr>
        <w:t xml:space="preserve"> предложений</w:t>
      </w:r>
      <w:r w:rsidR="005A0631" w:rsidRPr="003C615F">
        <w:rPr>
          <w:sz w:val="26"/>
          <w:szCs w:val="26"/>
        </w:rPr>
        <w:t>.</w:t>
      </w:r>
    </w:p>
    <w:p w14:paraId="165C1956" w14:textId="77777777" w:rsidR="001215F4" w:rsidRPr="003C615F" w:rsidRDefault="001215F4" w:rsidP="00597866">
      <w:pPr>
        <w:pStyle w:val="ConsTitle"/>
        <w:suppressAutoHyphens/>
        <w:ind w:right="0"/>
        <w:contextualSpacing/>
        <w:rPr>
          <w:rFonts w:ascii="Times New Roman" w:hAnsi="Times New Roman"/>
          <w:b w:val="0"/>
          <w:sz w:val="26"/>
          <w:szCs w:val="26"/>
        </w:rPr>
      </w:pPr>
    </w:p>
    <w:p w14:paraId="6644A8DE" w14:textId="77777777" w:rsidR="001215F4" w:rsidRPr="003C615F" w:rsidRDefault="001215F4" w:rsidP="00597866">
      <w:pPr>
        <w:pStyle w:val="ConsTitle"/>
        <w:suppressAutoHyphens/>
        <w:ind w:right="0"/>
        <w:contextualSpacing/>
        <w:rPr>
          <w:rFonts w:ascii="Times New Roman" w:hAnsi="Times New Roman"/>
          <w:b w:val="0"/>
          <w:sz w:val="26"/>
          <w:szCs w:val="26"/>
        </w:rPr>
      </w:pPr>
    </w:p>
    <w:p w14:paraId="730F486D" w14:textId="77777777" w:rsidR="001114F7" w:rsidRPr="003C615F" w:rsidRDefault="001114F7" w:rsidP="00597866">
      <w:pPr>
        <w:widowControl w:val="0"/>
        <w:suppressAutoHyphens/>
        <w:contextualSpacing/>
        <w:rPr>
          <w:snapToGrid w:val="0"/>
          <w:sz w:val="26"/>
          <w:szCs w:val="26"/>
        </w:rPr>
      </w:pPr>
      <w:r w:rsidRPr="003C615F">
        <w:rPr>
          <w:sz w:val="26"/>
          <w:szCs w:val="26"/>
        </w:rPr>
        <w:br w:type="page"/>
      </w:r>
    </w:p>
    <w:tbl>
      <w:tblPr>
        <w:tblW w:w="9383" w:type="dxa"/>
        <w:tblLook w:val="01E0" w:firstRow="1" w:lastRow="1" w:firstColumn="1" w:lastColumn="1" w:noHBand="0" w:noVBand="0"/>
      </w:tblPr>
      <w:tblGrid>
        <w:gridCol w:w="4691"/>
        <w:gridCol w:w="4692"/>
      </w:tblGrid>
      <w:tr w:rsidR="006E6984" w:rsidRPr="003C615F" w14:paraId="747DD7FE" w14:textId="77777777" w:rsidTr="00B3077C">
        <w:tc>
          <w:tcPr>
            <w:tcW w:w="4691" w:type="dxa"/>
          </w:tcPr>
          <w:p w14:paraId="2C5A8080" w14:textId="77777777" w:rsidR="006E6984" w:rsidRPr="003C615F" w:rsidRDefault="006E6984" w:rsidP="00597866">
            <w:pPr>
              <w:widowControl w:val="0"/>
              <w:suppressAutoHyphens/>
              <w:contextualSpacing/>
              <w:rPr>
                <w:b/>
                <w:sz w:val="26"/>
                <w:szCs w:val="26"/>
              </w:rPr>
            </w:pPr>
          </w:p>
        </w:tc>
        <w:tc>
          <w:tcPr>
            <w:tcW w:w="4692" w:type="dxa"/>
          </w:tcPr>
          <w:p w14:paraId="3D481D72" w14:textId="77777777" w:rsidR="009D34EC" w:rsidRPr="009D34EC" w:rsidRDefault="009D34EC" w:rsidP="009D34EC">
            <w:pPr>
              <w:widowControl w:val="0"/>
              <w:suppressAutoHyphens/>
              <w:contextualSpacing/>
              <w:jc w:val="center"/>
              <w:rPr>
                <w:sz w:val="26"/>
                <w:szCs w:val="26"/>
              </w:rPr>
            </w:pPr>
            <w:r w:rsidRPr="009D34EC">
              <w:rPr>
                <w:sz w:val="26"/>
                <w:szCs w:val="26"/>
              </w:rPr>
              <w:t>УТВЕРЖДАЮ</w:t>
            </w:r>
          </w:p>
          <w:p w14:paraId="129E818C" w14:textId="77777777" w:rsidR="009D34EC" w:rsidRPr="009D34EC" w:rsidRDefault="009D34EC" w:rsidP="009D34EC">
            <w:pPr>
              <w:widowControl w:val="0"/>
              <w:suppressAutoHyphens/>
              <w:contextualSpacing/>
              <w:jc w:val="center"/>
              <w:rPr>
                <w:sz w:val="26"/>
                <w:szCs w:val="26"/>
              </w:rPr>
            </w:pPr>
            <w:r w:rsidRPr="009D34EC">
              <w:rPr>
                <w:sz w:val="26"/>
                <w:szCs w:val="26"/>
              </w:rPr>
              <w:t xml:space="preserve">Юрист </w:t>
            </w:r>
          </w:p>
          <w:p w14:paraId="65DC973F" w14:textId="77777777" w:rsidR="009D34EC" w:rsidRPr="009D34EC" w:rsidRDefault="009D34EC" w:rsidP="009D34EC">
            <w:pPr>
              <w:widowControl w:val="0"/>
              <w:suppressAutoHyphens/>
              <w:contextualSpacing/>
              <w:jc w:val="center"/>
              <w:rPr>
                <w:sz w:val="26"/>
                <w:szCs w:val="26"/>
              </w:rPr>
            </w:pPr>
            <w:r w:rsidRPr="009D34EC">
              <w:rPr>
                <w:sz w:val="26"/>
                <w:szCs w:val="26"/>
              </w:rPr>
              <w:t xml:space="preserve">государственного автономного учреждения Архангельской области «Региональный центр </w:t>
            </w:r>
          </w:p>
          <w:p w14:paraId="5AA33F5A" w14:textId="77777777" w:rsidR="009D34EC" w:rsidRPr="009D34EC" w:rsidRDefault="009D34EC" w:rsidP="009D34EC">
            <w:pPr>
              <w:widowControl w:val="0"/>
              <w:suppressAutoHyphens/>
              <w:contextualSpacing/>
              <w:jc w:val="center"/>
              <w:rPr>
                <w:sz w:val="26"/>
                <w:szCs w:val="26"/>
              </w:rPr>
            </w:pPr>
            <w:r w:rsidRPr="009D34EC">
              <w:rPr>
                <w:sz w:val="26"/>
                <w:szCs w:val="26"/>
              </w:rPr>
              <w:t>по организации закупок»</w:t>
            </w:r>
          </w:p>
          <w:p w14:paraId="43C23603" w14:textId="77777777" w:rsidR="009D34EC" w:rsidRPr="009D34EC" w:rsidRDefault="009D34EC" w:rsidP="009D34EC">
            <w:pPr>
              <w:widowControl w:val="0"/>
              <w:suppressAutoHyphens/>
              <w:contextualSpacing/>
              <w:jc w:val="center"/>
              <w:rPr>
                <w:sz w:val="26"/>
                <w:szCs w:val="26"/>
              </w:rPr>
            </w:pPr>
          </w:p>
          <w:p w14:paraId="0C9EF486" w14:textId="77777777" w:rsidR="009D34EC" w:rsidRPr="009D34EC" w:rsidRDefault="009D34EC" w:rsidP="009D34EC">
            <w:pPr>
              <w:widowControl w:val="0"/>
              <w:suppressAutoHyphens/>
              <w:contextualSpacing/>
              <w:jc w:val="center"/>
              <w:rPr>
                <w:sz w:val="26"/>
                <w:szCs w:val="26"/>
              </w:rPr>
            </w:pPr>
            <w:r w:rsidRPr="009D34EC">
              <w:rPr>
                <w:sz w:val="26"/>
                <w:szCs w:val="26"/>
              </w:rPr>
              <w:t xml:space="preserve">    ____________ О.Л. Чупринская</w:t>
            </w:r>
          </w:p>
          <w:p w14:paraId="49176D94" w14:textId="09383D0C" w:rsidR="009D34EC" w:rsidRPr="009D34EC" w:rsidRDefault="009D34EC" w:rsidP="009D34EC">
            <w:pPr>
              <w:widowControl w:val="0"/>
              <w:suppressAutoHyphens/>
              <w:contextualSpacing/>
              <w:jc w:val="center"/>
              <w:rPr>
                <w:sz w:val="26"/>
                <w:szCs w:val="26"/>
              </w:rPr>
            </w:pPr>
            <w:r w:rsidRPr="009D34EC">
              <w:rPr>
                <w:sz w:val="26"/>
                <w:szCs w:val="26"/>
              </w:rPr>
              <w:t xml:space="preserve">            «</w:t>
            </w:r>
            <w:r w:rsidR="00D13D6E">
              <w:rPr>
                <w:sz w:val="26"/>
                <w:szCs w:val="26"/>
              </w:rPr>
              <w:t>23</w:t>
            </w:r>
            <w:r w:rsidRPr="009D34EC">
              <w:rPr>
                <w:sz w:val="26"/>
                <w:szCs w:val="26"/>
              </w:rPr>
              <w:t xml:space="preserve">» </w:t>
            </w:r>
            <w:r w:rsidR="00D13D6E">
              <w:rPr>
                <w:sz w:val="26"/>
                <w:szCs w:val="26"/>
              </w:rPr>
              <w:t>декабря</w:t>
            </w:r>
            <w:r w:rsidRPr="009D34EC">
              <w:rPr>
                <w:sz w:val="26"/>
                <w:szCs w:val="26"/>
              </w:rPr>
              <w:t xml:space="preserve"> 2025 г.</w:t>
            </w:r>
          </w:p>
          <w:p w14:paraId="2EF7D39C" w14:textId="22D3A9BF" w:rsidR="006E6984" w:rsidRPr="003C615F" w:rsidRDefault="009D34EC" w:rsidP="009D34EC">
            <w:pPr>
              <w:widowControl w:val="0"/>
              <w:suppressAutoHyphens/>
              <w:contextualSpacing/>
              <w:jc w:val="center"/>
              <w:rPr>
                <w:bCs/>
                <w:sz w:val="26"/>
                <w:szCs w:val="26"/>
              </w:rPr>
            </w:pPr>
            <w:r w:rsidRPr="009D34EC">
              <w:rPr>
                <w:sz w:val="26"/>
                <w:szCs w:val="26"/>
              </w:rPr>
              <w:t xml:space="preserve">                                                           МП</w:t>
            </w:r>
          </w:p>
        </w:tc>
      </w:tr>
    </w:tbl>
    <w:p w14:paraId="1AD420B0" w14:textId="77777777" w:rsidR="006E6984" w:rsidRPr="003C615F" w:rsidRDefault="006E6984" w:rsidP="00597866">
      <w:pPr>
        <w:widowControl w:val="0"/>
        <w:suppressAutoHyphens/>
        <w:contextualSpacing/>
        <w:jc w:val="center"/>
        <w:rPr>
          <w:b/>
          <w:sz w:val="26"/>
          <w:szCs w:val="26"/>
        </w:rPr>
      </w:pPr>
    </w:p>
    <w:p w14:paraId="56F6CBB0" w14:textId="77777777" w:rsidR="006E6984" w:rsidRPr="003C615F" w:rsidRDefault="006E6984" w:rsidP="00597866">
      <w:pPr>
        <w:widowControl w:val="0"/>
        <w:suppressAutoHyphens/>
        <w:contextualSpacing/>
        <w:jc w:val="center"/>
        <w:rPr>
          <w:b/>
          <w:sz w:val="26"/>
          <w:szCs w:val="26"/>
        </w:rPr>
      </w:pPr>
    </w:p>
    <w:p w14:paraId="54F11147" w14:textId="77777777" w:rsidR="006E6984" w:rsidRPr="003C615F" w:rsidRDefault="006E6984" w:rsidP="00597866">
      <w:pPr>
        <w:widowControl w:val="0"/>
        <w:suppressAutoHyphens/>
        <w:contextualSpacing/>
        <w:jc w:val="center"/>
        <w:rPr>
          <w:b/>
          <w:sz w:val="26"/>
          <w:szCs w:val="26"/>
        </w:rPr>
      </w:pPr>
    </w:p>
    <w:p w14:paraId="3F30B1AD" w14:textId="77777777" w:rsidR="006E6984" w:rsidRPr="003C615F" w:rsidRDefault="006E6984" w:rsidP="00597866">
      <w:pPr>
        <w:widowControl w:val="0"/>
        <w:suppressAutoHyphens/>
        <w:contextualSpacing/>
        <w:jc w:val="center"/>
        <w:rPr>
          <w:b/>
          <w:sz w:val="26"/>
          <w:szCs w:val="26"/>
        </w:rPr>
      </w:pPr>
    </w:p>
    <w:p w14:paraId="4A1D0E5E" w14:textId="77777777" w:rsidR="006E6984" w:rsidRPr="003C615F" w:rsidRDefault="006E6984" w:rsidP="00597866">
      <w:pPr>
        <w:widowControl w:val="0"/>
        <w:suppressAutoHyphens/>
        <w:contextualSpacing/>
        <w:jc w:val="center"/>
        <w:rPr>
          <w:b/>
          <w:sz w:val="26"/>
          <w:szCs w:val="26"/>
        </w:rPr>
      </w:pPr>
    </w:p>
    <w:p w14:paraId="57BD01CA" w14:textId="77777777" w:rsidR="006E6984" w:rsidRPr="003C615F" w:rsidRDefault="006E6984" w:rsidP="00597866">
      <w:pPr>
        <w:widowControl w:val="0"/>
        <w:suppressAutoHyphens/>
        <w:contextualSpacing/>
        <w:jc w:val="center"/>
        <w:rPr>
          <w:b/>
          <w:sz w:val="26"/>
          <w:szCs w:val="26"/>
        </w:rPr>
      </w:pPr>
    </w:p>
    <w:p w14:paraId="08FA93D4" w14:textId="77777777" w:rsidR="006E6984" w:rsidRPr="003C615F" w:rsidRDefault="006E6984" w:rsidP="00597866">
      <w:pPr>
        <w:widowControl w:val="0"/>
        <w:suppressAutoHyphens/>
        <w:contextualSpacing/>
        <w:jc w:val="center"/>
        <w:rPr>
          <w:b/>
          <w:sz w:val="26"/>
          <w:szCs w:val="26"/>
        </w:rPr>
      </w:pPr>
    </w:p>
    <w:p w14:paraId="51FFE096" w14:textId="77777777" w:rsidR="00B2600F" w:rsidRPr="003C615F" w:rsidRDefault="00B2600F" w:rsidP="00597866">
      <w:pPr>
        <w:widowControl w:val="0"/>
        <w:suppressAutoHyphens/>
        <w:contextualSpacing/>
        <w:jc w:val="center"/>
        <w:rPr>
          <w:sz w:val="26"/>
          <w:szCs w:val="26"/>
        </w:rPr>
      </w:pPr>
    </w:p>
    <w:p w14:paraId="6057A977" w14:textId="71DA444E" w:rsidR="00505DE4" w:rsidRPr="003C615F" w:rsidRDefault="00B2600F" w:rsidP="00597866">
      <w:pPr>
        <w:widowControl w:val="0"/>
        <w:suppressAutoHyphens/>
        <w:contextualSpacing/>
        <w:jc w:val="center"/>
        <w:rPr>
          <w:b/>
          <w:sz w:val="26"/>
          <w:szCs w:val="26"/>
        </w:rPr>
      </w:pPr>
      <w:r w:rsidRPr="003C615F">
        <w:rPr>
          <w:b/>
          <w:sz w:val="26"/>
          <w:szCs w:val="26"/>
        </w:rPr>
        <w:t xml:space="preserve">ПРИЛОЖЕНИЕ К ИЗВЕЩЕНИЮ </w:t>
      </w:r>
      <w:r w:rsidR="00505DE4" w:rsidRPr="003C615F">
        <w:rPr>
          <w:b/>
          <w:sz w:val="26"/>
          <w:szCs w:val="26"/>
        </w:rPr>
        <w:t xml:space="preserve">О ЗАПРОСЕ </w:t>
      </w:r>
      <w:r w:rsidR="00B66020" w:rsidRPr="003C615F">
        <w:rPr>
          <w:b/>
          <w:sz w:val="26"/>
          <w:szCs w:val="26"/>
        </w:rPr>
        <w:t>ПРЕДЛОЖЕНИЙ</w:t>
      </w:r>
    </w:p>
    <w:p w14:paraId="1E0D254E" w14:textId="49205F0C" w:rsidR="00D05DBF" w:rsidRPr="003C615F" w:rsidRDefault="00505DE4" w:rsidP="00597866">
      <w:pPr>
        <w:pStyle w:val="Default"/>
        <w:widowControl w:val="0"/>
        <w:suppressAutoHyphens/>
        <w:contextualSpacing/>
        <w:jc w:val="center"/>
        <w:rPr>
          <w:b/>
          <w:bCs/>
          <w:color w:val="auto"/>
          <w:sz w:val="26"/>
          <w:szCs w:val="26"/>
        </w:rPr>
      </w:pPr>
      <w:r w:rsidRPr="003C615F">
        <w:rPr>
          <w:b/>
          <w:color w:val="auto"/>
          <w:sz w:val="26"/>
          <w:szCs w:val="26"/>
        </w:rPr>
        <w:t>В ЭЛЕКТРОННОЙ ФОРМЕ</w:t>
      </w:r>
      <w:r w:rsidR="00D05DBF" w:rsidRPr="003C615F">
        <w:rPr>
          <w:b/>
          <w:color w:val="auto"/>
          <w:sz w:val="26"/>
          <w:szCs w:val="26"/>
        </w:rPr>
        <w:t xml:space="preserve">, </w:t>
      </w:r>
      <w:r w:rsidR="00D05DBF" w:rsidRPr="003C615F">
        <w:rPr>
          <w:b/>
          <w:bCs/>
          <w:color w:val="auto"/>
          <w:sz w:val="26"/>
          <w:szCs w:val="26"/>
        </w:rPr>
        <w:t>УЧАСТНИКАМИ КОТОРОГО МОГУТ БЫТЬ</w:t>
      </w:r>
    </w:p>
    <w:p w14:paraId="119202B0" w14:textId="77777777" w:rsidR="00A759E5" w:rsidRPr="003C615F" w:rsidRDefault="00D05DBF" w:rsidP="00597866">
      <w:pPr>
        <w:pStyle w:val="Default"/>
        <w:widowControl w:val="0"/>
        <w:suppressAutoHyphens/>
        <w:contextualSpacing/>
        <w:jc w:val="center"/>
        <w:rPr>
          <w:b/>
          <w:color w:val="auto"/>
          <w:sz w:val="26"/>
          <w:szCs w:val="26"/>
        </w:rPr>
      </w:pPr>
      <w:r w:rsidRPr="003C615F">
        <w:rPr>
          <w:b/>
          <w:bCs/>
          <w:color w:val="auto"/>
          <w:sz w:val="26"/>
          <w:szCs w:val="26"/>
        </w:rPr>
        <w:t>ТОЛЬКО СУБЪЕКТЫ МАЛОГО И СРЕДНЕГО ПРЕДПРИНИМАТЕЛЬСТВА</w:t>
      </w:r>
      <w:r w:rsidR="00A759E5" w:rsidRPr="003C615F">
        <w:rPr>
          <w:b/>
          <w:bCs/>
          <w:color w:val="auto"/>
          <w:sz w:val="26"/>
          <w:szCs w:val="26"/>
        </w:rPr>
        <w:t xml:space="preserve"> </w:t>
      </w:r>
      <w:r w:rsidR="00B2600F" w:rsidRPr="003C615F">
        <w:rPr>
          <w:b/>
          <w:color w:val="auto"/>
          <w:sz w:val="26"/>
          <w:szCs w:val="26"/>
        </w:rPr>
        <w:t>–</w:t>
      </w:r>
      <w:r w:rsidR="00A36F74" w:rsidRPr="003C615F">
        <w:rPr>
          <w:b/>
          <w:color w:val="auto"/>
          <w:sz w:val="26"/>
          <w:szCs w:val="26"/>
        </w:rPr>
        <w:t xml:space="preserve"> </w:t>
      </w:r>
    </w:p>
    <w:p w14:paraId="587C516B" w14:textId="77777777" w:rsidR="00A759E5" w:rsidRPr="003C615F" w:rsidRDefault="00A759E5" w:rsidP="00597866">
      <w:pPr>
        <w:pStyle w:val="Default"/>
        <w:widowControl w:val="0"/>
        <w:suppressAutoHyphens/>
        <w:contextualSpacing/>
        <w:jc w:val="center"/>
        <w:rPr>
          <w:b/>
          <w:color w:val="auto"/>
          <w:sz w:val="26"/>
          <w:szCs w:val="26"/>
        </w:rPr>
      </w:pPr>
    </w:p>
    <w:p w14:paraId="1BD94E36" w14:textId="297DC1B0" w:rsidR="00D05DBF" w:rsidRPr="003C615F" w:rsidRDefault="00D05DBF" w:rsidP="00597866">
      <w:pPr>
        <w:pStyle w:val="Default"/>
        <w:widowControl w:val="0"/>
        <w:suppressAutoHyphens/>
        <w:contextualSpacing/>
        <w:jc w:val="center"/>
        <w:rPr>
          <w:b/>
          <w:color w:val="auto"/>
          <w:sz w:val="26"/>
          <w:szCs w:val="26"/>
        </w:rPr>
      </w:pPr>
      <w:r w:rsidRPr="003C615F">
        <w:rPr>
          <w:b/>
          <w:color w:val="auto"/>
          <w:sz w:val="26"/>
          <w:szCs w:val="26"/>
        </w:rPr>
        <w:t>ДОКУМЕНТАЦИЯ О</w:t>
      </w:r>
      <w:r w:rsidR="00B2600F" w:rsidRPr="003C615F">
        <w:rPr>
          <w:b/>
          <w:color w:val="auto"/>
          <w:sz w:val="26"/>
          <w:szCs w:val="26"/>
        </w:rPr>
        <w:t xml:space="preserve"> ПРОВЕДЕНИИ ЗАПРОСА </w:t>
      </w:r>
      <w:r w:rsidR="00B66020" w:rsidRPr="003C615F">
        <w:rPr>
          <w:b/>
          <w:color w:val="auto"/>
          <w:sz w:val="26"/>
          <w:szCs w:val="26"/>
        </w:rPr>
        <w:t>ПРЕДЛОЖЕНИЙ</w:t>
      </w:r>
    </w:p>
    <w:p w14:paraId="7A9A27FC" w14:textId="4FF6DFE9" w:rsidR="00D05DBF" w:rsidRPr="003C615F" w:rsidRDefault="00D05DBF" w:rsidP="00597866">
      <w:pPr>
        <w:widowControl w:val="0"/>
        <w:suppressAutoHyphens/>
        <w:contextualSpacing/>
        <w:jc w:val="center"/>
        <w:rPr>
          <w:b/>
          <w:bCs/>
          <w:sz w:val="26"/>
          <w:szCs w:val="26"/>
        </w:rPr>
      </w:pPr>
      <w:r w:rsidRPr="003C615F">
        <w:rPr>
          <w:b/>
          <w:bCs/>
          <w:sz w:val="26"/>
          <w:szCs w:val="26"/>
        </w:rPr>
        <w:t>В ЭЛЕКТРОННОЙ ФОРМЕ, УЧАСТНИКАМИ КОТОРОГО МОГУТ БЫТЬ</w:t>
      </w:r>
    </w:p>
    <w:p w14:paraId="06FCDB7F" w14:textId="217A9FD5" w:rsidR="00D05DBF" w:rsidRPr="003C615F" w:rsidRDefault="00D05DBF" w:rsidP="00597866">
      <w:pPr>
        <w:widowControl w:val="0"/>
        <w:suppressAutoHyphens/>
        <w:contextualSpacing/>
        <w:jc w:val="center"/>
        <w:rPr>
          <w:b/>
          <w:bCs/>
          <w:sz w:val="26"/>
          <w:szCs w:val="26"/>
        </w:rPr>
      </w:pPr>
      <w:r w:rsidRPr="003C615F">
        <w:rPr>
          <w:b/>
          <w:bCs/>
          <w:sz w:val="26"/>
          <w:szCs w:val="26"/>
        </w:rPr>
        <w:t>ТОЛЬКО СУБЪЕКТЫ МАЛОГО И СРЕДНЕГО ПРЕДПРИНИМАТЕЛЬСТВА</w:t>
      </w:r>
    </w:p>
    <w:p w14:paraId="1440F742" w14:textId="77777777" w:rsidR="00A36F74" w:rsidRPr="003C615F" w:rsidRDefault="00A36F74" w:rsidP="00597866">
      <w:pPr>
        <w:widowControl w:val="0"/>
        <w:suppressAutoHyphens/>
        <w:contextualSpacing/>
        <w:jc w:val="center"/>
        <w:rPr>
          <w:b/>
          <w:bCs/>
          <w:sz w:val="26"/>
          <w:szCs w:val="26"/>
        </w:rPr>
      </w:pPr>
    </w:p>
    <w:p w14:paraId="7B5C320F" w14:textId="77777777" w:rsidR="00411D91" w:rsidRPr="003C615F" w:rsidRDefault="008C3426" w:rsidP="00597866">
      <w:pPr>
        <w:pStyle w:val="a3"/>
        <w:widowControl w:val="0"/>
        <w:suppressAutoHyphens/>
        <w:contextualSpacing/>
        <w:rPr>
          <w:bCs/>
          <w:sz w:val="26"/>
          <w:szCs w:val="26"/>
        </w:rPr>
      </w:pPr>
      <w:r w:rsidRPr="003C615F">
        <w:rPr>
          <w:bCs/>
          <w:sz w:val="26"/>
          <w:szCs w:val="26"/>
        </w:rPr>
        <w:t xml:space="preserve">на право заключения договора на </w:t>
      </w:r>
      <w:r w:rsidR="00411D91" w:rsidRPr="003C615F">
        <w:rPr>
          <w:bCs/>
          <w:sz w:val="26"/>
          <w:szCs w:val="26"/>
        </w:rPr>
        <w:t>оказание услуг по обслуживанию</w:t>
      </w:r>
    </w:p>
    <w:p w14:paraId="2D7D4ECF" w14:textId="1AF958B8" w:rsidR="008C3426" w:rsidRPr="003C615F" w:rsidRDefault="00411D91" w:rsidP="00597866">
      <w:pPr>
        <w:pStyle w:val="a3"/>
        <w:widowControl w:val="0"/>
        <w:suppressAutoHyphens/>
        <w:contextualSpacing/>
        <w:rPr>
          <w:bCs/>
          <w:sz w:val="26"/>
          <w:szCs w:val="26"/>
        </w:rPr>
      </w:pPr>
      <w:r w:rsidRPr="003C615F">
        <w:rPr>
          <w:bCs/>
          <w:sz w:val="26"/>
          <w:szCs w:val="26"/>
        </w:rPr>
        <w:t>инфраструктуры печати</w:t>
      </w:r>
    </w:p>
    <w:p w14:paraId="3B453377" w14:textId="77777777" w:rsidR="008C3426" w:rsidRPr="003C615F" w:rsidRDefault="008C3426" w:rsidP="00597866">
      <w:pPr>
        <w:pStyle w:val="a3"/>
        <w:widowControl w:val="0"/>
        <w:suppressAutoHyphens/>
        <w:contextualSpacing/>
        <w:rPr>
          <w:sz w:val="26"/>
          <w:szCs w:val="26"/>
        </w:rPr>
      </w:pPr>
    </w:p>
    <w:p w14:paraId="68D43505" w14:textId="77777777" w:rsidR="008C3426" w:rsidRPr="003C615F" w:rsidRDefault="008C3426" w:rsidP="00597866">
      <w:pPr>
        <w:widowControl w:val="0"/>
        <w:suppressAutoHyphens/>
        <w:contextualSpacing/>
        <w:jc w:val="center"/>
        <w:rPr>
          <w:b/>
          <w:sz w:val="26"/>
          <w:szCs w:val="26"/>
        </w:rPr>
      </w:pPr>
    </w:p>
    <w:p w14:paraId="3002E406" w14:textId="77777777" w:rsidR="006E6984" w:rsidRPr="003C615F" w:rsidRDefault="006E6984" w:rsidP="00597866">
      <w:pPr>
        <w:widowControl w:val="0"/>
        <w:suppressAutoHyphens/>
        <w:contextualSpacing/>
        <w:jc w:val="center"/>
        <w:rPr>
          <w:b/>
          <w:sz w:val="26"/>
          <w:szCs w:val="26"/>
        </w:rPr>
      </w:pPr>
    </w:p>
    <w:p w14:paraId="79F28089" w14:textId="77777777" w:rsidR="006E6984" w:rsidRPr="003C615F" w:rsidRDefault="006E6984" w:rsidP="00597866">
      <w:pPr>
        <w:widowControl w:val="0"/>
        <w:suppressAutoHyphens/>
        <w:contextualSpacing/>
        <w:jc w:val="center"/>
        <w:rPr>
          <w:b/>
          <w:sz w:val="26"/>
          <w:szCs w:val="26"/>
        </w:rPr>
      </w:pPr>
    </w:p>
    <w:p w14:paraId="6739F71C" w14:textId="77777777" w:rsidR="006E6984" w:rsidRPr="003C615F" w:rsidRDefault="006E6984" w:rsidP="00597866">
      <w:pPr>
        <w:widowControl w:val="0"/>
        <w:suppressAutoHyphens/>
        <w:contextualSpacing/>
        <w:jc w:val="center"/>
        <w:rPr>
          <w:b/>
          <w:sz w:val="26"/>
          <w:szCs w:val="26"/>
        </w:rPr>
      </w:pPr>
    </w:p>
    <w:p w14:paraId="35C9EA61" w14:textId="77777777" w:rsidR="00B2600F" w:rsidRPr="003C615F" w:rsidRDefault="00B2600F" w:rsidP="00597866">
      <w:pPr>
        <w:widowControl w:val="0"/>
        <w:suppressAutoHyphens/>
        <w:contextualSpacing/>
        <w:jc w:val="center"/>
        <w:rPr>
          <w:b/>
          <w:sz w:val="26"/>
          <w:szCs w:val="26"/>
        </w:rPr>
      </w:pPr>
    </w:p>
    <w:p w14:paraId="1E3152B9" w14:textId="77777777" w:rsidR="009E6E61" w:rsidRPr="003C615F" w:rsidRDefault="009E6E61" w:rsidP="00597866">
      <w:pPr>
        <w:widowControl w:val="0"/>
        <w:suppressAutoHyphens/>
        <w:contextualSpacing/>
        <w:jc w:val="center"/>
        <w:rPr>
          <w:b/>
          <w:sz w:val="26"/>
          <w:szCs w:val="26"/>
        </w:rPr>
      </w:pPr>
    </w:p>
    <w:p w14:paraId="653F419F" w14:textId="77777777" w:rsidR="00B10692" w:rsidRPr="003C615F" w:rsidRDefault="00B10692" w:rsidP="00597866">
      <w:pPr>
        <w:widowControl w:val="0"/>
        <w:suppressAutoHyphens/>
        <w:contextualSpacing/>
        <w:rPr>
          <w:b/>
          <w:sz w:val="26"/>
          <w:szCs w:val="26"/>
        </w:rPr>
      </w:pPr>
    </w:p>
    <w:p w14:paraId="46C5565D" w14:textId="77777777" w:rsidR="006E6984" w:rsidRPr="003C615F" w:rsidRDefault="006E6984" w:rsidP="00597866">
      <w:pPr>
        <w:widowControl w:val="0"/>
        <w:suppressAutoHyphens/>
        <w:contextualSpacing/>
        <w:jc w:val="center"/>
        <w:rPr>
          <w:b/>
          <w:sz w:val="26"/>
          <w:szCs w:val="26"/>
        </w:rPr>
      </w:pPr>
    </w:p>
    <w:p w14:paraId="1B8F1351" w14:textId="7458382E" w:rsidR="006E6984" w:rsidRPr="003C615F" w:rsidRDefault="006E6984" w:rsidP="00597866">
      <w:pPr>
        <w:widowControl w:val="0"/>
        <w:suppressAutoHyphens/>
        <w:contextualSpacing/>
        <w:jc w:val="center"/>
        <w:rPr>
          <w:sz w:val="26"/>
          <w:szCs w:val="26"/>
        </w:rPr>
      </w:pPr>
      <w:r w:rsidRPr="003C615F">
        <w:rPr>
          <w:sz w:val="26"/>
          <w:szCs w:val="26"/>
        </w:rPr>
        <w:t>Архангельск</w:t>
      </w:r>
      <w:r w:rsidR="00B2600F" w:rsidRPr="003C615F">
        <w:rPr>
          <w:sz w:val="26"/>
          <w:szCs w:val="26"/>
        </w:rPr>
        <w:t xml:space="preserve"> </w:t>
      </w:r>
      <w:r w:rsidR="002D1F2C" w:rsidRPr="003C615F">
        <w:rPr>
          <w:sz w:val="26"/>
          <w:szCs w:val="26"/>
        </w:rPr>
        <w:t>20</w:t>
      </w:r>
      <w:r w:rsidR="008831C0" w:rsidRPr="003C615F">
        <w:rPr>
          <w:sz w:val="26"/>
          <w:szCs w:val="26"/>
        </w:rPr>
        <w:t>2</w:t>
      </w:r>
      <w:r w:rsidR="009D34EC">
        <w:rPr>
          <w:sz w:val="26"/>
          <w:szCs w:val="26"/>
        </w:rPr>
        <w:t>5</w:t>
      </w:r>
      <w:r w:rsidR="00A72413" w:rsidRPr="003C615F">
        <w:rPr>
          <w:sz w:val="26"/>
          <w:szCs w:val="26"/>
        </w:rPr>
        <w:t xml:space="preserve"> </w:t>
      </w:r>
      <w:r w:rsidRPr="003C615F">
        <w:rPr>
          <w:sz w:val="26"/>
          <w:szCs w:val="26"/>
        </w:rPr>
        <w:t>г.</w:t>
      </w:r>
    </w:p>
    <w:p w14:paraId="5AE4C29F" w14:textId="77777777" w:rsidR="006E6984" w:rsidRPr="003C615F" w:rsidRDefault="006E6984" w:rsidP="00597866">
      <w:pPr>
        <w:widowControl w:val="0"/>
        <w:suppressAutoHyphens/>
        <w:contextualSpacing/>
        <w:rPr>
          <w:b/>
          <w:snapToGrid w:val="0"/>
          <w:sz w:val="26"/>
          <w:szCs w:val="26"/>
        </w:rPr>
      </w:pPr>
      <w:r w:rsidRPr="003C615F">
        <w:rPr>
          <w:sz w:val="26"/>
          <w:szCs w:val="26"/>
        </w:rPr>
        <w:br w:type="page"/>
      </w:r>
    </w:p>
    <w:p w14:paraId="150B3072" w14:textId="77777777" w:rsidR="00C25DF2" w:rsidRPr="003C615F" w:rsidRDefault="00143232" w:rsidP="00597866">
      <w:pPr>
        <w:pStyle w:val="ConsTitle"/>
        <w:numPr>
          <w:ilvl w:val="0"/>
          <w:numId w:val="2"/>
        </w:numPr>
        <w:suppressAutoHyphens/>
        <w:ind w:left="0" w:right="0"/>
        <w:contextualSpacing/>
        <w:jc w:val="center"/>
        <w:rPr>
          <w:rFonts w:ascii="Times New Roman" w:hAnsi="Times New Roman"/>
          <w:sz w:val="26"/>
          <w:szCs w:val="26"/>
        </w:rPr>
      </w:pPr>
      <w:r w:rsidRPr="003C615F">
        <w:rPr>
          <w:rFonts w:ascii="Times New Roman" w:hAnsi="Times New Roman"/>
          <w:sz w:val="26"/>
          <w:szCs w:val="26"/>
        </w:rPr>
        <w:lastRenderedPageBreak/>
        <w:t>Общие положения</w:t>
      </w:r>
    </w:p>
    <w:p w14:paraId="694E415B" w14:textId="77777777" w:rsidR="0042663F" w:rsidRPr="003C615F" w:rsidRDefault="0042663F" w:rsidP="00597866">
      <w:pPr>
        <w:pStyle w:val="ConsTitle"/>
        <w:suppressAutoHyphens/>
        <w:ind w:right="0"/>
        <w:contextualSpacing/>
        <w:rPr>
          <w:rFonts w:ascii="Times New Roman" w:hAnsi="Times New Roman"/>
          <w:sz w:val="26"/>
          <w:szCs w:val="2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6"/>
        <w:gridCol w:w="3079"/>
        <w:gridCol w:w="2929"/>
        <w:gridCol w:w="2927"/>
      </w:tblGrid>
      <w:tr w:rsidR="003C615F" w:rsidRPr="003C615F" w14:paraId="57704989" w14:textId="77777777" w:rsidTr="00143232">
        <w:trPr>
          <w:jc w:val="center"/>
        </w:trPr>
        <w:tc>
          <w:tcPr>
            <w:tcW w:w="5000" w:type="pct"/>
            <w:gridSpan w:val="4"/>
          </w:tcPr>
          <w:p w14:paraId="7BA2A5F9" w14:textId="7FD222B4" w:rsidR="00B66020" w:rsidRPr="003C615F" w:rsidRDefault="00143232" w:rsidP="00597866">
            <w:pPr>
              <w:widowControl w:val="0"/>
              <w:suppressAutoHyphens/>
              <w:autoSpaceDE w:val="0"/>
              <w:autoSpaceDN w:val="0"/>
              <w:adjustRightInd w:val="0"/>
              <w:contextualSpacing/>
              <w:jc w:val="center"/>
            </w:pPr>
            <w:r w:rsidRPr="003C615F">
              <w:t>С</w:t>
            </w:r>
            <w:r w:rsidRPr="003C615F">
              <w:rPr>
                <w:bCs/>
              </w:rPr>
              <w:t xml:space="preserve">одержание документации о </w:t>
            </w:r>
            <w:r w:rsidR="00DE5AAD" w:rsidRPr="003C615F">
              <w:rPr>
                <w:bCs/>
              </w:rPr>
              <w:t xml:space="preserve">запросе </w:t>
            </w:r>
            <w:r w:rsidR="00B66020" w:rsidRPr="003C615F">
              <w:rPr>
                <w:bCs/>
              </w:rPr>
              <w:t xml:space="preserve">предложений </w:t>
            </w:r>
            <w:r w:rsidRPr="003C615F">
              <w:rPr>
                <w:bCs/>
              </w:rPr>
              <w:t>в электронной форме</w:t>
            </w:r>
            <w:r w:rsidR="0047433D" w:rsidRPr="003C615F">
              <w:rPr>
                <w:bCs/>
              </w:rPr>
              <w:t>, участниками которого могут быть только субъекты малого и среднего предпринимательства (</w:t>
            </w:r>
            <w:r w:rsidR="005F16EE" w:rsidRPr="003C615F">
              <w:rPr>
                <w:bCs/>
              </w:rPr>
              <w:t>далее – запрос</w:t>
            </w:r>
            <w:r w:rsidR="00B66020" w:rsidRPr="003C615F">
              <w:rPr>
                <w:bCs/>
              </w:rPr>
              <w:t xml:space="preserve"> предложений</w:t>
            </w:r>
            <w:r w:rsidR="002828E6" w:rsidRPr="003C615F">
              <w:rPr>
                <w:bCs/>
              </w:rPr>
              <w:t>)</w:t>
            </w:r>
            <w:r w:rsidR="00AA1301" w:rsidRPr="003C615F">
              <w:rPr>
                <w:bCs/>
              </w:rPr>
              <w:t>,</w:t>
            </w:r>
            <w:r w:rsidR="002828E6" w:rsidRPr="003C615F">
              <w:rPr>
                <w:bCs/>
              </w:rPr>
              <w:t xml:space="preserve"> в</w:t>
            </w:r>
            <w:r w:rsidRPr="003C615F">
              <w:t xml:space="preserve"> соответствии</w:t>
            </w:r>
            <w:r w:rsidR="00B3077C" w:rsidRPr="003C615F">
              <w:t xml:space="preserve"> </w:t>
            </w:r>
            <w:r w:rsidR="00622889" w:rsidRPr="003C615F">
              <w:t>с</w:t>
            </w:r>
            <w:r w:rsidRPr="003C615F">
              <w:t xml:space="preserve"> Федеральным законом </w:t>
            </w:r>
            <w:r w:rsidR="00B3077C" w:rsidRPr="003C615F">
              <w:t xml:space="preserve">от 18.07.2011 </w:t>
            </w:r>
            <w:r w:rsidR="00135133" w:rsidRPr="003C615F">
              <w:t>№</w:t>
            </w:r>
            <w:r w:rsidR="00863412" w:rsidRPr="003C615F">
              <w:t xml:space="preserve"> </w:t>
            </w:r>
            <w:r w:rsidR="00135133" w:rsidRPr="003C615F">
              <w:t xml:space="preserve">223-ФЗ </w:t>
            </w:r>
            <w:r w:rsidR="00B3077C" w:rsidRPr="003C615F">
              <w:br/>
            </w:r>
            <w:r w:rsidR="0047433D" w:rsidRPr="003C615F">
              <w:t>«</w:t>
            </w:r>
            <w:r w:rsidR="00135133" w:rsidRPr="003C615F">
              <w:t>О закупках товаров, работ, услуг отдельными видами юридических лиц</w:t>
            </w:r>
            <w:r w:rsidR="001E7B33" w:rsidRPr="003C615F">
              <w:t>»</w:t>
            </w:r>
            <w:r w:rsidR="00B66020" w:rsidRPr="003C615F">
              <w:t>, постановлением Правительства Российской Федерации от 11.12.2014 № 1352</w:t>
            </w:r>
          </w:p>
          <w:p w14:paraId="7A2E25E2" w14:textId="39429AE4" w:rsidR="00143232" w:rsidRPr="003C615F" w:rsidRDefault="00B66020" w:rsidP="00597866">
            <w:pPr>
              <w:widowControl w:val="0"/>
              <w:suppressAutoHyphens/>
              <w:autoSpaceDE w:val="0"/>
              <w:autoSpaceDN w:val="0"/>
              <w:adjustRightInd w:val="0"/>
              <w:contextualSpacing/>
              <w:jc w:val="center"/>
            </w:pPr>
            <w:r w:rsidRPr="003C615F">
              <w:t>«Об особенностях участия субъектов малого и среднего предпринимательства</w:t>
            </w:r>
            <w:r w:rsidR="00B3077C" w:rsidRPr="003C615F">
              <w:t xml:space="preserve"> </w:t>
            </w:r>
            <w:r w:rsidRPr="003C615F">
              <w:t>в закупках товаров, работ, услуг отдельными видами юридических лиц»</w:t>
            </w:r>
            <w:r w:rsidR="00B3077C" w:rsidRPr="003C615F">
              <w:t xml:space="preserve"> </w:t>
            </w:r>
            <w:r w:rsidR="00135133" w:rsidRPr="003C615F">
              <w:t xml:space="preserve">и </w:t>
            </w:r>
            <w:r w:rsidR="0032600F" w:rsidRPr="003C615F">
              <w:t>П</w:t>
            </w:r>
            <w:r w:rsidR="00135133" w:rsidRPr="003C615F">
              <w:t xml:space="preserve">оложением о закупке товаров, работ, услуг </w:t>
            </w:r>
            <w:r w:rsidR="0032600F" w:rsidRPr="003C615F">
              <w:t>З</w:t>
            </w:r>
            <w:r w:rsidR="00135133" w:rsidRPr="003C615F">
              <w:t>аказчика.</w:t>
            </w:r>
          </w:p>
        </w:tc>
      </w:tr>
      <w:tr w:rsidR="003C615F" w:rsidRPr="003C615F" w14:paraId="1BE54873" w14:textId="77777777" w:rsidTr="009D34EC">
        <w:trPr>
          <w:trHeight w:val="70"/>
          <w:jc w:val="center"/>
        </w:trPr>
        <w:tc>
          <w:tcPr>
            <w:tcW w:w="332" w:type="pct"/>
          </w:tcPr>
          <w:p w14:paraId="09C1DF1F" w14:textId="77777777" w:rsidR="0042663F" w:rsidRPr="003C615F" w:rsidRDefault="0042663F" w:rsidP="00597866">
            <w:pPr>
              <w:pStyle w:val="ConsTitle"/>
              <w:suppressAutoHyphens/>
              <w:ind w:right="0"/>
              <w:contextualSpacing/>
              <w:jc w:val="center"/>
              <w:rPr>
                <w:rFonts w:ascii="Times New Roman" w:hAnsi="Times New Roman"/>
                <w:b w:val="0"/>
                <w:sz w:val="24"/>
                <w:szCs w:val="24"/>
              </w:rPr>
            </w:pPr>
            <w:r w:rsidRPr="003C615F">
              <w:rPr>
                <w:rFonts w:ascii="Times New Roman" w:hAnsi="Times New Roman"/>
                <w:b w:val="0"/>
                <w:sz w:val="24"/>
                <w:szCs w:val="24"/>
              </w:rPr>
              <w:t>№</w:t>
            </w:r>
          </w:p>
        </w:tc>
        <w:tc>
          <w:tcPr>
            <w:tcW w:w="1609" w:type="pct"/>
            <w:vAlign w:val="center"/>
          </w:tcPr>
          <w:p w14:paraId="6D994D46" w14:textId="77777777" w:rsidR="0042663F" w:rsidRPr="003C615F" w:rsidRDefault="0042663F" w:rsidP="00597866">
            <w:pPr>
              <w:widowControl w:val="0"/>
              <w:suppressAutoHyphens/>
              <w:contextualSpacing/>
              <w:jc w:val="center"/>
            </w:pPr>
            <w:r w:rsidRPr="003C615F">
              <w:t>Наименование</w:t>
            </w:r>
          </w:p>
        </w:tc>
        <w:tc>
          <w:tcPr>
            <w:tcW w:w="3059" w:type="pct"/>
            <w:gridSpan w:val="2"/>
            <w:tcBorders>
              <w:bottom w:val="single" w:sz="4" w:space="0" w:color="auto"/>
            </w:tcBorders>
            <w:vAlign w:val="center"/>
          </w:tcPr>
          <w:p w14:paraId="2D366C4B" w14:textId="77777777" w:rsidR="0042663F" w:rsidRPr="003C615F" w:rsidRDefault="0042663F" w:rsidP="00597866">
            <w:pPr>
              <w:widowControl w:val="0"/>
              <w:suppressAutoHyphens/>
              <w:contextualSpacing/>
              <w:jc w:val="center"/>
            </w:pPr>
            <w:r w:rsidRPr="003C615F">
              <w:t>Содержание</w:t>
            </w:r>
          </w:p>
        </w:tc>
      </w:tr>
      <w:tr w:rsidR="003C615F" w:rsidRPr="003C615F" w14:paraId="7B838742" w14:textId="77777777" w:rsidTr="009D34EC">
        <w:trPr>
          <w:jc w:val="center"/>
        </w:trPr>
        <w:tc>
          <w:tcPr>
            <w:tcW w:w="332" w:type="pct"/>
          </w:tcPr>
          <w:p w14:paraId="46191707" w14:textId="77777777" w:rsidR="00A646B8" w:rsidRPr="003C615F" w:rsidRDefault="00A646B8" w:rsidP="00597866">
            <w:pPr>
              <w:pStyle w:val="ConsTitle"/>
              <w:numPr>
                <w:ilvl w:val="0"/>
                <w:numId w:val="1"/>
              </w:numPr>
              <w:suppressAutoHyphens/>
              <w:ind w:left="0" w:right="0" w:firstLine="0"/>
              <w:contextualSpacing/>
              <w:jc w:val="center"/>
              <w:rPr>
                <w:rFonts w:ascii="Times New Roman" w:hAnsi="Times New Roman"/>
                <w:b w:val="0"/>
                <w:sz w:val="24"/>
                <w:szCs w:val="24"/>
              </w:rPr>
            </w:pPr>
          </w:p>
        </w:tc>
        <w:tc>
          <w:tcPr>
            <w:tcW w:w="1609" w:type="pct"/>
          </w:tcPr>
          <w:p w14:paraId="4B954AAC" w14:textId="77777777" w:rsidR="00A646B8" w:rsidRPr="003C615F" w:rsidRDefault="00A646B8" w:rsidP="00597866">
            <w:pPr>
              <w:pStyle w:val="ConsTitle"/>
              <w:suppressAutoHyphens/>
              <w:ind w:right="0"/>
              <w:contextualSpacing/>
              <w:rPr>
                <w:rFonts w:ascii="Times New Roman" w:hAnsi="Times New Roman"/>
                <w:b w:val="0"/>
                <w:sz w:val="24"/>
                <w:szCs w:val="24"/>
              </w:rPr>
            </w:pPr>
            <w:r w:rsidRPr="003C615F">
              <w:rPr>
                <w:rFonts w:ascii="Times New Roman" w:hAnsi="Times New Roman"/>
                <w:b w:val="0"/>
                <w:sz w:val="24"/>
                <w:szCs w:val="24"/>
              </w:rPr>
              <w:t>Предмет закупки</w:t>
            </w:r>
          </w:p>
        </w:tc>
        <w:tc>
          <w:tcPr>
            <w:tcW w:w="3059" w:type="pct"/>
            <w:gridSpan w:val="2"/>
            <w:tcBorders>
              <w:bottom w:val="single" w:sz="4" w:space="0" w:color="auto"/>
            </w:tcBorders>
          </w:tcPr>
          <w:p w14:paraId="395E8E3D" w14:textId="77BCAA26" w:rsidR="00863412" w:rsidRPr="003C615F" w:rsidRDefault="00411D91" w:rsidP="00597866">
            <w:pPr>
              <w:widowControl w:val="0"/>
              <w:tabs>
                <w:tab w:val="left" w:pos="0"/>
              </w:tabs>
              <w:suppressAutoHyphens/>
              <w:contextualSpacing/>
              <w:jc w:val="both"/>
            </w:pPr>
            <w:r w:rsidRPr="003C615F">
              <w:t>Оказание услуг по обслуживанию</w:t>
            </w:r>
            <w:r w:rsidR="00B3077C" w:rsidRPr="003C615F">
              <w:t xml:space="preserve"> </w:t>
            </w:r>
            <w:r w:rsidRPr="003C615F">
              <w:t>инфраструктуры печати</w:t>
            </w:r>
          </w:p>
        </w:tc>
      </w:tr>
      <w:tr w:rsidR="003C615F" w:rsidRPr="003C615F" w14:paraId="007FFDD8" w14:textId="77777777" w:rsidTr="009D34EC">
        <w:trPr>
          <w:jc w:val="center"/>
        </w:trPr>
        <w:tc>
          <w:tcPr>
            <w:tcW w:w="332" w:type="pct"/>
          </w:tcPr>
          <w:p w14:paraId="7FE8EBA7" w14:textId="77777777" w:rsidR="00863412" w:rsidRPr="003C615F" w:rsidRDefault="00863412" w:rsidP="00597866">
            <w:pPr>
              <w:pStyle w:val="ConsTitle"/>
              <w:numPr>
                <w:ilvl w:val="0"/>
                <w:numId w:val="1"/>
              </w:numPr>
              <w:suppressAutoHyphens/>
              <w:ind w:left="0" w:right="0" w:firstLine="0"/>
              <w:contextualSpacing/>
              <w:jc w:val="center"/>
              <w:rPr>
                <w:rFonts w:ascii="Times New Roman" w:hAnsi="Times New Roman"/>
                <w:b w:val="0"/>
                <w:sz w:val="24"/>
                <w:szCs w:val="24"/>
              </w:rPr>
            </w:pPr>
          </w:p>
        </w:tc>
        <w:tc>
          <w:tcPr>
            <w:tcW w:w="1609" w:type="pct"/>
          </w:tcPr>
          <w:p w14:paraId="25A56F77" w14:textId="3F0DC964" w:rsidR="00863412" w:rsidRPr="003C615F" w:rsidRDefault="00D15123" w:rsidP="00597866">
            <w:pPr>
              <w:pStyle w:val="ConsTitle"/>
              <w:suppressAutoHyphens/>
              <w:ind w:right="0"/>
              <w:contextualSpacing/>
              <w:rPr>
                <w:rFonts w:ascii="Times New Roman" w:hAnsi="Times New Roman"/>
                <w:bCs/>
                <w:sz w:val="24"/>
                <w:szCs w:val="24"/>
              </w:rPr>
            </w:pPr>
            <w:r w:rsidRPr="003C615F">
              <w:rPr>
                <w:rFonts w:ascii="Times New Roman" w:hAnsi="Times New Roman"/>
                <w:bCs/>
                <w:sz w:val="24"/>
                <w:szCs w:val="24"/>
              </w:rPr>
              <w:t>Максимальное значение цены</w:t>
            </w:r>
            <w:r w:rsidR="00985790" w:rsidRPr="003C615F">
              <w:rPr>
                <w:rFonts w:ascii="Times New Roman" w:hAnsi="Times New Roman"/>
                <w:bCs/>
                <w:sz w:val="24"/>
                <w:szCs w:val="24"/>
              </w:rPr>
              <w:t xml:space="preserve"> договора</w:t>
            </w:r>
          </w:p>
        </w:tc>
        <w:tc>
          <w:tcPr>
            <w:tcW w:w="3059" w:type="pct"/>
            <w:gridSpan w:val="2"/>
            <w:tcBorders>
              <w:bottom w:val="single" w:sz="4" w:space="0" w:color="auto"/>
            </w:tcBorders>
          </w:tcPr>
          <w:p w14:paraId="56B1DD34" w14:textId="16297FC9" w:rsidR="00863412" w:rsidRPr="009D34EC" w:rsidRDefault="00D13D6E" w:rsidP="00597866">
            <w:pPr>
              <w:widowControl w:val="0"/>
              <w:suppressAutoHyphens/>
              <w:contextualSpacing/>
              <w:rPr>
                <w:b/>
                <w:bCs/>
                <w:sz w:val="26"/>
                <w:szCs w:val="26"/>
              </w:rPr>
            </w:pPr>
            <w:r w:rsidRPr="00D13D6E">
              <w:rPr>
                <w:b/>
                <w:bCs/>
                <w:sz w:val="26"/>
                <w:szCs w:val="26"/>
              </w:rPr>
              <w:t>5 000 000 (Пять миллионов) рублей 00 копеек.</w:t>
            </w:r>
            <w:r w:rsidR="00A404FE" w:rsidRPr="003C615F">
              <w:rPr>
                <w:i/>
              </w:rPr>
              <w:t xml:space="preserve"> Обоснование цены договора представлено отдельным файлом (ПРИЛОЖЕНИЕ 2)</w:t>
            </w:r>
          </w:p>
        </w:tc>
      </w:tr>
      <w:tr w:rsidR="003C615F" w:rsidRPr="003C615F" w14:paraId="544054A3" w14:textId="77777777" w:rsidTr="009D34EC">
        <w:trPr>
          <w:jc w:val="center"/>
        </w:trPr>
        <w:tc>
          <w:tcPr>
            <w:tcW w:w="332" w:type="pct"/>
          </w:tcPr>
          <w:p w14:paraId="553E069F" w14:textId="77777777" w:rsidR="00524693" w:rsidRPr="003C615F" w:rsidRDefault="00524693" w:rsidP="00597866">
            <w:pPr>
              <w:pStyle w:val="ConsTitle"/>
              <w:numPr>
                <w:ilvl w:val="0"/>
                <w:numId w:val="1"/>
              </w:numPr>
              <w:suppressAutoHyphens/>
              <w:ind w:left="0" w:right="0" w:firstLine="0"/>
              <w:contextualSpacing/>
              <w:jc w:val="center"/>
              <w:rPr>
                <w:rFonts w:ascii="Times New Roman" w:hAnsi="Times New Roman"/>
                <w:b w:val="0"/>
                <w:sz w:val="24"/>
                <w:szCs w:val="24"/>
              </w:rPr>
            </w:pPr>
          </w:p>
        </w:tc>
        <w:tc>
          <w:tcPr>
            <w:tcW w:w="1609" w:type="pct"/>
          </w:tcPr>
          <w:p w14:paraId="4790E80A" w14:textId="2A9408C3" w:rsidR="00524693" w:rsidRPr="003C615F" w:rsidRDefault="00D15123" w:rsidP="00597866">
            <w:pPr>
              <w:pStyle w:val="ConsTitle"/>
              <w:suppressAutoHyphens/>
              <w:ind w:right="0"/>
              <w:contextualSpacing/>
              <w:rPr>
                <w:rFonts w:ascii="Times New Roman" w:hAnsi="Times New Roman"/>
                <w:bCs/>
                <w:sz w:val="24"/>
                <w:szCs w:val="24"/>
              </w:rPr>
            </w:pPr>
            <w:r w:rsidRPr="003C615F">
              <w:rPr>
                <w:rFonts w:ascii="Times New Roman" w:hAnsi="Times New Roman"/>
                <w:bCs/>
                <w:sz w:val="24"/>
                <w:szCs w:val="24"/>
              </w:rPr>
              <w:t xml:space="preserve">Цена единицы </w:t>
            </w:r>
            <w:r w:rsidR="006061DA" w:rsidRPr="003C615F">
              <w:rPr>
                <w:rFonts w:ascii="Times New Roman" w:hAnsi="Times New Roman"/>
                <w:bCs/>
                <w:sz w:val="24"/>
                <w:szCs w:val="24"/>
              </w:rPr>
              <w:t>услуги</w:t>
            </w:r>
            <w:r w:rsidRPr="003C615F">
              <w:rPr>
                <w:rFonts w:ascii="Times New Roman" w:hAnsi="Times New Roman"/>
                <w:bCs/>
                <w:sz w:val="24"/>
                <w:szCs w:val="24"/>
              </w:rPr>
              <w:t xml:space="preserve"> </w:t>
            </w:r>
          </w:p>
        </w:tc>
        <w:tc>
          <w:tcPr>
            <w:tcW w:w="3059" w:type="pct"/>
            <w:gridSpan w:val="2"/>
            <w:tcBorders>
              <w:bottom w:val="single" w:sz="4" w:space="0" w:color="auto"/>
            </w:tcBorders>
          </w:tcPr>
          <w:p w14:paraId="0DD3E726" w14:textId="507659ED" w:rsidR="009D34EC" w:rsidRDefault="009D34EC" w:rsidP="00597866">
            <w:pPr>
              <w:widowControl w:val="0"/>
              <w:suppressAutoHyphens/>
              <w:contextualSpacing/>
              <w:rPr>
                <w:b/>
                <w:iCs/>
              </w:rPr>
            </w:pPr>
            <w:r w:rsidRPr="009D34EC">
              <w:rPr>
                <w:b/>
                <w:iCs/>
              </w:rPr>
              <w:t>6 482 318 (Шесть миллионов четыреста восемьдесят две тысячи триста восемнадцать) рублей 33 копейки</w:t>
            </w:r>
            <w:r>
              <w:rPr>
                <w:b/>
                <w:iCs/>
              </w:rPr>
              <w:t>.</w:t>
            </w:r>
          </w:p>
          <w:p w14:paraId="1D229F27" w14:textId="2A8A11A6" w:rsidR="00A404FE" w:rsidRPr="003C615F" w:rsidRDefault="00A404FE" w:rsidP="00597866">
            <w:pPr>
              <w:widowControl w:val="0"/>
              <w:suppressAutoHyphens/>
              <w:contextualSpacing/>
            </w:pPr>
            <w:r w:rsidRPr="003C615F">
              <w:rPr>
                <w:i/>
              </w:rPr>
              <w:t>Обоснование представлено отдельным файлом (ПРИЛОЖЕНИЕ 2)</w:t>
            </w:r>
          </w:p>
        </w:tc>
      </w:tr>
      <w:tr w:rsidR="003C615F" w:rsidRPr="003C615F" w14:paraId="31184DEA" w14:textId="77777777" w:rsidTr="009D34EC">
        <w:trPr>
          <w:jc w:val="center"/>
        </w:trPr>
        <w:tc>
          <w:tcPr>
            <w:tcW w:w="332" w:type="pct"/>
          </w:tcPr>
          <w:p w14:paraId="4939F4CD" w14:textId="1557481E" w:rsidR="00A44816" w:rsidRPr="003C615F" w:rsidRDefault="00A44816" w:rsidP="00597866">
            <w:pPr>
              <w:pStyle w:val="ConsTitle"/>
              <w:numPr>
                <w:ilvl w:val="0"/>
                <w:numId w:val="1"/>
              </w:numPr>
              <w:suppressAutoHyphens/>
              <w:ind w:left="0" w:right="0" w:firstLine="0"/>
              <w:contextualSpacing/>
              <w:jc w:val="center"/>
              <w:rPr>
                <w:rFonts w:ascii="Times New Roman" w:hAnsi="Times New Roman"/>
                <w:b w:val="0"/>
                <w:sz w:val="24"/>
                <w:szCs w:val="24"/>
              </w:rPr>
            </w:pPr>
          </w:p>
        </w:tc>
        <w:tc>
          <w:tcPr>
            <w:tcW w:w="1609" w:type="pct"/>
          </w:tcPr>
          <w:p w14:paraId="4F713231" w14:textId="77777777" w:rsidR="00A44816" w:rsidRPr="003C615F" w:rsidRDefault="00A44816" w:rsidP="00597866">
            <w:pPr>
              <w:pStyle w:val="ConsTitle"/>
              <w:suppressAutoHyphens/>
              <w:ind w:right="0"/>
              <w:contextualSpacing/>
              <w:rPr>
                <w:rFonts w:ascii="Times New Roman" w:hAnsi="Times New Roman"/>
                <w:b w:val="0"/>
                <w:sz w:val="24"/>
                <w:szCs w:val="24"/>
              </w:rPr>
            </w:pPr>
            <w:r w:rsidRPr="003C615F">
              <w:rPr>
                <w:rFonts w:ascii="Times New Roman" w:hAnsi="Times New Roman"/>
                <w:b w:val="0"/>
                <w:sz w:val="24"/>
                <w:szCs w:val="24"/>
              </w:rPr>
              <w:t>Способ закупки</w:t>
            </w:r>
          </w:p>
        </w:tc>
        <w:tc>
          <w:tcPr>
            <w:tcW w:w="3059" w:type="pct"/>
            <w:gridSpan w:val="2"/>
            <w:tcBorders>
              <w:bottom w:val="single" w:sz="4" w:space="0" w:color="auto"/>
            </w:tcBorders>
          </w:tcPr>
          <w:p w14:paraId="449F5F50" w14:textId="32D50120" w:rsidR="00A44816" w:rsidRPr="003C615F" w:rsidRDefault="00A44816" w:rsidP="00597866">
            <w:pPr>
              <w:pStyle w:val="rvps9"/>
              <w:widowControl w:val="0"/>
              <w:suppressAutoHyphens/>
              <w:contextualSpacing/>
              <w:rPr>
                <w:iCs/>
              </w:rPr>
            </w:pPr>
            <w:r w:rsidRPr="003C615F">
              <w:rPr>
                <w:iCs/>
              </w:rPr>
              <w:t xml:space="preserve">Запрос </w:t>
            </w:r>
            <w:r w:rsidR="00B66020" w:rsidRPr="003C615F">
              <w:rPr>
                <w:iCs/>
              </w:rPr>
              <w:t>предложений</w:t>
            </w:r>
          </w:p>
        </w:tc>
      </w:tr>
      <w:tr w:rsidR="003C615F" w:rsidRPr="003C615F" w14:paraId="353B0A40" w14:textId="77777777" w:rsidTr="009D34EC">
        <w:trPr>
          <w:jc w:val="center"/>
        </w:trPr>
        <w:tc>
          <w:tcPr>
            <w:tcW w:w="332" w:type="pct"/>
          </w:tcPr>
          <w:p w14:paraId="0C71D949" w14:textId="77777777" w:rsidR="00A44816" w:rsidRPr="003C615F" w:rsidRDefault="00A44816" w:rsidP="00597866">
            <w:pPr>
              <w:pStyle w:val="ConsTitle"/>
              <w:numPr>
                <w:ilvl w:val="0"/>
                <w:numId w:val="1"/>
              </w:numPr>
              <w:suppressAutoHyphens/>
              <w:ind w:left="0" w:right="0" w:firstLine="0"/>
              <w:contextualSpacing/>
              <w:jc w:val="center"/>
              <w:rPr>
                <w:rFonts w:ascii="Times New Roman" w:hAnsi="Times New Roman"/>
                <w:b w:val="0"/>
                <w:sz w:val="24"/>
                <w:szCs w:val="24"/>
              </w:rPr>
            </w:pPr>
          </w:p>
        </w:tc>
        <w:tc>
          <w:tcPr>
            <w:tcW w:w="1609" w:type="pct"/>
          </w:tcPr>
          <w:p w14:paraId="06A97FBE" w14:textId="77777777" w:rsidR="00A44816" w:rsidRPr="003C615F" w:rsidRDefault="00A44816" w:rsidP="00597866">
            <w:pPr>
              <w:pStyle w:val="ConsTitle"/>
              <w:suppressAutoHyphens/>
              <w:ind w:right="0"/>
              <w:contextualSpacing/>
              <w:rPr>
                <w:rFonts w:ascii="Times New Roman" w:hAnsi="Times New Roman"/>
                <w:b w:val="0"/>
                <w:sz w:val="24"/>
                <w:szCs w:val="24"/>
              </w:rPr>
            </w:pPr>
            <w:r w:rsidRPr="003C615F">
              <w:rPr>
                <w:rFonts w:ascii="Times New Roman" w:hAnsi="Times New Roman"/>
                <w:b w:val="0"/>
                <w:sz w:val="24"/>
                <w:szCs w:val="24"/>
              </w:rPr>
              <w:t>Заказчик (наименование, место нахождения, почтовый адрес, адрес электронной почты, номер контактного телефона, ответственное должностное лицо)</w:t>
            </w:r>
          </w:p>
        </w:tc>
        <w:tc>
          <w:tcPr>
            <w:tcW w:w="3059" w:type="pct"/>
            <w:gridSpan w:val="2"/>
            <w:tcBorders>
              <w:bottom w:val="single" w:sz="4" w:space="0" w:color="auto"/>
            </w:tcBorders>
          </w:tcPr>
          <w:p w14:paraId="1D62520F" w14:textId="77777777" w:rsidR="00411D91" w:rsidRPr="003C615F" w:rsidRDefault="00411D91" w:rsidP="00597866">
            <w:pPr>
              <w:widowControl w:val="0"/>
              <w:suppressAutoHyphens/>
              <w:contextualSpacing/>
            </w:pPr>
            <w:r w:rsidRPr="003C615F">
              <w:t>ГАУ АО "Управление ИКТ АО".</w:t>
            </w:r>
          </w:p>
          <w:p w14:paraId="5FF2BB0D" w14:textId="77777777" w:rsidR="00411D91" w:rsidRPr="003C615F" w:rsidRDefault="00411D91" w:rsidP="00597866">
            <w:pPr>
              <w:widowControl w:val="0"/>
              <w:suppressAutoHyphens/>
              <w:contextualSpacing/>
            </w:pPr>
            <w:r w:rsidRPr="003C615F">
              <w:t>Инженер отдела технической поддержки</w:t>
            </w:r>
          </w:p>
          <w:p w14:paraId="7DFEC500" w14:textId="77777777" w:rsidR="00411D91" w:rsidRPr="003C615F" w:rsidRDefault="00411D91" w:rsidP="00597866">
            <w:pPr>
              <w:widowControl w:val="0"/>
              <w:suppressAutoHyphens/>
              <w:contextualSpacing/>
            </w:pPr>
            <w:r w:rsidRPr="003C615F">
              <w:rPr>
                <w:rFonts w:ascii="Segoe UI Symbol" w:hAnsi="Segoe UI Symbol" w:cs="Segoe UI Symbol"/>
              </w:rPr>
              <w:t>✑</w:t>
            </w:r>
            <w:r w:rsidRPr="003C615F">
              <w:t>: г. Архангельск, ул. Федота Шубина 30</w:t>
            </w:r>
          </w:p>
          <w:p w14:paraId="31D884B1" w14:textId="77777777" w:rsidR="00411D91" w:rsidRPr="003C615F" w:rsidRDefault="00411D91" w:rsidP="00597866">
            <w:pPr>
              <w:widowControl w:val="0"/>
              <w:suppressAutoHyphens/>
              <w:contextualSpacing/>
            </w:pPr>
            <w:r w:rsidRPr="003C615F">
              <w:rPr>
                <w:rFonts w:ascii="Segoe UI Symbol" w:hAnsi="Segoe UI Symbol" w:cs="Segoe UI Symbol"/>
              </w:rPr>
              <w:t>☏</w:t>
            </w:r>
            <w:r w:rsidRPr="003C615F">
              <w:t>: 8 (8182) 420-436 (Доб. 304)</w:t>
            </w:r>
          </w:p>
          <w:p w14:paraId="1EA8D3C0" w14:textId="77777777" w:rsidR="007A5CC3" w:rsidRPr="003C615F" w:rsidRDefault="00411D91" w:rsidP="00597866">
            <w:pPr>
              <w:widowControl w:val="0"/>
              <w:suppressAutoHyphens/>
              <w:contextualSpacing/>
            </w:pPr>
            <w:r w:rsidRPr="003C615F">
              <w:rPr>
                <w:rFonts w:ascii="Segoe UI Symbol" w:hAnsi="Segoe UI Symbol" w:cs="Segoe UI Symbol"/>
              </w:rPr>
              <w:t>✉</w:t>
            </w:r>
            <w:r w:rsidRPr="003C615F">
              <w:t>: nevmerzhitskiy.fv@ict29.ru</w:t>
            </w:r>
          </w:p>
          <w:p w14:paraId="3D082A80" w14:textId="77777777" w:rsidR="00D52A3A" w:rsidRPr="003C615F" w:rsidRDefault="00D52A3A" w:rsidP="00597866">
            <w:pPr>
              <w:widowControl w:val="0"/>
              <w:suppressAutoHyphens/>
              <w:contextualSpacing/>
            </w:pPr>
            <w:r w:rsidRPr="003C615F">
              <w:t xml:space="preserve">Тел. 8(8182)420-436 доб. 209 </w:t>
            </w:r>
          </w:p>
          <w:p w14:paraId="2F9654AC" w14:textId="7D534E15" w:rsidR="00411D91" w:rsidRPr="003C615F" w:rsidRDefault="00D52A3A" w:rsidP="00597866">
            <w:pPr>
              <w:widowControl w:val="0"/>
              <w:suppressAutoHyphens/>
              <w:contextualSpacing/>
            </w:pPr>
            <w:hyperlink r:id="rId9" w:tgtFrame="_blank" w:history="1">
              <w:r w:rsidRPr="003C615F">
                <w:rPr>
                  <w:rStyle w:val="a9"/>
                  <w:color w:val="auto"/>
                </w:rPr>
                <w:t>katyshevama@ict29.ru</w:t>
              </w:r>
            </w:hyperlink>
          </w:p>
        </w:tc>
      </w:tr>
      <w:tr w:rsidR="003C615F" w:rsidRPr="003C615F" w14:paraId="014EF0D6" w14:textId="77777777" w:rsidTr="009D34EC">
        <w:trPr>
          <w:jc w:val="center"/>
        </w:trPr>
        <w:tc>
          <w:tcPr>
            <w:tcW w:w="332" w:type="pct"/>
          </w:tcPr>
          <w:p w14:paraId="350502D5" w14:textId="77777777" w:rsidR="00A44816" w:rsidRPr="003C615F" w:rsidRDefault="00A44816" w:rsidP="00597866">
            <w:pPr>
              <w:pStyle w:val="ConsTitle"/>
              <w:numPr>
                <w:ilvl w:val="0"/>
                <w:numId w:val="1"/>
              </w:numPr>
              <w:suppressAutoHyphens/>
              <w:ind w:left="0" w:right="0" w:firstLine="0"/>
              <w:contextualSpacing/>
              <w:jc w:val="center"/>
              <w:rPr>
                <w:rFonts w:ascii="Times New Roman" w:hAnsi="Times New Roman"/>
                <w:b w:val="0"/>
                <w:sz w:val="24"/>
                <w:szCs w:val="24"/>
              </w:rPr>
            </w:pPr>
          </w:p>
        </w:tc>
        <w:tc>
          <w:tcPr>
            <w:tcW w:w="1609" w:type="pct"/>
          </w:tcPr>
          <w:p w14:paraId="1C4A6718" w14:textId="77777777" w:rsidR="00A44816" w:rsidRPr="003C615F" w:rsidRDefault="00A44816" w:rsidP="00597866">
            <w:pPr>
              <w:pStyle w:val="ConsTitle"/>
              <w:suppressAutoHyphens/>
              <w:ind w:right="0"/>
              <w:contextualSpacing/>
              <w:rPr>
                <w:rFonts w:ascii="Times New Roman" w:hAnsi="Times New Roman"/>
                <w:b w:val="0"/>
                <w:sz w:val="24"/>
                <w:szCs w:val="24"/>
              </w:rPr>
            </w:pPr>
            <w:r w:rsidRPr="003C615F">
              <w:rPr>
                <w:rFonts w:ascii="Times New Roman" w:hAnsi="Times New Roman"/>
                <w:b w:val="0"/>
                <w:iCs/>
                <w:sz w:val="24"/>
                <w:szCs w:val="24"/>
              </w:rPr>
              <w:t>Уполномоченное учреждение, осуществляющее закупки в интересах заказчика на основании заключенного двустороннего соглашения</w:t>
            </w:r>
          </w:p>
        </w:tc>
        <w:tc>
          <w:tcPr>
            <w:tcW w:w="3059" w:type="pct"/>
            <w:gridSpan w:val="2"/>
            <w:tcBorders>
              <w:bottom w:val="single" w:sz="4" w:space="0" w:color="auto"/>
            </w:tcBorders>
          </w:tcPr>
          <w:p w14:paraId="14789FAE" w14:textId="77777777" w:rsidR="00D52A3A" w:rsidRPr="003C615F" w:rsidRDefault="00D52A3A" w:rsidP="00597866">
            <w:pPr>
              <w:pStyle w:val="Default"/>
              <w:widowControl w:val="0"/>
              <w:suppressAutoHyphens/>
              <w:contextualSpacing/>
              <w:rPr>
                <w:rFonts w:eastAsia="Times New Roman"/>
                <w:color w:val="auto"/>
                <w:lang w:eastAsia="ru-RU"/>
              </w:rPr>
            </w:pPr>
            <w:r w:rsidRPr="003C615F">
              <w:rPr>
                <w:rFonts w:eastAsia="Times New Roman"/>
                <w:color w:val="auto"/>
                <w:lang w:eastAsia="ru-RU"/>
              </w:rPr>
              <w:t xml:space="preserve">Государственное автономное учреждение Архангельской области «Региональный центр </w:t>
            </w:r>
            <w:r w:rsidRPr="003C615F">
              <w:rPr>
                <w:rFonts w:eastAsia="Times New Roman"/>
                <w:color w:val="auto"/>
                <w:lang w:eastAsia="ru-RU"/>
              </w:rPr>
              <w:br/>
              <w:t xml:space="preserve">по организации закупок» (далее – ГАУ АО «РЦОЗ»), </w:t>
            </w:r>
          </w:p>
          <w:p w14:paraId="729292E6" w14:textId="77777777" w:rsidR="00D52A3A" w:rsidRPr="003C615F" w:rsidRDefault="00D52A3A" w:rsidP="00597866">
            <w:pPr>
              <w:pStyle w:val="Default"/>
              <w:widowControl w:val="0"/>
              <w:suppressAutoHyphens/>
              <w:contextualSpacing/>
              <w:rPr>
                <w:rFonts w:eastAsia="Times New Roman"/>
                <w:color w:val="auto"/>
                <w:lang w:eastAsia="ru-RU"/>
              </w:rPr>
            </w:pPr>
            <w:r w:rsidRPr="003C615F">
              <w:rPr>
                <w:rFonts w:eastAsia="Times New Roman"/>
                <w:color w:val="auto"/>
                <w:lang w:eastAsia="ru-RU"/>
              </w:rPr>
              <w:t>Адрес: 163000, г. Архангельск, ул. Выучейского, д. 18</w:t>
            </w:r>
          </w:p>
          <w:p w14:paraId="7C1A86B3" w14:textId="77777777" w:rsidR="00D52A3A" w:rsidRPr="003C615F" w:rsidRDefault="00D52A3A" w:rsidP="00597866">
            <w:pPr>
              <w:widowControl w:val="0"/>
              <w:suppressAutoHyphens/>
              <w:contextualSpacing/>
              <w:rPr>
                <w:lang w:val="en-US"/>
              </w:rPr>
            </w:pPr>
            <w:r w:rsidRPr="003C615F">
              <w:t>тел</w:t>
            </w:r>
            <w:r w:rsidRPr="003C615F">
              <w:rPr>
                <w:lang w:val="en-US"/>
              </w:rPr>
              <w:t>.: 8 (8182) 650-430</w:t>
            </w:r>
          </w:p>
          <w:p w14:paraId="20AE78B1" w14:textId="77777777" w:rsidR="00D52A3A" w:rsidRPr="003C615F" w:rsidRDefault="00D52A3A" w:rsidP="00597866">
            <w:pPr>
              <w:widowControl w:val="0"/>
              <w:suppressAutoHyphens/>
              <w:contextualSpacing/>
              <w:rPr>
                <w:lang w:val="en-US"/>
              </w:rPr>
            </w:pPr>
            <w:r w:rsidRPr="003C615F">
              <w:rPr>
                <w:lang w:val="en-US"/>
              </w:rPr>
              <w:t xml:space="preserve">e-mail: info@rcoz.ru </w:t>
            </w:r>
          </w:p>
          <w:p w14:paraId="6058D4EC" w14:textId="77777777" w:rsidR="00D52A3A" w:rsidRPr="003C615F" w:rsidRDefault="00D52A3A" w:rsidP="00597866">
            <w:pPr>
              <w:widowControl w:val="0"/>
              <w:suppressAutoHyphens/>
              <w:contextualSpacing/>
            </w:pPr>
            <w:r w:rsidRPr="003C615F">
              <w:t>Контактное лицо – Каминская Анна Юрьевна</w:t>
            </w:r>
          </w:p>
          <w:p w14:paraId="4AED4B88" w14:textId="77777777" w:rsidR="00D52A3A" w:rsidRPr="003C615F" w:rsidRDefault="00D52A3A" w:rsidP="00597866">
            <w:pPr>
              <w:widowControl w:val="0"/>
              <w:suppressAutoHyphens/>
              <w:contextualSpacing/>
            </w:pPr>
            <w:r w:rsidRPr="003C615F">
              <w:rPr>
                <w:lang w:val="en-US"/>
              </w:rPr>
              <w:t>e</w:t>
            </w:r>
            <w:r w:rsidRPr="003C615F">
              <w:t>-</w:t>
            </w:r>
            <w:r w:rsidRPr="003C615F">
              <w:rPr>
                <w:lang w:val="en-US"/>
              </w:rPr>
              <w:t>mail</w:t>
            </w:r>
            <w:r w:rsidRPr="003C615F">
              <w:t xml:space="preserve">: </w:t>
            </w:r>
            <w:proofErr w:type="spellStart"/>
            <w:r w:rsidRPr="003C615F">
              <w:rPr>
                <w:lang w:val="en-US"/>
              </w:rPr>
              <w:t>kaminskayaayu</w:t>
            </w:r>
            <w:proofErr w:type="spellEnd"/>
            <w:r w:rsidRPr="003C615F">
              <w:t>@</w:t>
            </w:r>
            <w:proofErr w:type="spellStart"/>
            <w:r w:rsidRPr="003C615F">
              <w:rPr>
                <w:lang w:val="en-US"/>
              </w:rPr>
              <w:t>rcoz</w:t>
            </w:r>
            <w:proofErr w:type="spellEnd"/>
            <w:r w:rsidRPr="003C615F">
              <w:t>.</w:t>
            </w:r>
            <w:proofErr w:type="spellStart"/>
            <w:r w:rsidRPr="003C615F">
              <w:rPr>
                <w:lang w:val="en-US"/>
              </w:rPr>
              <w:t>ru</w:t>
            </w:r>
            <w:proofErr w:type="spellEnd"/>
            <w:r w:rsidRPr="003C615F">
              <w:t xml:space="preserve"> </w:t>
            </w:r>
          </w:p>
          <w:p w14:paraId="40D9DF0E" w14:textId="6001F8A9" w:rsidR="00A44816" w:rsidRPr="003C615F" w:rsidRDefault="00D52A3A" w:rsidP="00597866">
            <w:pPr>
              <w:widowControl w:val="0"/>
              <w:suppressAutoHyphens/>
              <w:contextualSpacing/>
            </w:pPr>
            <w:r w:rsidRPr="003C615F">
              <w:t>тел.: 8 (8182) 650-416</w:t>
            </w:r>
          </w:p>
        </w:tc>
      </w:tr>
      <w:tr w:rsidR="003C615F" w:rsidRPr="003C615F" w14:paraId="49DCCAAC" w14:textId="77777777" w:rsidTr="009D34EC">
        <w:trPr>
          <w:jc w:val="center"/>
        </w:trPr>
        <w:tc>
          <w:tcPr>
            <w:tcW w:w="332" w:type="pct"/>
          </w:tcPr>
          <w:p w14:paraId="4C79DF90" w14:textId="77777777" w:rsidR="00A44816" w:rsidRPr="003C615F" w:rsidRDefault="00A44816" w:rsidP="00597866">
            <w:pPr>
              <w:pStyle w:val="ConsTitle"/>
              <w:numPr>
                <w:ilvl w:val="0"/>
                <w:numId w:val="1"/>
              </w:numPr>
              <w:suppressAutoHyphens/>
              <w:ind w:left="0" w:right="0" w:firstLine="0"/>
              <w:contextualSpacing/>
              <w:jc w:val="center"/>
              <w:rPr>
                <w:rFonts w:ascii="Times New Roman" w:hAnsi="Times New Roman"/>
                <w:b w:val="0"/>
                <w:sz w:val="24"/>
                <w:szCs w:val="24"/>
              </w:rPr>
            </w:pPr>
          </w:p>
        </w:tc>
        <w:tc>
          <w:tcPr>
            <w:tcW w:w="1609" w:type="pct"/>
          </w:tcPr>
          <w:p w14:paraId="7A827C64" w14:textId="77777777" w:rsidR="00A44816" w:rsidRPr="003C615F" w:rsidRDefault="00A44816" w:rsidP="00597866">
            <w:pPr>
              <w:pStyle w:val="ConsTitle"/>
              <w:suppressAutoHyphens/>
              <w:ind w:right="0"/>
              <w:contextualSpacing/>
              <w:rPr>
                <w:rFonts w:ascii="Times New Roman" w:hAnsi="Times New Roman"/>
                <w:b w:val="0"/>
                <w:sz w:val="24"/>
                <w:szCs w:val="24"/>
              </w:rPr>
            </w:pPr>
            <w:r w:rsidRPr="003C615F">
              <w:rPr>
                <w:rFonts w:ascii="Times New Roman" w:hAnsi="Times New Roman"/>
                <w:b w:val="0"/>
                <w:sz w:val="24"/>
                <w:szCs w:val="24"/>
              </w:rPr>
              <w:t>Наименование и адрес электронной торговой площадки в информационно-телекоммуникационной сети «Интернет»</w:t>
            </w:r>
          </w:p>
        </w:tc>
        <w:tc>
          <w:tcPr>
            <w:tcW w:w="3059" w:type="pct"/>
            <w:gridSpan w:val="2"/>
            <w:tcBorders>
              <w:bottom w:val="single" w:sz="4" w:space="0" w:color="auto"/>
            </w:tcBorders>
          </w:tcPr>
          <w:p w14:paraId="1424156D" w14:textId="77777777" w:rsidR="00A752B6" w:rsidRPr="003C615F" w:rsidRDefault="00A752B6" w:rsidP="00597866">
            <w:pPr>
              <w:widowControl w:val="0"/>
              <w:suppressAutoHyphens/>
              <w:autoSpaceDE w:val="0"/>
              <w:autoSpaceDN w:val="0"/>
              <w:adjustRightInd w:val="0"/>
              <w:contextualSpacing/>
              <w:rPr>
                <w:rFonts w:eastAsia="Calibri"/>
                <w:iCs/>
              </w:rPr>
            </w:pPr>
            <w:r w:rsidRPr="003C615F">
              <w:rPr>
                <w:rFonts w:eastAsia="Calibri"/>
                <w:iCs/>
              </w:rPr>
              <w:t>АО «Сбербанк - АСТ»</w:t>
            </w:r>
          </w:p>
          <w:p w14:paraId="111410FF" w14:textId="41CEA8A9" w:rsidR="00A44816" w:rsidRPr="003C615F" w:rsidRDefault="00A752B6" w:rsidP="00597866">
            <w:pPr>
              <w:widowControl w:val="0"/>
              <w:suppressAutoHyphens/>
              <w:autoSpaceDE w:val="0"/>
              <w:autoSpaceDN w:val="0"/>
              <w:adjustRightInd w:val="0"/>
              <w:contextualSpacing/>
            </w:pPr>
            <w:r w:rsidRPr="003C615F">
              <w:rPr>
                <w:rFonts w:eastAsia="Calibri"/>
                <w:iCs/>
              </w:rPr>
              <w:t xml:space="preserve">Сайт электронной торговой площадки: </w:t>
            </w:r>
            <w:hyperlink r:id="rId10" w:history="1">
              <w:r w:rsidR="0062461F" w:rsidRPr="003C615F">
                <w:rPr>
                  <w:rStyle w:val="a9"/>
                  <w:rFonts w:eastAsia="Calibri"/>
                  <w:iCs/>
                  <w:color w:val="auto"/>
                </w:rPr>
                <w:t>http://www.sberbank-ast.ru</w:t>
              </w:r>
            </w:hyperlink>
          </w:p>
        </w:tc>
      </w:tr>
      <w:tr w:rsidR="003C615F" w:rsidRPr="003C615F" w14:paraId="06858CAA" w14:textId="77777777" w:rsidTr="009D34EC">
        <w:trPr>
          <w:jc w:val="center"/>
        </w:trPr>
        <w:tc>
          <w:tcPr>
            <w:tcW w:w="332" w:type="pct"/>
          </w:tcPr>
          <w:p w14:paraId="3657FFA0" w14:textId="77777777" w:rsidR="00112533" w:rsidRPr="003C615F" w:rsidRDefault="00112533" w:rsidP="00597866">
            <w:pPr>
              <w:pStyle w:val="ConsTitle"/>
              <w:numPr>
                <w:ilvl w:val="0"/>
                <w:numId w:val="1"/>
              </w:numPr>
              <w:suppressAutoHyphens/>
              <w:ind w:left="0" w:right="0" w:firstLine="0"/>
              <w:contextualSpacing/>
              <w:jc w:val="center"/>
              <w:rPr>
                <w:rFonts w:ascii="Times New Roman" w:hAnsi="Times New Roman"/>
                <w:b w:val="0"/>
                <w:sz w:val="24"/>
                <w:szCs w:val="24"/>
              </w:rPr>
            </w:pPr>
          </w:p>
        </w:tc>
        <w:tc>
          <w:tcPr>
            <w:tcW w:w="1609" w:type="pct"/>
          </w:tcPr>
          <w:p w14:paraId="68F6807A" w14:textId="170EBB4A" w:rsidR="00112533" w:rsidRPr="003C615F" w:rsidRDefault="00112533" w:rsidP="00597866">
            <w:pPr>
              <w:pStyle w:val="ConsTitle"/>
              <w:suppressAutoHyphens/>
              <w:ind w:right="0"/>
              <w:contextualSpacing/>
              <w:rPr>
                <w:rFonts w:ascii="Times New Roman" w:hAnsi="Times New Roman"/>
                <w:b w:val="0"/>
                <w:sz w:val="24"/>
                <w:szCs w:val="24"/>
              </w:rPr>
            </w:pPr>
            <w:r w:rsidRPr="003C615F">
              <w:rPr>
                <w:rFonts w:ascii="Times New Roman" w:hAnsi="Times New Roman"/>
                <w:b w:val="0"/>
                <w:sz w:val="24"/>
                <w:szCs w:val="24"/>
              </w:rPr>
              <w:t xml:space="preserve">Место и порядок подачи заявок участников запроса </w:t>
            </w:r>
            <w:r w:rsidR="00B66020" w:rsidRPr="003C615F">
              <w:rPr>
                <w:rFonts w:ascii="Times New Roman" w:hAnsi="Times New Roman"/>
                <w:b w:val="0"/>
                <w:sz w:val="24"/>
                <w:szCs w:val="24"/>
              </w:rPr>
              <w:t>предложений</w:t>
            </w:r>
          </w:p>
          <w:p w14:paraId="53ABC2FA" w14:textId="77777777" w:rsidR="00112533" w:rsidRPr="003C615F" w:rsidRDefault="00112533" w:rsidP="00597866">
            <w:pPr>
              <w:pStyle w:val="ConsTitle"/>
              <w:suppressAutoHyphens/>
              <w:ind w:right="0"/>
              <w:contextualSpacing/>
              <w:rPr>
                <w:rFonts w:ascii="Times New Roman" w:hAnsi="Times New Roman"/>
                <w:b w:val="0"/>
                <w:sz w:val="24"/>
                <w:szCs w:val="24"/>
              </w:rPr>
            </w:pPr>
          </w:p>
        </w:tc>
        <w:tc>
          <w:tcPr>
            <w:tcW w:w="3059" w:type="pct"/>
            <w:gridSpan w:val="2"/>
            <w:tcBorders>
              <w:bottom w:val="single" w:sz="4" w:space="0" w:color="auto"/>
            </w:tcBorders>
          </w:tcPr>
          <w:p w14:paraId="72DCBB02" w14:textId="77777777" w:rsidR="00112533" w:rsidRPr="003C615F" w:rsidRDefault="00112533" w:rsidP="00597866">
            <w:pPr>
              <w:widowControl w:val="0"/>
              <w:suppressAutoHyphens/>
              <w:contextualSpacing/>
              <w:jc w:val="both"/>
            </w:pPr>
            <w:r w:rsidRPr="003C615F">
              <w:t xml:space="preserve">Заявки на участие в запросе </w:t>
            </w:r>
            <w:r w:rsidR="00B66020" w:rsidRPr="003C615F">
              <w:t xml:space="preserve">предложений </w:t>
            </w:r>
            <w:r w:rsidRPr="003C615F">
              <w:t>подаются оператору электронной площадки в порядке, определенном регламентом оператора электронной площадки, информация о котором размещена на сайте оператора электронной площадки в информационно-телекоммуникационной сети «Интернет».</w:t>
            </w:r>
          </w:p>
          <w:p w14:paraId="4793A74A" w14:textId="7F384B32" w:rsidR="00B66020" w:rsidRPr="003C615F" w:rsidRDefault="00633C14" w:rsidP="00597866">
            <w:pPr>
              <w:widowControl w:val="0"/>
              <w:suppressAutoHyphens/>
              <w:contextualSpacing/>
              <w:jc w:val="both"/>
            </w:pPr>
            <w:r w:rsidRPr="003C615F">
              <w:t xml:space="preserve">Участник закупки вправе подать только одну заявку </w:t>
            </w:r>
            <w:r w:rsidRPr="003C615F">
              <w:lastRenderedPageBreak/>
              <w:t>на участие в закупке в отношении каждого предмета закупки (лота). Участник закупки вправе изменить или отозвать свою заявку до истечения срока подачи заявок. Заявка на участие в закупке является измененной или отозванной, если изменение осуществлено или уведомление об отзыве заявки получено заказчиком до истечения срока подачи заявок на участие в закупке.</w:t>
            </w:r>
          </w:p>
        </w:tc>
      </w:tr>
      <w:tr w:rsidR="003C615F" w:rsidRPr="003C615F" w14:paraId="7DDC7313" w14:textId="77777777" w:rsidTr="009D34EC">
        <w:trPr>
          <w:jc w:val="center"/>
        </w:trPr>
        <w:tc>
          <w:tcPr>
            <w:tcW w:w="332" w:type="pct"/>
          </w:tcPr>
          <w:p w14:paraId="4C7213DF" w14:textId="77777777" w:rsidR="00112533" w:rsidRPr="003C615F" w:rsidRDefault="00112533" w:rsidP="00597866">
            <w:pPr>
              <w:pStyle w:val="ConsTitle"/>
              <w:numPr>
                <w:ilvl w:val="0"/>
                <w:numId w:val="1"/>
              </w:numPr>
              <w:suppressAutoHyphens/>
              <w:ind w:left="0" w:right="0" w:firstLine="0"/>
              <w:contextualSpacing/>
              <w:jc w:val="center"/>
              <w:rPr>
                <w:rFonts w:ascii="Times New Roman" w:hAnsi="Times New Roman"/>
                <w:b w:val="0"/>
                <w:sz w:val="24"/>
                <w:szCs w:val="24"/>
              </w:rPr>
            </w:pPr>
          </w:p>
        </w:tc>
        <w:tc>
          <w:tcPr>
            <w:tcW w:w="1609" w:type="pct"/>
          </w:tcPr>
          <w:p w14:paraId="4F71421B" w14:textId="77777777" w:rsidR="00112533" w:rsidRPr="003C615F" w:rsidRDefault="00112533" w:rsidP="00597866">
            <w:pPr>
              <w:pStyle w:val="ConsTitle"/>
              <w:suppressAutoHyphens/>
              <w:ind w:right="0"/>
              <w:contextualSpacing/>
              <w:rPr>
                <w:rFonts w:ascii="Times New Roman" w:hAnsi="Times New Roman"/>
                <w:b w:val="0"/>
                <w:sz w:val="24"/>
                <w:szCs w:val="24"/>
              </w:rPr>
            </w:pPr>
            <w:r w:rsidRPr="003C615F">
              <w:rPr>
                <w:rFonts w:ascii="Times New Roman" w:hAnsi="Times New Roman"/>
                <w:b w:val="0"/>
                <w:sz w:val="24"/>
                <w:szCs w:val="24"/>
              </w:rPr>
              <w:t>Дата начала подачи заявок</w:t>
            </w:r>
          </w:p>
        </w:tc>
        <w:tc>
          <w:tcPr>
            <w:tcW w:w="3059" w:type="pct"/>
            <w:gridSpan w:val="2"/>
            <w:tcBorders>
              <w:bottom w:val="single" w:sz="4" w:space="0" w:color="auto"/>
            </w:tcBorders>
          </w:tcPr>
          <w:p w14:paraId="4701D575" w14:textId="073B2491" w:rsidR="009D1CB7" w:rsidRPr="003C615F" w:rsidRDefault="00D741F0" w:rsidP="00597866">
            <w:pPr>
              <w:widowControl w:val="0"/>
              <w:suppressAutoHyphens/>
              <w:autoSpaceDE w:val="0"/>
              <w:autoSpaceDN w:val="0"/>
              <w:adjustRightInd w:val="0"/>
              <w:contextualSpacing/>
              <w:jc w:val="both"/>
            </w:pPr>
            <w:r w:rsidRPr="003C615F">
              <w:t xml:space="preserve">С </w:t>
            </w:r>
            <w:r w:rsidR="00112533" w:rsidRPr="003C615F">
              <w:t xml:space="preserve">момента размещения извещения на сайте оператора электронной площадки </w:t>
            </w:r>
          </w:p>
          <w:p w14:paraId="2C66C691" w14:textId="2A5311AD" w:rsidR="009D1CB7" w:rsidRPr="003C615F" w:rsidRDefault="00112533" w:rsidP="009D34EC">
            <w:pPr>
              <w:widowControl w:val="0"/>
              <w:suppressAutoHyphens/>
              <w:autoSpaceDE w:val="0"/>
              <w:autoSpaceDN w:val="0"/>
              <w:adjustRightInd w:val="0"/>
              <w:contextualSpacing/>
              <w:jc w:val="both"/>
              <w:rPr>
                <w:b/>
              </w:rPr>
            </w:pPr>
            <w:r w:rsidRPr="003C615F">
              <w:rPr>
                <w:b/>
              </w:rPr>
              <w:t>«</w:t>
            </w:r>
            <w:r w:rsidR="00D13D6E">
              <w:rPr>
                <w:b/>
              </w:rPr>
              <w:t>23</w:t>
            </w:r>
            <w:r w:rsidRPr="003C615F">
              <w:rPr>
                <w:b/>
              </w:rPr>
              <w:t xml:space="preserve">» </w:t>
            </w:r>
            <w:r w:rsidR="00D13D6E">
              <w:rPr>
                <w:b/>
              </w:rPr>
              <w:t>декабря</w:t>
            </w:r>
            <w:r w:rsidRPr="003C615F">
              <w:rPr>
                <w:b/>
              </w:rPr>
              <w:t xml:space="preserve"> 20</w:t>
            </w:r>
            <w:r w:rsidR="00A72413" w:rsidRPr="003C615F">
              <w:rPr>
                <w:b/>
              </w:rPr>
              <w:t>2</w:t>
            </w:r>
            <w:r w:rsidR="009D34EC">
              <w:rPr>
                <w:b/>
              </w:rPr>
              <w:t>5</w:t>
            </w:r>
            <w:r w:rsidRPr="003C615F">
              <w:rPr>
                <w:b/>
              </w:rPr>
              <w:t xml:space="preserve"> года     </w:t>
            </w:r>
          </w:p>
        </w:tc>
      </w:tr>
      <w:tr w:rsidR="003C615F" w:rsidRPr="003C615F" w14:paraId="64FB4F16" w14:textId="77777777" w:rsidTr="009D34EC">
        <w:trPr>
          <w:jc w:val="center"/>
        </w:trPr>
        <w:tc>
          <w:tcPr>
            <w:tcW w:w="332" w:type="pct"/>
          </w:tcPr>
          <w:p w14:paraId="0D37AE45" w14:textId="77777777" w:rsidR="00112533" w:rsidRPr="003C615F" w:rsidRDefault="00112533" w:rsidP="00597866">
            <w:pPr>
              <w:pStyle w:val="ConsTitle"/>
              <w:numPr>
                <w:ilvl w:val="0"/>
                <w:numId w:val="1"/>
              </w:numPr>
              <w:suppressAutoHyphens/>
              <w:ind w:left="0" w:right="0" w:firstLine="0"/>
              <w:contextualSpacing/>
              <w:jc w:val="center"/>
              <w:rPr>
                <w:rFonts w:ascii="Times New Roman" w:hAnsi="Times New Roman"/>
                <w:b w:val="0"/>
                <w:sz w:val="24"/>
                <w:szCs w:val="24"/>
              </w:rPr>
            </w:pPr>
          </w:p>
        </w:tc>
        <w:tc>
          <w:tcPr>
            <w:tcW w:w="1609" w:type="pct"/>
          </w:tcPr>
          <w:p w14:paraId="2C25450A" w14:textId="791DA885" w:rsidR="00112533" w:rsidRPr="003C615F" w:rsidRDefault="00112533" w:rsidP="00597866">
            <w:pPr>
              <w:pStyle w:val="ConsTitle"/>
              <w:suppressAutoHyphens/>
              <w:ind w:right="0"/>
              <w:contextualSpacing/>
              <w:rPr>
                <w:rFonts w:ascii="Times New Roman" w:hAnsi="Times New Roman"/>
                <w:b w:val="0"/>
                <w:sz w:val="24"/>
                <w:szCs w:val="24"/>
              </w:rPr>
            </w:pPr>
            <w:r w:rsidRPr="003C615F">
              <w:rPr>
                <w:rFonts w:ascii="Times New Roman" w:hAnsi="Times New Roman"/>
                <w:b w:val="0"/>
                <w:sz w:val="24"/>
                <w:szCs w:val="24"/>
              </w:rPr>
              <w:t>Дата и время (время московское) окончания срока подачи заявок на участие в запросе</w:t>
            </w:r>
            <w:r w:rsidR="006A57CA" w:rsidRPr="003C615F">
              <w:rPr>
                <w:rFonts w:ascii="Times New Roman" w:hAnsi="Times New Roman"/>
                <w:b w:val="0"/>
                <w:sz w:val="24"/>
                <w:szCs w:val="24"/>
              </w:rPr>
              <w:t xml:space="preserve"> предложений</w:t>
            </w:r>
            <w:r w:rsidRPr="003C615F">
              <w:rPr>
                <w:rFonts w:ascii="Times New Roman" w:hAnsi="Times New Roman"/>
                <w:b w:val="0"/>
                <w:sz w:val="24"/>
                <w:szCs w:val="24"/>
              </w:rPr>
              <w:t xml:space="preserve">; </w:t>
            </w:r>
            <w:r w:rsidRPr="003C615F">
              <w:rPr>
                <w:rFonts w:ascii="Times New Roman" w:hAnsi="Times New Roman"/>
                <w:b w:val="0"/>
                <w:bCs/>
                <w:sz w:val="24"/>
                <w:szCs w:val="24"/>
              </w:rPr>
              <w:t>открытия доступа к заявкам</w:t>
            </w:r>
          </w:p>
        </w:tc>
        <w:tc>
          <w:tcPr>
            <w:tcW w:w="3059" w:type="pct"/>
            <w:gridSpan w:val="2"/>
            <w:tcBorders>
              <w:bottom w:val="single" w:sz="4" w:space="0" w:color="auto"/>
            </w:tcBorders>
            <w:vAlign w:val="center"/>
          </w:tcPr>
          <w:p w14:paraId="38B07813" w14:textId="65E2BA0E" w:rsidR="00112533" w:rsidRPr="003C615F" w:rsidRDefault="000519AD" w:rsidP="009D34EC">
            <w:pPr>
              <w:widowControl w:val="0"/>
              <w:suppressAutoHyphens/>
              <w:contextualSpacing/>
              <w:jc w:val="both"/>
              <w:rPr>
                <w:b/>
              </w:rPr>
            </w:pPr>
            <w:r w:rsidRPr="003C615F">
              <w:rPr>
                <w:b/>
                <w:bCs/>
              </w:rPr>
              <w:t>«</w:t>
            </w:r>
            <w:r w:rsidR="00D13D6E">
              <w:rPr>
                <w:b/>
                <w:bCs/>
              </w:rPr>
              <w:t>15</w:t>
            </w:r>
            <w:r w:rsidR="00CB12AE" w:rsidRPr="003C615F">
              <w:rPr>
                <w:b/>
                <w:bCs/>
              </w:rPr>
              <w:t xml:space="preserve">» </w:t>
            </w:r>
            <w:r w:rsidR="00D13D6E">
              <w:rPr>
                <w:b/>
                <w:bCs/>
              </w:rPr>
              <w:t>января</w:t>
            </w:r>
            <w:r w:rsidRPr="003C615F">
              <w:rPr>
                <w:b/>
              </w:rPr>
              <w:t xml:space="preserve"> </w:t>
            </w:r>
            <w:r w:rsidR="00112533" w:rsidRPr="003C615F">
              <w:rPr>
                <w:b/>
              </w:rPr>
              <w:t>20</w:t>
            </w:r>
            <w:r w:rsidR="00C84FEE" w:rsidRPr="003C615F">
              <w:rPr>
                <w:b/>
              </w:rPr>
              <w:t>2</w:t>
            </w:r>
            <w:r w:rsidR="00D13D6E">
              <w:rPr>
                <w:b/>
              </w:rPr>
              <w:t>6</w:t>
            </w:r>
            <w:r w:rsidR="00B86BAB" w:rsidRPr="003C615F">
              <w:rPr>
                <w:b/>
              </w:rPr>
              <w:t xml:space="preserve"> года 09</w:t>
            </w:r>
            <w:r w:rsidR="00112533" w:rsidRPr="003C615F">
              <w:rPr>
                <w:b/>
              </w:rPr>
              <w:t xml:space="preserve">: </w:t>
            </w:r>
            <w:r w:rsidR="00B86BAB" w:rsidRPr="003C615F">
              <w:rPr>
                <w:b/>
              </w:rPr>
              <w:t>00</w:t>
            </w:r>
            <w:r w:rsidR="00112533" w:rsidRPr="003C615F">
              <w:rPr>
                <w:b/>
              </w:rPr>
              <w:t xml:space="preserve">  </w:t>
            </w:r>
          </w:p>
        </w:tc>
      </w:tr>
      <w:tr w:rsidR="003C615F" w:rsidRPr="003C615F" w14:paraId="63A8F719" w14:textId="77777777" w:rsidTr="009D34EC">
        <w:trPr>
          <w:jc w:val="center"/>
        </w:trPr>
        <w:tc>
          <w:tcPr>
            <w:tcW w:w="332" w:type="pct"/>
          </w:tcPr>
          <w:p w14:paraId="5732D77A" w14:textId="77777777" w:rsidR="00112533" w:rsidRPr="003C615F" w:rsidRDefault="00112533" w:rsidP="00597866">
            <w:pPr>
              <w:pStyle w:val="ConsTitle"/>
              <w:numPr>
                <w:ilvl w:val="0"/>
                <w:numId w:val="1"/>
              </w:numPr>
              <w:suppressAutoHyphens/>
              <w:ind w:left="0" w:right="0" w:firstLine="0"/>
              <w:contextualSpacing/>
              <w:jc w:val="center"/>
              <w:rPr>
                <w:rFonts w:ascii="Times New Roman" w:hAnsi="Times New Roman"/>
                <w:b w:val="0"/>
                <w:sz w:val="24"/>
                <w:szCs w:val="24"/>
              </w:rPr>
            </w:pPr>
          </w:p>
        </w:tc>
        <w:tc>
          <w:tcPr>
            <w:tcW w:w="1609" w:type="pct"/>
          </w:tcPr>
          <w:p w14:paraId="54813DC2" w14:textId="1231EACD" w:rsidR="00112533" w:rsidRPr="003C615F" w:rsidRDefault="00112533" w:rsidP="00597866">
            <w:pPr>
              <w:pStyle w:val="ConsTitle"/>
              <w:suppressAutoHyphens/>
              <w:ind w:right="0"/>
              <w:contextualSpacing/>
              <w:rPr>
                <w:rFonts w:ascii="Times New Roman" w:hAnsi="Times New Roman"/>
                <w:b w:val="0"/>
                <w:sz w:val="24"/>
                <w:szCs w:val="24"/>
              </w:rPr>
            </w:pPr>
            <w:r w:rsidRPr="003C615F">
              <w:rPr>
                <w:rFonts w:ascii="Times New Roman" w:hAnsi="Times New Roman"/>
                <w:b w:val="0"/>
                <w:bCs/>
                <w:sz w:val="24"/>
                <w:szCs w:val="24"/>
              </w:rPr>
              <w:t xml:space="preserve">Дата </w:t>
            </w:r>
            <w:r w:rsidR="0032063E" w:rsidRPr="003C615F">
              <w:rPr>
                <w:rFonts w:ascii="Times New Roman" w:hAnsi="Times New Roman"/>
                <w:b w:val="0"/>
                <w:bCs/>
                <w:sz w:val="24"/>
                <w:szCs w:val="24"/>
              </w:rPr>
              <w:t xml:space="preserve">рассмотрения </w:t>
            </w:r>
            <w:r w:rsidR="00354AEE" w:rsidRPr="003C615F">
              <w:rPr>
                <w:rFonts w:ascii="Times New Roman" w:hAnsi="Times New Roman"/>
                <w:b w:val="0"/>
                <w:bCs/>
                <w:sz w:val="24"/>
                <w:szCs w:val="24"/>
              </w:rPr>
              <w:t xml:space="preserve">и оценки </w:t>
            </w:r>
            <w:r w:rsidR="0032063E" w:rsidRPr="003C615F">
              <w:rPr>
                <w:rFonts w:ascii="Times New Roman" w:hAnsi="Times New Roman"/>
                <w:b w:val="0"/>
                <w:bCs/>
                <w:sz w:val="24"/>
                <w:szCs w:val="24"/>
              </w:rPr>
              <w:t xml:space="preserve">первых частей </w:t>
            </w:r>
            <w:r w:rsidRPr="003C615F">
              <w:rPr>
                <w:rFonts w:ascii="Times New Roman" w:hAnsi="Times New Roman"/>
                <w:b w:val="0"/>
                <w:bCs/>
                <w:sz w:val="24"/>
                <w:szCs w:val="24"/>
              </w:rPr>
              <w:t>заявок</w:t>
            </w:r>
          </w:p>
        </w:tc>
        <w:tc>
          <w:tcPr>
            <w:tcW w:w="3059" w:type="pct"/>
            <w:gridSpan w:val="2"/>
            <w:tcBorders>
              <w:bottom w:val="single" w:sz="4" w:space="0" w:color="auto"/>
            </w:tcBorders>
            <w:vAlign w:val="center"/>
          </w:tcPr>
          <w:p w14:paraId="7A3F2630" w14:textId="6F872330" w:rsidR="00112533" w:rsidRPr="003C615F" w:rsidRDefault="000519AD" w:rsidP="009D34EC">
            <w:pPr>
              <w:widowControl w:val="0"/>
              <w:suppressAutoHyphens/>
              <w:contextualSpacing/>
              <w:jc w:val="both"/>
              <w:rPr>
                <w:b/>
              </w:rPr>
            </w:pPr>
            <w:r w:rsidRPr="003C615F">
              <w:rPr>
                <w:b/>
                <w:bCs/>
              </w:rPr>
              <w:t>«</w:t>
            </w:r>
            <w:r w:rsidR="009D34EC">
              <w:rPr>
                <w:b/>
                <w:bCs/>
              </w:rPr>
              <w:t>1</w:t>
            </w:r>
            <w:r w:rsidR="00D13D6E">
              <w:rPr>
                <w:b/>
                <w:bCs/>
              </w:rPr>
              <w:t>6</w:t>
            </w:r>
            <w:r w:rsidR="00CB12AE" w:rsidRPr="003C615F">
              <w:rPr>
                <w:b/>
                <w:bCs/>
              </w:rPr>
              <w:t xml:space="preserve">» </w:t>
            </w:r>
            <w:r w:rsidR="00D13D6E">
              <w:rPr>
                <w:b/>
                <w:bCs/>
              </w:rPr>
              <w:t>января</w:t>
            </w:r>
            <w:r w:rsidRPr="003C615F">
              <w:rPr>
                <w:b/>
              </w:rPr>
              <w:t xml:space="preserve"> </w:t>
            </w:r>
            <w:r w:rsidR="002D3D91" w:rsidRPr="003C615F">
              <w:rPr>
                <w:b/>
              </w:rPr>
              <w:t>20</w:t>
            </w:r>
            <w:r w:rsidR="00C84FEE" w:rsidRPr="003C615F">
              <w:rPr>
                <w:b/>
              </w:rPr>
              <w:t>2</w:t>
            </w:r>
            <w:r w:rsidR="00D13D6E">
              <w:rPr>
                <w:b/>
              </w:rPr>
              <w:t>6</w:t>
            </w:r>
            <w:r w:rsidR="002D3D91" w:rsidRPr="003C615F">
              <w:rPr>
                <w:b/>
              </w:rPr>
              <w:t xml:space="preserve"> года    </w:t>
            </w:r>
          </w:p>
        </w:tc>
      </w:tr>
      <w:tr w:rsidR="003C615F" w:rsidRPr="003C615F" w14:paraId="27903D2C" w14:textId="77777777" w:rsidTr="009D34EC">
        <w:trPr>
          <w:jc w:val="center"/>
        </w:trPr>
        <w:tc>
          <w:tcPr>
            <w:tcW w:w="332" w:type="pct"/>
          </w:tcPr>
          <w:p w14:paraId="6A2EE1F4" w14:textId="77777777" w:rsidR="0032063E" w:rsidRPr="003C615F" w:rsidRDefault="0032063E" w:rsidP="00597866">
            <w:pPr>
              <w:pStyle w:val="ConsTitle"/>
              <w:numPr>
                <w:ilvl w:val="0"/>
                <w:numId w:val="1"/>
              </w:numPr>
              <w:suppressAutoHyphens/>
              <w:ind w:left="0" w:right="0" w:firstLine="0"/>
              <w:contextualSpacing/>
              <w:jc w:val="center"/>
              <w:rPr>
                <w:rFonts w:ascii="Times New Roman" w:hAnsi="Times New Roman"/>
                <w:b w:val="0"/>
                <w:sz w:val="24"/>
                <w:szCs w:val="24"/>
              </w:rPr>
            </w:pPr>
          </w:p>
        </w:tc>
        <w:tc>
          <w:tcPr>
            <w:tcW w:w="1609" w:type="pct"/>
          </w:tcPr>
          <w:p w14:paraId="239F2E86" w14:textId="6A8F27C7" w:rsidR="0032063E" w:rsidRPr="003C615F" w:rsidRDefault="0032063E" w:rsidP="00597866">
            <w:pPr>
              <w:pStyle w:val="ConsTitle"/>
              <w:suppressAutoHyphens/>
              <w:ind w:right="0"/>
              <w:contextualSpacing/>
              <w:rPr>
                <w:rFonts w:ascii="Times New Roman" w:hAnsi="Times New Roman"/>
                <w:b w:val="0"/>
                <w:bCs/>
                <w:sz w:val="24"/>
                <w:szCs w:val="24"/>
              </w:rPr>
            </w:pPr>
            <w:r w:rsidRPr="003C615F">
              <w:rPr>
                <w:rFonts w:ascii="Times New Roman" w:hAnsi="Times New Roman"/>
                <w:b w:val="0"/>
                <w:bCs/>
                <w:sz w:val="24"/>
                <w:szCs w:val="24"/>
              </w:rPr>
              <w:t xml:space="preserve">Дата </w:t>
            </w:r>
            <w:r w:rsidR="00DA38CE" w:rsidRPr="003C615F">
              <w:rPr>
                <w:rFonts w:ascii="Times New Roman" w:hAnsi="Times New Roman"/>
                <w:b w:val="0"/>
                <w:bCs/>
                <w:sz w:val="24"/>
                <w:szCs w:val="24"/>
              </w:rPr>
              <w:t xml:space="preserve">рассмотрения </w:t>
            </w:r>
            <w:r w:rsidR="00354AEE" w:rsidRPr="003C615F">
              <w:rPr>
                <w:rFonts w:ascii="Times New Roman" w:hAnsi="Times New Roman"/>
                <w:b w:val="0"/>
                <w:bCs/>
                <w:sz w:val="24"/>
                <w:szCs w:val="24"/>
              </w:rPr>
              <w:t xml:space="preserve">и оценки </w:t>
            </w:r>
            <w:r w:rsidR="00DA38CE" w:rsidRPr="003C615F">
              <w:rPr>
                <w:rFonts w:ascii="Times New Roman" w:hAnsi="Times New Roman"/>
                <w:b w:val="0"/>
                <w:bCs/>
                <w:sz w:val="24"/>
                <w:szCs w:val="24"/>
              </w:rPr>
              <w:t>вторых частей заявок</w:t>
            </w:r>
          </w:p>
        </w:tc>
        <w:tc>
          <w:tcPr>
            <w:tcW w:w="3059" w:type="pct"/>
            <w:gridSpan w:val="2"/>
            <w:tcBorders>
              <w:bottom w:val="single" w:sz="4" w:space="0" w:color="auto"/>
            </w:tcBorders>
            <w:vAlign w:val="center"/>
          </w:tcPr>
          <w:p w14:paraId="2CC89F33" w14:textId="418AA474" w:rsidR="0030515E" w:rsidRPr="003C615F" w:rsidRDefault="005A7B32" w:rsidP="009D34EC">
            <w:pPr>
              <w:widowControl w:val="0"/>
              <w:suppressAutoHyphens/>
              <w:contextualSpacing/>
              <w:jc w:val="both"/>
              <w:rPr>
                <w:b/>
              </w:rPr>
            </w:pPr>
            <w:r w:rsidRPr="003C615F">
              <w:rPr>
                <w:b/>
              </w:rPr>
              <w:t>«</w:t>
            </w:r>
            <w:r w:rsidR="00D13D6E">
              <w:rPr>
                <w:b/>
              </w:rPr>
              <w:t>19</w:t>
            </w:r>
            <w:r w:rsidRPr="003C615F">
              <w:rPr>
                <w:b/>
              </w:rPr>
              <w:t xml:space="preserve">» </w:t>
            </w:r>
            <w:r w:rsidR="00D13D6E">
              <w:rPr>
                <w:b/>
              </w:rPr>
              <w:t xml:space="preserve">января </w:t>
            </w:r>
            <w:r w:rsidRPr="003C615F">
              <w:rPr>
                <w:b/>
              </w:rPr>
              <w:t>202</w:t>
            </w:r>
            <w:r w:rsidR="00D13D6E">
              <w:rPr>
                <w:b/>
              </w:rPr>
              <w:t>6</w:t>
            </w:r>
            <w:r w:rsidRPr="003C615F">
              <w:rPr>
                <w:b/>
              </w:rPr>
              <w:t xml:space="preserve"> года    </w:t>
            </w:r>
          </w:p>
        </w:tc>
      </w:tr>
      <w:tr w:rsidR="003C615F" w:rsidRPr="003C615F" w14:paraId="1AED2594" w14:textId="77777777" w:rsidTr="009D34EC">
        <w:trPr>
          <w:jc w:val="center"/>
        </w:trPr>
        <w:tc>
          <w:tcPr>
            <w:tcW w:w="332" w:type="pct"/>
          </w:tcPr>
          <w:p w14:paraId="3E47E0B3" w14:textId="77777777" w:rsidR="00354AEE" w:rsidRPr="003C615F" w:rsidRDefault="00354AEE" w:rsidP="00597866">
            <w:pPr>
              <w:pStyle w:val="ConsTitle"/>
              <w:numPr>
                <w:ilvl w:val="0"/>
                <w:numId w:val="1"/>
              </w:numPr>
              <w:suppressAutoHyphens/>
              <w:ind w:left="0" w:right="0" w:firstLine="0"/>
              <w:contextualSpacing/>
              <w:jc w:val="center"/>
              <w:rPr>
                <w:rFonts w:ascii="Times New Roman" w:hAnsi="Times New Roman"/>
                <w:b w:val="0"/>
                <w:sz w:val="24"/>
                <w:szCs w:val="24"/>
              </w:rPr>
            </w:pPr>
          </w:p>
        </w:tc>
        <w:tc>
          <w:tcPr>
            <w:tcW w:w="1609" w:type="pct"/>
          </w:tcPr>
          <w:p w14:paraId="668418EE" w14:textId="21FABCF9" w:rsidR="00404F90" w:rsidRPr="003C615F" w:rsidRDefault="00404F90" w:rsidP="00597866">
            <w:pPr>
              <w:pStyle w:val="ConsTitle"/>
              <w:suppressAutoHyphens/>
              <w:ind w:right="0"/>
              <w:contextualSpacing/>
              <w:rPr>
                <w:rFonts w:ascii="Times New Roman" w:hAnsi="Times New Roman"/>
                <w:b w:val="0"/>
                <w:bCs/>
                <w:sz w:val="24"/>
                <w:szCs w:val="24"/>
              </w:rPr>
            </w:pPr>
            <w:r w:rsidRPr="003C615F">
              <w:rPr>
                <w:rFonts w:ascii="Times New Roman" w:hAnsi="Times New Roman"/>
                <w:b w:val="0"/>
                <w:bCs/>
                <w:sz w:val="24"/>
                <w:szCs w:val="24"/>
              </w:rPr>
              <w:t>Дата оценки, сопоставления заявок и подведения итогов закупки</w:t>
            </w:r>
          </w:p>
        </w:tc>
        <w:tc>
          <w:tcPr>
            <w:tcW w:w="3059" w:type="pct"/>
            <w:gridSpan w:val="2"/>
            <w:tcBorders>
              <w:bottom w:val="single" w:sz="4" w:space="0" w:color="auto"/>
            </w:tcBorders>
            <w:vAlign w:val="center"/>
          </w:tcPr>
          <w:p w14:paraId="74BD3D7F" w14:textId="2441D8A2" w:rsidR="00354AEE" w:rsidRPr="003C615F" w:rsidRDefault="00354AEE" w:rsidP="009D34EC">
            <w:pPr>
              <w:widowControl w:val="0"/>
              <w:suppressAutoHyphens/>
              <w:contextualSpacing/>
              <w:jc w:val="both"/>
              <w:rPr>
                <w:b/>
              </w:rPr>
            </w:pPr>
            <w:r w:rsidRPr="003C615F">
              <w:rPr>
                <w:b/>
              </w:rPr>
              <w:t>«</w:t>
            </w:r>
            <w:r w:rsidR="00D13D6E">
              <w:rPr>
                <w:b/>
              </w:rPr>
              <w:t>21</w:t>
            </w:r>
            <w:r w:rsidR="009D34EC">
              <w:rPr>
                <w:b/>
              </w:rPr>
              <w:t xml:space="preserve">» </w:t>
            </w:r>
            <w:r w:rsidR="00D13D6E">
              <w:rPr>
                <w:b/>
              </w:rPr>
              <w:t>декабря</w:t>
            </w:r>
            <w:r w:rsidR="009D34EC">
              <w:rPr>
                <w:b/>
              </w:rPr>
              <w:t xml:space="preserve"> </w:t>
            </w:r>
            <w:r w:rsidRPr="003C615F">
              <w:rPr>
                <w:b/>
              </w:rPr>
              <w:t>202</w:t>
            </w:r>
            <w:r w:rsidR="00D13D6E">
              <w:rPr>
                <w:b/>
              </w:rPr>
              <w:t>6</w:t>
            </w:r>
            <w:r w:rsidRPr="003C615F">
              <w:rPr>
                <w:b/>
              </w:rPr>
              <w:t xml:space="preserve"> года    </w:t>
            </w:r>
          </w:p>
        </w:tc>
      </w:tr>
      <w:tr w:rsidR="003C615F" w:rsidRPr="003C615F" w14:paraId="325467BA" w14:textId="77777777" w:rsidTr="009D34EC">
        <w:trPr>
          <w:jc w:val="center"/>
        </w:trPr>
        <w:tc>
          <w:tcPr>
            <w:tcW w:w="332" w:type="pct"/>
          </w:tcPr>
          <w:p w14:paraId="641C5711" w14:textId="77777777" w:rsidR="00112533" w:rsidRPr="003C615F" w:rsidRDefault="00112533" w:rsidP="00597866">
            <w:pPr>
              <w:pStyle w:val="ConsTitle"/>
              <w:numPr>
                <w:ilvl w:val="0"/>
                <w:numId w:val="1"/>
              </w:numPr>
              <w:suppressAutoHyphens/>
              <w:ind w:left="0" w:right="0" w:firstLine="0"/>
              <w:contextualSpacing/>
              <w:jc w:val="center"/>
              <w:rPr>
                <w:rFonts w:ascii="Times New Roman" w:hAnsi="Times New Roman"/>
                <w:b w:val="0"/>
                <w:sz w:val="24"/>
                <w:szCs w:val="24"/>
              </w:rPr>
            </w:pPr>
          </w:p>
        </w:tc>
        <w:tc>
          <w:tcPr>
            <w:tcW w:w="1609" w:type="pct"/>
          </w:tcPr>
          <w:p w14:paraId="2E4510FA" w14:textId="77777777" w:rsidR="00112533" w:rsidRPr="003C615F" w:rsidRDefault="00112533" w:rsidP="00597866">
            <w:pPr>
              <w:pStyle w:val="ConsTitle"/>
              <w:suppressAutoHyphens/>
              <w:ind w:right="0"/>
              <w:contextualSpacing/>
              <w:rPr>
                <w:rFonts w:ascii="Times New Roman" w:hAnsi="Times New Roman"/>
                <w:b w:val="0"/>
                <w:sz w:val="24"/>
                <w:szCs w:val="24"/>
              </w:rPr>
            </w:pPr>
            <w:r w:rsidRPr="003C615F">
              <w:rPr>
                <w:rFonts w:ascii="Times New Roman" w:hAnsi="Times New Roman"/>
                <w:b w:val="0"/>
                <w:sz w:val="24"/>
                <w:szCs w:val="24"/>
              </w:rPr>
              <w:t>Информация о валюте, используемой для формирования цены договора и расчетов с поставщиками</w:t>
            </w:r>
          </w:p>
        </w:tc>
        <w:tc>
          <w:tcPr>
            <w:tcW w:w="3059" w:type="pct"/>
            <w:gridSpan w:val="2"/>
            <w:tcBorders>
              <w:bottom w:val="single" w:sz="4" w:space="0" w:color="auto"/>
            </w:tcBorders>
            <w:vAlign w:val="center"/>
          </w:tcPr>
          <w:p w14:paraId="2AA90C95" w14:textId="77777777" w:rsidR="00112533" w:rsidRPr="003C615F" w:rsidRDefault="00112533" w:rsidP="00597866">
            <w:pPr>
              <w:pStyle w:val="ConsTitle"/>
              <w:suppressAutoHyphens/>
              <w:ind w:right="0"/>
              <w:contextualSpacing/>
              <w:jc w:val="both"/>
              <w:rPr>
                <w:rFonts w:ascii="Times New Roman" w:hAnsi="Times New Roman"/>
                <w:b w:val="0"/>
                <w:sz w:val="24"/>
                <w:szCs w:val="24"/>
              </w:rPr>
            </w:pPr>
            <w:r w:rsidRPr="003C615F">
              <w:rPr>
                <w:rFonts w:ascii="Times New Roman" w:hAnsi="Times New Roman"/>
                <w:b w:val="0"/>
                <w:sz w:val="24"/>
                <w:szCs w:val="24"/>
              </w:rPr>
              <w:t>Российский рубль</w:t>
            </w:r>
          </w:p>
        </w:tc>
      </w:tr>
      <w:tr w:rsidR="003C615F" w:rsidRPr="003C615F" w14:paraId="5BFAFAE0" w14:textId="77777777" w:rsidTr="009D34EC">
        <w:trPr>
          <w:jc w:val="center"/>
        </w:trPr>
        <w:tc>
          <w:tcPr>
            <w:tcW w:w="332" w:type="pct"/>
          </w:tcPr>
          <w:p w14:paraId="6B1C1BDD" w14:textId="77777777" w:rsidR="00112533" w:rsidRPr="003C615F" w:rsidRDefault="00112533" w:rsidP="00597866">
            <w:pPr>
              <w:pStyle w:val="ConsTitle"/>
              <w:numPr>
                <w:ilvl w:val="0"/>
                <w:numId w:val="1"/>
              </w:numPr>
              <w:suppressAutoHyphens/>
              <w:ind w:left="0" w:right="0" w:firstLine="0"/>
              <w:contextualSpacing/>
              <w:jc w:val="center"/>
              <w:rPr>
                <w:rFonts w:ascii="Times New Roman" w:hAnsi="Times New Roman"/>
                <w:b w:val="0"/>
                <w:sz w:val="24"/>
                <w:szCs w:val="24"/>
              </w:rPr>
            </w:pPr>
          </w:p>
        </w:tc>
        <w:tc>
          <w:tcPr>
            <w:tcW w:w="1609" w:type="pct"/>
          </w:tcPr>
          <w:p w14:paraId="3065F090" w14:textId="461E1075" w:rsidR="00E5288F" w:rsidRPr="003C615F" w:rsidRDefault="00E5288F" w:rsidP="00597866">
            <w:pPr>
              <w:widowControl w:val="0"/>
              <w:suppressAutoHyphens/>
              <w:autoSpaceDE w:val="0"/>
              <w:autoSpaceDN w:val="0"/>
              <w:adjustRightInd w:val="0"/>
              <w:contextualSpacing/>
              <w:outlineLvl w:val="1"/>
              <w:rPr>
                <w:bCs/>
              </w:rPr>
            </w:pPr>
            <w:r w:rsidRPr="003C615F">
              <w:t>Размер обеспечения заявок на участие в закупке, срок и порядок предоставления указанного обеспечения, требования к обеспечению</w:t>
            </w:r>
          </w:p>
          <w:p w14:paraId="51CA80C7" w14:textId="5DF1068E" w:rsidR="00112533" w:rsidRPr="003C615F" w:rsidRDefault="00112533" w:rsidP="00597866">
            <w:pPr>
              <w:widowControl w:val="0"/>
              <w:suppressAutoHyphens/>
              <w:autoSpaceDE w:val="0"/>
              <w:autoSpaceDN w:val="0"/>
              <w:adjustRightInd w:val="0"/>
              <w:contextualSpacing/>
              <w:outlineLvl w:val="1"/>
              <w:rPr>
                <w:bCs/>
              </w:rPr>
            </w:pPr>
          </w:p>
        </w:tc>
        <w:tc>
          <w:tcPr>
            <w:tcW w:w="3059" w:type="pct"/>
            <w:gridSpan w:val="2"/>
            <w:tcBorders>
              <w:bottom w:val="single" w:sz="4" w:space="0" w:color="auto"/>
            </w:tcBorders>
            <w:vAlign w:val="center"/>
          </w:tcPr>
          <w:p w14:paraId="0AF45F5C" w14:textId="7A89027C" w:rsidR="0028002D" w:rsidRPr="003C615F" w:rsidRDefault="0081140B" w:rsidP="00597866">
            <w:pPr>
              <w:widowControl w:val="0"/>
              <w:suppressAutoHyphens/>
              <w:contextualSpacing/>
              <w:jc w:val="both"/>
            </w:pPr>
            <w:r w:rsidRPr="003C615F">
              <w:t>Не требуется</w:t>
            </w:r>
          </w:p>
        </w:tc>
      </w:tr>
      <w:tr w:rsidR="003C615F" w:rsidRPr="003C615F" w14:paraId="3A3B2213" w14:textId="77777777" w:rsidTr="009D34EC">
        <w:trPr>
          <w:jc w:val="center"/>
        </w:trPr>
        <w:tc>
          <w:tcPr>
            <w:tcW w:w="332" w:type="pct"/>
          </w:tcPr>
          <w:p w14:paraId="467754E4" w14:textId="77777777" w:rsidR="00623E47" w:rsidRPr="003C615F" w:rsidRDefault="00623E47" w:rsidP="00597866">
            <w:pPr>
              <w:pStyle w:val="ConsTitle"/>
              <w:numPr>
                <w:ilvl w:val="0"/>
                <w:numId w:val="1"/>
              </w:numPr>
              <w:suppressAutoHyphens/>
              <w:ind w:left="0" w:right="0" w:firstLine="0"/>
              <w:contextualSpacing/>
              <w:jc w:val="center"/>
              <w:rPr>
                <w:rFonts w:ascii="Times New Roman" w:hAnsi="Times New Roman"/>
                <w:b w:val="0"/>
                <w:sz w:val="24"/>
                <w:szCs w:val="24"/>
              </w:rPr>
            </w:pPr>
          </w:p>
        </w:tc>
        <w:tc>
          <w:tcPr>
            <w:tcW w:w="1609" w:type="pct"/>
          </w:tcPr>
          <w:p w14:paraId="6B008FC8" w14:textId="77777777" w:rsidR="00623E47" w:rsidRPr="003C615F" w:rsidRDefault="00623E47" w:rsidP="00597866">
            <w:pPr>
              <w:pStyle w:val="ConsTitle"/>
              <w:suppressAutoHyphens/>
              <w:ind w:right="0"/>
              <w:contextualSpacing/>
              <w:rPr>
                <w:rFonts w:ascii="Times New Roman" w:hAnsi="Times New Roman"/>
                <w:b w:val="0"/>
                <w:sz w:val="24"/>
                <w:szCs w:val="24"/>
              </w:rPr>
            </w:pPr>
            <w:r w:rsidRPr="003C615F">
              <w:rPr>
                <w:rFonts w:ascii="Times New Roman" w:hAnsi="Times New Roman"/>
                <w:b w:val="0"/>
                <w:sz w:val="24"/>
                <w:szCs w:val="24"/>
              </w:rPr>
              <w:t>Размер обеспечения исполнения договора, срок и порядок предоставления указанного обеспечения, требования к обеспечению</w:t>
            </w:r>
          </w:p>
        </w:tc>
        <w:tc>
          <w:tcPr>
            <w:tcW w:w="3059" w:type="pct"/>
            <w:gridSpan w:val="2"/>
            <w:tcBorders>
              <w:top w:val="single" w:sz="2" w:space="0" w:color="000000"/>
              <w:left w:val="single" w:sz="2" w:space="0" w:color="000000"/>
              <w:bottom w:val="single" w:sz="2" w:space="0" w:color="000000"/>
              <w:right w:val="single" w:sz="2" w:space="0" w:color="000000"/>
            </w:tcBorders>
            <w:shd w:val="clear" w:color="000000" w:fill="FFFFFF"/>
          </w:tcPr>
          <w:p w14:paraId="78DC65D2" w14:textId="247EDC1D" w:rsidR="004D6696" w:rsidRPr="003C615F" w:rsidRDefault="009D34EC" w:rsidP="00597866">
            <w:pPr>
              <w:pStyle w:val="ad"/>
              <w:widowControl w:val="0"/>
              <w:tabs>
                <w:tab w:val="left" w:pos="0"/>
                <w:tab w:val="left" w:pos="565"/>
              </w:tabs>
              <w:suppressAutoHyphens/>
              <w:ind w:left="0"/>
              <w:jc w:val="both"/>
              <w:rPr>
                <w:bCs/>
              </w:rPr>
            </w:pPr>
            <w:r w:rsidRPr="003C615F">
              <w:t>Не требуется</w:t>
            </w:r>
          </w:p>
        </w:tc>
      </w:tr>
      <w:tr w:rsidR="003C615F" w:rsidRPr="003C615F" w14:paraId="152917D8" w14:textId="77777777" w:rsidTr="009D34EC">
        <w:trPr>
          <w:jc w:val="center"/>
        </w:trPr>
        <w:tc>
          <w:tcPr>
            <w:tcW w:w="332" w:type="pct"/>
          </w:tcPr>
          <w:p w14:paraId="09970541" w14:textId="77777777" w:rsidR="00623E47" w:rsidRPr="003C615F" w:rsidRDefault="00623E47" w:rsidP="00597866">
            <w:pPr>
              <w:pStyle w:val="ConsTitle"/>
              <w:numPr>
                <w:ilvl w:val="0"/>
                <w:numId w:val="1"/>
              </w:numPr>
              <w:suppressAutoHyphens/>
              <w:ind w:left="0" w:right="0" w:firstLine="0"/>
              <w:contextualSpacing/>
              <w:jc w:val="center"/>
              <w:rPr>
                <w:rFonts w:ascii="Times New Roman" w:hAnsi="Times New Roman"/>
                <w:b w:val="0"/>
                <w:sz w:val="24"/>
                <w:szCs w:val="24"/>
              </w:rPr>
            </w:pPr>
          </w:p>
        </w:tc>
        <w:tc>
          <w:tcPr>
            <w:tcW w:w="1609" w:type="pct"/>
          </w:tcPr>
          <w:p w14:paraId="01B133A2" w14:textId="77777777" w:rsidR="00623E47" w:rsidRPr="003C615F" w:rsidRDefault="00623E47" w:rsidP="00597866">
            <w:pPr>
              <w:widowControl w:val="0"/>
              <w:suppressAutoHyphens/>
              <w:autoSpaceDE w:val="0"/>
              <w:autoSpaceDN w:val="0"/>
              <w:adjustRightInd w:val="0"/>
              <w:contextualSpacing/>
              <w:outlineLvl w:val="1"/>
            </w:pPr>
            <w:r w:rsidRPr="003C615F">
              <w:t>Требования к участникам закупки </w:t>
            </w:r>
          </w:p>
          <w:p w14:paraId="061676FE" w14:textId="77777777" w:rsidR="00623E47" w:rsidRPr="003C615F" w:rsidRDefault="00623E47" w:rsidP="00597866">
            <w:pPr>
              <w:pStyle w:val="ConsTitle"/>
              <w:suppressAutoHyphens/>
              <w:ind w:right="0"/>
              <w:contextualSpacing/>
              <w:rPr>
                <w:rFonts w:ascii="Times New Roman" w:hAnsi="Times New Roman"/>
                <w:b w:val="0"/>
                <w:sz w:val="24"/>
                <w:szCs w:val="24"/>
              </w:rPr>
            </w:pPr>
          </w:p>
        </w:tc>
        <w:tc>
          <w:tcPr>
            <w:tcW w:w="3059" w:type="pct"/>
            <w:gridSpan w:val="2"/>
            <w:tcBorders>
              <w:bottom w:val="single" w:sz="4" w:space="0" w:color="auto"/>
            </w:tcBorders>
          </w:tcPr>
          <w:p w14:paraId="26DF970A" w14:textId="79CC223C" w:rsidR="00623E47" w:rsidRPr="003C615F" w:rsidRDefault="00623E47" w:rsidP="00597866">
            <w:pPr>
              <w:pStyle w:val="ConsNormal"/>
              <w:suppressAutoHyphens/>
              <w:ind w:right="0" w:firstLine="0"/>
              <w:contextualSpacing/>
              <w:jc w:val="both"/>
              <w:rPr>
                <w:rFonts w:ascii="Times New Roman" w:hAnsi="Times New Roman"/>
                <w:sz w:val="24"/>
                <w:szCs w:val="24"/>
              </w:rPr>
            </w:pPr>
            <w:r w:rsidRPr="003C615F">
              <w:rPr>
                <w:rFonts w:ascii="Times New Roman" w:hAnsi="Times New Roman"/>
                <w:sz w:val="24"/>
                <w:szCs w:val="24"/>
              </w:rPr>
              <w:t>Участник запроса предложений должен соответствовать следующим обязательным требованиям:</w:t>
            </w:r>
          </w:p>
          <w:p w14:paraId="6AB21DE8" w14:textId="09CB7EC2" w:rsidR="00623E47" w:rsidRPr="003C615F" w:rsidRDefault="00623E47" w:rsidP="00597866">
            <w:pPr>
              <w:widowControl w:val="0"/>
              <w:suppressAutoHyphens/>
              <w:autoSpaceDE w:val="0"/>
              <w:contextualSpacing/>
              <w:jc w:val="both"/>
            </w:pPr>
            <w:r w:rsidRPr="003C615F">
              <w:t xml:space="preserve">1. соответствие участников закупки требованиям, устанавливаемым в соответствии с законодательством Российской Федерации к лицам, осуществляющим поставку товара, выполнение работы, оказание услуги, являющихся объектом закупки: наличие необходимых лицензий, свидетельств, сертификатов, разрешений </w:t>
            </w:r>
            <w:r w:rsidRPr="003C615F">
              <w:rPr>
                <w:b/>
                <w:bCs/>
              </w:rPr>
              <w:t xml:space="preserve">в случае, если требование </w:t>
            </w:r>
            <w:r w:rsidRPr="003C615F">
              <w:rPr>
                <w:b/>
                <w:bCs/>
              </w:rPr>
              <w:lastRenderedPageBreak/>
              <w:t>предоставления таких лицензий, свидетельств, сертификатов, разрешений установлено в п. 17 «Требования к содержанию и составу заявки на участие» настоящей документации;</w:t>
            </w:r>
          </w:p>
          <w:p w14:paraId="4E324295" w14:textId="25A8E310" w:rsidR="00623E47" w:rsidRPr="003C615F" w:rsidRDefault="00623E47" w:rsidP="00597866">
            <w:pPr>
              <w:widowControl w:val="0"/>
              <w:tabs>
                <w:tab w:val="left" w:pos="0"/>
                <w:tab w:val="num" w:pos="1080"/>
                <w:tab w:val="left" w:pos="1134"/>
                <w:tab w:val="left" w:pos="1276"/>
                <w:tab w:val="left" w:pos="4680"/>
                <w:tab w:val="left" w:pos="5387"/>
              </w:tabs>
              <w:suppressAutoHyphens/>
              <w:autoSpaceDE w:val="0"/>
              <w:autoSpaceDN w:val="0"/>
              <w:adjustRightInd w:val="0"/>
              <w:contextualSpacing/>
              <w:jc w:val="both"/>
            </w:pPr>
            <w:r w:rsidRPr="003C615F">
              <w:t>2. отсутствие процедуры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w:t>
            </w:r>
          </w:p>
          <w:p w14:paraId="7931227F" w14:textId="77777777" w:rsidR="00623E47" w:rsidRPr="003C615F" w:rsidRDefault="00623E47" w:rsidP="00597866">
            <w:pPr>
              <w:widowControl w:val="0"/>
              <w:tabs>
                <w:tab w:val="left" w:pos="0"/>
                <w:tab w:val="num" w:pos="1080"/>
                <w:tab w:val="left" w:pos="1134"/>
                <w:tab w:val="left" w:pos="1276"/>
                <w:tab w:val="left" w:pos="4680"/>
                <w:tab w:val="left" w:pos="5387"/>
              </w:tabs>
              <w:suppressAutoHyphens/>
              <w:autoSpaceDE w:val="0"/>
              <w:autoSpaceDN w:val="0"/>
              <w:adjustRightInd w:val="0"/>
              <w:contextualSpacing/>
              <w:jc w:val="both"/>
            </w:pPr>
            <w:bookmarkStart w:id="1" w:name="sub_3114"/>
            <w:r w:rsidRPr="003C615F">
              <w:t xml:space="preserve">3. отсутствие приостановления деятельности участника закупки в порядке, установленном </w:t>
            </w:r>
            <w:hyperlink r:id="rId11" w:history="1">
              <w:r w:rsidRPr="003C615F">
                <w:t>Кодексом</w:t>
              </w:r>
            </w:hyperlink>
            <w:r w:rsidRPr="003C615F">
              <w:t xml:space="preserve"> Российской Федерации об административных правонарушениях, на дату подачи заявки на участие в закупке;</w:t>
            </w:r>
          </w:p>
          <w:p w14:paraId="6D055034" w14:textId="77777777" w:rsidR="00623E47" w:rsidRPr="003C615F" w:rsidRDefault="00623E47" w:rsidP="00597866">
            <w:pPr>
              <w:widowControl w:val="0"/>
              <w:suppressAutoHyphens/>
              <w:autoSpaceDE w:val="0"/>
              <w:autoSpaceDN w:val="0"/>
              <w:adjustRightInd w:val="0"/>
              <w:contextualSpacing/>
              <w:jc w:val="both"/>
            </w:pPr>
            <w:bookmarkStart w:id="2" w:name="sub_3115"/>
            <w:bookmarkEnd w:id="1"/>
            <w:r w:rsidRPr="003C615F">
              <w:t xml:space="preserve">4.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w:t>
            </w:r>
            <w:hyperlink r:id="rId12" w:history="1">
              <w:r w:rsidRPr="003C615F">
                <w:t>законодательством</w:t>
              </w:r>
            </w:hyperlink>
            <w:r w:rsidRPr="003C615F">
              <w:t xml:space="preserve">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w:t>
            </w:r>
            <w:hyperlink r:id="rId13" w:history="1">
              <w:r w:rsidRPr="003C615F">
                <w:t>законодательством</w:t>
              </w:r>
            </w:hyperlink>
            <w:r w:rsidRPr="003C615F">
              <w:t xml:space="preserve">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14:paraId="20D95FD1" w14:textId="4AB53B4E" w:rsidR="00623E47" w:rsidRPr="003C615F" w:rsidRDefault="00623E47" w:rsidP="00597866">
            <w:pPr>
              <w:widowControl w:val="0"/>
              <w:tabs>
                <w:tab w:val="left" w:pos="0"/>
                <w:tab w:val="num" w:pos="1080"/>
                <w:tab w:val="left" w:pos="1134"/>
                <w:tab w:val="left" w:pos="1276"/>
                <w:tab w:val="left" w:pos="4680"/>
                <w:tab w:val="left" w:pos="5387"/>
              </w:tabs>
              <w:suppressAutoHyphens/>
              <w:autoSpaceDE w:val="0"/>
              <w:autoSpaceDN w:val="0"/>
              <w:adjustRightInd w:val="0"/>
              <w:contextualSpacing/>
              <w:jc w:val="both"/>
            </w:pPr>
            <w:bookmarkStart w:id="3" w:name="sub_3117"/>
            <w:bookmarkEnd w:id="2"/>
            <w:r w:rsidRPr="003C615F">
              <w:t xml:space="preserve">5. отсутствие у участника закупки - физического лица либо у руководителя, членов коллегиального исполнительного органа или главного бухгалтера юридического лица - участника закупки судимости за преступления в сфере экономики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закупки, и административного наказания в виде </w:t>
            </w:r>
            <w:r w:rsidRPr="003C615F">
              <w:lastRenderedPageBreak/>
              <w:t>дисквалификации;</w:t>
            </w:r>
          </w:p>
          <w:bookmarkEnd w:id="3"/>
          <w:p w14:paraId="3C04C497" w14:textId="68621E96" w:rsidR="00623E47" w:rsidRPr="003C615F" w:rsidRDefault="00623E47" w:rsidP="00597866">
            <w:pPr>
              <w:widowControl w:val="0"/>
              <w:tabs>
                <w:tab w:val="left" w:pos="0"/>
                <w:tab w:val="num" w:pos="1080"/>
                <w:tab w:val="left" w:pos="1134"/>
                <w:tab w:val="left" w:pos="1276"/>
                <w:tab w:val="left" w:pos="4680"/>
                <w:tab w:val="left" w:pos="5387"/>
              </w:tabs>
              <w:suppressAutoHyphens/>
              <w:autoSpaceDE w:val="0"/>
              <w:autoSpaceDN w:val="0"/>
              <w:adjustRightInd w:val="0"/>
              <w:contextualSpacing/>
              <w:jc w:val="both"/>
            </w:pPr>
            <w:r w:rsidRPr="003C615F">
              <w:t>6. участник закупки – юридическое лицо, которое в течение двух лет до момента подачи заявки на участи</w:t>
            </w:r>
            <w:r w:rsidR="00A759E5" w:rsidRPr="003C615F">
              <w:t xml:space="preserve">е в закупке не было привлечено </w:t>
            </w:r>
            <w:r w:rsidRPr="003C615F">
              <w:t>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14:paraId="68076192" w14:textId="4CCF6A24" w:rsidR="00623E47" w:rsidRPr="003C615F" w:rsidRDefault="00735CC0" w:rsidP="00597866">
            <w:pPr>
              <w:widowControl w:val="0"/>
              <w:tabs>
                <w:tab w:val="left" w:pos="0"/>
                <w:tab w:val="num" w:pos="1080"/>
                <w:tab w:val="left" w:pos="1134"/>
                <w:tab w:val="left" w:pos="1276"/>
                <w:tab w:val="left" w:pos="4680"/>
                <w:tab w:val="left" w:pos="5387"/>
              </w:tabs>
              <w:suppressAutoHyphens/>
              <w:autoSpaceDE w:val="0"/>
              <w:autoSpaceDN w:val="0"/>
              <w:adjustRightInd w:val="0"/>
              <w:contextualSpacing/>
              <w:jc w:val="both"/>
              <w:rPr>
                <w:b/>
                <w:bCs/>
              </w:rPr>
            </w:pPr>
            <w:r w:rsidRPr="003C615F">
              <w:t>7</w:t>
            </w:r>
            <w:r w:rsidR="00623E47" w:rsidRPr="003C615F">
              <w:t xml:space="preserve">. отсутствие сведений об участнике закупки в реестре недобросовестных поставщиков, предусмотренном федеральным законом от 18.07.2011 № 223-ФЗ «О закупках товаров, работ, услуг отдельными видами юридических лиц»; отсутствие в предусмотренном Федеральным законом от 05.04.2013 № 44-ФЗ «О контрактной системе в сфере закупок товаров, работ, услуг для обеспечения государственных и муниципальных нужд» реестре недобросовестных поставщиков (подрядчиков, исполнителей) информации об участнике закупки, в том числе информации об учредителях, о членах коллегиального исполнительного органа, лице, исполняющем функции единоличного исполнительного органа участника закупки - юридического лица. </w:t>
            </w:r>
          </w:p>
          <w:p w14:paraId="5B64ECE7" w14:textId="6056A0E1" w:rsidR="00623E47" w:rsidRPr="003C615F" w:rsidRDefault="00545DBD" w:rsidP="00597866">
            <w:pPr>
              <w:widowControl w:val="0"/>
              <w:suppressAutoHyphens/>
              <w:contextualSpacing/>
              <w:jc w:val="both"/>
              <w:rPr>
                <w:rFonts w:eastAsia="Calibri"/>
              </w:rPr>
            </w:pPr>
            <w:r w:rsidRPr="003C615F">
              <w:rPr>
                <w:rFonts w:eastAsia="Calibri"/>
              </w:rPr>
              <w:t>8</w:t>
            </w:r>
            <w:r w:rsidR="00623E47" w:rsidRPr="003C615F">
              <w:rPr>
                <w:rFonts w:eastAsia="Calibri"/>
              </w:rPr>
              <w:t xml:space="preserve">. участник закупки должен являться субъектом малого или среднего предпринимательства либо </w:t>
            </w:r>
            <w:bookmarkStart w:id="4" w:name="_Hlk94168160"/>
            <w:r w:rsidR="00623E47" w:rsidRPr="003C615F">
              <w:rPr>
                <w:rFonts w:eastAsia="Calibri"/>
              </w:rPr>
              <w:t xml:space="preserve">самозанятым лицом –физическим лицом, не являющимся индивидуальным предпринимателем и применяющим специальный налоговый режим «Налог на профессиональный доход» </w:t>
            </w:r>
            <w:bookmarkEnd w:id="4"/>
            <w:r w:rsidR="00623E47" w:rsidRPr="003C615F">
              <w:rPr>
                <w:rFonts w:eastAsia="Calibri"/>
              </w:rPr>
              <w:t>(далее – самозанятые лица).</w:t>
            </w:r>
          </w:p>
          <w:p w14:paraId="673B3055" w14:textId="77777777" w:rsidR="00623E47" w:rsidRPr="003C615F" w:rsidRDefault="00623E47" w:rsidP="00597866">
            <w:pPr>
              <w:widowControl w:val="0"/>
              <w:suppressAutoHyphens/>
              <w:contextualSpacing/>
              <w:jc w:val="both"/>
              <w:rPr>
                <w:rFonts w:eastAsia="Calibri"/>
              </w:rPr>
            </w:pPr>
            <w:r w:rsidRPr="003C615F">
              <w:rPr>
                <w:rFonts w:eastAsia="Calibri"/>
              </w:rPr>
              <w:t>Подтверждением принадлежности участника закупки к субъектам малого или среднего предпринимательства является наличие информации об участнике закупки в едином реестре субъектов малого и среднего предпринимательства.</w:t>
            </w:r>
          </w:p>
          <w:p w14:paraId="353A35A7" w14:textId="5DE23EFC" w:rsidR="00623E47" w:rsidRPr="003C615F" w:rsidRDefault="00545DBD" w:rsidP="00597866">
            <w:pPr>
              <w:widowControl w:val="0"/>
              <w:suppressAutoHyphens/>
              <w:contextualSpacing/>
              <w:jc w:val="both"/>
            </w:pPr>
            <w:r w:rsidRPr="003C615F">
              <w:t>9</w:t>
            </w:r>
            <w:r w:rsidR="00623E47" w:rsidRPr="003C615F">
              <w:t>. участник закупки не должен относится к лицам, информация о которых размещена в Едином реестре иностранных агентов (участник закупки не является иностранным агентов в соответствии с требованиями Федерального закона от 14.07.2022 № 255-ФЗ «О контроле за деятельностью лиц, находящихся под иностранным влиянием»).</w:t>
            </w:r>
          </w:p>
        </w:tc>
      </w:tr>
      <w:tr w:rsidR="003C615F" w:rsidRPr="003C615F" w14:paraId="7E6D381D" w14:textId="77777777" w:rsidTr="009D34EC">
        <w:trPr>
          <w:jc w:val="center"/>
        </w:trPr>
        <w:tc>
          <w:tcPr>
            <w:tcW w:w="332" w:type="pct"/>
          </w:tcPr>
          <w:p w14:paraId="64847A94" w14:textId="77777777" w:rsidR="00623E47" w:rsidRPr="003C615F" w:rsidRDefault="00623E47" w:rsidP="00597866">
            <w:pPr>
              <w:pStyle w:val="ConsTitle"/>
              <w:numPr>
                <w:ilvl w:val="0"/>
                <w:numId w:val="1"/>
              </w:numPr>
              <w:suppressAutoHyphens/>
              <w:ind w:left="0" w:right="0" w:firstLine="0"/>
              <w:contextualSpacing/>
              <w:jc w:val="center"/>
              <w:rPr>
                <w:rFonts w:ascii="Times New Roman" w:hAnsi="Times New Roman"/>
                <w:b w:val="0"/>
                <w:sz w:val="24"/>
                <w:szCs w:val="24"/>
              </w:rPr>
            </w:pPr>
          </w:p>
        </w:tc>
        <w:tc>
          <w:tcPr>
            <w:tcW w:w="1609" w:type="pct"/>
          </w:tcPr>
          <w:p w14:paraId="495F7A0C" w14:textId="77777777" w:rsidR="00623E47" w:rsidRPr="003C615F" w:rsidRDefault="00623E47" w:rsidP="00597866">
            <w:pPr>
              <w:pStyle w:val="ConsTitle"/>
              <w:suppressAutoHyphens/>
              <w:ind w:right="0"/>
              <w:contextualSpacing/>
              <w:rPr>
                <w:rFonts w:ascii="Times New Roman" w:hAnsi="Times New Roman"/>
                <w:b w:val="0"/>
                <w:bCs/>
                <w:sz w:val="24"/>
                <w:szCs w:val="24"/>
              </w:rPr>
            </w:pPr>
            <w:r w:rsidRPr="003C615F">
              <w:rPr>
                <w:rFonts w:ascii="Times New Roman" w:hAnsi="Times New Roman"/>
                <w:b w:val="0"/>
                <w:bCs/>
                <w:sz w:val="24"/>
                <w:szCs w:val="24"/>
              </w:rPr>
              <w:t>Требования к содержанию и составу заявки на участие</w:t>
            </w:r>
          </w:p>
        </w:tc>
        <w:tc>
          <w:tcPr>
            <w:tcW w:w="3059" w:type="pct"/>
            <w:gridSpan w:val="2"/>
            <w:tcBorders>
              <w:bottom w:val="single" w:sz="4" w:space="0" w:color="auto"/>
            </w:tcBorders>
          </w:tcPr>
          <w:p w14:paraId="6EDA08FB" w14:textId="38B86853" w:rsidR="00623E47" w:rsidRPr="003C615F" w:rsidRDefault="00623E47" w:rsidP="00597866">
            <w:pPr>
              <w:widowControl w:val="0"/>
              <w:suppressAutoHyphens/>
              <w:contextualSpacing/>
              <w:jc w:val="both"/>
            </w:pPr>
            <w:bookmarkStart w:id="5" w:name="_Toc313349952"/>
            <w:bookmarkStart w:id="6" w:name="_Toc313350148"/>
            <w:bookmarkStart w:id="7" w:name="_Ref320180868"/>
            <w:r w:rsidRPr="003C615F">
              <w:t>Заявка должна быть оформлена по форме в соответствии с приложениями к документации о проведении запроса предложений. Заявка состоит из двух частей и ценового предложения.</w:t>
            </w:r>
          </w:p>
          <w:bookmarkEnd w:id="5"/>
          <w:bookmarkEnd w:id="6"/>
          <w:bookmarkEnd w:id="7"/>
          <w:p w14:paraId="060226B0" w14:textId="77777777" w:rsidR="00545DBD" w:rsidRPr="003C615F" w:rsidRDefault="00545DBD" w:rsidP="00597866">
            <w:pPr>
              <w:widowControl w:val="0"/>
              <w:suppressAutoHyphens/>
              <w:contextualSpacing/>
              <w:jc w:val="both"/>
            </w:pPr>
            <w:r w:rsidRPr="003C615F">
              <w:t xml:space="preserve">1. Первая часть заявки. </w:t>
            </w:r>
            <w:r w:rsidRPr="003C615F">
              <w:rPr>
                <w:b/>
              </w:rPr>
              <w:t>Рекомендуемая форма</w:t>
            </w:r>
            <w:r w:rsidRPr="003C615F">
              <w:t xml:space="preserve"> для заполнения участниками закупки (</w:t>
            </w:r>
            <w:r w:rsidRPr="003C615F">
              <w:rPr>
                <w:b/>
              </w:rPr>
              <w:t>форма 1</w:t>
            </w:r>
            <w:r w:rsidRPr="003C615F">
              <w:t>).</w:t>
            </w:r>
          </w:p>
          <w:p w14:paraId="1B92D9B3" w14:textId="77777777" w:rsidR="00545DBD" w:rsidRPr="003C615F" w:rsidRDefault="00545DBD" w:rsidP="00597866">
            <w:pPr>
              <w:widowControl w:val="0"/>
              <w:suppressAutoHyphens/>
              <w:contextualSpacing/>
              <w:jc w:val="both"/>
              <w:rPr>
                <w:i/>
              </w:rPr>
            </w:pPr>
            <w:r w:rsidRPr="003C615F">
              <w:rPr>
                <w:i/>
              </w:rPr>
              <w:t>В случае содержания в первой части заявки на участие в конкурсе сведений об участнике закупки и (или) о ценовом предложении такая заявка подлежит отклонению.</w:t>
            </w:r>
          </w:p>
          <w:p w14:paraId="736985A2" w14:textId="7D590FBE" w:rsidR="00623E47" w:rsidRPr="003C615F" w:rsidRDefault="00623E47" w:rsidP="00597866">
            <w:pPr>
              <w:widowControl w:val="0"/>
              <w:suppressAutoHyphens/>
              <w:contextualSpacing/>
              <w:jc w:val="both"/>
            </w:pPr>
            <w:r w:rsidRPr="003C615F">
              <w:lastRenderedPageBreak/>
              <w:t xml:space="preserve">2. Вторая часть заявки должна содержать сведения </w:t>
            </w:r>
            <w:r w:rsidRPr="003C615F">
              <w:rPr>
                <w:b/>
                <w:bCs/>
              </w:rPr>
              <w:t>(форма 2)</w:t>
            </w:r>
            <w:r w:rsidRPr="003C615F">
              <w:t xml:space="preserve"> и документы об участнике, подавшем заявку (если на стороне участника закупки выступает одно лицо) или сведения и документы о лицах, выступающих на стороне одного участника (по каждому из указанных лиц в отдельности) (если на стороне участника выступает несколько лиц), а именно:</w:t>
            </w:r>
          </w:p>
          <w:p w14:paraId="32389CB3" w14:textId="635A2054" w:rsidR="00623E47" w:rsidRPr="003C615F" w:rsidRDefault="00623E47" w:rsidP="00597866">
            <w:pPr>
              <w:widowControl w:val="0"/>
              <w:suppressAutoHyphens/>
              <w:contextualSpacing/>
              <w:jc w:val="both"/>
            </w:pPr>
            <w:r w:rsidRPr="003C615F">
              <w:t xml:space="preserve">2.1. Сведения о наименовании (фирменном наименовании), об организационно-правовой форме, о месте нахождения, о почтовом адресе (для юридического лица); </w:t>
            </w:r>
          </w:p>
          <w:p w14:paraId="40E05AD1" w14:textId="61CCC3D5" w:rsidR="00623E47" w:rsidRPr="003C615F" w:rsidRDefault="00623E47" w:rsidP="00597866">
            <w:pPr>
              <w:widowControl w:val="0"/>
              <w:suppressAutoHyphens/>
              <w:contextualSpacing/>
              <w:jc w:val="both"/>
            </w:pPr>
            <w:r w:rsidRPr="003C615F">
              <w:t xml:space="preserve">2.2. Фамилия, имя, отчество, паспортные данные, сведения о месте жительства (для физического лица и индивидуального предпринимателя); </w:t>
            </w:r>
          </w:p>
          <w:p w14:paraId="6256ED67" w14:textId="2AD6F6BE" w:rsidR="00623E47" w:rsidRPr="003C615F" w:rsidRDefault="00623E47" w:rsidP="00597866">
            <w:pPr>
              <w:widowControl w:val="0"/>
              <w:suppressAutoHyphens/>
              <w:contextualSpacing/>
              <w:jc w:val="both"/>
            </w:pPr>
            <w:r w:rsidRPr="003C615F">
              <w:t xml:space="preserve">2.3. </w:t>
            </w:r>
            <w:r w:rsidRPr="009D34EC">
              <w:rPr>
                <w:b/>
              </w:rPr>
              <w:t>Копия учредительного документа</w:t>
            </w:r>
            <w:r w:rsidRPr="003C615F">
              <w:t xml:space="preserve"> (для юридических лиц); соглашение между участниками коллективной заявки (в случае, если заявка подается коллективным участником (группой лиц));</w:t>
            </w:r>
          </w:p>
          <w:p w14:paraId="7B44FAE9" w14:textId="778F9B8C" w:rsidR="00623E47" w:rsidRPr="003C615F" w:rsidRDefault="00623E47" w:rsidP="00597866">
            <w:pPr>
              <w:widowControl w:val="0"/>
              <w:suppressAutoHyphens/>
              <w:contextualSpacing/>
              <w:jc w:val="both"/>
            </w:pPr>
            <w:r w:rsidRPr="003C615F">
              <w:t xml:space="preserve">2.4. </w:t>
            </w:r>
            <w:r w:rsidRPr="009D34EC">
              <w:rPr>
                <w:b/>
              </w:rPr>
              <w:t>Копия документа, подтверждающего полномочия</w:t>
            </w:r>
            <w:r w:rsidRPr="003C615F">
              <w:t xml:space="preserve"> лица действовать от имени участника, за исключением случаев подписания заявки:</w:t>
            </w:r>
          </w:p>
          <w:p w14:paraId="205AB714" w14:textId="77777777" w:rsidR="00623E47" w:rsidRPr="003C615F" w:rsidRDefault="00623E47" w:rsidP="00597866">
            <w:pPr>
              <w:widowControl w:val="0"/>
              <w:suppressAutoHyphens/>
              <w:contextualSpacing/>
              <w:jc w:val="both"/>
            </w:pPr>
            <w:r w:rsidRPr="003C615F">
              <w:t>а) индивидуальным предпринимателем, если участником такой закупки является индивидуальный предприниматель;</w:t>
            </w:r>
          </w:p>
          <w:p w14:paraId="082F4CB7" w14:textId="4FD537DE" w:rsidR="00623E47" w:rsidRPr="003C615F" w:rsidRDefault="00623E47" w:rsidP="00597866">
            <w:pPr>
              <w:widowControl w:val="0"/>
              <w:suppressAutoHyphens/>
              <w:contextualSpacing/>
              <w:jc w:val="both"/>
            </w:pPr>
            <w:r w:rsidRPr="003C615F">
              <w:t>б) лицом, указанным в едином государственном реестре юридических лиц в качестве лица, имеющего право без доверенности действовать от имени юридического лица, если участником такой закупки является юридическое лицо.</w:t>
            </w:r>
          </w:p>
          <w:p w14:paraId="7510ACEF" w14:textId="740A0592" w:rsidR="00623E47" w:rsidRPr="003C615F" w:rsidRDefault="00623E47" w:rsidP="00597866">
            <w:pPr>
              <w:widowControl w:val="0"/>
              <w:suppressAutoHyphens/>
              <w:contextualSpacing/>
              <w:jc w:val="both"/>
            </w:pPr>
            <w:r w:rsidRPr="003C615F">
              <w:t>2.5. Идентификационный номер налогоплательщика участника или в соответствии с законодательством соответствующего иностранного государства аналог идентификационного номера налогоплательщика (для иностранного лица);</w:t>
            </w:r>
          </w:p>
          <w:p w14:paraId="606DD2E5" w14:textId="42172E16" w:rsidR="00623E47" w:rsidRPr="003C615F" w:rsidRDefault="00623E47" w:rsidP="00597866">
            <w:pPr>
              <w:widowControl w:val="0"/>
              <w:suppressAutoHyphens/>
              <w:contextualSpacing/>
              <w:jc w:val="both"/>
            </w:pPr>
            <w:r w:rsidRPr="003C615F">
              <w:t xml:space="preserve">2.6. Декларация, подтверждающая на дату подачи заявки соответствие участника требованиям, установленным в документации о закупке </w:t>
            </w:r>
            <w:r w:rsidRPr="003C615F">
              <w:rPr>
                <w:b/>
                <w:bCs/>
              </w:rPr>
              <w:t>(форма 3)</w:t>
            </w:r>
            <w:r w:rsidRPr="003C615F">
              <w:t>;</w:t>
            </w:r>
          </w:p>
          <w:p w14:paraId="385D0C04" w14:textId="0650AC8E" w:rsidR="00623E47" w:rsidRPr="003C615F" w:rsidRDefault="00623E47" w:rsidP="00597866">
            <w:pPr>
              <w:widowControl w:val="0"/>
              <w:suppressAutoHyphens/>
              <w:contextualSpacing/>
              <w:jc w:val="both"/>
              <w:rPr>
                <w:b/>
                <w:bCs/>
              </w:rPr>
            </w:pPr>
            <w:r w:rsidRPr="003C615F">
              <w:t>2.</w:t>
            </w:r>
            <w:r w:rsidR="005449A1" w:rsidRPr="003C615F">
              <w:t>7</w:t>
            </w:r>
            <w:r w:rsidRPr="003C615F">
              <w:t xml:space="preserve">. Документы участника, позволяющие закупочной комиссии произвести оценку его заявки и сопоставление с другими заявками (при их наличии), в отношении критериев и порядка оценки и сопоставления заявок на участие в такой закупке, </w:t>
            </w:r>
            <w:r w:rsidRPr="003C615F">
              <w:rPr>
                <w:b/>
                <w:bCs/>
              </w:rPr>
              <w:t>применяемых к участникам конкурентной закупки (форма 4)</w:t>
            </w:r>
          </w:p>
          <w:p w14:paraId="55E1AF7C" w14:textId="5B6F41CD" w:rsidR="00623E47" w:rsidRPr="003C615F" w:rsidRDefault="00623E47" w:rsidP="00597866">
            <w:pPr>
              <w:widowControl w:val="0"/>
              <w:suppressAutoHyphens/>
              <w:contextualSpacing/>
              <w:jc w:val="both"/>
            </w:pPr>
            <w:r w:rsidRPr="003C615F">
              <w:t>2.</w:t>
            </w:r>
            <w:r w:rsidR="005449A1" w:rsidRPr="003C615F">
              <w:t>8</w:t>
            </w:r>
            <w:r w:rsidRPr="003C615F">
              <w:t>.</w:t>
            </w:r>
            <w:r w:rsidRPr="003C615F">
              <w:rPr>
                <w:b/>
                <w:bCs/>
              </w:rPr>
              <w:t xml:space="preserve"> </w:t>
            </w:r>
            <w:bookmarkStart w:id="8" w:name="_Hlk94169914"/>
            <w:r w:rsidRPr="003C615F">
              <w:t xml:space="preserve">Иные документы участника, позволяющие закупочной комиссии произвести оценку его заявки и сопоставление с другими заявками (при их наличии), в отношении критериев и порядка оценки и сопоставления заявок на участие в такой закупке, </w:t>
            </w:r>
            <w:r w:rsidRPr="003C615F">
              <w:rPr>
                <w:b/>
                <w:bCs/>
              </w:rPr>
              <w:t xml:space="preserve">применяемых к предлагаемым участниками товарам, работам, услугам, к условиям исполнения </w:t>
            </w:r>
            <w:r w:rsidRPr="003C615F">
              <w:rPr>
                <w:b/>
                <w:bCs/>
              </w:rPr>
              <w:lastRenderedPageBreak/>
              <w:t>договора</w:t>
            </w:r>
            <w:r w:rsidRPr="003C615F">
              <w:t>.</w:t>
            </w:r>
            <w:bookmarkEnd w:id="8"/>
          </w:p>
          <w:p w14:paraId="7F8DCFE3" w14:textId="7CAFCEEE" w:rsidR="00623E47" w:rsidRPr="003C615F" w:rsidRDefault="00623E47" w:rsidP="00597866">
            <w:pPr>
              <w:widowControl w:val="0"/>
              <w:suppressAutoHyphens/>
              <w:contextualSpacing/>
              <w:jc w:val="both"/>
            </w:pPr>
            <w:r w:rsidRPr="003C615F">
              <w:t xml:space="preserve">3. Ценовое предложение </w:t>
            </w:r>
            <w:r w:rsidRPr="003C615F">
              <w:rPr>
                <w:b/>
                <w:bCs/>
              </w:rPr>
              <w:t>(форма 5)</w:t>
            </w:r>
            <w:r w:rsidRPr="003C615F">
              <w:t xml:space="preserve"> содержит информацию о цене исполнения договора.</w:t>
            </w:r>
          </w:p>
        </w:tc>
      </w:tr>
      <w:tr w:rsidR="003C615F" w:rsidRPr="003C615F" w14:paraId="351C549D" w14:textId="77777777" w:rsidTr="009D34EC">
        <w:trPr>
          <w:jc w:val="center"/>
        </w:trPr>
        <w:tc>
          <w:tcPr>
            <w:tcW w:w="332" w:type="pct"/>
          </w:tcPr>
          <w:p w14:paraId="3F0EAC18" w14:textId="77777777" w:rsidR="00623E47" w:rsidRPr="003C615F" w:rsidRDefault="00623E47" w:rsidP="00597866">
            <w:pPr>
              <w:pStyle w:val="ConsTitle"/>
              <w:numPr>
                <w:ilvl w:val="0"/>
                <w:numId w:val="1"/>
              </w:numPr>
              <w:suppressAutoHyphens/>
              <w:ind w:left="0" w:right="0" w:firstLine="0"/>
              <w:contextualSpacing/>
              <w:jc w:val="center"/>
              <w:rPr>
                <w:rFonts w:ascii="Times New Roman" w:hAnsi="Times New Roman"/>
                <w:b w:val="0"/>
                <w:sz w:val="24"/>
                <w:szCs w:val="24"/>
              </w:rPr>
            </w:pPr>
          </w:p>
        </w:tc>
        <w:tc>
          <w:tcPr>
            <w:tcW w:w="1609" w:type="pct"/>
          </w:tcPr>
          <w:p w14:paraId="30ECDC6D" w14:textId="77777777" w:rsidR="00623E47" w:rsidRPr="003C615F" w:rsidRDefault="00623E47" w:rsidP="00597866">
            <w:pPr>
              <w:pStyle w:val="ConsTitle"/>
              <w:suppressAutoHyphens/>
              <w:ind w:right="0"/>
              <w:contextualSpacing/>
              <w:rPr>
                <w:rFonts w:ascii="Times New Roman" w:hAnsi="Times New Roman"/>
                <w:b w:val="0"/>
                <w:sz w:val="24"/>
                <w:szCs w:val="24"/>
              </w:rPr>
            </w:pPr>
            <w:r w:rsidRPr="003C615F">
              <w:rPr>
                <w:rFonts w:ascii="Times New Roman" w:hAnsi="Times New Roman"/>
                <w:b w:val="0"/>
                <w:sz w:val="24"/>
                <w:szCs w:val="24"/>
              </w:rPr>
              <w:t xml:space="preserve">Осуществление закупки </w:t>
            </w:r>
            <w:r w:rsidRPr="003C615F">
              <w:rPr>
                <w:rFonts w:ascii="Times New Roman" w:hAnsi="Times New Roman"/>
                <w:b w:val="0"/>
                <w:sz w:val="24"/>
                <w:szCs w:val="24"/>
              </w:rPr>
              <w:br/>
              <w:t xml:space="preserve">у субъектов малого </w:t>
            </w:r>
            <w:r w:rsidRPr="003C615F">
              <w:rPr>
                <w:rFonts w:ascii="Times New Roman" w:hAnsi="Times New Roman"/>
                <w:b w:val="0"/>
                <w:sz w:val="24"/>
                <w:szCs w:val="24"/>
              </w:rPr>
              <w:br/>
              <w:t xml:space="preserve">и среднего предпринимательства </w:t>
            </w:r>
            <w:r w:rsidRPr="003C615F">
              <w:rPr>
                <w:rFonts w:ascii="Times New Roman" w:hAnsi="Times New Roman"/>
                <w:b w:val="0"/>
                <w:sz w:val="24"/>
                <w:szCs w:val="24"/>
              </w:rPr>
              <w:br/>
              <w:t xml:space="preserve">в соответствии с постановлением Правительства Российской Федерации </w:t>
            </w:r>
            <w:r w:rsidRPr="003C615F">
              <w:rPr>
                <w:rFonts w:ascii="Times New Roman" w:hAnsi="Times New Roman"/>
                <w:b w:val="0"/>
                <w:sz w:val="24"/>
                <w:szCs w:val="24"/>
              </w:rPr>
              <w:br/>
              <w:t>от 11.12.2014 № 1352</w:t>
            </w:r>
          </w:p>
        </w:tc>
        <w:tc>
          <w:tcPr>
            <w:tcW w:w="3059" w:type="pct"/>
            <w:gridSpan w:val="2"/>
            <w:tcBorders>
              <w:bottom w:val="single" w:sz="4" w:space="0" w:color="auto"/>
            </w:tcBorders>
          </w:tcPr>
          <w:p w14:paraId="09D114EC" w14:textId="77777777" w:rsidR="00623E47" w:rsidRPr="003C615F" w:rsidRDefault="00623E47" w:rsidP="00597866">
            <w:pPr>
              <w:widowControl w:val="0"/>
              <w:suppressAutoHyphens/>
              <w:contextualSpacing/>
              <w:jc w:val="both"/>
            </w:pPr>
            <w:r w:rsidRPr="003C615F">
              <w:rPr>
                <w:i/>
              </w:rPr>
              <w:t>Да</w:t>
            </w:r>
          </w:p>
        </w:tc>
      </w:tr>
      <w:tr w:rsidR="009D34EC" w:rsidRPr="003C615F" w14:paraId="70200255" w14:textId="77777777" w:rsidTr="009D34EC">
        <w:trPr>
          <w:jc w:val="center"/>
        </w:trPr>
        <w:tc>
          <w:tcPr>
            <w:tcW w:w="332" w:type="pct"/>
          </w:tcPr>
          <w:p w14:paraId="1AE6CB54" w14:textId="77777777" w:rsidR="009D34EC" w:rsidRPr="003C615F" w:rsidRDefault="009D34EC" w:rsidP="009D34EC">
            <w:pPr>
              <w:widowControl w:val="0"/>
              <w:numPr>
                <w:ilvl w:val="0"/>
                <w:numId w:val="1"/>
              </w:numPr>
              <w:suppressAutoHyphens/>
              <w:autoSpaceDE w:val="0"/>
              <w:autoSpaceDN w:val="0"/>
              <w:adjustRightInd w:val="0"/>
              <w:ind w:left="0" w:firstLine="0"/>
              <w:contextualSpacing/>
              <w:jc w:val="center"/>
              <w:outlineLvl w:val="1"/>
              <w:rPr>
                <w:bCs/>
              </w:rPr>
            </w:pPr>
          </w:p>
        </w:tc>
        <w:tc>
          <w:tcPr>
            <w:tcW w:w="1609" w:type="pct"/>
            <w:tcBorders>
              <w:right w:val="single" w:sz="4" w:space="0" w:color="auto"/>
            </w:tcBorders>
          </w:tcPr>
          <w:p w14:paraId="48F37EC0" w14:textId="77777777" w:rsidR="009D34EC" w:rsidRDefault="009D34EC" w:rsidP="009D34EC">
            <w:pPr>
              <w:pStyle w:val="ConsTitle"/>
              <w:suppressAutoHyphens/>
              <w:ind w:right="0"/>
              <w:contextualSpacing/>
              <w:rPr>
                <w:rFonts w:ascii="Times New Roman" w:hAnsi="Times New Roman"/>
                <w:b w:val="0"/>
                <w:sz w:val="24"/>
                <w:szCs w:val="24"/>
              </w:rPr>
            </w:pPr>
            <w:r>
              <w:rPr>
                <w:rFonts w:ascii="Times New Roman" w:hAnsi="Times New Roman"/>
                <w:b w:val="0"/>
                <w:sz w:val="24"/>
                <w:szCs w:val="24"/>
              </w:rPr>
              <w:t xml:space="preserve">Условия предоставления </w:t>
            </w:r>
          </w:p>
          <w:p w14:paraId="405270D4" w14:textId="77777777" w:rsidR="009D34EC" w:rsidRDefault="009D34EC" w:rsidP="009D34EC">
            <w:pPr>
              <w:pStyle w:val="ConsTitle"/>
              <w:suppressAutoHyphens/>
              <w:ind w:right="0"/>
              <w:contextualSpacing/>
              <w:rPr>
                <w:rFonts w:ascii="Times New Roman" w:hAnsi="Times New Roman"/>
                <w:b w:val="0"/>
                <w:sz w:val="24"/>
                <w:szCs w:val="24"/>
              </w:rPr>
            </w:pPr>
            <w:r>
              <w:rPr>
                <w:rFonts w:ascii="Times New Roman" w:hAnsi="Times New Roman"/>
                <w:b w:val="0"/>
                <w:sz w:val="24"/>
                <w:szCs w:val="24"/>
              </w:rPr>
              <w:t>национального режима при осуществлении закупок</w:t>
            </w:r>
          </w:p>
          <w:p w14:paraId="35BF5021" w14:textId="77777777" w:rsidR="009D34EC" w:rsidRDefault="009D34EC" w:rsidP="009D34EC">
            <w:pPr>
              <w:pStyle w:val="ConsTitle"/>
              <w:suppressAutoHyphens/>
              <w:ind w:right="0"/>
              <w:contextualSpacing/>
              <w:rPr>
                <w:rFonts w:ascii="Times New Roman" w:hAnsi="Times New Roman"/>
                <w:b w:val="0"/>
                <w:color w:val="FF0000"/>
                <w:sz w:val="24"/>
                <w:szCs w:val="24"/>
              </w:rPr>
            </w:pPr>
          </w:p>
          <w:p w14:paraId="0771D709" w14:textId="77777777" w:rsidR="009D34EC" w:rsidRDefault="009D34EC" w:rsidP="009D34EC">
            <w:pPr>
              <w:pStyle w:val="ConsTitle"/>
              <w:suppressAutoHyphens/>
              <w:ind w:right="0"/>
              <w:contextualSpacing/>
              <w:rPr>
                <w:rFonts w:ascii="Times New Roman" w:hAnsi="Times New Roman"/>
                <w:b w:val="0"/>
                <w:color w:val="FF0000"/>
                <w:sz w:val="24"/>
                <w:szCs w:val="24"/>
              </w:rPr>
            </w:pPr>
          </w:p>
          <w:p w14:paraId="35532DF7" w14:textId="77777777" w:rsidR="009D34EC" w:rsidRDefault="009D34EC" w:rsidP="009D34EC">
            <w:pPr>
              <w:pStyle w:val="ConsTitle"/>
              <w:suppressAutoHyphens/>
              <w:ind w:right="0"/>
              <w:contextualSpacing/>
              <w:rPr>
                <w:rFonts w:ascii="Times New Roman" w:hAnsi="Times New Roman"/>
                <w:b w:val="0"/>
                <w:color w:val="FF0000"/>
                <w:sz w:val="24"/>
                <w:szCs w:val="24"/>
              </w:rPr>
            </w:pPr>
          </w:p>
          <w:p w14:paraId="53173153" w14:textId="77777777" w:rsidR="009D34EC" w:rsidRDefault="009D34EC" w:rsidP="009D34EC">
            <w:pPr>
              <w:pStyle w:val="ConsTitle"/>
              <w:suppressAutoHyphens/>
              <w:ind w:right="0"/>
              <w:contextualSpacing/>
              <w:rPr>
                <w:rFonts w:ascii="Times New Roman" w:hAnsi="Times New Roman"/>
                <w:b w:val="0"/>
                <w:sz w:val="24"/>
                <w:szCs w:val="24"/>
              </w:rPr>
            </w:pPr>
          </w:p>
          <w:p w14:paraId="3BCC19C4" w14:textId="77777777" w:rsidR="009D34EC" w:rsidRDefault="009D34EC" w:rsidP="009D34EC">
            <w:pPr>
              <w:pStyle w:val="ConsTitle"/>
              <w:suppressAutoHyphens/>
              <w:ind w:right="0"/>
              <w:contextualSpacing/>
              <w:rPr>
                <w:rFonts w:ascii="Times New Roman" w:hAnsi="Times New Roman"/>
                <w:b w:val="0"/>
                <w:sz w:val="24"/>
                <w:szCs w:val="24"/>
              </w:rPr>
            </w:pPr>
          </w:p>
          <w:p w14:paraId="23130326" w14:textId="20053B2A" w:rsidR="009D34EC" w:rsidRPr="003C615F" w:rsidRDefault="009D34EC" w:rsidP="009D34EC">
            <w:pPr>
              <w:pStyle w:val="ConsTitle"/>
              <w:suppressAutoHyphens/>
              <w:ind w:right="0"/>
              <w:contextualSpacing/>
              <w:rPr>
                <w:rFonts w:ascii="Times New Roman" w:hAnsi="Times New Roman"/>
                <w:b w:val="0"/>
                <w:sz w:val="24"/>
                <w:szCs w:val="24"/>
              </w:rPr>
            </w:pPr>
            <w:r>
              <w:rPr>
                <w:rFonts w:ascii="Times New Roman" w:hAnsi="Times New Roman"/>
                <w:b w:val="0"/>
                <w:sz w:val="24"/>
                <w:szCs w:val="24"/>
              </w:rPr>
              <w:t xml:space="preserve"> </w:t>
            </w:r>
          </w:p>
        </w:tc>
        <w:tc>
          <w:tcPr>
            <w:tcW w:w="3059" w:type="pct"/>
            <w:gridSpan w:val="2"/>
            <w:tcBorders>
              <w:top w:val="single" w:sz="4" w:space="0" w:color="auto"/>
              <w:left w:val="single" w:sz="4" w:space="0" w:color="auto"/>
              <w:bottom w:val="single" w:sz="4" w:space="0" w:color="auto"/>
              <w:right w:val="single" w:sz="4" w:space="0" w:color="auto"/>
            </w:tcBorders>
          </w:tcPr>
          <w:p w14:paraId="03BB6E43" w14:textId="77777777" w:rsidR="009D34EC" w:rsidRDefault="009D34EC" w:rsidP="009D34EC">
            <w:pPr>
              <w:widowControl w:val="0"/>
              <w:suppressAutoHyphens/>
              <w:contextualSpacing/>
              <w:jc w:val="both"/>
            </w:pPr>
            <w:r w:rsidRPr="00CD0559">
              <w:t xml:space="preserve">При осуществлении закупок предоставляется национальный режим, который обеспечивает товару из иностранного государства, работе, услуге, соответственно выполняемой, оказываемой иностранным лицом (далее – ТРУ иностранного происхождения) равные условия с товаром российского происхождения, работой, услугой, соответственно выполняемой, оказываемой российским лицом (далее – ТРУ российского происхождения), за исключением мер, принятых Правительством Российской Федерации в виде постановления Правительства РФ от 23.12.2024 </w:t>
            </w:r>
            <w:r>
              <w:br/>
            </w:r>
            <w:r w:rsidRPr="00CD0559">
              <w:t>№ 1875 (далее – Постановление № 1875).</w:t>
            </w:r>
          </w:p>
          <w:p w14:paraId="4881B610" w14:textId="77777777" w:rsidR="009D34EC" w:rsidRDefault="009D34EC" w:rsidP="009D34EC">
            <w:pPr>
              <w:widowControl w:val="0"/>
              <w:suppressAutoHyphens/>
              <w:contextualSpacing/>
              <w:jc w:val="both"/>
            </w:pPr>
            <w:r>
              <w:t>Постановление № 1875 в соответствии с п. 1 ч. 2</w:t>
            </w:r>
            <w:r>
              <w:br/>
              <w:t xml:space="preserve">ст. 3.1-4 </w:t>
            </w:r>
            <w:bookmarkStart w:id="9" w:name="_Hlk188347381"/>
            <w:r>
              <w:t xml:space="preserve">Закона № 223-ФЗ </w:t>
            </w:r>
            <w:bookmarkEnd w:id="9"/>
            <w:r>
              <w:t xml:space="preserve">установлены:  </w:t>
            </w:r>
          </w:p>
          <w:p w14:paraId="333266B8" w14:textId="77777777" w:rsidR="009D34EC" w:rsidRDefault="009D34EC" w:rsidP="009D34EC">
            <w:pPr>
              <w:widowControl w:val="0"/>
              <w:suppressAutoHyphens/>
              <w:contextualSpacing/>
              <w:jc w:val="both"/>
            </w:pPr>
            <w:r w:rsidRPr="00F61A97">
              <w:t xml:space="preserve">- </w:t>
            </w:r>
            <w:r w:rsidRPr="004334B2">
              <w:rPr>
                <w:b/>
                <w:bCs/>
              </w:rPr>
              <w:t>запрет</w:t>
            </w:r>
            <w:r w:rsidRPr="00F61A97">
              <w:t xml:space="preserve"> закупок ТРУ иностранного происхождения </w:t>
            </w:r>
            <w:r>
              <w:br/>
            </w:r>
            <w:r w:rsidRPr="00F61A97">
              <w:t xml:space="preserve">по перечню согласно Приложению № 1 </w:t>
            </w:r>
            <w:r>
              <w:br/>
            </w:r>
            <w:r w:rsidRPr="00F61A97">
              <w:t>к постановлению № 1875 (далее – Перечень № 1);</w:t>
            </w:r>
          </w:p>
          <w:p w14:paraId="2F9B71B1" w14:textId="77777777" w:rsidR="009D34EC" w:rsidRDefault="009D34EC" w:rsidP="009D34EC">
            <w:pPr>
              <w:widowControl w:val="0"/>
              <w:suppressAutoHyphens/>
              <w:contextualSpacing/>
              <w:jc w:val="both"/>
            </w:pPr>
            <w:r w:rsidRPr="00F61A97">
              <w:t xml:space="preserve"> - </w:t>
            </w:r>
            <w:r w:rsidRPr="004334B2">
              <w:rPr>
                <w:b/>
                <w:bCs/>
              </w:rPr>
              <w:t>ограничение</w:t>
            </w:r>
            <w:r w:rsidRPr="00F61A97">
              <w:t xml:space="preserve"> закупок ТРУ иностранного происхождения по перечню согласно Приложению </w:t>
            </w:r>
            <w:r>
              <w:br/>
            </w:r>
            <w:r w:rsidRPr="00F61A97">
              <w:t>№ 2 к постановлению № 1875 (далее – Перечень № 2);</w:t>
            </w:r>
          </w:p>
          <w:p w14:paraId="79656CC3" w14:textId="77777777" w:rsidR="009D34EC" w:rsidRDefault="009D34EC" w:rsidP="009D34EC">
            <w:pPr>
              <w:widowControl w:val="0"/>
              <w:suppressAutoHyphens/>
              <w:contextualSpacing/>
              <w:jc w:val="both"/>
              <w:rPr>
                <w:i/>
                <w:iCs/>
              </w:rPr>
            </w:pPr>
            <w:r w:rsidRPr="00F61A97">
              <w:t xml:space="preserve"> - </w:t>
            </w:r>
            <w:r w:rsidRPr="004334B2">
              <w:rPr>
                <w:b/>
                <w:bCs/>
              </w:rPr>
              <w:t>преимущество</w:t>
            </w:r>
            <w:r w:rsidRPr="00F61A97">
              <w:t xml:space="preserve"> в отношении товаров российского происхождения </w:t>
            </w:r>
            <w:r w:rsidRPr="00E668AD">
              <w:t>(</w:t>
            </w:r>
            <w:r w:rsidRPr="00F61A97">
              <w:t xml:space="preserve">применяется при закупке товаров, не обозначенных в перечнях № 1 и № 2) </w:t>
            </w:r>
            <w:r w:rsidRPr="00F61A97">
              <w:rPr>
                <w:i/>
                <w:iCs/>
              </w:rPr>
              <w:t>(за исключением лекарственных препаратов, содержащихся в позиции 433 Перечня № 2 и относящихся к ЖНВЛП, при закупке которых также применяется преимущество).</w:t>
            </w:r>
          </w:p>
          <w:p w14:paraId="430A7066" w14:textId="77777777" w:rsidR="009D34EC" w:rsidRDefault="009D34EC" w:rsidP="009D34EC">
            <w:pPr>
              <w:widowControl w:val="0"/>
              <w:suppressAutoHyphens/>
              <w:contextualSpacing/>
              <w:jc w:val="both"/>
            </w:pPr>
            <w:r w:rsidRPr="0077659E">
              <w:t xml:space="preserve">В соответствии с п. 4 Постановления № 1875 положения обозначенного акта, касающиеся ТРУ российского происхождения, применяются также </w:t>
            </w:r>
            <w:r>
              <w:br/>
            </w:r>
            <w:r w:rsidRPr="0077659E">
              <w:t>в отношении ТРУ, происходящих из государств-членов Евразийского экономического союза</w:t>
            </w:r>
            <w:r>
              <w:t>.</w:t>
            </w:r>
            <w:r w:rsidRPr="0077659E">
              <w:t xml:space="preserve"> </w:t>
            </w:r>
          </w:p>
          <w:p w14:paraId="0286C0C4" w14:textId="77777777" w:rsidR="009D34EC" w:rsidRDefault="009D34EC" w:rsidP="009D34EC">
            <w:pPr>
              <w:widowControl w:val="0"/>
              <w:suppressAutoHyphens/>
              <w:contextualSpacing/>
              <w:jc w:val="both"/>
            </w:pPr>
            <w:r w:rsidRPr="00A668AF">
              <w:t xml:space="preserve">Участник закупки относится к российским или иностранным лицам на основании документов участника закупки, содержащих информацию о месте его регистрации (для юридических лиц </w:t>
            </w:r>
            <w:r>
              <w:br/>
            </w:r>
            <w:r w:rsidRPr="00A668AF">
              <w:t>и индивидуальных предпринимателей), на основании документов, удостоверяющих личность (для физических лиц).</w:t>
            </w:r>
          </w:p>
          <w:p w14:paraId="069DCC2A" w14:textId="282D8800" w:rsidR="009D34EC" w:rsidRPr="00ED7DB1" w:rsidRDefault="009D34EC" w:rsidP="009D34EC">
            <w:pPr>
              <w:jc w:val="both"/>
            </w:pPr>
            <w:r w:rsidRPr="00ED7DB1">
              <w:lastRenderedPageBreak/>
              <w:t>В случае отсутствия указания страны происхождения товаров в составе заявки такая заявка рассматривается как содержащая предложение о поставке товаров иностранного происхождения.</w:t>
            </w:r>
          </w:p>
          <w:p w14:paraId="6849BE8C" w14:textId="6EAE1A22" w:rsidR="009D34EC" w:rsidRPr="003C615F" w:rsidRDefault="009D34EC" w:rsidP="009D34EC">
            <w:pPr>
              <w:widowControl w:val="0"/>
              <w:suppressAutoHyphens/>
              <w:ind w:firstLine="319"/>
              <w:contextualSpacing/>
              <w:jc w:val="both"/>
              <w:rPr>
                <w:sz w:val="26"/>
                <w:szCs w:val="26"/>
              </w:rPr>
            </w:pPr>
            <w:r w:rsidRPr="00ED7DB1">
              <w:t>Ответственность за достоверность сведений о стране происхождения товаров несет участник.</w:t>
            </w:r>
          </w:p>
        </w:tc>
      </w:tr>
      <w:tr w:rsidR="005D60D7" w:rsidRPr="003C615F" w14:paraId="57DDF530" w14:textId="77777777" w:rsidTr="009D34EC">
        <w:trPr>
          <w:trHeight w:val="1725"/>
          <w:jc w:val="center"/>
        </w:trPr>
        <w:tc>
          <w:tcPr>
            <w:tcW w:w="332" w:type="pct"/>
            <w:vMerge w:val="restart"/>
          </w:tcPr>
          <w:p w14:paraId="6196E6C0" w14:textId="47180ED8" w:rsidR="005D60D7" w:rsidRPr="003C615F" w:rsidRDefault="005D60D7" w:rsidP="005D60D7">
            <w:pPr>
              <w:widowControl w:val="0"/>
              <w:suppressAutoHyphens/>
              <w:autoSpaceDE w:val="0"/>
              <w:autoSpaceDN w:val="0"/>
              <w:adjustRightInd w:val="0"/>
              <w:contextualSpacing/>
              <w:outlineLvl w:val="1"/>
              <w:rPr>
                <w:bCs/>
              </w:rPr>
            </w:pPr>
            <w:r>
              <w:rPr>
                <w:bCs/>
              </w:rPr>
              <w:lastRenderedPageBreak/>
              <w:t>20.1</w:t>
            </w:r>
          </w:p>
        </w:tc>
        <w:tc>
          <w:tcPr>
            <w:tcW w:w="1609" w:type="pct"/>
            <w:vMerge w:val="restart"/>
            <w:tcBorders>
              <w:right w:val="single" w:sz="4" w:space="0" w:color="auto"/>
            </w:tcBorders>
          </w:tcPr>
          <w:p w14:paraId="751F40FE" w14:textId="51B097CD" w:rsidR="005D60D7" w:rsidRPr="009D34EC" w:rsidRDefault="005D60D7" w:rsidP="005D60D7">
            <w:pPr>
              <w:jc w:val="both"/>
            </w:pPr>
            <w:r w:rsidRPr="009D34EC">
              <w:t>Информация о запрете или об ограничении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о преимуществе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w:t>
            </w:r>
          </w:p>
        </w:tc>
        <w:tc>
          <w:tcPr>
            <w:tcW w:w="3059" w:type="pct"/>
            <w:gridSpan w:val="2"/>
            <w:tcBorders>
              <w:top w:val="single" w:sz="4" w:space="0" w:color="auto"/>
              <w:left w:val="single" w:sz="4" w:space="0" w:color="auto"/>
              <w:bottom w:val="single" w:sz="4" w:space="0" w:color="auto"/>
              <w:right w:val="single" w:sz="4" w:space="0" w:color="auto"/>
            </w:tcBorders>
          </w:tcPr>
          <w:p w14:paraId="4B0D4A08" w14:textId="1373FD0A" w:rsidR="005D60D7" w:rsidRPr="005D60D7" w:rsidRDefault="005D60D7" w:rsidP="005D60D7">
            <w:pPr>
              <w:ind w:firstLine="319"/>
              <w:jc w:val="both"/>
            </w:pPr>
            <w:r w:rsidRPr="005D60D7">
              <w:t>Указывается мера, установленная Правительством РФ в соответствии с пунктом 1 части 2 статьи 3.1-4 Закона № 223-ФЗ в отношении товара, работы, услуги, являющихся предметом закупки:</w:t>
            </w:r>
          </w:p>
        </w:tc>
      </w:tr>
      <w:tr w:rsidR="005D60D7" w:rsidRPr="003C615F" w14:paraId="57367818" w14:textId="77777777" w:rsidTr="009D34EC">
        <w:trPr>
          <w:trHeight w:val="1725"/>
          <w:jc w:val="center"/>
        </w:trPr>
        <w:tc>
          <w:tcPr>
            <w:tcW w:w="332" w:type="pct"/>
            <w:vMerge/>
          </w:tcPr>
          <w:p w14:paraId="78E08B5C" w14:textId="77777777" w:rsidR="005D60D7" w:rsidRDefault="005D60D7" w:rsidP="005D60D7">
            <w:pPr>
              <w:widowControl w:val="0"/>
              <w:suppressAutoHyphens/>
              <w:autoSpaceDE w:val="0"/>
              <w:autoSpaceDN w:val="0"/>
              <w:adjustRightInd w:val="0"/>
              <w:contextualSpacing/>
              <w:outlineLvl w:val="1"/>
              <w:rPr>
                <w:bCs/>
              </w:rPr>
            </w:pPr>
          </w:p>
        </w:tc>
        <w:tc>
          <w:tcPr>
            <w:tcW w:w="1609" w:type="pct"/>
            <w:vMerge/>
            <w:tcBorders>
              <w:right w:val="single" w:sz="4" w:space="0" w:color="auto"/>
            </w:tcBorders>
          </w:tcPr>
          <w:p w14:paraId="594F3DC2" w14:textId="77777777" w:rsidR="005D60D7" w:rsidRPr="009D34EC" w:rsidRDefault="005D60D7" w:rsidP="005D60D7">
            <w:pPr>
              <w:jc w:val="both"/>
            </w:pPr>
          </w:p>
        </w:tc>
        <w:tc>
          <w:tcPr>
            <w:tcW w:w="1530" w:type="pct"/>
            <w:tcBorders>
              <w:top w:val="single" w:sz="4" w:space="0" w:color="auto"/>
              <w:left w:val="single" w:sz="4" w:space="0" w:color="auto"/>
              <w:bottom w:val="single" w:sz="4" w:space="0" w:color="auto"/>
              <w:right w:val="single" w:sz="4" w:space="0" w:color="auto"/>
            </w:tcBorders>
            <w:vAlign w:val="center"/>
          </w:tcPr>
          <w:p w14:paraId="394AEDD0" w14:textId="2800CA01" w:rsidR="005D60D7" w:rsidRPr="005D60D7" w:rsidRDefault="005D60D7" w:rsidP="005D60D7">
            <w:pPr>
              <w:ind w:firstLine="319"/>
              <w:jc w:val="both"/>
            </w:pPr>
            <w:r w:rsidRPr="005D60D7">
              <w:t xml:space="preserve">18.1.1 запрет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w:t>
            </w:r>
          </w:p>
        </w:tc>
        <w:tc>
          <w:tcPr>
            <w:tcW w:w="1529" w:type="pct"/>
            <w:tcBorders>
              <w:top w:val="single" w:sz="4" w:space="0" w:color="auto"/>
              <w:left w:val="single" w:sz="4" w:space="0" w:color="auto"/>
              <w:bottom w:val="single" w:sz="4" w:space="0" w:color="auto"/>
              <w:right w:val="single" w:sz="4" w:space="0" w:color="auto"/>
            </w:tcBorders>
            <w:vAlign w:val="center"/>
          </w:tcPr>
          <w:p w14:paraId="415253F7" w14:textId="77777777" w:rsidR="005D60D7" w:rsidRPr="005D60D7" w:rsidRDefault="005D60D7" w:rsidP="005D60D7">
            <w:pPr>
              <w:keepNext/>
              <w:keepLines/>
              <w:spacing w:before="120" w:after="120"/>
              <w:jc w:val="center"/>
            </w:pPr>
            <w:r w:rsidRPr="005D60D7">
              <w:t>не установлен</w:t>
            </w:r>
          </w:p>
          <w:p w14:paraId="500126B3" w14:textId="1F0FB978" w:rsidR="005D60D7" w:rsidRPr="005D60D7" w:rsidRDefault="005D60D7" w:rsidP="005D60D7">
            <w:pPr>
              <w:ind w:firstLine="319"/>
              <w:jc w:val="center"/>
            </w:pPr>
          </w:p>
        </w:tc>
      </w:tr>
      <w:tr w:rsidR="005D60D7" w:rsidRPr="003C615F" w14:paraId="64BECF49" w14:textId="77777777" w:rsidTr="009D34EC">
        <w:trPr>
          <w:trHeight w:val="1725"/>
          <w:jc w:val="center"/>
        </w:trPr>
        <w:tc>
          <w:tcPr>
            <w:tcW w:w="332" w:type="pct"/>
            <w:vMerge/>
          </w:tcPr>
          <w:p w14:paraId="5FAA0D1B" w14:textId="77777777" w:rsidR="005D60D7" w:rsidRDefault="005D60D7" w:rsidP="005D60D7">
            <w:pPr>
              <w:widowControl w:val="0"/>
              <w:suppressAutoHyphens/>
              <w:autoSpaceDE w:val="0"/>
              <w:autoSpaceDN w:val="0"/>
              <w:adjustRightInd w:val="0"/>
              <w:contextualSpacing/>
              <w:outlineLvl w:val="1"/>
              <w:rPr>
                <w:bCs/>
              </w:rPr>
            </w:pPr>
          </w:p>
        </w:tc>
        <w:tc>
          <w:tcPr>
            <w:tcW w:w="1609" w:type="pct"/>
            <w:vMerge/>
            <w:tcBorders>
              <w:right w:val="single" w:sz="4" w:space="0" w:color="auto"/>
            </w:tcBorders>
          </w:tcPr>
          <w:p w14:paraId="19C59D3A" w14:textId="77777777" w:rsidR="005D60D7" w:rsidRPr="009D34EC" w:rsidRDefault="005D60D7" w:rsidP="005D60D7">
            <w:pPr>
              <w:jc w:val="both"/>
            </w:pPr>
          </w:p>
        </w:tc>
        <w:tc>
          <w:tcPr>
            <w:tcW w:w="1530" w:type="pct"/>
            <w:tcBorders>
              <w:top w:val="single" w:sz="4" w:space="0" w:color="auto"/>
              <w:left w:val="single" w:sz="4" w:space="0" w:color="auto"/>
              <w:bottom w:val="single" w:sz="4" w:space="0" w:color="auto"/>
              <w:right w:val="single" w:sz="4" w:space="0" w:color="auto"/>
            </w:tcBorders>
            <w:vAlign w:val="center"/>
          </w:tcPr>
          <w:p w14:paraId="1195133D" w14:textId="0E6C0F23" w:rsidR="005D60D7" w:rsidRPr="005D60D7" w:rsidRDefault="005D60D7" w:rsidP="005D60D7">
            <w:pPr>
              <w:ind w:firstLine="319"/>
              <w:jc w:val="both"/>
            </w:pPr>
            <w:r w:rsidRPr="005D60D7">
              <w:t>18.1.2 ограничение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w:t>
            </w:r>
          </w:p>
        </w:tc>
        <w:tc>
          <w:tcPr>
            <w:tcW w:w="1529" w:type="pct"/>
            <w:tcBorders>
              <w:top w:val="single" w:sz="4" w:space="0" w:color="auto"/>
              <w:left w:val="single" w:sz="4" w:space="0" w:color="auto"/>
              <w:bottom w:val="single" w:sz="4" w:space="0" w:color="auto"/>
              <w:right w:val="single" w:sz="4" w:space="0" w:color="auto"/>
            </w:tcBorders>
            <w:vAlign w:val="center"/>
          </w:tcPr>
          <w:p w14:paraId="4D2D7A6F" w14:textId="184641FB" w:rsidR="005D60D7" w:rsidRPr="005D60D7" w:rsidRDefault="005D60D7" w:rsidP="005D60D7">
            <w:pPr>
              <w:ind w:firstLine="319"/>
              <w:jc w:val="center"/>
            </w:pPr>
            <w:r w:rsidRPr="005D60D7">
              <w:t>не установлено</w:t>
            </w:r>
          </w:p>
        </w:tc>
      </w:tr>
      <w:tr w:rsidR="005D60D7" w:rsidRPr="003C615F" w14:paraId="52BA2385" w14:textId="77777777" w:rsidTr="009D34EC">
        <w:trPr>
          <w:trHeight w:val="1725"/>
          <w:jc w:val="center"/>
        </w:trPr>
        <w:tc>
          <w:tcPr>
            <w:tcW w:w="332" w:type="pct"/>
            <w:vMerge/>
          </w:tcPr>
          <w:p w14:paraId="072310FE" w14:textId="77777777" w:rsidR="005D60D7" w:rsidRDefault="005D60D7" w:rsidP="005D60D7">
            <w:pPr>
              <w:widowControl w:val="0"/>
              <w:suppressAutoHyphens/>
              <w:autoSpaceDE w:val="0"/>
              <w:autoSpaceDN w:val="0"/>
              <w:adjustRightInd w:val="0"/>
              <w:contextualSpacing/>
              <w:outlineLvl w:val="1"/>
              <w:rPr>
                <w:bCs/>
              </w:rPr>
            </w:pPr>
          </w:p>
        </w:tc>
        <w:tc>
          <w:tcPr>
            <w:tcW w:w="1609" w:type="pct"/>
            <w:vMerge/>
            <w:tcBorders>
              <w:right w:val="single" w:sz="4" w:space="0" w:color="auto"/>
            </w:tcBorders>
          </w:tcPr>
          <w:p w14:paraId="674FA235" w14:textId="77777777" w:rsidR="005D60D7" w:rsidRPr="009D34EC" w:rsidRDefault="005D60D7" w:rsidP="005D60D7">
            <w:pPr>
              <w:jc w:val="both"/>
            </w:pPr>
          </w:p>
        </w:tc>
        <w:tc>
          <w:tcPr>
            <w:tcW w:w="1530" w:type="pct"/>
            <w:tcBorders>
              <w:top w:val="single" w:sz="4" w:space="0" w:color="auto"/>
              <w:left w:val="single" w:sz="4" w:space="0" w:color="auto"/>
              <w:bottom w:val="single" w:sz="4" w:space="0" w:color="auto"/>
              <w:right w:val="single" w:sz="4" w:space="0" w:color="auto"/>
            </w:tcBorders>
            <w:vAlign w:val="center"/>
          </w:tcPr>
          <w:p w14:paraId="14A5D735" w14:textId="67BA4017" w:rsidR="005D60D7" w:rsidRPr="005D60D7" w:rsidRDefault="005D60D7" w:rsidP="005D60D7">
            <w:pPr>
              <w:ind w:firstLine="319"/>
              <w:jc w:val="both"/>
            </w:pPr>
            <w:r w:rsidRPr="005D60D7">
              <w:t>18.1.3 преимущество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w:t>
            </w:r>
          </w:p>
        </w:tc>
        <w:tc>
          <w:tcPr>
            <w:tcW w:w="1529" w:type="pct"/>
            <w:tcBorders>
              <w:top w:val="single" w:sz="4" w:space="0" w:color="auto"/>
              <w:left w:val="single" w:sz="4" w:space="0" w:color="auto"/>
              <w:bottom w:val="single" w:sz="4" w:space="0" w:color="auto"/>
              <w:right w:val="single" w:sz="4" w:space="0" w:color="auto"/>
            </w:tcBorders>
            <w:vAlign w:val="center"/>
          </w:tcPr>
          <w:p w14:paraId="750EC576" w14:textId="6F398F0A" w:rsidR="005D60D7" w:rsidRPr="005D60D7" w:rsidRDefault="005D60D7" w:rsidP="005D60D7">
            <w:pPr>
              <w:ind w:firstLine="319"/>
              <w:jc w:val="center"/>
            </w:pPr>
            <w:r w:rsidRPr="005D60D7">
              <w:t>не установлено</w:t>
            </w:r>
          </w:p>
        </w:tc>
      </w:tr>
      <w:tr w:rsidR="005D60D7" w:rsidRPr="003C615F" w14:paraId="516A8966" w14:textId="77777777" w:rsidTr="009D34EC">
        <w:trPr>
          <w:jc w:val="center"/>
        </w:trPr>
        <w:tc>
          <w:tcPr>
            <w:tcW w:w="332" w:type="pct"/>
          </w:tcPr>
          <w:p w14:paraId="1706724A" w14:textId="77777777" w:rsidR="005D60D7" w:rsidRPr="003C615F" w:rsidRDefault="005D60D7" w:rsidP="005D60D7">
            <w:pPr>
              <w:widowControl w:val="0"/>
              <w:numPr>
                <w:ilvl w:val="0"/>
                <w:numId w:val="1"/>
              </w:numPr>
              <w:suppressAutoHyphens/>
              <w:autoSpaceDE w:val="0"/>
              <w:autoSpaceDN w:val="0"/>
              <w:adjustRightInd w:val="0"/>
              <w:ind w:left="0" w:firstLine="0"/>
              <w:contextualSpacing/>
              <w:jc w:val="center"/>
              <w:outlineLvl w:val="1"/>
              <w:rPr>
                <w:bCs/>
              </w:rPr>
            </w:pPr>
          </w:p>
        </w:tc>
        <w:tc>
          <w:tcPr>
            <w:tcW w:w="1609" w:type="pct"/>
            <w:tcBorders>
              <w:right w:val="single" w:sz="4" w:space="0" w:color="auto"/>
            </w:tcBorders>
          </w:tcPr>
          <w:p w14:paraId="6D5B3AA6" w14:textId="76E45324" w:rsidR="005D60D7" w:rsidRPr="003C615F" w:rsidRDefault="005D60D7" w:rsidP="005D60D7">
            <w:pPr>
              <w:widowControl w:val="0"/>
              <w:suppressAutoHyphens/>
              <w:autoSpaceDE w:val="0"/>
              <w:autoSpaceDN w:val="0"/>
              <w:adjustRightInd w:val="0"/>
              <w:contextualSpacing/>
              <w:outlineLvl w:val="1"/>
              <w:rPr>
                <w:bCs/>
              </w:rPr>
            </w:pPr>
            <w:r w:rsidRPr="003C615F">
              <w:t xml:space="preserve">Требования к оформлению заявки на участие в запросе </w:t>
            </w:r>
            <w:r w:rsidRPr="003C615F">
              <w:lastRenderedPageBreak/>
              <w:t xml:space="preserve">предложений </w:t>
            </w:r>
          </w:p>
        </w:tc>
        <w:tc>
          <w:tcPr>
            <w:tcW w:w="3059" w:type="pct"/>
            <w:gridSpan w:val="2"/>
            <w:tcBorders>
              <w:top w:val="single" w:sz="4" w:space="0" w:color="auto"/>
              <w:left w:val="single" w:sz="4" w:space="0" w:color="auto"/>
              <w:bottom w:val="single" w:sz="4" w:space="0" w:color="auto"/>
              <w:right w:val="single" w:sz="4" w:space="0" w:color="auto"/>
            </w:tcBorders>
          </w:tcPr>
          <w:p w14:paraId="5FE5F43B" w14:textId="2B73B52B" w:rsidR="005D60D7" w:rsidRPr="003C615F" w:rsidRDefault="005D60D7" w:rsidP="005D60D7">
            <w:pPr>
              <w:widowControl w:val="0"/>
              <w:suppressAutoHyphens/>
              <w:autoSpaceDE w:val="0"/>
              <w:autoSpaceDN w:val="0"/>
              <w:adjustRightInd w:val="0"/>
              <w:contextualSpacing/>
              <w:jc w:val="both"/>
            </w:pPr>
            <w:r w:rsidRPr="003C615F">
              <w:lastRenderedPageBreak/>
              <w:t xml:space="preserve">Обмен информацией, связанной с проведением запроса предложений, осуществляется на электронной </w:t>
            </w:r>
            <w:r w:rsidRPr="003C615F">
              <w:lastRenderedPageBreak/>
              <w:t>площадке в форме электронных документов.</w:t>
            </w:r>
          </w:p>
          <w:p w14:paraId="13D75414" w14:textId="77777777" w:rsidR="005D60D7" w:rsidRPr="003C615F" w:rsidRDefault="005D60D7" w:rsidP="005D60D7">
            <w:pPr>
              <w:widowControl w:val="0"/>
              <w:suppressAutoHyphens/>
              <w:autoSpaceDE w:val="0"/>
              <w:autoSpaceDN w:val="0"/>
              <w:adjustRightInd w:val="0"/>
              <w:contextualSpacing/>
              <w:jc w:val="both"/>
            </w:pPr>
            <w:r w:rsidRPr="003C615F">
              <w:t>Участник вправе подать только одну заявку в отношении каждого объекта закупки.</w:t>
            </w:r>
          </w:p>
          <w:p w14:paraId="46C1322C" w14:textId="77777777" w:rsidR="005D60D7" w:rsidRPr="003C615F" w:rsidRDefault="005D60D7" w:rsidP="005D60D7">
            <w:pPr>
              <w:widowControl w:val="0"/>
              <w:suppressAutoHyphens/>
              <w:autoSpaceDE w:val="0"/>
              <w:autoSpaceDN w:val="0"/>
              <w:adjustRightInd w:val="0"/>
              <w:contextualSpacing/>
              <w:jc w:val="both"/>
            </w:pPr>
            <w:r w:rsidRPr="003C615F">
              <w:t>Заявка и файлы, прилагаемые к заявке, удостоверяются электронной подписью в соответствии с требованиями Федерального закона от 06.04.2011 № 63-ФЗ «Об электронной подписи», регламента (правил) оператора электронной площадки и настоящей документации.</w:t>
            </w:r>
          </w:p>
          <w:p w14:paraId="7CAE9095" w14:textId="77777777" w:rsidR="005D60D7" w:rsidRPr="003C615F" w:rsidRDefault="005D60D7" w:rsidP="005D60D7">
            <w:pPr>
              <w:widowControl w:val="0"/>
              <w:suppressAutoHyphens/>
              <w:autoSpaceDE w:val="0"/>
              <w:autoSpaceDN w:val="0"/>
              <w:adjustRightInd w:val="0"/>
              <w:contextualSpacing/>
              <w:jc w:val="both"/>
            </w:pPr>
            <w:r w:rsidRPr="003C615F">
              <w:t>Заявка на участие в закупке, а также все документы, относящиеся к такой заявке, должны быть составлены на русском языке, за исключением специальных терминов. Любые дополнительные документы могут быть составлены на другом языке, если такие документы сопровождаются точным переводом на русский язык, заверенным надлежащим образом. При выявлении расхождений между русским переводом и оригиналом документа на ином языке заказчик будет принимать решение на основании перевода. Закупочная комиссия вправе не рассматривать документы, не переведенные на русский язык.</w:t>
            </w:r>
          </w:p>
          <w:p w14:paraId="4FED92B9" w14:textId="77777777" w:rsidR="005D60D7" w:rsidRPr="003C615F" w:rsidRDefault="005D60D7" w:rsidP="005D60D7">
            <w:pPr>
              <w:widowControl w:val="0"/>
              <w:suppressAutoHyphens/>
              <w:autoSpaceDE w:val="0"/>
              <w:autoSpaceDN w:val="0"/>
              <w:adjustRightInd w:val="0"/>
              <w:contextualSpacing/>
              <w:jc w:val="both"/>
            </w:pPr>
            <w:r w:rsidRPr="003C615F">
              <w:t>Документы и сведения должны быть представлены в доступном и читаемом виде.</w:t>
            </w:r>
          </w:p>
          <w:p w14:paraId="6822A0F1" w14:textId="77777777" w:rsidR="005D60D7" w:rsidRPr="003C615F" w:rsidRDefault="005D60D7" w:rsidP="005D60D7">
            <w:pPr>
              <w:widowControl w:val="0"/>
              <w:suppressAutoHyphens/>
              <w:autoSpaceDE w:val="0"/>
              <w:autoSpaceDN w:val="0"/>
              <w:adjustRightInd w:val="0"/>
              <w:contextualSpacing/>
              <w:jc w:val="both"/>
              <w:rPr>
                <w:b/>
              </w:rPr>
            </w:pPr>
            <w:r w:rsidRPr="003C615F">
              <w:rPr>
                <w:b/>
              </w:rPr>
              <w:t>При описании товара в заявке на участие в закупке необходимо учитывать следующее:</w:t>
            </w:r>
          </w:p>
          <w:p w14:paraId="1385204F" w14:textId="77777777" w:rsidR="005D60D7" w:rsidRPr="003C615F" w:rsidRDefault="005D60D7" w:rsidP="005D60D7">
            <w:pPr>
              <w:widowControl w:val="0"/>
              <w:suppressAutoHyphens/>
              <w:autoSpaceDE w:val="0"/>
              <w:autoSpaceDN w:val="0"/>
              <w:adjustRightInd w:val="0"/>
              <w:contextualSpacing/>
              <w:jc w:val="both"/>
            </w:pPr>
            <w:r w:rsidRPr="003C615F">
              <w:t>1. значения показателей товара должны быть измеряемыми и выражаться в числовых значениях и (или) в виде безальтернативных показателей (да/нет, наличие/отсутствие), за исключением случаев приобретения товаров, работ, услуг, в отношении которых невозможно однозначно сформулировать и описать соответствующие требования;</w:t>
            </w:r>
          </w:p>
          <w:p w14:paraId="7535399B" w14:textId="77777777" w:rsidR="005D60D7" w:rsidRPr="003C615F" w:rsidRDefault="005D60D7" w:rsidP="005D60D7">
            <w:pPr>
              <w:widowControl w:val="0"/>
              <w:suppressAutoHyphens/>
              <w:autoSpaceDE w:val="0"/>
              <w:autoSpaceDN w:val="0"/>
              <w:adjustRightInd w:val="0"/>
              <w:contextualSpacing/>
              <w:jc w:val="both"/>
            </w:pPr>
            <w:r w:rsidRPr="003C615F">
              <w:t>2. не допускается описание характеристик товара без единиц измерения, если описываемый параметр в документации о закупке имеет единицу измерения;</w:t>
            </w:r>
          </w:p>
          <w:p w14:paraId="15EFF762" w14:textId="77777777" w:rsidR="005D60D7" w:rsidRPr="003C615F" w:rsidRDefault="005D60D7" w:rsidP="005D60D7">
            <w:pPr>
              <w:widowControl w:val="0"/>
              <w:suppressAutoHyphens/>
              <w:autoSpaceDE w:val="0"/>
              <w:autoSpaceDN w:val="0"/>
              <w:adjustRightInd w:val="0"/>
              <w:contextualSpacing/>
              <w:jc w:val="both"/>
            </w:pPr>
            <w:r w:rsidRPr="003C615F">
              <w:t>3. единицы измерения, наименования показателей, технических, функциональных параметров товара должны соответствовать обозначениям, установленным в документации о закупке;</w:t>
            </w:r>
          </w:p>
          <w:p w14:paraId="31F218AF" w14:textId="328EEB7D" w:rsidR="005D60D7" w:rsidRPr="003C615F" w:rsidRDefault="005D60D7" w:rsidP="005D60D7">
            <w:pPr>
              <w:widowControl w:val="0"/>
              <w:suppressAutoHyphens/>
              <w:autoSpaceDE w:val="0"/>
              <w:autoSpaceDN w:val="0"/>
              <w:adjustRightInd w:val="0"/>
              <w:contextualSpacing/>
              <w:jc w:val="both"/>
            </w:pPr>
            <w:r w:rsidRPr="003C615F">
              <w:t>4. перечисление характеристик, наименований товара через запятую, разделение союзом «и» означает, что необходим товар со всеми перечисленными характеристиками, наименованиями;</w:t>
            </w:r>
          </w:p>
          <w:p w14:paraId="2FA9C040" w14:textId="77777777" w:rsidR="005D60D7" w:rsidRPr="003C615F" w:rsidRDefault="005D60D7" w:rsidP="005D60D7">
            <w:pPr>
              <w:widowControl w:val="0"/>
              <w:suppressAutoHyphens/>
              <w:autoSpaceDE w:val="0"/>
              <w:autoSpaceDN w:val="0"/>
              <w:adjustRightInd w:val="0"/>
              <w:contextualSpacing/>
              <w:jc w:val="both"/>
            </w:pPr>
            <w:r w:rsidRPr="003C615F">
              <w:t>5. при использовании знака «:» после слов «менее», «более», требование относится ко всем показателям характеристики;</w:t>
            </w:r>
          </w:p>
          <w:p w14:paraId="1E412674" w14:textId="77777777" w:rsidR="005D60D7" w:rsidRPr="003C615F" w:rsidRDefault="005D60D7" w:rsidP="005D60D7">
            <w:pPr>
              <w:widowControl w:val="0"/>
              <w:suppressAutoHyphens/>
              <w:autoSpaceDE w:val="0"/>
              <w:autoSpaceDN w:val="0"/>
              <w:adjustRightInd w:val="0"/>
              <w:contextualSpacing/>
              <w:jc w:val="both"/>
            </w:pPr>
            <w:r w:rsidRPr="003C615F">
              <w:t xml:space="preserve">6. показатели, имеющие диапазонное значение (с использованием слов «не более», «не менее», «не менее… и не более…», «не более… и не менее…», «не менее…, не более…», «не более…, не менее…», «не ниже… не выше…»), означают, что первое из значений является минимальным, а второе – </w:t>
            </w:r>
            <w:r w:rsidRPr="003C615F">
              <w:lastRenderedPageBreak/>
              <w:t>максимальным. При указании в документации показателя, сопровождающегося термином «от», указанное заказчиком значение является минимальным. При указании в документации показателя, сопровождающегося термином «до», указанное заказчиком значение является максимальным. Участник закупки указывает показатель в заявленных заказчиком пределах, включая минимальное и максимальное значение показателя;</w:t>
            </w:r>
          </w:p>
          <w:p w14:paraId="446CE364" w14:textId="77777777" w:rsidR="005D60D7" w:rsidRPr="003C615F" w:rsidRDefault="005D60D7" w:rsidP="005D60D7">
            <w:pPr>
              <w:widowControl w:val="0"/>
              <w:suppressAutoHyphens/>
              <w:autoSpaceDE w:val="0"/>
              <w:autoSpaceDN w:val="0"/>
              <w:adjustRightInd w:val="0"/>
              <w:contextualSpacing/>
              <w:jc w:val="both"/>
            </w:pPr>
            <w:r w:rsidRPr="003C615F">
              <w:t>7. в случае, если устанавливается диапазонный показатель товара, наименование которого указывается как «__ - __», или наименование которого сопровождается словами «от __ до __», или наименование которого сопровождается словами «в диапазоне от __ до __», то значение такого диапазона не может изменяться в ту или иную сторону и участником закупки должен быть предложен товар именно с таким значением диапазонного показателя;</w:t>
            </w:r>
          </w:p>
          <w:p w14:paraId="205C5676" w14:textId="77777777" w:rsidR="005D60D7" w:rsidRPr="003C615F" w:rsidRDefault="005D60D7" w:rsidP="005D60D7">
            <w:pPr>
              <w:widowControl w:val="0"/>
              <w:suppressAutoHyphens/>
              <w:autoSpaceDE w:val="0"/>
              <w:autoSpaceDN w:val="0"/>
              <w:adjustRightInd w:val="0"/>
              <w:contextualSpacing/>
              <w:jc w:val="both"/>
            </w:pPr>
            <w:r w:rsidRPr="003C615F">
              <w:t>8. не допускаются ссылки на технические регламенты и государственные стандарты (ГОСТ, ОСТ и т.д.), технические условия и т.д. без указания конкретных показателей предлагаемого товара.</w:t>
            </w:r>
          </w:p>
          <w:p w14:paraId="37762D14" w14:textId="77777777" w:rsidR="005D60D7" w:rsidRPr="003C615F" w:rsidRDefault="005D60D7" w:rsidP="005D60D7">
            <w:pPr>
              <w:widowControl w:val="0"/>
              <w:suppressAutoHyphens/>
              <w:autoSpaceDE w:val="0"/>
              <w:autoSpaceDN w:val="0"/>
              <w:adjustRightInd w:val="0"/>
              <w:contextualSpacing/>
              <w:rPr>
                <w:b/>
              </w:rPr>
            </w:pPr>
            <w:r w:rsidRPr="003C615F">
              <w:rPr>
                <w:b/>
              </w:rPr>
              <w:t>Рекомендуется:</w:t>
            </w:r>
          </w:p>
          <w:p w14:paraId="4BAC2E95" w14:textId="77777777" w:rsidR="005D60D7" w:rsidRPr="003C615F" w:rsidRDefault="005D60D7" w:rsidP="005D60D7">
            <w:pPr>
              <w:widowControl w:val="0"/>
              <w:suppressAutoHyphens/>
              <w:autoSpaceDE w:val="0"/>
              <w:autoSpaceDN w:val="0"/>
              <w:adjustRightInd w:val="0"/>
              <w:contextualSpacing/>
              <w:jc w:val="both"/>
            </w:pPr>
            <w:r w:rsidRPr="003C615F">
              <w:t>представлять все документы, входящие в состав заявки на участие в закупке, в формате А4, размер шрифта не менее 12 без масштабирования;</w:t>
            </w:r>
          </w:p>
          <w:p w14:paraId="2783ED90" w14:textId="45B5273C" w:rsidR="005D60D7" w:rsidRPr="003C615F" w:rsidRDefault="005D60D7" w:rsidP="005D60D7">
            <w:pPr>
              <w:widowControl w:val="0"/>
              <w:suppressAutoHyphens/>
              <w:autoSpaceDE w:val="0"/>
              <w:autoSpaceDN w:val="0"/>
              <w:adjustRightInd w:val="0"/>
              <w:contextualSpacing/>
              <w:jc w:val="both"/>
            </w:pPr>
            <w:r w:rsidRPr="003C615F">
              <w:t>именовать файлы в соответствии с наименованием или содержанием документа, прилагаемого к заявке на участие в закупке;</w:t>
            </w:r>
          </w:p>
          <w:p w14:paraId="0B3D6237" w14:textId="77777777" w:rsidR="005D60D7" w:rsidRPr="003C615F" w:rsidRDefault="005D60D7" w:rsidP="005D60D7">
            <w:pPr>
              <w:widowControl w:val="0"/>
              <w:suppressAutoHyphens/>
              <w:autoSpaceDE w:val="0"/>
              <w:autoSpaceDN w:val="0"/>
              <w:adjustRightInd w:val="0"/>
              <w:contextualSpacing/>
              <w:jc w:val="both"/>
            </w:pPr>
            <w:r w:rsidRPr="003C615F">
              <w:t xml:space="preserve">нумеровать файлы согласно описи, представленной в составе заявки на участие в закупке; </w:t>
            </w:r>
          </w:p>
          <w:p w14:paraId="4CED9499" w14:textId="77777777" w:rsidR="005D60D7" w:rsidRPr="003C615F" w:rsidRDefault="005D60D7" w:rsidP="005D60D7">
            <w:pPr>
              <w:widowControl w:val="0"/>
              <w:suppressAutoHyphens/>
              <w:contextualSpacing/>
              <w:jc w:val="both"/>
            </w:pPr>
            <w:r w:rsidRPr="003C615F">
              <w:t>использовать при подготовке заявки образцы форм документации о закупке.</w:t>
            </w:r>
          </w:p>
        </w:tc>
      </w:tr>
      <w:tr w:rsidR="005D60D7" w:rsidRPr="003C615F" w14:paraId="109AB349" w14:textId="77777777" w:rsidTr="009D34EC">
        <w:trPr>
          <w:jc w:val="center"/>
        </w:trPr>
        <w:tc>
          <w:tcPr>
            <w:tcW w:w="332" w:type="pct"/>
          </w:tcPr>
          <w:p w14:paraId="7F25E365" w14:textId="77777777" w:rsidR="005D60D7" w:rsidRPr="003C615F" w:rsidRDefault="005D60D7" w:rsidP="005D60D7">
            <w:pPr>
              <w:widowControl w:val="0"/>
              <w:numPr>
                <w:ilvl w:val="0"/>
                <w:numId w:val="1"/>
              </w:numPr>
              <w:suppressAutoHyphens/>
              <w:autoSpaceDE w:val="0"/>
              <w:autoSpaceDN w:val="0"/>
              <w:adjustRightInd w:val="0"/>
              <w:ind w:left="0" w:firstLine="0"/>
              <w:contextualSpacing/>
              <w:jc w:val="center"/>
              <w:outlineLvl w:val="1"/>
              <w:rPr>
                <w:bCs/>
              </w:rPr>
            </w:pPr>
          </w:p>
        </w:tc>
        <w:tc>
          <w:tcPr>
            <w:tcW w:w="1609" w:type="pct"/>
            <w:tcBorders>
              <w:right w:val="single" w:sz="4" w:space="0" w:color="auto"/>
            </w:tcBorders>
          </w:tcPr>
          <w:p w14:paraId="6B91959F" w14:textId="20959FE3" w:rsidR="005D60D7" w:rsidRPr="003C615F" w:rsidRDefault="005D60D7" w:rsidP="005D60D7">
            <w:pPr>
              <w:pStyle w:val="ConsTitle"/>
              <w:suppressAutoHyphens/>
              <w:ind w:right="0"/>
              <w:contextualSpacing/>
              <w:rPr>
                <w:rFonts w:ascii="Times New Roman" w:hAnsi="Times New Roman"/>
                <w:b w:val="0"/>
                <w:sz w:val="24"/>
                <w:szCs w:val="24"/>
              </w:rPr>
            </w:pPr>
            <w:r w:rsidRPr="003C615F">
              <w:rPr>
                <w:rFonts w:ascii="Times New Roman" w:hAnsi="Times New Roman"/>
                <w:b w:val="0"/>
                <w:sz w:val="24"/>
                <w:szCs w:val="24"/>
              </w:rPr>
              <w:t>Внесение изменений в извещение, документацию о закупке</w:t>
            </w:r>
          </w:p>
        </w:tc>
        <w:tc>
          <w:tcPr>
            <w:tcW w:w="3059" w:type="pct"/>
            <w:gridSpan w:val="2"/>
            <w:tcBorders>
              <w:top w:val="single" w:sz="4" w:space="0" w:color="auto"/>
              <w:left w:val="single" w:sz="4" w:space="0" w:color="auto"/>
              <w:bottom w:val="single" w:sz="4" w:space="0" w:color="auto"/>
              <w:right w:val="single" w:sz="4" w:space="0" w:color="auto"/>
            </w:tcBorders>
            <w:vAlign w:val="center"/>
          </w:tcPr>
          <w:p w14:paraId="4B25DF62" w14:textId="77777777" w:rsidR="005D60D7" w:rsidRPr="003C615F" w:rsidRDefault="005D60D7" w:rsidP="005D60D7">
            <w:pPr>
              <w:pStyle w:val="rvps9"/>
              <w:widowControl w:val="0"/>
              <w:suppressAutoHyphens/>
              <w:contextualSpacing/>
            </w:pPr>
            <w:r w:rsidRPr="003C615F">
              <w:t xml:space="preserve">ГАУ АО «РЦОЗ», заказчик вправе принять решение о внесении изменений в извещение о закупке и настоящую документацию в любое время, но не позднее даты окончания подачи заявок. </w:t>
            </w:r>
          </w:p>
          <w:p w14:paraId="06F79EBA" w14:textId="5F99D313" w:rsidR="005D60D7" w:rsidRPr="003C615F" w:rsidRDefault="005D60D7" w:rsidP="005D60D7">
            <w:pPr>
              <w:widowControl w:val="0"/>
              <w:tabs>
                <w:tab w:val="left" w:pos="851"/>
                <w:tab w:val="left" w:pos="1134"/>
              </w:tabs>
              <w:suppressAutoHyphens/>
              <w:contextualSpacing/>
              <w:jc w:val="both"/>
            </w:pPr>
            <w:r w:rsidRPr="003C615F">
              <w:t>Заказчик вправе принять решение о внесении изменений в извещение о проведении запроса предложений не позднее даты окончания срока подачи заявок.</w:t>
            </w:r>
          </w:p>
          <w:p w14:paraId="6490FD2A" w14:textId="77777777" w:rsidR="005D60D7" w:rsidRPr="003C615F" w:rsidRDefault="005D60D7" w:rsidP="005D60D7">
            <w:pPr>
              <w:widowControl w:val="0"/>
              <w:tabs>
                <w:tab w:val="left" w:pos="851"/>
                <w:tab w:val="left" w:pos="1134"/>
              </w:tabs>
              <w:suppressAutoHyphens/>
              <w:contextualSpacing/>
              <w:jc w:val="both"/>
            </w:pPr>
            <w:r w:rsidRPr="003C615F">
              <w:t>Изменения, вносимые в извещение о закупке, документацию о закупке размещаются ГАУ АО «РЦОЗ» на официальном сайте, на электронной площадке не позднее, чем в течение 3 (трех) дней со дня принятия решения о внесении изменений.</w:t>
            </w:r>
          </w:p>
          <w:p w14:paraId="294D2BEC" w14:textId="0C7CFAE9" w:rsidR="005D60D7" w:rsidRPr="003C615F" w:rsidRDefault="005D60D7" w:rsidP="005D60D7">
            <w:pPr>
              <w:widowControl w:val="0"/>
              <w:suppressAutoHyphens/>
              <w:contextualSpacing/>
              <w:jc w:val="both"/>
            </w:pPr>
            <w:r w:rsidRPr="003C615F">
              <w:t xml:space="preserve">При этом срок подачи заявок должен быть продлен так, чтобы со дня размещения внесенных изменений до дня окончания подачи заявок такой срок составлял </w:t>
            </w:r>
            <w:r w:rsidRPr="003C615F">
              <w:rPr>
                <w:i/>
              </w:rPr>
              <w:t xml:space="preserve">не менее чем </w:t>
            </w:r>
            <w:r w:rsidR="00D13D6E">
              <w:rPr>
                <w:i/>
              </w:rPr>
              <w:t>5</w:t>
            </w:r>
            <w:r w:rsidRPr="003C615F">
              <w:rPr>
                <w:i/>
              </w:rPr>
              <w:t xml:space="preserve"> (</w:t>
            </w:r>
            <w:r w:rsidR="00D13D6E">
              <w:rPr>
                <w:i/>
              </w:rPr>
              <w:t>пять</w:t>
            </w:r>
            <w:r w:rsidRPr="003C615F">
              <w:rPr>
                <w:i/>
              </w:rPr>
              <w:t>) рабочих дн</w:t>
            </w:r>
            <w:r w:rsidR="00D13D6E">
              <w:rPr>
                <w:i/>
              </w:rPr>
              <w:t>ей</w:t>
            </w:r>
            <w:r w:rsidRPr="003C615F">
              <w:rPr>
                <w:i/>
              </w:rPr>
              <w:t>.</w:t>
            </w:r>
          </w:p>
        </w:tc>
      </w:tr>
      <w:tr w:rsidR="005D60D7" w:rsidRPr="003C615F" w14:paraId="690D7629" w14:textId="77777777" w:rsidTr="009D34EC">
        <w:trPr>
          <w:jc w:val="center"/>
        </w:trPr>
        <w:tc>
          <w:tcPr>
            <w:tcW w:w="332" w:type="pct"/>
          </w:tcPr>
          <w:p w14:paraId="19DCB3FD" w14:textId="77777777" w:rsidR="005D60D7" w:rsidRPr="003C615F" w:rsidRDefault="005D60D7" w:rsidP="005D60D7">
            <w:pPr>
              <w:pStyle w:val="ConsTitle"/>
              <w:numPr>
                <w:ilvl w:val="0"/>
                <w:numId w:val="1"/>
              </w:numPr>
              <w:suppressAutoHyphens/>
              <w:ind w:left="0" w:right="0" w:firstLine="0"/>
              <w:contextualSpacing/>
              <w:jc w:val="center"/>
              <w:rPr>
                <w:rFonts w:ascii="Times New Roman" w:hAnsi="Times New Roman"/>
                <w:b w:val="0"/>
                <w:bCs/>
                <w:sz w:val="24"/>
                <w:szCs w:val="24"/>
              </w:rPr>
            </w:pPr>
          </w:p>
        </w:tc>
        <w:tc>
          <w:tcPr>
            <w:tcW w:w="1609" w:type="pct"/>
          </w:tcPr>
          <w:p w14:paraId="42F1BACA" w14:textId="77777777" w:rsidR="005D60D7" w:rsidRPr="003C615F" w:rsidRDefault="005D60D7" w:rsidP="005D60D7">
            <w:pPr>
              <w:widowControl w:val="0"/>
              <w:suppressAutoHyphens/>
              <w:autoSpaceDE w:val="0"/>
              <w:autoSpaceDN w:val="0"/>
              <w:adjustRightInd w:val="0"/>
              <w:contextualSpacing/>
              <w:outlineLvl w:val="1"/>
            </w:pPr>
            <w:r w:rsidRPr="003C615F">
              <w:t xml:space="preserve">Форма, порядок, срок </w:t>
            </w:r>
            <w:r w:rsidRPr="003C615F">
              <w:lastRenderedPageBreak/>
              <w:t>(даты начала и окончания срока) предоставления участникам разъяснений положений извещения, документации о закупке</w:t>
            </w:r>
          </w:p>
        </w:tc>
        <w:tc>
          <w:tcPr>
            <w:tcW w:w="3059" w:type="pct"/>
            <w:gridSpan w:val="2"/>
            <w:tcBorders>
              <w:bottom w:val="single" w:sz="4" w:space="0" w:color="auto"/>
            </w:tcBorders>
          </w:tcPr>
          <w:p w14:paraId="4E97B4F8" w14:textId="1E0D8CA3" w:rsidR="005D60D7" w:rsidRPr="003C615F" w:rsidRDefault="005D60D7" w:rsidP="005D60D7">
            <w:pPr>
              <w:widowControl w:val="0"/>
              <w:suppressAutoHyphens/>
              <w:contextualSpacing/>
              <w:jc w:val="both"/>
              <w:rPr>
                <w:i/>
              </w:rPr>
            </w:pPr>
            <w:r w:rsidRPr="003C615F">
              <w:lastRenderedPageBreak/>
              <w:t xml:space="preserve">Участник закупки вправе направить оператору </w:t>
            </w:r>
            <w:r w:rsidRPr="003C615F">
              <w:lastRenderedPageBreak/>
              <w:t xml:space="preserve">электронной площадки запрос о разъяснении положений извещения, документации о проведении </w:t>
            </w:r>
            <w:r w:rsidRPr="003C615F">
              <w:rPr>
                <w:bCs/>
              </w:rPr>
              <w:t xml:space="preserve">запроса предложений </w:t>
            </w:r>
            <w:r w:rsidRPr="003C615F">
              <w:rPr>
                <w:b/>
                <w:i/>
              </w:rPr>
              <w:t>не позднее чем за</w:t>
            </w:r>
            <w:r w:rsidRPr="003C615F">
              <w:rPr>
                <w:i/>
              </w:rPr>
              <w:t xml:space="preserve"> </w:t>
            </w:r>
            <w:r w:rsidRPr="003C615F">
              <w:rPr>
                <w:b/>
                <w:i/>
              </w:rPr>
              <w:t>3 (три) рабочих дня до даты окончания приема заявок: с даты начала подачи заявок до «</w:t>
            </w:r>
            <w:r w:rsidR="00D13D6E">
              <w:rPr>
                <w:b/>
                <w:i/>
              </w:rPr>
              <w:t>11</w:t>
            </w:r>
            <w:r w:rsidRPr="003C615F">
              <w:rPr>
                <w:b/>
                <w:i/>
              </w:rPr>
              <w:t xml:space="preserve">» </w:t>
            </w:r>
            <w:r w:rsidR="00D13D6E">
              <w:rPr>
                <w:b/>
                <w:i/>
              </w:rPr>
              <w:t>января</w:t>
            </w:r>
            <w:r w:rsidRPr="003C615F">
              <w:rPr>
                <w:b/>
                <w:i/>
              </w:rPr>
              <w:t xml:space="preserve"> 202</w:t>
            </w:r>
            <w:r w:rsidR="00D13D6E">
              <w:rPr>
                <w:b/>
                <w:i/>
              </w:rPr>
              <w:t>6</w:t>
            </w:r>
            <w:r w:rsidRPr="003C615F">
              <w:rPr>
                <w:b/>
                <w:i/>
              </w:rPr>
              <w:t xml:space="preserve"> года включительно</w:t>
            </w:r>
            <w:r w:rsidRPr="003C615F">
              <w:rPr>
                <w:i/>
              </w:rPr>
              <w:t xml:space="preserve"> </w:t>
            </w:r>
            <w:r w:rsidRPr="003C615F">
              <w:t>в порядке, предусмотренном регламентом электронной площадки</w:t>
            </w:r>
            <w:r w:rsidRPr="003C615F">
              <w:rPr>
                <w:i/>
              </w:rPr>
              <w:t>.</w:t>
            </w:r>
          </w:p>
          <w:p w14:paraId="2D0662EA" w14:textId="4F00E28E" w:rsidR="005D60D7" w:rsidRPr="003C615F" w:rsidRDefault="005D60D7" w:rsidP="005D60D7">
            <w:pPr>
              <w:widowControl w:val="0"/>
              <w:suppressAutoHyphens/>
              <w:contextualSpacing/>
              <w:jc w:val="both"/>
            </w:pPr>
            <w:r w:rsidRPr="003C615F">
              <w:t xml:space="preserve">ГАУ АО «РЦОЗ» в течение </w:t>
            </w:r>
            <w:r w:rsidRPr="003C615F">
              <w:rPr>
                <w:i/>
              </w:rPr>
              <w:t>3 (трех)</w:t>
            </w:r>
            <w:r w:rsidRPr="003C615F">
              <w:t xml:space="preserve"> рабочих дней со дня поступления указанного запроса размещает разъяснения положений документации о закупке в ЕИС и на сайте оператора электронной площадки.</w:t>
            </w:r>
          </w:p>
        </w:tc>
      </w:tr>
      <w:tr w:rsidR="005D60D7" w:rsidRPr="003C615F" w14:paraId="214C2E89" w14:textId="77777777" w:rsidTr="009D34EC">
        <w:trPr>
          <w:jc w:val="center"/>
        </w:trPr>
        <w:tc>
          <w:tcPr>
            <w:tcW w:w="332" w:type="pct"/>
          </w:tcPr>
          <w:p w14:paraId="447AE3DA" w14:textId="77777777" w:rsidR="005D60D7" w:rsidRPr="003C615F" w:rsidRDefault="005D60D7" w:rsidP="005D60D7">
            <w:pPr>
              <w:pStyle w:val="ConsTitle"/>
              <w:numPr>
                <w:ilvl w:val="0"/>
                <w:numId w:val="1"/>
              </w:numPr>
              <w:suppressAutoHyphens/>
              <w:ind w:left="0" w:right="0" w:firstLine="0"/>
              <w:contextualSpacing/>
              <w:jc w:val="center"/>
              <w:rPr>
                <w:rFonts w:ascii="Times New Roman" w:hAnsi="Times New Roman"/>
                <w:b w:val="0"/>
                <w:bCs/>
                <w:sz w:val="24"/>
                <w:szCs w:val="24"/>
              </w:rPr>
            </w:pPr>
          </w:p>
        </w:tc>
        <w:tc>
          <w:tcPr>
            <w:tcW w:w="1609" w:type="pct"/>
          </w:tcPr>
          <w:p w14:paraId="3983FDAF" w14:textId="77777777" w:rsidR="005D60D7" w:rsidRPr="003C615F" w:rsidRDefault="005D60D7" w:rsidP="005D60D7">
            <w:pPr>
              <w:pStyle w:val="ConsTitle"/>
              <w:suppressAutoHyphens/>
              <w:ind w:right="0"/>
              <w:contextualSpacing/>
              <w:rPr>
                <w:rFonts w:ascii="Times New Roman" w:hAnsi="Times New Roman"/>
                <w:b w:val="0"/>
                <w:sz w:val="24"/>
                <w:szCs w:val="24"/>
              </w:rPr>
            </w:pPr>
            <w:r w:rsidRPr="003C615F">
              <w:rPr>
                <w:rFonts w:ascii="Times New Roman" w:hAnsi="Times New Roman"/>
                <w:b w:val="0"/>
                <w:bCs/>
                <w:sz w:val="24"/>
                <w:szCs w:val="24"/>
              </w:rPr>
              <w:t>Возможность отказа           от проведения закупки</w:t>
            </w:r>
          </w:p>
        </w:tc>
        <w:tc>
          <w:tcPr>
            <w:tcW w:w="3059" w:type="pct"/>
            <w:gridSpan w:val="2"/>
            <w:tcBorders>
              <w:bottom w:val="single" w:sz="4" w:space="0" w:color="auto"/>
            </w:tcBorders>
          </w:tcPr>
          <w:p w14:paraId="17A7F419" w14:textId="4AFE3BAF" w:rsidR="005D60D7" w:rsidRPr="003C615F" w:rsidRDefault="005D60D7" w:rsidP="005D60D7">
            <w:pPr>
              <w:widowControl w:val="0"/>
              <w:suppressAutoHyphens/>
              <w:contextualSpacing/>
              <w:jc w:val="both"/>
            </w:pPr>
            <w:r w:rsidRPr="003C615F">
              <w:t>Заказчик вправе отменить закупку до наступления даты и времени окончания срока подачи заявок на участие в конкурентной закупке.</w:t>
            </w:r>
          </w:p>
        </w:tc>
      </w:tr>
      <w:tr w:rsidR="005D60D7" w:rsidRPr="003C615F" w14:paraId="6A1333CE" w14:textId="77777777" w:rsidTr="009D34EC">
        <w:trPr>
          <w:jc w:val="center"/>
        </w:trPr>
        <w:tc>
          <w:tcPr>
            <w:tcW w:w="332" w:type="pct"/>
          </w:tcPr>
          <w:p w14:paraId="02A2143E" w14:textId="77777777" w:rsidR="005D60D7" w:rsidRPr="003C615F" w:rsidRDefault="005D60D7" w:rsidP="005D60D7">
            <w:pPr>
              <w:pStyle w:val="ConsTitle"/>
              <w:numPr>
                <w:ilvl w:val="0"/>
                <w:numId w:val="1"/>
              </w:numPr>
              <w:suppressAutoHyphens/>
              <w:ind w:left="0" w:right="0" w:firstLine="0"/>
              <w:contextualSpacing/>
              <w:jc w:val="center"/>
              <w:rPr>
                <w:rFonts w:ascii="Times New Roman" w:hAnsi="Times New Roman"/>
                <w:b w:val="0"/>
                <w:bCs/>
                <w:sz w:val="24"/>
                <w:szCs w:val="24"/>
              </w:rPr>
            </w:pPr>
          </w:p>
        </w:tc>
        <w:tc>
          <w:tcPr>
            <w:tcW w:w="1609" w:type="pct"/>
          </w:tcPr>
          <w:p w14:paraId="1EEF332A" w14:textId="0B598ACA" w:rsidR="005D60D7" w:rsidRPr="003C615F" w:rsidRDefault="005D60D7" w:rsidP="005D60D7">
            <w:pPr>
              <w:pStyle w:val="ConsTitle"/>
              <w:suppressAutoHyphens/>
              <w:ind w:right="0"/>
              <w:contextualSpacing/>
              <w:rPr>
                <w:rFonts w:ascii="Times New Roman" w:hAnsi="Times New Roman"/>
                <w:b w:val="0"/>
                <w:sz w:val="24"/>
                <w:szCs w:val="24"/>
              </w:rPr>
            </w:pPr>
            <w:r w:rsidRPr="003C615F">
              <w:rPr>
                <w:rFonts w:ascii="Times New Roman" w:hAnsi="Times New Roman"/>
                <w:b w:val="0"/>
                <w:sz w:val="24"/>
                <w:szCs w:val="24"/>
              </w:rPr>
              <w:t>Порядок рассмотрения заявок на участие в запросе предложений</w:t>
            </w:r>
          </w:p>
        </w:tc>
        <w:tc>
          <w:tcPr>
            <w:tcW w:w="3059" w:type="pct"/>
            <w:gridSpan w:val="2"/>
            <w:tcBorders>
              <w:bottom w:val="single" w:sz="4" w:space="0" w:color="auto"/>
            </w:tcBorders>
          </w:tcPr>
          <w:p w14:paraId="598AA548" w14:textId="77777777" w:rsidR="005D60D7" w:rsidRPr="003C615F" w:rsidRDefault="005D60D7" w:rsidP="005D60D7">
            <w:pPr>
              <w:widowControl w:val="0"/>
              <w:suppressAutoHyphens/>
              <w:contextualSpacing/>
              <w:jc w:val="both"/>
            </w:pPr>
            <w:r w:rsidRPr="003C615F">
              <w:t>Заявка и участник признаются закупочной комиссией соответствующими документации о закупке, если заявка и участник соответствуют всем требованиям, установленным документацией о закупке.</w:t>
            </w:r>
          </w:p>
          <w:p w14:paraId="36F38F87" w14:textId="46C47020" w:rsidR="005D60D7" w:rsidRPr="003C615F" w:rsidRDefault="005D60D7" w:rsidP="005D60D7">
            <w:pPr>
              <w:widowControl w:val="0"/>
              <w:suppressAutoHyphens/>
              <w:contextualSpacing/>
              <w:jc w:val="both"/>
              <w:rPr>
                <w:b/>
              </w:rPr>
            </w:pPr>
            <w:bookmarkStart w:id="10" w:name="sub_1211"/>
            <w:r w:rsidRPr="003C615F">
              <w:rPr>
                <w:b/>
              </w:rPr>
              <w:t>По результатам рассмотрения заявок закупочная комиссия не допускает участника к участию в запросе предложений в следующих случаях:</w:t>
            </w:r>
          </w:p>
          <w:bookmarkEnd w:id="10"/>
          <w:p w14:paraId="38D5F5C0" w14:textId="77777777" w:rsidR="005D60D7" w:rsidRPr="003C615F" w:rsidRDefault="005D60D7" w:rsidP="005D60D7">
            <w:pPr>
              <w:widowControl w:val="0"/>
              <w:suppressAutoHyphens/>
              <w:autoSpaceDE w:val="0"/>
              <w:autoSpaceDN w:val="0"/>
              <w:adjustRightInd w:val="0"/>
              <w:contextualSpacing/>
              <w:jc w:val="both"/>
            </w:pPr>
            <w:r w:rsidRPr="003C615F">
              <w:t>1.  непредставление обязательных документов либо наличие в таких документах недостоверных сведений;</w:t>
            </w:r>
          </w:p>
          <w:p w14:paraId="03419A13" w14:textId="77777777" w:rsidR="005D60D7" w:rsidRPr="003C615F" w:rsidRDefault="005D60D7" w:rsidP="005D60D7">
            <w:pPr>
              <w:widowControl w:val="0"/>
              <w:suppressAutoHyphens/>
              <w:autoSpaceDE w:val="0"/>
              <w:autoSpaceDN w:val="0"/>
              <w:adjustRightInd w:val="0"/>
              <w:contextualSpacing/>
              <w:jc w:val="both"/>
            </w:pPr>
            <w:r w:rsidRPr="003C615F">
              <w:t>2.  несоответствие участника закупки требованиям, установленным документацией о закупке;</w:t>
            </w:r>
          </w:p>
          <w:p w14:paraId="06C07DC8" w14:textId="1A9A38AE" w:rsidR="005D60D7" w:rsidRPr="003C615F" w:rsidRDefault="005D60D7" w:rsidP="005D60D7">
            <w:pPr>
              <w:widowControl w:val="0"/>
              <w:suppressAutoHyphens/>
              <w:autoSpaceDE w:val="0"/>
              <w:autoSpaceDN w:val="0"/>
              <w:adjustRightInd w:val="0"/>
              <w:contextualSpacing/>
              <w:jc w:val="both"/>
            </w:pPr>
            <w:r w:rsidRPr="003C615F">
              <w:t>3.  несоответствие заявки на участие в закупке требованиям извещения, документации о закупке, описанию предмета закупки, приложений к извещению, документации о закупке, проекту договора и приложениям к нему (в том числе поступление более одной заявки на участие в запросе предложений или наличие более чем одного предложения в заявке на участие в закупке от одного участника; наличие в заявке предложения о цене договора, превышающей установленную начальную (максимальную) цену договора (либо начальную (максимальную) цену единицы товара, если данное значение установлено в документации), либо установление срока поставки товара (выполнения работ, оказания услуг), превышающего срок, установленный документацией).</w:t>
            </w:r>
          </w:p>
          <w:p w14:paraId="21A621F3" w14:textId="77777777" w:rsidR="005D60D7" w:rsidRPr="003C615F" w:rsidRDefault="005D60D7" w:rsidP="005D60D7">
            <w:pPr>
              <w:widowControl w:val="0"/>
              <w:tabs>
                <w:tab w:val="left" w:pos="1134"/>
              </w:tabs>
              <w:suppressAutoHyphens/>
              <w:contextualSpacing/>
              <w:jc w:val="both"/>
            </w:pPr>
            <w:r w:rsidRPr="003C615F">
              <w:t>В случае если на стороне участника выступает несколько лиц, заявка участника будет признана соответствующей требованиям извещения, документации о закупке только при условии включения в ее состав документов, подтверждающих соответствие каждого из лиц, выступающих на стороне участника, установленным извещение и закупочной документацией требованиям.</w:t>
            </w:r>
          </w:p>
          <w:p w14:paraId="7D712BE6" w14:textId="27D50577" w:rsidR="005D60D7" w:rsidRPr="003C615F" w:rsidRDefault="005D60D7" w:rsidP="005D60D7">
            <w:pPr>
              <w:widowControl w:val="0"/>
              <w:suppressAutoHyphens/>
              <w:contextualSpacing/>
              <w:jc w:val="both"/>
            </w:pPr>
            <w:r w:rsidRPr="003C615F">
              <w:t xml:space="preserve">Заказчик отстраняет участника процедуры от участия в запросе предложений в любой момент до заключения договора, если обнаружит, что участник и </w:t>
            </w:r>
            <w:r w:rsidRPr="003C615F">
              <w:lastRenderedPageBreak/>
              <w:t xml:space="preserve">(или) поданная им заявка на участие в закупке не соответствует требованиям, установленным извещением и (или) документацией о закупке. </w:t>
            </w:r>
          </w:p>
          <w:p w14:paraId="79AE1631" w14:textId="77777777" w:rsidR="005D60D7" w:rsidRPr="003C615F" w:rsidRDefault="005D60D7" w:rsidP="005D60D7">
            <w:pPr>
              <w:widowControl w:val="0"/>
              <w:suppressAutoHyphens/>
              <w:autoSpaceDE w:val="0"/>
              <w:autoSpaceDN w:val="0"/>
              <w:adjustRightInd w:val="0"/>
              <w:contextualSpacing/>
              <w:jc w:val="both"/>
            </w:pPr>
            <w:r w:rsidRPr="003C615F">
              <w:t>В случае выявления факта указания в составе заявки недостоверных сведений о стране происхождения товаров при проведении закупки, такая заявка подлежит отклонению.</w:t>
            </w:r>
          </w:p>
          <w:p w14:paraId="26965328" w14:textId="77777777" w:rsidR="005D60D7" w:rsidRPr="003C615F" w:rsidRDefault="005D60D7" w:rsidP="005D60D7">
            <w:pPr>
              <w:widowControl w:val="0"/>
              <w:suppressAutoHyphens/>
              <w:autoSpaceDE w:val="0"/>
              <w:autoSpaceDN w:val="0"/>
              <w:adjustRightInd w:val="0"/>
              <w:contextualSpacing/>
              <w:jc w:val="both"/>
            </w:pPr>
            <w:r w:rsidRPr="003C615F">
              <w:t xml:space="preserve">В случае выявления факта указания в составе заявки участника, признанного победителем закупки, недостоверных сведений о стране происхождения товаров после подведения итогов закупки (определения победителя), но до момента заключения договора с таким участником, </w:t>
            </w:r>
            <w:r w:rsidRPr="003C615F">
              <w:rPr>
                <w:b/>
                <w:i/>
              </w:rPr>
              <w:t>заказчик должен</w:t>
            </w:r>
            <w:r w:rsidRPr="003C615F">
              <w:t xml:space="preserve"> отказаться от заключения договора.</w:t>
            </w:r>
          </w:p>
          <w:p w14:paraId="70AAF8AF" w14:textId="5752DE5D" w:rsidR="005D60D7" w:rsidRPr="003C615F" w:rsidRDefault="005D60D7" w:rsidP="005D60D7">
            <w:pPr>
              <w:widowControl w:val="0"/>
              <w:suppressAutoHyphens/>
              <w:contextualSpacing/>
              <w:jc w:val="both"/>
            </w:pPr>
            <w:r w:rsidRPr="003C615F">
              <w:t>Победителем запроса предложений признается участник закупки, подавший заявку, которая соответствует всем требованиям, установленным в извещении и документации о проведении закупки</w:t>
            </w:r>
            <w:r w:rsidRPr="003C615F">
              <w:rPr>
                <w:bCs/>
              </w:rPr>
              <w:t xml:space="preserve">, </w:t>
            </w:r>
            <w:r w:rsidRPr="003C615F">
              <w:t>содержит лучшие условия поставки товаров, выполнения работ, оказания услуг. В случае, если в нескольких заявках содержатся одинаковые по степени выгодности условия исполнения договора, меньший порядковый номер присваивается заявке, которая поступила ранее других таких заявок.</w:t>
            </w:r>
          </w:p>
        </w:tc>
      </w:tr>
      <w:tr w:rsidR="005D60D7" w:rsidRPr="003C615F" w14:paraId="320339FC" w14:textId="77777777" w:rsidTr="009D34EC">
        <w:trPr>
          <w:jc w:val="center"/>
        </w:trPr>
        <w:tc>
          <w:tcPr>
            <w:tcW w:w="332" w:type="pct"/>
          </w:tcPr>
          <w:p w14:paraId="10A1A093" w14:textId="77777777" w:rsidR="005D60D7" w:rsidRPr="003C615F" w:rsidRDefault="005D60D7" w:rsidP="005D60D7">
            <w:pPr>
              <w:pStyle w:val="ConsTitle"/>
              <w:numPr>
                <w:ilvl w:val="0"/>
                <w:numId w:val="1"/>
              </w:numPr>
              <w:suppressAutoHyphens/>
              <w:ind w:left="0" w:right="0" w:firstLine="0"/>
              <w:contextualSpacing/>
              <w:jc w:val="center"/>
              <w:rPr>
                <w:rFonts w:ascii="Times New Roman" w:hAnsi="Times New Roman"/>
                <w:b w:val="0"/>
                <w:bCs/>
                <w:sz w:val="24"/>
                <w:szCs w:val="24"/>
              </w:rPr>
            </w:pPr>
          </w:p>
        </w:tc>
        <w:tc>
          <w:tcPr>
            <w:tcW w:w="1609" w:type="pct"/>
          </w:tcPr>
          <w:p w14:paraId="2399F28F" w14:textId="64ABBE2D" w:rsidR="005D60D7" w:rsidRPr="003C615F" w:rsidRDefault="005D60D7" w:rsidP="005D60D7">
            <w:pPr>
              <w:pStyle w:val="ConsTitle"/>
              <w:suppressAutoHyphens/>
              <w:ind w:right="0"/>
              <w:contextualSpacing/>
              <w:rPr>
                <w:rFonts w:ascii="Times New Roman" w:hAnsi="Times New Roman"/>
                <w:b w:val="0"/>
                <w:sz w:val="24"/>
                <w:szCs w:val="24"/>
              </w:rPr>
            </w:pPr>
            <w:r w:rsidRPr="003C615F">
              <w:rPr>
                <w:rFonts w:ascii="Times New Roman" w:hAnsi="Times New Roman"/>
                <w:b w:val="0"/>
                <w:sz w:val="24"/>
                <w:szCs w:val="24"/>
              </w:rPr>
              <w:t>Порядок оценки и сопоставления заявок, критерии оценки и сопоставления заявок, величины значимости критериев</w:t>
            </w:r>
          </w:p>
        </w:tc>
        <w:tc>
          <w:tcPr>
            <w:tcW w:w="3059" w:type="pct"/>
            <w:gridSpan w:val="2"/>
            <w:tcBorders>
              <w:bottom w:val="single" w:sz="4" w:space="0" w:color="auto"/>
            </w:tcBorders>
          </w:tcPr>
          <w:p w14:paraId="63FB128B" w14:textId="4B29B720" w:rsidR="005D60D7" w:rsidRPr="003C615F" w:rsidRDefault="005D60D7" w:rsidP="005D60D7">
            <w:pPr>
              <w:widowControl w:val="0"/>
              <w:suppressAutoHyphens/>
              <w:contextualSpacing/>
              <w:jc w:val="both"/>
            </w:pPr>
            <w:r w:rsidRPr="003C615F">
              <w:rPr>
                <w:b/>
                <w:i/>
              </w:rPr>
              <w:t>Критерии оценки прикладываются отдельным файлом (ПРИЛОЖЕНИЕ 3).</w:t>
            </w:r>
          </w:p>
        </w:tc>
      </w:tr>
      <w:tr w:rsidR="005D60D7" w:rsidRPr="003C615F" w14:paraId="766D7BDF" w14:textId="77777777" w:rsidTr="009D34EC">
        <w:trPr>
          <w:jc w:val="center"/>
        </w:trPr>
        <w:tc>
          <w:tcPr>
            <w:tcW w:w="332" w:type="pct"/>
          </w:tcPr>
          <w:p w14:paraId="7DB744C4" w14:textId="77777777" w:rsidR="005D60D7" w:rsidRPr="003C615F" w:rsidRDefault="005D60D7" w:rsidP="005D60D7">
            <w:pPr>
              <w:pStyle w:val="ConsTitle"/>
              <w:numPr>
                <w:ilvl w:val="0"/>
                <w:numId w:val="1"/>
              </w:numPr>
              <w:suppressAutoHyphens/>
              <w:ind w:left="0" w:right="0" w:firstLine="0"/>
              <w:contextualSpacing/>
              <w:jc w:val="center"/>
              <w:rPr>
                <w:rFonts w:ascii="Times New Roman" w:hAnsi="Times New Roman"/>
                <w:b w:val="0"/>
                <w:bCs/>
                <w:sz w:val="24"/>
                <w:szCs w:val="24"/>
              </w:rPr>
            </w:pPr>
          </w:p>
        </w:tc>
        <w:tc>
          <w:tcPr>
            <w:tcW w:w="1609" w:type="pct"/>
          </w:tcPr>
          <w:p w14:paraId="7AD618B9" w14:textId="3E2BCD9C" w:rsidR="005D60D7" w:rsidRPr="003C615F" w:rsidRDefault="005D60D7" w:rsidP="005D60D7">
            <w:pPr>
              <w:pStyle w:val="ConsTitle"/>
              <w:suppressAutoHyphens/>
              <w:ind w:right="0"/>
              <w:contextualSpacing/>
              <w:rPr>
                <w:rFonts w:ascii="Times New Roman" w:hAnsi="Times New Roman"/>
                <w:b w:val="0"/>
                <w:sz w:val="24"/>
                <w:szCs w:val="24"/>
              </w:rPr>
            </w:pPr>
            <w:r w:rsidRPr="003C615F">
              <w:rPr>
                <w:rFonts w:ascii="Times New Roman" w:hAnsi="Times New Roman"/>
                <w:b w:val="0"/>
                <w:sz w:val="24"/>
                <w:szCs w:val="24"/>
              </w:rPr>
              <w:t>Условия признания запроса предложений несостоявшимся</w:t>
            </w:r>
          </w:p>
        </w:tc>
        <w:tc>
          <w:tcPr>
            <w:tcW w:w="3059" w:type="pct"/>
            <w:gridSpan w:val="2"/>
            <w:tcBorders>
              <w:bottom w:val="single" w:sz="4" w:space="0" w:color="auto"/>
            </w:tcBorders>
          </w:tcPr>
          <w:p w14:paraId="25466529" w14:textId="393D7CA5" w:rsidR="005D60D7" w:rsidRPr="003C615F" w:rsidRDefault="005D60D7" w:rsidP="005D60D7">
            <w:pPr>
              <w:widowControl w:val="0"/>
              <w:suppressAutoHyphens/>
              <w:contextualSpacing/>
              <w:jc w:val="both"/>
            </w:pPr>
            <w:r w:rsidRPr="003C615F">
              <w:t>Запрос предложений признается несостоявшимся в случае, если:</w:t>
            </w:r>
          </w:p>
          <w:p w14:paraId="18A3A65F" w14:textId="77777777" w:rsidR="005D60D7" w:rsidRPr="003C615F" w:rsidRDefault="005D60D7" w:rsidP="005D60D7">
            <w:pPr>
              <w:widowControl w:val="0"/>
              <w:suppressAutoHyphens/>
              <w:contextualSpacing/>
              <w:jc w:val="both"/>
            </w:pPr>
            <w:r w:rsidRPr="003C615F">
              <w:t>не подано ни одной заявки;</w:t>
            </w:r>
          </w:p>
          <w:p w14:paraId="59324122" w14:textId="77777777" w:rsidR="005D60D7" w:rsidRPr="003C615F" w:rsidRDefault="005D60D7" w:rsidP="005D60D7">
            <w:pPr>
              <w:widowControl w:val="0"/>
              <w:suppressAutoHyphens/>
              <w:contextualSpacing/>
              <w:jc w:val="both"/>
            </w:pPr>
            <w:r w:rsidRPr="003C615F">
              <w:t>подана только одна заявка;</w:t>
            </w:r>
          </w:p>
          <w:p w14:paraId="77F99F26" w14:textId="77777777" w:rsidR="005D60D7" w:rsidRPr="003C615F" w:rsidRDefault="005D60D7" w:rsidP="005D60D7">
            <w:pPr>
              <w:widowControl w:val="0"/>
              <w:suppressAutoHyphens/>
              <w:contextualSpacing/>
              <w:jc w:val="both"/>
            </w:pPr>
            <w:r w:rsidRPr="003C615F">
              <w:t xml:space="preserve">по результатам рассмотрения и оценки соответствующей требованиям документации о запросе предложений была признана только одна заявка или не признано соответствующей ни одной заявки. </w:t>
            </w:r>
          </w:p>
          <w:p w14:paraId="0CDC31C1" w14:textId="2A1A2D44" w:rsidR="005D60D7" w:rsidRPr="003C615F" w:rsidRDefault="005D60D7" w:rsidP="005D60D7">
            <w:pPr>
              <w:widowControl w:val="0"/>
              <w:suppressAutoHyphens/>
              <w:contextualSpacing/>
              <w:jc w:val="both"/>
            </w:pPr>
            <w:r w:rsidRPr="003C615F">
              <w:t>При наличии единственного участника закупки его заявка рассматривается, и в случае соответствия заявки и участника закупки требованиям документации о запросе предложений заказчик вправе заключить договор с таким участником.</w:t>
            </w:r>
          </w:p>
        </w:tc>
      </w:tr>
      <w:tr w:rsidR="005D60D7" w:rsidRPr="003C615F" w14:paraId="14AA51F4" w14:textId="77777777" w:rsidTr="009D34EC">
        <w:trPr>
          <w:jc w:val="center"/>
        </w:trPr>
        <w:tc>
          <w:tcPr>
            <w:tcW w:w="332" w:type="pct"/>
          </w:tcPr>
          <w:p w14:paraId="61361425" w14:textId="77777777" w:rsidR="005D60D7" w:rsidRPr="003C615F" w:rsidRDefault="005D60D7" w:rsidP="005D60D7">
            <w:pPr>
              <w:pStyle w:val="ConsTitle"/>
              <w:numPr>
                <w:ilvl w:val="0"/>
                <w:numId w:val="1"/>
              </w:numPr>
              <w:suppressAutoHyphens/>
              <w:ind w:left="0" w:right="0" w:firstLine="0"/>
              <w:contextualSpacing/>
              <w:jc w:val="center"/>
              <w:rPr>
                <w:rFonts w:ascii="Times New Roman" w:hAnsi="Times New Roman"/>
                <w:b w:val="0"/>
                <w:bCs/>
                <w:sz w:val="24"/>
                <w:szCs w:val="24"/>
              </w:rPr>
            </w:pPr>
          </w:p>
        </w:tc>
        <w:tc>
          <w:tcPr>
            <w:tcW w:w="1609" w:type="pct"/>
          </w:tcPr>
          <w:p w14:paraId="72AFAC46" w14:textId="77777777" w:rsidR="005D60D7" w:rsidRPr="003C615F" w:rsidRDefault="005D60D7" w:rsidP="005D60D7">
            <w:pPr>
              <w:widowControl w:val="0"/>
              <w:suppressAutoHyphens/>
              <w:autoSpaceDE w:val="0"/>
              <w:autoSpaceDN w:val="0"/>
              <w:adjustRightInd w:val="0"/>
              <w:contextualSpacing/>
              <w:outlineLvl w:val="1"/>
            </w:pPr>
            <w:r w:rsidRPr="003C615F">
              <w:t xml:space="preserve">Порядок заключения договора по результатам закупки; срок, в течение которого победитель или иной участник, с которым заключается договор, должен подписать договор; условия признания </w:t>
            </w:r>
            <w:r w:rsidRPr="003C615F">
              <w:lastRenderedPageBreak/>
              <w:t>победителя или иного участника, с которым заключается договор, уклонившимся от заключения договора</w:t>
            </w:r>
          </w:p>
        </w:tc>
        <w:tc>
          <w:tcPr>
            <w:tcW w:w="3059" w:type="pct"/>
            <w:gridSpan w:val="2"/>
            <w:tcBorders>
              <w:bottom w:val="single" w:sz="4" w:space="0" w:color="auto"/>
            </w:tcBorders>
          </w:tcPr>
          <w:p w14:paraId="4C31511A" w14:textId="6DE82E64" w:rsidR="005D60D7" w:rsidRPr="003C615F" w:rsidRDefault="005D60D7" w:rsidP="005D60D7">
            <w:pPr>
              <w:pStyle w:val="a5"/>
              <w:widowControl w:val="0"/>
              <w:tabs>
                <w:tab w:val="clear" w:pos="4677"/>
                <w:tab w:val="clear" w:pos="9355"/>
              </w:tabs>
              <w:suppressAutoHyphens/>
              <w:contextualSpacing/>
              <w:jc w:val="both"/>
            </w:pPr>
            <w:r w:rsidRPr="003C615F">
              <w:lastRenderedPageBreak/>
              <w:t>Договор по результатам закупки заключается на условиях, которые предусмотрены проектом договора, документацией о конкурентной закупке, извещением об осуществлении конкурентной закупки и заявкой участника такой закупки, с которым заключается договор.</w:t>
            </w:r>
          </w:p>
          <w:p w14:paraId="7F48A14B" w14:textId="7BAF3B1C" w:rsidR="005D60D7" w:rsidRPr="003C615F" w:rsidRDefault="005D60D7" w:rsidP="005D60D7">
            <w:pPr>
              <w:pStyle w:val="a5"/>
              <w:widowControl w:val="0"/>
              <w:tabs>
                <w:tab w:val="clear" w:pos="4677"/>
                <w:tab w:val="clear" w:pos="9355"/>
              </w:tabs>
              <w:suppressAutoHyphens/>
              <w:contextualSpacing/>
              <w:jc w:val="both"/>
            </w:pPr>
            <w:r w:rsidRPr="003C615F">
              <w:t xml:space="preserve">Договор заключается с использованием программно-аппаратных средств электронной площадки и должен </w:t>
            </w:r>
            <w:r w:rsidRPr="003C615F">
              <w:lastRenderedPageBreak/>
              <w:t>быть подписан электронной подписью лица, имеющего право действовать от имени соответственно участника такой конкурентной закупки, заказчика.</w:t>
            </w:r>
          </w:p>
          <w:p w14:paraId="01732A30" w14:textId="77777777" w:rsidR="005D60D7" w:rsidRPr="003C615F" w:rsidRDefault="005D60D7" w:rsidP="005D60D7">
            <w:pPr>
              <w:pStyle w:val="a5"/>
              <w:widowControl w:val="0"/>
              <w:tabs>
                <w:tab w:val="clear" w:pos="4677"/>
                <w:tab w:val="clear" w:pos="9355"/>
              </w:tabs>
              <w:suppressAutoHyphens/>
              <w:contextualSpacing/>
              <w:jc w:val="both"/>
            </w:pPr>
            <w:r w:rsidRPr="003C615F">
              <w:t>Договор заключается только после предоставления участником закупки, с которым заключается договор, обеспечения исполнения договора (если предусмотрено настоящей документацией), а также фактического подтверждения данного обеспечения путем предоставления документа, свидетельствующего о внесении (предоставлении) обеспечительной меры.</w:t>
            </w:r>
          </w:p>
          <w:p w14:paraId="3A2611DC" w14:textId="77777777" w:rsidR="005D60D7" w:rsidRPr="003C615F" w:rsidRDefault="005D60D7" w:rsidP="005D60D7">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contextualSpacing/>
              <w:jc w:val="both"/>
            </w:pPr>
            <w:r w:rsidRPr="003C615F">
              <w:t>Договор по результатам закупки заключается не ранее чем через 10 (десять) дней и не позднее чем через 20 (двадцать) дней с даты размещения в ЕИС итогового протокола, составленного по результатам закупки.</w:t>
            </w:r>
          </w:p>
          <w:p w14:paraId="6187F505" w14:textId="77777777" w:rsidR="005D60D7" w:rsidRPr="003C615F" w:rsidRDefault="005D60D7" w:rsidP="005D60D7">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contextualSpacing/>
              <w:jc w:val="both"/>
            </w:pPr>
            <w:r w:rsidRPr="003C615F">
              <w:t>Заказчик обязан направить проект договора победителю в срок не позднее 3 (трех) рабочих дней со дня подписания итогового протокола.</w:t>
            </w:r>
          </w:p>
          <w:p w14:paraId="37CFACCA" w14:textId="439660BB" w:rsidR="005D60D7" w:rsidRPr="003C615F" w:rsidRDefault="005D60D7" w:rsidP="005D60D7">
            <w:pPr>
              <w:widowControl w:val="0"/>
              <w:suppressAutoHyphens/>
              <w:contextualSpacing/>
              <w:jc w:val="both"/>
            </w:pPr>
            <w:r w:rsidRPr="003C615F">
              <w:t xml:space="preserve">В течение 10 (десяти) дней с даты размещения в ЕИС итогового протокола, определяющего победителя закупки, победитель запроса предложений обязан подписать проект договора и представить подписанный экземпляр проекта договора заказчику. Одновременно с договором победитель обязан представить заказчику документы, подтверждающие предоставление обеспечения исполнения договора в размере, который предусмотрен документацией. </w:t>
            </w:r>
          </w:p>
          <w:p w14:paraId="35249168" w14:textId="086AEE94" w:rsidR="005D60D7" w:rsidRPr="003C615F" w:rsidRDefault="005D60D7" w:rsidP="005D60D7">
            <w:pPr>
              <w:widowControl w:val="0"/>
              <w:suppressAutoHyphens/>
              <w:contextualSpacing/>
              <w:jc w:val="both"/>
            </w:pPr>
            <w:r w:rsidRPr="003C615F">
              <w:t>В случае если победителем запроса предложений не исполнены требования настоящего пункта документации, такой победитель признается уклонившимся от заключения договора.</w:t>
            </w:r>
          </w:p>
          <w:p w14:paraId="56EB1C52" w14:textId="495E5CF0" w:rsidR="005D60D7" w:rsidRPr="003C615F" w:rsidRDefault="005D60D7" w:rsidP="005D60D7">
            <w:pPr>
              <w:widowControl w:val="0"/>
              <w:suppressAutoHyphens/>
              <w:autoSpaceDE w:val="0"/>
              <w:autoSpaceDN w:val="0"/>
              <w:adjustRightInd w:val="0"/>
              <w:contextualSpacing/>
              <w:jc w:val="both"/>
            </w:pPr>
            <w:r w:rsidRPr="003C615F">
              <w:t xml:space="preserve">В случае если победитель запроса предложений был признан уклонившимся от заключения договора, Заказчик вправе заключить договор с </w:t>
            </w:r>
            <w:proofErr w:type="gramStart"/>
            <w:r w:rsidRPr="003C615F">
              <w:t>участником  закупки</w:t>
            </w:r>
            <w:proofErr w:type="gramEnd"/>
            <w:r w:rsidRPr="003C615F">
              <w:t xml:space="preserve">, который предложил такие же, как и победитель закупки, условия исполнения договора или предложение которого содержит лучшие условия исполнения договора, следующие после условий, предложенных победителем закупки, который признан уклонившемся от заключения договора. </w:t>
            </w:r>
          </w:p>
        </w:tc>
      </w:tr>
      <w:tr w:rsidR="005D60D7" w:rsidRPr="003C615F" w14:paraId="56520327" w14:textId="77777777" w:rsidTr="009D34EC">
        <w:trPr>
          <w:jc w:val="center"/>
        </w:trPr>
        <w:tc>
          <w:tcPr>
            <w:tcW w:w="332" w:type="pct"/>
          </w:tcPr>
          <w:p w14:paraId="6516C126" w14:textId="77777777" w:rsidR="005D60D7" w:rsidRPr="003C615F" w:rsidRDefault="005D60D7" w:rsidP="005D60D7">
            <w:pPr>
              <w:pStyle w:val="ConsTitle"/>
              <w:numPr>
                <w:ilvl w:val="0"/>
                <w:numId w:val="1"/>
              </w:numPr>
              <w:suppressAutoHyphens/>
              <w:ind w:left="0" w:right="0" w:firstLine="0"/>
              <w:contextualSpacing/>
              <w:jc w:val="center"/>
              <w:rPr>
                <w:rFonts w:ascii="Times New Roman" w:hAnsi="Times New Roman"/>
                <w:b w:val="0"/>
                <w:sz w:val="24"/>
                <w:szCs w:val="24"/>
              </w:rPr>
            </w:pPr>
          </w:p>
        </w:tc>
        <w:tc>
          <w:tcPr>
            <w:tcW w:w="1609" w:type="pct"/>
          </w:tcPr>
          <w:p w14:paraId="34FCC1E5" w14:textId="77777777" w:rsidR="005D60D7" w:rsidRPr="003C615F" w:rsidRDefault="005D60D7" w:rsidP="005D60D7">
            <w:pPr>
              <w:pStyle w:val="rvps1"/>
              <w:widowControl w:val="0"/>
              <w:suppressAutoHyphens/>
              <w:contextualSpacing/>
              <w:jc w:val="left"/>
            </w:pPr>
            <w:r w:rsidRPr="003C615F">
              <w:t>Возможность заказчика изменить предусмотренные договором количество товаров, объем работ, объем услуг (иные условия договора) при заключении или в ходе исполнения договора</w:t>
            </w:r>
          </w:p>
        </w:tc>
        <w:tc>
          <w:tcPr>
            <w:tcW w:w="3059" w:type="pct"/>
            <w:gridSpan w:val="2"/>
            <w:tcBorders>
              <w:top w:val="single" w:sz="4" w:space="0" w:color="auto"/>
            </w:tcBorders>
          </w:tcPr>
          <w:p w14:paraId="5FA74807" w14:textId="77777777" w:rsidR="005D60D7" w:rsidRPr="003C615F" w:rsidRDefault="005D60D7" w:rsidP="005D60D7">
            <w:pPr>
              <w:widowControl w:val="0"/>
              <w:suppressAutoHyphens/>
              <w:autoSpaceDE w:val="0"/>
              <w:autoSpaceDN w:val="0"/>
              <w:adjustRightInd w:val="0"/>
              <w:contextualSpacing/>
              <w:jc w:val="both"/>
              <w:rPr>
                <w:iCs/>
              </w:rPr>
            </w:pPr>
            <w:r w:rsidRPr="003C615F">
              <w:rPr>
                <w:iCs/>
              </w:rPr>
              <w:t>Согласно разделу IV «Проект договора».</w:t>
            </w:r>
          </w:p>
          <w:p w14:paraId="2F832C94" w14:textId="44202DF7" w:rsidR="005D60D7" w:rsidRPr="003C615F" w:rsidRDefault="005D60D7" w:rsidP="005D60D7">
            <w:pPr>
              <w:widowControl w:val="0"/>
              <w:suppressAutoHyphens/>
              <w:autoSpaceDE w:val="0"/>
              <w:autoSpaceDN w:val="0"/>
              <w:adjustRightInd w:val="0"/>
              <w:contextualSpacing/>
              <w:jc w:val="both"/>
              <w:rPr>
                <w:iCs/>
              </w:rPr>
            </w:pPr>
          </w:p>
        </w:tc>
      </w:tr>
    </w:tbl>
    <w:p w14:paraId="03E850CC" w14:textId="6D70F1C6" w:rsidR="0058566F" w:rsidRPr="003C615F" w:rsidRDefault="0058566F" w:rsidP="00597866">
      <w:pPr>
        <w:pStyle w:val="1"/>
        <w:keepNext w:val="0"/>
        <w:widowControl w:val="0"/>
        <w:suppressAutoHyphens/>
        <w:ind w:left="0" w:firstLine="0"/>
        <w:contextualSpacing/>
        <w:jc w:val="left"/>
        <w:rPr>
          <w:rFonts w:eastAsia="MS Mincho"/>
          <w:b/>
          <w:kern w:val="32"/>
          <w:sz w:val="26"/>
          <w:szCs w:val="26"/>
        </w:rPr>
      </w:pPr>
      <w:bookmarkStart w:id="11" w:name="_Toc416166560"/>
    </w:p>
    <w:p w14:paraId="20F8255A" w14:textId="77777777" w:rsidR="0058566F" w:rsidRPr="003C615F" w:rsidRDefault="0058566F" w:rsidP="00597866">
      <w:pPr>
        <w:widowControl w:val="0"/>
        <w:suppressAutoHyphens/>
        <w:contextualSpacing/>
        <w:rPr>
          <w:rFonts w:eastAsia="MS Mincho"/>
          <w:b/>
          <w:kern w:val="32"/>
          <w:sz w:val="26"/>
          <w:szCs w:val="26"/>
        </w:rPr>
      </w:pPr>
      <w:r w:rsidRPr="003C615F">
        <w:rPr>
          <w:rFonts w:eastAsia="MS Mincho"/>
          <w:b/>
          <w:kern w:val="32"/>
          <w:sz w:val="26"/>
          <w:szCs w:val="26"/>
        </w:rPr>
        <w:br w:type="page"/>
      </w:r>
    </w:p>
    <w:p w14:paraId="11FF6103" w14:textId="686016D8" w:rsidR="00CF611E" w:rsidRPr="003C615F" w:rsidRDefault="002113DB" w:rsidP="00597866">
      <w:pPr>
        <w:pStyle w:val="1"/>
        <w:keepNext w:val="0"/>
        <w:widowControl w:val="0"/>
        <w:numPr>
          <w:ilvl w:val="0"/>
          <w:numId w:val="2"/>
        </w:numPr>
        <w:suppressAutoHyphens/>
        <w:ind w:left="0"/>
        <w:contextualSpacing/>
        <w:rPr>
          <w:rFonts w:eastAsia="MS Mincho"/>
          <w:b/>
          <w:kern w:val="32"/>
          <w:sz w:val="26"/>
          <w:szCs w:val="26"/>
        </w:rPr>
      </w:pPr>
      <w:r w:rsidRPr="003C615F">
        <w:rPr>
          <w:rFonts w:eastAsia="MS Mincho"/>
          <w:b/>
          <w:kern w:val="32"/>
          <w:sz w:val="26"/>
          <w:szCs w:val="26"/>
        </w:rPr>
        <w:lastRenderedPageBreak/>
        <w:t>Формы для заполнения участник</w:t>
      </w:r>
      <w:r w:rsidR="00CE32F6" w:rsidRPr="003C615F">
        <w:rPr>
          <w:rFonts w:eastAsia="MS Mincho"/>
          <w:b/>
          <w:kern w:val="32"/>
          <w:sz w:val="26"/>
          <w:szCs w:val="26"/>
        </w:rPr>
        <w:t>о</w:t>
      </w:r>
      <w:r w:rsidRPr="003C615F">
        <w:rPr>
          <w:rFonts w:eastAsia="MS Mincho"/>
          <w:b/>
          <w:kern w:val="32"/>
          <w:sz w:val="26"/>
          <w:szCs w:val="26"/>
        </w:rPr>
        <w:t>м закупк</w:t>
      </w:r>
      <w:r w:rsidR="00CF611E" w:rsidRPr="003C615F">
        <w:rPr>
          <w:rFonts w:eastAsia="MS Mincho"/>
          <w:b/>
          <w:kern w:val="32"/>
          <w:sz w:val="26"/>
          <w:szCs w:val="26"/>
        </w:rPr>
        <w:t>и</w:t>
      </w:r>
    </w:p>
    <w:p w14:paraId="082302E9" w14:textId="77777777" w:rsidR="0058566F" w:rsidRPr="003C615F" w:rsidRDefault="0058566F" w:rsidP="00597866">
      <w:pPr>
        <w:widowControl w:val="0"/>
        <w:suppressAutoHyphens/>
        <w:contextualSpacing/>
        <w:jc w:val="center"/>
        <w:rPr>
          <w:rFonts w:eastAsia="MS Mincho"/>
          <w:sz w:val="26"/>
          <w:szCs w:val="26"/>
        </w:rPr>
      </w:pPr>
      <w:r w:rsidRPr="003C615F">
        <w:rPr>
          <w:rFonts w:eastAsia="MS Mincho"/>
          <w:sz w:val="26"/>
          <w:szCs w:val="26"/>
        </w:rPr>
        <w:t>(Рекомендуемые формы для заполнения)</w:t>
      </w:r>
    </w:p>
    <w:p w14:paraId="0CAB2F4F" w14:textId="77777777" w:rsidR="0058566F" w:rsidRPr="003C615F" w:rsidRDefault="0058566F" w:rsidP="00597866">
      <w:pPr>
        <w:widowControl w:val="0"/>
        <w:suppressAutoHyphens/>
        <w:ind w:firstLine="709"/>
        <w:contextualSpacing/>
        <w:rPr>
          <w:rFonts w:eastAsia="MS Mincho"/>
          <w:sz w:val="26"/>
          <w:szCs w:val="26"/>
        </w:rPr>
      </w:pPr>
    </w:p>
    <w:p w14:paraId="418F8469" w14:textId="7BC006AF" w:rsidR="002113DB" w:rsidRPr="003C615F" w:rsidRDefault="002113DB" w:rsidP="00597866">
      <w:pPr>
        <w:pStyle w:val="1"/>
        <w:keepNext w:val="0"/>
        <w:widowControl w:val="0"/>
        <w:suppressAutoHyphens/>
        <w:ind w:left="0" w:firstLine="709"/>
        <w:contextualSpacing/>
        <w:rPr>
          <w:rFonts w:eastAsia="MS Mincho"/>
          <w:b/>
          <w:kern w:val="32"/>
          <w:sz w:val="26"/>
          <w:szCs w:val="26"/>
        </w:rPr>
      </w:pPr>
      <w:bookmarkStart w:id="12" w:name="_Hlk94170167"/>
      <w:r w:rsidRPr="003C615F">
        <w:rPr>
          <w:rFonts w:eastAsia="MS Mincho"/>
          <w:b/>
          <w:kern w:val="32"/>
          <w:sz w:val="26"/>
          <w:szCs w:val="26"/>
        </w:rPr>
        <w:t>Форма 1</w:t>
      </w:r>
      <w:r w:rsidR="002E1BE2" w:rsidRPr="003C615F">
        <w:rPr>
          <w:rFonts w:eastAsia="MS Mincho"/>
          <w:b/>
          <w:kern w:val="32"/>
          <w:sz w:val="26"/>
          <w:szCs w:val="26"/>
        </w:rPr>
        <w:t>.</w:t>
      </w:r>
      <w:r w:rsidRPr="003C615F">
        <w:rPr>
          <w:rFonts w:eastAsia="MS Mincho"/>
          <w:b/>
          <w:kern w:val="32"/>
          <w:sz w:val="26"/>
          <w:szCs w:val="26"/>
        </w:rPr>
        <w:t xml:space="preserve"> </w:t>
      </w:r>
      <w:bookmarkEnd w:id="11"/>
      <w:r w:rsidR="00AC6F4B" w:rsidRPr="003C615F">
        <w:rPr>
          <w:rFonts w:eastAsia="MS Mincho"/>
          <w:b/>
          <w:kern w:val="32"/>
          <w:sz w:val="26"/>
          <w:szCs w:val="26"/>
        </w:rPr>
        <w:t xml:space="preserve">Заявка на участие в </w:t>
      </w:r>
      <w:r w:rsidR="005E4BE4" w:rsidRPr="003C615F">
        <w:rPr>
          <w:rFonts w:eastAsia="MS Mincho"/>
          <w:b/>
          <w:kern w:val="32"/>
          <w:sz w:val="26"/>
          <w:szCs w:val="26"/>
        </w:rPr>
        <w:t xml:space="preserve">запросе </w:t>
      </w:r>
      <w:r w:rsidR="008844A7" w:rsidRPr="003C615F">
        <w:rPr>
          <w:rFonts w:eastAsia="MS Mincho"/>
          <w:b/>
          <w:kern w:val="32"/>
          <w:sz w:val="26"/>
          <w:szCs w:val="26"/>
        </w:rPr>
        <w:t>пре</w:t>
      </w:r>
      <w:r w:rsidR="0096328C" w:rsidRPr="003C615F">
        <w:rPr>
          <w:rFonts w:eastAsia="MS Mincho"/>
          <w:b/>
          <w:kern w:val="32"/>
          <w:sz w:val="26"/>
          <w:szCs w:val="26"/>
        </w:rPr>
        <w:t>д</w:t>
      </w:r>
      <w:r w:rsidR="008844A7" w:rsidRPr="003C615F">
        <w:rPr>
          <w:rFonts w:eastAsia="MS Mincho"/>
          <w:b/>
          <w:kern w:val="32"/>
          <w:sz w:val="26"/>
          <w:szCs w:val="26"/>
        </w:rPr>
        <w:t>ложений</w:t>
      </w:r>
      <w:r w:rsidR="00DB465E" w:rsidRPr="003C615F">
        <w:rPr>
          <w:rFonts w:eastAsia="MS Mincho"/>
          <w:b/>
          <w:kern w:val="32"/>
          <w:sz w:val="26"/>
          <w:szCs w:val="26"/>
        </w:rPr>
        <w:t>: первая часть</w:t>
      </w:r>
    </w:p>
    <w:bookmarkEnd w:id="12"/>
    <w:p w14:paraId="7A672340" w14:textId="77777777" w:rsidR="0062461F" w:rsidRPr="003C615F" w:rsidRDefault="0062461F" w:rsidP="00597866">
      <w:pPr>
        <w:widowControl w:val="0"/>
        <w:suppressAutoHyphens/>
        <w:ind w:firstLine="709"/>
        <w:contextualSpacing/>
        <w:jc w:val="center"/>
        <w:rPr>
          <w:rFonts w:eastAsia="MS Mincho"/>
          <w:i/>
          <w:iCs/>
          <w:sz w:val="26"/>
          <w:szCs w:val="26"/>
        </w:rPr>
      </w:pPr>
    </w:p>
    <w:p w14:paraId="10CD6B00" w14:textId="149FC4E3" w:rsidR="00B65FD0" w:rsidRPr="003C615F" w:rsidRDefault="00A37E6D" w:rsidP="00597866">
      <w:pPr>
        <w:widowControl w:val="0"/>
        <w:suppressAutoHyphens/>
        <w:ind w:firstLine="709"/>
        <w:contextualSpacing/>
        <w:jc w:val="center"/>
        <w:rPr>
          <w:rFonts w:eastAsia="MS Mincho"/>
          <w:i/>
          <w:iCs/>
          <w:sz w:val="26"/>
          <w:szCs w:val="26"/>
        </w:rPr>
      </w:pPr>
      <w:r w:rsidRPr="003C615F">
        <w:rPr>
          <w:rFonts w:eastAsia="MS Mincho"/>
          <w:i/>
          <w:iCs/>
          <w:sz w:val="26"/>
          <w:szCs w:val="26"/>
        </w:rPr>
        <w:t>Уважаемые участники, обращаем Ваше в</w:t>
      </w:r>
      <w:r w:rsidR="00B65FD0" w:rsidRPr="003C615F">
        <w:rPr>
          <w:rFonts w:eastAsia="MS Mincho"/>
          <w:i/>
          <w:iCs/>
          <w:sz w:val="26"/>
          <w:szCs w:val="26"/>
        </w:rPr>
        <w:t>нимание</w:t>
      </w:r>
      <w:r w:rsidRPr="003C615F">
        <w:rPr>
          <w:rFonts w:eastAsia="MS Mincho"/>
          <w:i/>
          <w:iCs/>
          <w:sz w:val="26"/>
          <w:szCs w:val="26"/>
        </w:rPr>
        <w:t>, что в</w:t>
      </w:r>
      <w:r w:rsidR="00B65FD0" w:rsidRPr="003C615F">
        <w:rPr>
          <w:rFonts w:eastAsia="MS Mincho"/>
          <w:i/>
          <w:iCs/>
          <w:sz w:val="26"/>
          <w:szCs w:val="26"/>
        </w:rPr>
        <w:t xml:space="preserve"> случае содержания в первой части заявки на участие в запросе предложений сведений об участнике закупки и (или) о ценовом предложении такая заявка подлежит отклонению</w:t>
      </w:r>
      <w:r w:rsidR="00F86BBB" w:rsidRPr="003C615F">
        <w:rPr>
          <w:rFonts w:eastAsia="MS Mincho"/>
          <w:i/>
          <w:iCs/>
          <w:sz w:val="26"/>
          <w:szCs w:val="26"/>
        </w:rPr>
        <w:t>!</w:t>
      </w:r>
    </w:p>
    <w:p w14:paraId="39E0DC9E" w14:textId="4689489A" w:rsidR="00043418" w:rsidRPr="003C615F" w:rsidRDefault="00043418" w:rsidP="00597866">
      <w:pPr>
        <w:widowControl w:val="0"/>
        <w:suppressAutoHyphens/>
        <w:ind w:firstLine="709"/>
        <w:contextualSpacing/>
        <w:rPr>
          <w:rFonts w:eastAsia="MS Mincho"/>
          <w:sz w:val="26"/>
          <w:szCs w:val="26"/>
        </w:rPr>
      </w:pPr>
    </w:p>
    <w:p w14:paraId="7CFE462A" w14:textId="1984B118" w:rsidR="00615D6D" w:rsidRPr="003C615F" w:rsidRDefault="00043418" w:rsidP="00597866">
      <w:pPr>
        <w:widowControl w:val="0"/>
        <w:suppressAutoHyphens/>
        <w:ind w:firstLine="709"/>
        <w:contextualSpacing/>
        <w:jc w:val="both"/>
        <w:rPr>
          <w:sz w:val="26"/>
          <w:szCs w:val="26"/>
        </w:rPr>
      </w:pPr>
      <w:r w:rsidRPr="003C615F">
        <w:rPr>
          <w:sz w:val="26"/>
          <w:szCs w:val="26"/>
        </w:rPr>
        <w:t xml:space="preserve">Изучив извещение о запросе предложений № </w:t>
      </w:r>
      <w:r w:rsidRPr="003C615F">
        <w:rPr>
          <w:i/>
          <w:sz w:val="26"/>
          <w:szCs w:val="26"/>
        </w:rPr>
        <w:t>__________(указать номер извещения из ЕИС)</w:t>
      </w:r>
      <w:r w:rsidRPr="003C615F">
        <w:rPr>
          <w:sz w:val="26"/>
          <w:szCs w:val="26"/>
        </w:rPr>
        <w:t xml:space="preserve"> и документацию о проведении запроса предложений на право заключения договора на ____________________ </w:t>
      </w:r>
      <w:r w:rsidRPr="003C615F">
        <w:rPr>
          <w:i/>
          <w:iCs/>
          <w:sz w:val="26"/>
          <w:szCs w:val="26"/>
        </w:rPr>
        <w:t>(указать наименование закупки)</w:t>
      </w:r>
      <w:r w:rsidRPr="003C615F">
        <w:rPr>
          <w:sz w:val="26"/>
          <w:szCs w:val="26"/>
        </w:rPr>
        <w:t xml:space="preserve">, безоговорочно принимая установленные в них требования и условия, </w:t>
      </w:r>
      <w:r w:rsidR="008B4B43" w:rsidRPr="003C615F">
        <w:rPr>
          <w:sz w:val="26"/>
          <w:szCs w:val="26"/>
        </w:rPr>
        <w:t xml:space="preserve">мы </w:t>
      </w:r>
      <w:r w:rsidRPr="003C615F">
        <w:rPr>
          <w:sz w:val="26"/>
          <w:szCs w:val="26"/>
        </w:rPr>
        <w:t xml:space="preserve">предлагаем </w:t>
      </w:r>
      <w:r w:rsidRPr="003C615F">
        <w:rPr>
          <w:i/>
          <w:iCs/>
          <w:sz w:val="26"/>
          <w:szCs w:val="26"/>
        </w:rPr>
        <w:t>поставить товары</w:t>
      </w:r>
      <w:r w:rsidR="008B4B43" w:rsidRPr="003C615F">
        <w:rPr>
          <w:i/>
          <w:iCs/>
          <w:sz w:val="26"/>
          <w:szCs w:val="26"/>
        </w:rPr>
        <w:t>/</w:t>
      </w:r>
      <w:r w:rsidRPr="003C615F">
        <w:rPr>
          <w:i/>
          <w:iCs/>
          <w:sz w:val="26"/>
          <w:szCs w:val="26"/>
        </w:rPr>
        <w:t xml:space="preserve"> выполнить работы</w:t>
      </w:r>
      <w:r w:rsidR="008B4B43" w:rsidRPr="003C615F">
        <w:rPr>
          <w:i/>
          <w:iCs/>
          <w:sz w:val="26"/>
          <w:szCs w:val="26"/>
        </w:rPr>
        <w:t>/</w:t>
      </w:r>
      <w:r w:rsidRPr="003C615F">
        <w:rPr>
          <w:i/>
          <w:iCs/>
          <w:sz w:val="26"/>
          <w:szCs w:val="26"/>
        </w:rPr>
        <w:t xml:space="preserve"> оказать услуги</w:t>
      </w:r>
      <w:r w:rsidR="008B4B43" w:rsidRPr="003C615F">
        <w:rPr>
          <w:i/>
          <w:iCs/>
          <w:sz w:val="26"/>
          <w:szCs w:val="26"/>
        </w:rPr>
        <w:t xml:space="preserve"> (выбрать необходимое)</w:t>
      </w:r>
      <w:r w:rsidRPr="003C615F">
        <w:rPr>
          <w:i/>
          <w:iCs/>
          <w:sz w:val="26"/>
          <w:szCs w:val="26"/>
        </w:rPr>
        <w:t xml:space="preserve"> </w:t>
      </w:r>
      <w:r w:rsidRPr="003C615F">
        <w:rPr>
          <w:sz w:val="26"/>
          <w:szCs w:val="26"/>
        </w:rPr>
        <w:t xml:space="preserve">в соответствии </w:t>
      </w:r>
      <w:r w:rsidR="008B4B43" w:rsidRPr="003C615F">
        <w:rPr>
          <w:sz w:val="26"/>
          <w:szCs w:val="26"/>
        </w:rPr>
        <w:t>с требованиями, изложенными в разделах «Техническое задание» и «Проект договора» документации о проведении запроса предложений</w:t>
      </w:r>
      <w:r w:rsidR="00615D6D" w:rsidRPr="003C615F">
        <w:rPr>
          <w:sz w:val="26"/>
          <w:szCs w:val="26"/>
        </w:rPr>
        <w:t>.</w:t>
      </w:r>
    </w:p>
    <w:p w14:paraId="2B340DC9" w14:textId="43B7D470" w:rsidR="00043418" w:rsidRPr="003C615F" w:rsidRDefault="008B4B43" w:rsidP="00597866">
      <w:pPr>
        <w:widowControl w:val="0"/>
        <w:suppressAutoHyphens/>
        <w:ind w:firstLine="567"/>
        <w:contextualSpacing/>
        <w:jc w:val="both"/>
        <w:rPr>
          <w:rFonts w:eastAsia="Calibri"/>
          <w:iCs/>
          <w:sz w:val="26"/>
          <w:szCs w:val="26"/>
          <w:lang w:eastAsia="en-US"/>
        </w:rPr>
      </w:pPr>
      <w:r w:rsidRPr="003C615F">
        <w:rPr>
          <w:sz w:val="26"/>
          <w:szCs w:val="26"/>
        </w:rPr>
        <w:t xml:space="preserve"> </w:t>
      </w:r>
      <w:r w:rsidR="00043418" w:rsidRPr="003C615F">
        <w:rPr>
          <w:sz w:val="26"/>
          <w:szCs w:val="26"/>
        </w:rPr>
        <w:t xml:space="preserve">Мы ознакомлены с информацией, содержащейся в документации </w:t>
      </w:r>
      <w:r w:rsidR="00043418" w:rsidRPr="003C615F">
        <w:rPr>
          <w:sz w:val="26"/>
          <w:szCs w:val="26"/>
        </w:rPr>
        <w:br/>
        <w:t>и влияющей на стоимость товаров, работ, услуг, и не имеем к ней претензий.</w:t>
      </w:r>
    </w:p>
    <w:p w14:paraId="66FA17A0" w14:textId="6FDD4710" w:rsidR="00043418" w:rsidRPr="003C615F" w:rsidRDefault="00043418" w:rsidP="00597866">
      <w:pPr>
        <w:widowControl w:val="0"/>
        <w:suppressAutoHyphens/>
        <w:ind w:firstLine="567"/>
        <w:contextualSpacing/>
        <w:jc w:val="both"/>
        <w:rPr>
          <w:rFonts w:eastAsia="Calibri"/>
          <w:iCs/>
          <w:sz w:val="26"/>
          <w:szCs w:val="26"/>
          <w:lang w:eastAsia="en-US"/>
        </w:rPr>
      </w:pPr>
      <w:r w:rsidRPr="003C615F">
        <w:rPr>
          <w:rFonts w:eastAsia="Calibri"/>
          <w:iCs/>
          <w:sz w:val="26"/>
          <w:szCs w:val="26"/>
          <w:lang w:eastAsia="en-US"/>
        </w:rPr>
        <w:t xml:space="preserve">В случае признания нас победителем в </w:t>
      </w:r>
      <w:r w:rsidRPr="003C615F">
        <w:rPr>
          <w:sz w:val="26"/>
          <w:szCs w:val="26"/>
        </w:rPr>
        <w:t>запросе предложений</w:t>
      </w:r>
      <w:r w:rsidRPr="003C615F">
        <w:rPr>
          <w:rFonts w:eastAsia="Calibri"/>
          <w:iCs/>
          <w:sz w:val="26"/>
          <w:szCs w:val="26"/>
          <w:lang w:eastAsia="en-US"/>
        </w:rPr>
        <w:t xml:space="preserve">, мы берем на себя обязательства подписать со своей стороны договор в соответствии с требованиями документации и условиями нашей заявки на участие в </w:t>
      </w:r>
      <w:r w:rsidRPr="003C615F">
        <w:rPr>
          <w:sz w:val="26"/>
          <w:szCs w:val="26"/>
        </w:rPr>
        <w:t>запросе предложений</w:t>
      </w:r>
      <w:r w:rsidRPr="003C615F">
        <w:rPr>
          <w:rFonts w:eastAsia="Calibri"/>
          <w:iCs/>
          <w:sz w:val="26"/>
          <w:szCs w:val="26"/>
          <w:lang w:eastAsia="en-US"/>
        </w:rPr>
        <w:t>.</w:t>
      </w:r>
    </w:p>
    <w:p w14:paraId="16FC361D" w14:textId="64B4AF67" w:rsidR="003A67AF" w:rsidRPr="003C615F" w:rsidRDefault="003A67AF" w:rsidP="00597866">
      <w:pPr>
        <w:widowControl w:val="0"/>
        <w:suppressAutoHyphens/>
        <w:ind w:firstLine="567"/>
        <w:contextualSpacing/>
        <w:jc w:val="both"/>
        <w:rPr>
          <w:rFonts w:eastAsia="Calibri"/>
          <w:iCs/>
          <w:sz w:val="26"/>
          <w:szCs w:val="26"/>
          <w:lang w:eastAsia="en-US"/>
        </w:rPr>
      </w:pPr>
    </w:p>
    <w:p w14:paraId="23866A9F" w14:textId="77777777" w:rsidR="006F6EB1" w:rsidRPr="003C615F" w:rsidRDefault="006F6EB1" w:rsidP="00597866">
      <w:pPr>
        <w:widowControl w:val="0"/>
        <w:suppressAutoHyphens/>
        <w:ind w:firstLine="567"/>
        <w:contextualSpacing/>
        <w:jc w:val="both"/>
        <w:rPr>
          <w:rFonts w:eastAsia="Calibri"/>
          <w:iCs/>
          <w:sz w:val="26"/>
          <w:szCs w:val="26"/>
          <w:lang w:eastAsia="en-US"/>
        </w:rPr>
      </w:pPr>
    </w:p>
    <w:p w14:paraId="4D9529E8" w14:textId="21298AE6" w:rsidR="00A759E5" w:rsidRPr="003C615F" w:rsidRDefault="00A759E5" w:rsidP="00597866">
      <w:pPr>
        <w:widowControl w:val="0"/>
        <w:suppressAutoHyphens/>
        <w:contextualSpacing/>
        <w:rPr>
          <w:rFonts w:eastAsia="Calibri"/>
          <w:iCs/>
          <w:sz w:val="26"/>
          <w:szCs w:val="26"/>
          <w:lang w:eastAsia="en-US"/>
        </w:rPr>
      </w:pPr>
      <w:r w:rsidRPr="003C615F">
        <w:rPr>
          <w:rFonts w:eastAsia="Calibri"/>
          <w:iCs/>
          <w:sz w:val="26"/>
          <w:szCs w:val="26"/>
          <w:lang w:eastAsia="en-US"/>
        </w:rPr>
        <w:br w:type="page"/>
      </w:r>
    </w:p>
    <w:p w14:paraId="4A577A94" w14:textId="78533A84" w:rsidR="008C7E0E" w:rsidRPr="003C615F" w:rsidRDefault="008C7E0E" w:rsidP="00597866">
      <w:pPr>
        <w:pStyle w:val="1"/>
        <w:keepNext w:val="0"/>
        <w:widowControl w:val="0"/>
        <w:suppressAutoHyphens/>
        <w:ind w:left="0" w:hanging="360"/>
        <w:contextualSpacing/>
        <w:rPr>
          <w:rFonts w:eastAsia="MS Mincho"/>
          <w:b/>
          <w:kern w:val="32"/>
          <w:sz w:val="26"/>
          <w:szCs w:val="26"/>
        </w:rPr>
      </w:pPr>
      <w:bookmarkStart w:id="13" w:name="_Hlk94170205"/>
      <w:r w:rsidRPr="003C615F">
        <w:rPr>
          <w:rFonts w:eastAsia="MS Mincho"/>
          <w:b/>
          <w:kern w:val="32"/>
          <w:sz w:val="26"/>
          <w:szCs w:val="26"/>
        </w:rPr>
        <w:lastRenderedPageBreak/>
        <w:t xml:space="preserve">Форма 2. </w:t>
      </w:r>
      <w:r w:rsidR="005B7A82" w:rsidRPr="003C615F">
        <w:rPr>
          <w:rFonts w:eastAsia="MS Mincho"/>
          <w:b/>
          <w:kern w:val="32"/>
          <w:sz w:val="26"/>
          <w:szCs w:val="26"/>
        </w:rPr>
        <w:t>Сведения об участнике запроса предложений</w:t>
      </w:r>
    </w:p>
    <w:p w14:paraId="2BF8BF68" w14:textId="24D75949" w:rsidR="005B7A82" w:rsidRPr="003C615F" w:rsidRDefault="005B7A82" w:rsidP="00597866">
      <w:pPr>
        <w:widowControl w:val="0"/>
        <w:suppressAutoHyphens/>
        <w:contextualSpacing/>
        <w:jc w:val="center"/>
        <w:rPr>
          <w:rFonts w:eastAsia="MS Mincho"/>
          <w:sz w:val="26"/>
          <w:szCs w:val="26"/>
        </w:rPr>
      </w:pPr>
      <w:r w:rsidRPr="003C615F">
        <w:rPr>
          <w:rFonts w:eastAsia="MS Mincho"/>
          <w:sz w:val="26"/>
          <w:szCs w:val="26"/>
        </w:rPr>
        <w:t>(предоставляется во 2 части заявки)</w:t>
      </w:r>
    </w:p>
    <w:p w14:paraId="74890581" w14:textId="77777777" w:rsidR="005B7A82" w:rsidRPr="003C615F" w:rsidRDefault="005B7A82" w:rsidP="00597866">
      <w:pPr>
        <w:widowControl w:val="0"/>
        <w:suppressAutoHyphens/>
        <w:contextualSpacing/>
        <w:jc w:val="center"/>
        <w:rPr>
          <w:rFonts w:eastAsia="MS Mincho"/>
          <w:sz w:val="26"/>
          <w:szCs w:val="26"/>
        </w:rPr>
      </w:pPr>
    </w:p>
    <w:p w14:paraId="2B586569" w14:textId="207E4F24" w:rsidR="00727317" w:rsidRPr="003C615F" w:rsidRDefault="00727317" w:rsidP="00597866">
      <w:pPr>
        <w:widowControl w:val="0"/>
        <w:suppressAutoHyphens/>
        <w:contextualSpacing/>
        <w:jc w:val="center"/>
        <w:rPr>
          <w:rFonts w:eastAsia="MS Mincho"/>
          <w:sz w:val="26"/>
          <w:szCs w:val="26"/>
        </w:rPr>
      </w:pPr>
      <w:r w:rsidRPr="003C615F">
        <w:rPr>
          <w:rFonts w:eastAsia="MS Mincho"/>
          <w:sz w:val="26"/>
          <w:szCs w:val="26"/>
        </w:rPr>
        <w:t xml:space="preserve">Если на стороне участника закупки выступает </w:t>
      </w:r>
      <w:r w:rsidR="002C16E3" w:rsidRPr="003C615F">
        <w:rPr>
          <w:rFonts w:eastAsia="MS Mincho"/>
          <w:sz w:val="26"/>
          <w:szCs w:val="26"/>
        </w:rPr>
        <w:t>несколько</w:t>
      </w:r>
      <w:r w:rsidRPr="003C615F">
        <w:rPr>
          <w:rFonts w:eastAsia="MS Mincho"/>
          <w:sz w:val="26"/>
          <w:szCs w:val="26"/>
        </w:rPr>
        <w:t xml:space="preserve"> лиц, сведения подаются </w:t>
      </w:r>
      <w:r w:rsidR="00DB4ED7" w:rsidRPr="003C615F">
        <w:rPr>
          <w:rFonts w:eastAsia="MS Mincho"/>
          <w:sz w:val="26"/>
          <w:szCs w:val="26"/>
        </w:rPr>
        <w:t xml:space="preserve">                     </w:t>
      </w:r>
      <w:r w:rsidRPr="003C615F">
        <w:rPr>
          <w:rFonts w:eastAsia="MS Mincho"/>
          <w:sz w:val="26"/>
          <w:szCs w:val="26"/>
        </w:rPr>
        <w:t>о каждом из таких лиц</w:t>
      </w:r>
      <w:r w:rsidR="007948CF" w:rsidRPr="003C615F">
        <w:rPr>
          <w:rFonts w:eastAsia="MS Mincho"/>
          <w:sz w:val="26"/>
          <w:szCs w:val="26"/>
        </w:rPr>
        <w:t xml:space="preserve"> в отдельности</w:t>
      </w:r>
      <w:r w:rsidR="00815280" w:rsidRPr="003C615F">
        <w:rPr>
          <w:rFonts w:eastAsia="MS Mincho"/>
          <w:sz w:val="26"/>
          <w:szCs w:val="26"/>
        </w:rPr>
        <w:t xml:space="preserve"> вместе с соглашением между участниками коллективной заявки</w:t>
      </w:r>
    </w:p>
    <w:p w14:paraId="5DDCE9F8" w14:textId="23D6B94D" w:rsidR="009649B0" w:rsidRPr="003C615F" w:rsidRDefault="009649B0" w:rsidP="00597866">
      <w:pPr>
        <w:widowControl w:val="0"/>
        <w:suppressAutoHyphens/>
        <w:contextualSpacing/>
        <w:jc w:val="center"/>
        <w:rPr>
          <w:rFonts w:eastAsia="MS Mincho"/>
          <w:sz w:val="26"/>
          <w:szCs w:val="26"/>
        </w:rPr>
      </w:pPr>
    </w:p>
    <w:tbl>
      <w:tblPr>
        <w:tblStyle w:val="aa"/>
        <w:tblW w:w="0" w:type="auto"/>
        <w:tblLook w:val="04A0" w:firstRow="1" w:lastRow="0" w:firstColumn="1" w:lastColumn="0" w:noHBand="0" w:noVBand="1"/>
      </w:tblPr>
      <w:tblGrid>
        <w:gridCol w:w="4711"/>
        <w:gridCol w:w="4633"/>
      </w:tblGrid>
      <w:tr w:rsidR="003C615F" w:rsidRPr="003C615F" w14:paraId="352B47AD" w14:textId="77777777" w:rsidTr="00A759E5">
        <w:tc>
          <w:tcPr>
            <w:tcW w:w="4711" w:type="dxa"/>
            <w:vAlign w:val="center"/>
          </w:tcPr>
          <w:bookmarkEnd w:id="13"/>
          <w:p w14:paraId="159345FF" w14:textId="77777777" w:rsidR="00727317" w:rsidRPr="003C615F" w:rsidRDefault="00727317" w:rsidP="00597866">
            <w:pPr>
              <w:widowControl w:val="0"/>
              <w:suppressAutoHyphens/>
              <w:contextualSpacing/>
              <w:rPr>
                <w:b/>
              </w:rPr>
            </w:pPr>
            <w:r w:rsidRPr="003C615F">
              <w:rPr>
                <w:b/>
              </w:rPr>
              <w:t>Для юридического лица:</w:t>
            </w:r>
          </w:p>
        </w:tc>
        <w:tc>
          <w:tcPr>
            <w:tcW w:w="4633" w:type="dxa"/>
            <w:vAlign w:val="center"/>
          </w:tcPr>
          <w:p w14:paraId="4DF117CF" w14:textId="77777777" w:rsidR="00727317" w:rsidRPr="003C615F" w:rsidRDefault="00727317" w:rsidP="00597866">
            <w:pPr>
              <w:widowControl w:val="0"/>
              <w:suppressAutoHyphens/>
              <w:contextualSpacing/>
            </w:pPr>
          </w:p>
        </w:tc>
      </w:tr>
      <w:tr w:rsidR="003C615F" w:rsidRPr="003C615F" w14:paraId="4BDC32B3" w14:textId="77777777" w:rsidTr="00A759E5">
        <w:trPr>
          <w:trHeight w:val="305"/>
        </w:trPr>
        <w:tc>
          <w:tcPr>
            <w:tcW w:w="4711" w:type="dxa"/>
            <w:vAlign w:val="center"/>
          </w:tcPr>
          <w:p w14:paraId="58698BC4" w14:textId="77777777" w:rsidR="00727317" w:rsidRPr="003C615F" w:rsidRDefault="00727317" w:rsidP="00597866">
            <w:pPr>
              <w:widowControl w:val="0"/>
              <w:suppressAutoHyphens/>
              <w:contextualSpacing/>
            </w:pPr>
            <w:r w:rsidRPr="003C615F">
              <w:t>Наименование</w:t>
            </w:r>
          </w:p>
        </w:tc>
        <w:tc>
          <w:tcPr>
            <w:tcW w:w="4633" w:type="dxa"/>
            <w:vAlign w:val="center"/>
          </w:tcPr>
          <w:p w14:paraId="6423C8D3" w14:textId="77777777" w:rsidR="00727317" w:rsidRPr="003C615F" w:rsidRDefault="00727317" w:rsidP="00597866">
            <w:pPr>
              <w:widowControl w:val="0"/>
              <w:suppressAutoHyphens/>
              <w:contextualSpacing/>
            </w:pPr>
          </w:p>
        </w:tc>
      </w:tr>
      <w:tr w:rsidR="003C615F" w:rsidRPr="003C615F" w14:paraId="1C266F56" w14:textId="77777777" w:rsidTr="00A759E5">
        <w:trPr>
          <w:trHeight w:val="172"/>
        </w:trPr>
        <w:tc>
          <w:tcPr>
            <w:tcW w:w="4711" w:type="dxa"/>
            <w:vAlign w:val="center"/>
          </w:tcPr>
          <w:p w14:paraId="5991D405" w14:textId="77777777" w:rsidR="00727317" w:rsidRPr="003C615F" w:rsidRDefault="00727317" w:rsidP="00597866">
            <w:pPr>
              <w:widowControl w:val="0"/>
              <w:suppressAutoHyphens/>
              <w:contextualSpacing/>
            </w:pPr>
            <w:r w:rsidRPr="003C615F">
              <w:t xml:space="preserve">Фирменное наименование </w:t>
            </w:r>
            <w:r w:rsidRPr="003C615F">
              <w:br/>
              <w:t>(при наличии)</w:t>
            </w:r>
          </w:p>
        </w:tc>
        <w:tc>
          <w:tcPr>
            <w:tcW w:w="4633" w:type="dxa"/>
            <w:vAlign w:val="center"/>
          </w:tcPr>
          <w:p w14:paraId="4A7F993C" w14:textId="77777777" w:rsidR="00727317" w:rsidRPr="003C615F" w:rsidRDefault="00727317" w:rsidP="00597866">
            <w:pPr>
              <w:widowControl w:val="0"/>
              <w:suppressAutoHyphens/>
              <w:contextualSpacing/>
            </w:pPr>
          </w:p>
        </w:tc>
      </w:tr>
      <w:tr w:rsidR="003C615F" w:rsidRPr="003C615F" w14:paraId="0CE0FA16" w14:textId="77777777" w:rsidTr="00A759E5">
        <w:trPr>
          <w:trHeight w:val="172"/>
        </w:trPr>
        <w:tc>
          <w:tcPr>
            <w:tcW w:w="4711" w:type="dxa"/>
            <w:vAlign w:val="center"/>
          </w:tcPr>
          <w:p w14:paraId="0989F63C" w14:textId="77777777" w:rsidR="00727317" w:rsidRPr="003C615F" w:rsidRDefault="00727317" w:rsidP="00597866">
            <w:pPr>
              <w:widowControl w:val="0"/>
              <w:suppressAutoHyphens/>
              <w:contextualSpacing/>
            </w:pPr>
            <w:r w:rsidRPr="003C615F">
              <w:t>Организационно-правовая форма</w:t>
            </w:r>
          </w:p>
        </w:tc>
        <w:tc>
          <w:tcPr>
            <w:tcW w:w="4633" w:type="dxa"/>
            <w:vAlign w:val="center"/>
          </w:tcPr>
          <w:p w14:paraId="0CB813EC" w14:textId="77777777" w:rsidR="00727317" w:rsidRPr="003C615F" w:rsidRDefault="00727317" w:rsidP="00597866">
            <w:pPr>
              <w:widowControl w:val="0"/>
              <w:suppressAutoHyphens/>
              <w:contextualSpacing/>
            </w:pPr>
          </w:p>
        </w:tc>
      </w:tr>
      <w:tr w:rsidR="003C615F" w:rsidRPr="003C615F" w14:paraId="477219B9" w14:textId="77777777" w:rsidTr="00A759E5">
        <w:tc>
          <w:tcPr>
            <w:tcW w:w="4711" w:type="dxa"/>
            <w:vAlign w:val="center"/>
          </w:tcPr>
          <w:p w14:paraId="2DE6DE0F" w14:textId="77777777" w:rsidR="00727317" w:rsidRPr="003C615F" w:rsidRDefault="00727317" w:rsidP="00597866">
            <w:pPr>
              <w:widowControl w:val="0"/>
              <w:suppressAutoHyphens/>
              <w:contextualSpacing/>
            </w:pPr>
            <w:r w:rsidRPr="003C615F">
              <w:t xml:space="preserve">Место нахождения </w:t>
            </w:r>
          </w:p>
        </w:tc>
        <w:tc>
          <w:tcPr>
            <w:tcW w:w="4633" w:type="dxa"/>
            <w:vAlign w:val="center"/>
          </w:tcPr>
          <w:p w14:paraId="0CE1A48B" w14:textId="77777777" w:rsidR="00727317" w:rsidRPr="003C615F" w:rsidRDefault="00727317" w:rsidP="00597866">
            <w:pPr>
              <w:widowControl w:val="0"/>
              <w:suppressAutoHyphens/>
              <w:contextualSpacing/>
            </w:pPr>
          </w:p>
        </w:tc>
      </w:tr>
      <w:tr w:rsidR="003C615F" w:rsidRPr="003C615F" w14:paraId="388BE975" w14:textId="77777777" w:rsidTr="00A759E5">
        <w:tc>
          <w:tcPr>
            <w:tcW w:w="4711" w:type="dxa"/>
            <w:vAlign w:val="center"/>
          </w:tcPr>
          <w:p w14:paraId="7F51B501" w14:textId="77777777" w:rsidR="00727317" w:rsidRPr="003C615F" w:rsidRDefault="00727317" w:rsidP="00597866">
            <w:pPr>
              <w:widowControl w:val="0"/>
              <w:suppressAutoHyphens/>
              <w:contextualSpacing/>
            </w:pPr>
            <w:r w:rsidRPr="003C615F">
              <w:t xml:space="preserve">Почтовый адрес </w:t>
            </w:r>
          </w:p>
        </w:tc>
        <w:tc>
          <w:tcPr>
            <w:tcW w:w="4633" w:type="dxa"/>
            <w:vAlign w:val="center"/>
          </w:tcPr>
          <w:p w14:paraId="7C99EFA8" w14:textId="77777777" w:rsidR="00727317" w:rsidRPr="003C615F" w:rsidRDefault="00727317" w:rsidP="00597866">
            <w:pPr>
              <w:widowControl w:val="0"/>
              <w:suppressAutoHyphens/>
              <w:contextualSpacing/>
            </w:pPr>
          </w:p>
        </w:tc>
      </w:tr>
      <w:tr w:rsidR="003C615F" w:rsidRPr="003C615F" w14:paraId="303BB3EA" w14:textId="77777777" w:rsidTr="00A759E5">
        <w:tc>
          <w:tcPr>
            <w:tcW w:w="4711" w:type="dxa"/>
            <w:vAlign w:val="center"/>
          </w:tcPr>
          <w:p w14:paraId="47426E23" w14:textId="2F48CF2E" w:rsidR="00727317" w:rsidRPr="003C615F" w:rsidRDefault="00727317" w:rsidP="00597866">
            <w:pPr>
              <w:widowControl w:val="0"/>
              <w:suppressAutoHyphens/>
              <w:contextualSpacing/>
            </w:pPr>
            <w:r w:rsidRPr="003C615F">
              <w:t xml:space="preserve">Идентификационный номер налогоплательщика участника </w:t>
            </w:r>
          </w:p>
        </w:tc>
        <w:tc>
          <w:tcPr>
            <w:tcW w:w="4633" w:type="dxa"/>
            <w:vAlign w:val="center"/>
          </w:tcPr>
          <w:p w14:paraId="5A880BDB" w14:textId="77777777" w:rsidR="00727317" w:rsidRPr="003C615F" w:rsidRDefault="00727317" w:rsidP="00597866">
            <w:pPr>
              <w:widowControl w:val="0"/>
              <w:suppressAutoHyphens/>
              <w:contextualSpacing/>
            </w:pPr>
          </w:p>
        </w:tc>
      </w:tr>
      <w:tr w:rsidR="003C615F" w:rsidRPr="003C615F" w14:paraId="41650958" w14:textId="77777777" w:rsidTr="00A759E5">
        <w:tc>
          <w:tcPr>
            <w:tcW w:w="4711" w:type="dxa"/>
            <w:vAlign w:val="center"/>
          </w:tcPr>
          <w:p w14:paraId="7D71EC4C" w14:textId="14B7ACA2" w:rsidR="00727317" w:rsidRPr="003C615F" w:rsidRDefault="00727317" w:rsidP="00597866">
            <w:pPr>
              <w:widowControl w:val="0"/>
              <w:suppressAutoHyphens/>
              <w:contextualSpacing/>
            </w:pPr>
            <w:r w:rsidRPr="003C615F">
              <w:t xml:space="preserve">Аналог идентификационного номера налогоплательщика участника запроса </w:t>
            </w:r>
            <w:r w:rsidR="006A57CA" w:rsidRPr="003C615F">
              <w:t xml:space="preserve">предложений </w:t>
            </w:r>
            <w:r w:rsidRPr="003C615F">
              <w:t>в соответствии с законодательством соответствующего иностранного государства (для иностранного лица)</w:t>
            </w:r>
          </w:p>
        </w:tc>
        <w:tc>
          <w:tcPr>
            <w:tcW w:w="4633" w:type="dxa"/>
            <w:vAlign w:val="center"/>
          </w:tcPr>
          <w:p w14:paraId="16832D14" w14:textId="77777777" w:rsidR="00727317" w:rsidRPr="003C615F" w:rsidRDefault="00727317" w:rsidP="00597866">
            <w:pPr>
              <w:widowControl w:val="0"/>
              <w:suppressAutoHyphens/>
              <w:contextualSpacing/>
            </w:pPr>
          </w:p>
        </w:tc>
      </w:tr>
      <w:tr w:rsidR="003C615F" w:rsidRPr="003C615F" w14:paraId="3A62DFD3" w14:textId="77777777" w:rsidTr="00A759E5">
        <w:tc>
          <w:tcPr>
            <w:tcW w:w="4711" w:type="dxa"/>
            <w:vAlign w:val="center"/>
          </w:tcPr>
          <w:p w14:paraId="5C244DD5" w14:textId="77777777" w:rsidR="00727317" w:rsidRPr="003C615F" w:rsidRDefault="00727317" w:rsidP="00597866">
            <w:pPr>
              <w:widowControl w:val="0"/>
              <w:suppressAutoHyphens/>
              <w:contextualSpacing/>
              <w:rPr>
                <w:b/>
              </w:rPr>
            </w:pPr>
            <w:r w:rsidRPr="003C615F">
              <w:rPr>
                <w:b/>
              </w:rPr>
              <w:t>Для физического лица:</w:t>
            </w:r>
          </w:p>
        </w:tc>
        <w:tc>
          <w:tcPr>
            <w:tcW w:w="4633" w:type="dxa"/>
            <w:vAlign w:val="center"/>
          </w:tcPr>
          <w:p w14:paraId="77CACE8D" w14:textId="77777777" w:rsidR="00727317" w:rsidRPr="003C615F" w:rsidRDefault="00727317" w:rsidP="00597866">
            <w:pPr>
              <w:widowControl w:val="0"/>
              <w:suppressAutoHyphens/>
              <w:contextualSpacing/>
            </w:pPr>
          </w:p>
        </w:tc>
      </w:tr>
      <w:tr w:rsidR="003C615F" w:rsidRPr="003C615F" w14:paraId="47598902" w14:textId="77777777" w:rsidTr="00A759E5">
        <w:trPr>
          <w:trHeight w:val="417"/>
        </w:trPr>
        <w:tc>
          <w:tcPr>
            <w:tcW w:w="4711" w:type="dxa"/>
            <w:vAlign w:val="center"/>
          </w:tcPr>
          <w:p w14:paraId="7E316B01" w14:textId="1740EC02" w:rsidR="00727317" w:rsidRPr="003C615F" w:rsidRDefault="00727317" w:rsidP="00597866">
            <w:pPr>
              <w:widowControl w:val="0"/>
              <w:suppressAutoHyphens/>
              <w:contextualSpacing/>
            </w:pPr>
            <w:r w:rsidRPr="003C615F">
              <w:t>Фамилия, имя, отчество (при наличии)</w:t>
            </w:r>
          </w:p>
        </w:tc>
        <w:tc>
          <w:tcPr>
            <w:tcW w:w="4633" w:type="dxa"/>
            <w:vAlign w:val="center"/>
          </w:tcPr>
          <w:p w14:paraId="48E2FEE6" w14:textId="77777777" w:rsidR="00727317" w:rsidRPr="003C615F" w:rsidRDefault="00727317" w:rsidP="00597866">
            <w:pPr>
              <w:widowControl w:val="0"/>
              <w:suppressAutoHyphens/>
              <w:contextualSpacing/>
            </w:pPr>
          </w:p>
        </w:tc>
      </w:tr>
      <w:tr w:rsidR="003C615F" w:rsidRPr="003C615F" w14:paraId="4436F1A4" w14:textId="77777777" w:rsidTr="00A759E5">
        <w:tc>
          <w:tcPr>
            <w:tcW w:w="4711" w:type="dxa"/>
            <w:vAlign w:val="center"/>
          </w:tcPr>
          <w:p w14:paraId="50E9E831" w14:textId="77777777" w:rsidR="00727317" w:rsidRPr="003C615F" w:rsidRDefault="00727317" w:rsidP="00597866">
            <w:pPr>
              <w:widowControl w:val="0"/>
              <w:suppressAutoHyphens/>
              <w:contextualSpacing/>
            </w:pPr>
            <w:r w:rsidRPr="003C615F">
              <w:t>Паспортные данные</w:t>
            </w:r>
          </w:p>
        </w:tc>
        <w:tc>
          <w:tcPr>
            <w:tcW w:w="4633" w:type="dxa"/>
            <w:vAlign w:val="center"/>
          </w:tcPr>
          <w:p w14:paraId="387D912B" w14:textId="77777777" w:rsidR="00727317" w:rsidRPr="003C615F" w:rsidRDefault="00727317" w:rsidP="00597866">
            <w:pPr>
              <w:widowControl w:val="0"/>
              <w:suppressAutoHyphens/>
              <w:contextualSpacing/>
            </w:pPr>
          </w:p>
        </w:tc>
      </w:tr>
      <w:tr w:rsidR="003C615F" w:rsidRPr="003C615F" w14:paraId="427DC374" w14:textId="77777777" w:rsidTr="00A759E5">
        <w:tc>
          <w:tcPr>
            <w:tcW w:w="4711" w:type="dxa"/>
            <w:vAlign w:val="center"/>
          </w:tcPr>
          <w:p w14:paraId="0AE10450" w14:textId="77777777" w:rsidR="00727317" w:rsidRPr="003C615F" w:rsidRDefault="00727317" w:rsidP="00597866">
            <w:pPr>
              <w:widowControl w:val="0"/>
              <w:suppressAutoHyphens/>
              <w:contextualSpacing/>
            </w:pPr>
            <w:r w:rsidRPr="003C615F">
              <w:t xml:space="preserve">Место жительства </w:t>
            </w:r>
          </w:p>
        </w:tc>
        <w:tc>
          <w:tcPr>
            <w:tcW w:w="4633" w:type="dxa"/>
            <w:vAlign w:val="center"/>
          </w:tcPr>
          <w:p w14:paraId="756F1B78" w14:textId="77777777" w:rsidR="00727317" w:rsidRPr="003C615F" w:rsidRDefault="00727317" w:rsidP="00597866">
            <w:pPr>
              <w:widowControl w:val="0"/>
              <w:suppressAutoHyphens/>
              <w:contextualSpacing/>
            </w:pPr>
          </w:p>
        </w:tc>
      </w:tr>
      <w:tr w:rsidR="003C615F" w:rsidRPr="003C615F" w14:paraId="38565C7A" w14:textId="77777777" w:rsidTr="00A759E5">
        <w:tc>
          <w:tcPr>
            <w:tcW w:w="4711" w:type="dxa"/>
            <w:vAlign w:val="center"/>
          </w:tcPr>
          <w:p w14:paraId="7437A208" w14:textId="24C98152" w:rsidR="00727317" w:rsidRPr="003C615F" w:rsidRDefault="00727317" w:rsidP="00597866">
            <w:pPr>
              <w:widowControl w:val="0"/>
              <w:suppressAutoHyphens/>
              <w:contextualSpacing/>
            </w:pPr>
            <w:r w:rsidRPr="003C615F">
              <w:t xml:space="preserve">Идентификационный номер налогоплательщика участника </w:t>
            </w:r>
          </w:p>
        </w:tc>
        <w:tc>
          <w:tcPr>
            <w:tcW w:w="4633" w:type="dxa"/>
            <w:vAlign w:val="center"/>
          </w:tcPr>
          <w:p w14:paraId="154FFAD4" w14:textId="77777777" w:rsidR="00727317" w:rsidRPr="003C615F" w:rsidRDefault="00727317" w:rsidP="00597866">
            <w:pPr>
              <w:widowControl w:val="0"/>
              <w:suppressAutoHyphens/>
              <w:contextualSpacing/>
            </w:pPr>
          </w:p>
        </w:tc>
      </w:tr>
      <w:tr w:rsidR="005A2875" w:rsidRPr="003C615F" w14:paraId="3F7450BA" w14:textId="77777777" w:rsidTr="00A759E5">
        <w:tc>
          <w:tcPr>
            <w:tcW w:w="4711" w:type="dxa"/>
            <w:vAlign w:val="center"/>
          </w:tcPr>
          <w:p w14:paraId="64267668" w14:textId="70CA87D2" w:rsidR="00727317" w:rsidRPr="003C615F" w:rsidRDefault="00727317" w:rsidP="00597866">
            <w:pPr>
              <w:widowControl w:val="0"/>
              <w:suppressAutoHyphens/>
              <w:contextualSpacing/>
            </w:pPr>
            <w:r w:rsidRPr="003C615F">
              <w:t>Аналог идентификационного номера налогоплательщика участника в соответствии с законодательством соответствующего иностранного государства (для иностранного лица)</w:t>
            </w:r>
          </w:p>
        </w:tc>
        <w:tc>
          <w:tcPr>
            <w:tcW w:w="4633" w:type="dxa"/>
            <w:vAlign w:val="center"/>
          </w:tcPr>
          <w:p w14:paraId="32995590" w14:textId="77777777" w:rsidR="00727317" w:rsidRPr="003C615F" w:rsidRDefault="00727317" w:rsidP="00597866">
            <w:pPr>
              <w:widowControl w:val="0"/>
              <w:suppressAutoHyphens/>
              <w:contextualSpacing/>
            </w:pPr>
          </w:p>
        </w:tc>
      </w:tr>
    </w:tbl>
    <w:p w14:paraId="437CCE44" w14:textId="36F46974" w:rsidR="00761E2F" w:rsidRPr="003C615F" w:rsidRDefault="00761E2F" w:rsidP="00597866">
      <w:pPr>
        <w:widowControl w:val="0"/>
        <w:suppressAutoHyphens/>
        <w:contextualSpacing/>
        <w:rPr>
          <w:rFonts w:eastAsia="MS Mincho"/>
          <w:sz w:val="26"/>
          <w:szCs w:val="26"/>
        </w:rPr>
      </w:pPr>
    </w:p>
    <w:p w14:paraId="597E6207" w14:textId="6E6F4DAB" w:rsidR="004F032A" w:rsidRPr="003C615F" w:rsidRDefault="000034D3" w:rsidP="00597866">
      <w:pPr>
        <w:widowControl w:val="0"/>
        <w:suppressAutoHyphens/>
        <w:ind w:firstLine="708"/>
        <w:contextualSpacing/>
        <w:jc w:val="both"/>
        <w:rPr>
          <w:rFonts w:eastAsia="MS Mincho"/>
          <w:sz w:val="26"/>
          <w:szCs w:val="26"/>
        </w:rPr>
      </w:pPr>
      <w:r w:rsidRPr="003C615F">
        <w:rPr>
          <w:rFonts w:eastAsia="Calibri"/>
          <w:sz w:val="26"/>
          <w:szCs w:val="26"/>
          <w:lang w:eastAsia="en-US"/>
        </w:rPr>
        <w:t xml:space="preserve">Информация </w:t>
      </w:r>
      <w:r w:rsidR="002228EB" w:rsidRPr="003C615F">
        <w:rPr>
          <w:rFonts w:eastAsia="Calibri"/>
          <w:sz w:val="26"/>
          <w:szCs w:val="26"/>
          <w:lang w:eastAsia="en-US"/>
        </w:rPr>
        <w:t xml:space="preserve">о нас в соответствии с требованиями </w:t>
      </w:r>
      <w:proofErr w:type="spellStart"/>
      <w:r w:rsidR="00822EB1" w:rsidRPr="003C615F">
        <w:rPr>
          <w:rFonts w:eastAsia="Calibri"/>
          <w:sz w:val="26"/>
          <w:szCs w:val="26"/>
          <w:lang w:eastAsia="en-US"/>
        </w:rPr>
        <w:t>пп</w:t>
      </w:r>
      <w:proofErr w:type="spellEnd"/>
      <w:r w:rsidR="002228EB" w:rsidRPr="003C615F">
        <w:rPr>
          <w:rFonts w:eastAsia="Calibri"/>
          <w:sz w:val="26"/>
          <w:szCs w:val="26"/>
          <w:lang w:eastAsia="en-US"/>
        </w:rPr>
        <w:t xml:space="preserve">. 2 </w:t>
      </w:r>
      <w:r w:rsidR="00822EB1" w:rsidRPr="003C615F">
        <w:rPr>
          <w:rFonts w:eastAsia="Calibri"/>
          <w:sz w:val="26"/>
          <w:szCs w:val="26"/>
          <w:lang w:eastAsia="en-US"/>
        </w:rPr>
        <w:t xml:space="preserve">п. 18 «Требования к содержанию и составу заявки на участие» раздела </w:t>
      </w:r>
      <w:r w:rsidR="00822EB1" w:rsidRPr="003C615F">
        <w:rPr>
          <w:rFonts w:eastAsia="Calibri"/>
          <w:sz w:val="26"/>
          <w:szCs w:val="26"/>
          <w:lang w:val="en-US" w:eastAsia="en-US"/>
        </w:rPr>
        <w:t>I</w:t>
      </w:r>
      <w:r w:rsidR="00822EB1" w:rsidRPr="003C615F">
        <w:rPr>
          <w:rFonts w:eastAsia="Calibri"/>
          <w:sz w:val="26"/>
          <w:szCs w:val="26"/>
          <w:lang w:eastAsia="en-US"/>
        </w:rPr>
        <w:t xml:space="preserve"> «Общие положения» документации о запросе предложений </w:t>
      </w:r>
      <w:r w:rsidRPr="003C615F">
        <w:rPr>
          <w:rFonts w:eastAsia="Calibri"/>
          <w:sz w:val="26"/>
          <w:szCs w:val="26"/>
          <w:lang w:eastAsia="en-US"/>
        </w:rPr>
        <w:t>представлена в следующих документах</w:t>
      </w:r>
      <w:r w:rsidR="00822EB1" w:rsidRPr="003C615F">
        <w:rPr>
          <w:rFonts w:eastAsia="Calibri"/>
          <w:sz w:val="26"/>
          <w:szCs w:val="26"/>
          <w:lang w:eastAsia="en-US"/>
        </w:rPr>
        <w:t>:</w:t>
      </w:r>
    </w:p>
    <w:p w14:paraId="0B323FC9" w14:textId="77777777" w:rsidR="004F032A" w:rsidRPr="003C615F" w:rsidRDefault="004F032A" w:rsidP="00597866">
      <w:pPr>
        <w:widowControl w:val="0"/>
        <w:suppressAutoHyphens/>
        <w:contextualSpacing/>
        <w:rPr>
          <w:rFonts w:eastAsia="MS Mincho"/>
          <w:sz w:val="26"/>
          <w:szCs w:val="26"/>
        </w:rPr>
      </w:pPr>
    </w:p>
    <w:tbl>
      <w:tblPr>
        <w:tblW w:w="9498" w:type="dxa"/>
        <w:tblInd w:w="-34" w:type="dxa"/>
        <w:tblLayout w:type="fixed"/>
        <w:tblLook w:val="0000" w:firstRow="0" w:lastRow="0" w:firstColumn="0" w:lastColumn="0" w:noHBand="0" w:noVBand="0"/>
      </w:tblPr>
      <w:tblGrid>
        <w:gridCol w:w="738"/>
        <w:gridCol w:w="8760"/>
      </w:tblGrid>
      <w:tr w:rsidR="003C615F" w:rsidRPr="003C615F" w14:paraId="51D0F104" w14:textId="77777777" w:rsidTr="006F7B54">
        <w:trPr>
          <w:tblHeader/>
        </w:trPr>
        <w:tc>
          <w:tcPr>
            <w:tcW w:w="738" w:type="dxa"/>
            <w:tcBorders>
              <w:top w:val="single" w:sz="4" w:space="0" w:color="000000"/>
              <w:left w:val="single" w:sz="4" w:space="0" w:color="000000"/>
              <w:bottom w:val="single" w:sz="4" w:space="0" w:color="000000"/>
            </w:tcBorders>
            <w:vAlign w:val="center"/>
          </w:tcPr>
          <w:p w14:paraId="590D75C8" w14:textId="77777777" w:rsidR="00822EB1" w:rsidRPr="003C615F" w:rsidRDefault="00822EB1" w:rsidP="00597866">
            <w:pPr>
              <w:widowControl w:val="0"/>
              <w:suppressAutoHyphens/>
              <w:contextualSpacing/>
              <w:jc w:val="center"/>
            </w:pPr>
            <w:r w:rsidRPr="003C615F">
              <w:t>№ п/п</w:t>
            </w:r>
          </w:p>
        </w:tc>
        <w:tc>
          <w:tcPr>
            <w:tcW w:w="8760" w:type="dxa"/>
            <w:tcBorders>
              <w:top w:val="single" w:sz="4" w:space="0" w:color="000000"/>
              <w:left w:val="single" w:sz="4" w:space="0" w:color="000000"/>
              <w:bottom w:val="single" w:sz="4" w:space="0" w:color="000000"/>
              <w:right w:val="single" w:sz="4" w:space="0" w:color="000000"/>
            </w:tcBorders>
            <w:vAlign w:val="center"/>
          </w:tcPr>
          <w:p w14:paraId="4CD2E611" w14:textId="1A26CD59" w:rsidR="00822EB1" w:rsidRPr="003C615F" w:rsidRDefault="00822EB1" w:rsidP="00597866">
            <w:pPr>
              <w:widowControl w:val="0"/>
              <w:suppressAutoHyphens/>
              <w:contextualSpacing/>
              <w:jc w:val="center"/>
            </w:pPr>
            <w:r w:rsidRPr="003C615F">
              <w:t>Наименование документа</w:t>
            </w:r>
          </w:p>
        </w:tc>
      </w:tr>
      <w:tr w:rsidR="003C615F" w:rsidRPr="003C615F" w14:paraId="1DBE5887" w14:textId="77777777" w:rsidTr="006F7B54">
        <w:tc>
          <w:tcPr>
            <w:tcW w:w="738" w:type="dxa"/>
            <w:tcBorders>
              <w:top w:val="single" w:sz="4" w:space="0" w:color="000000"/>
              <w:left w:val="single" w:sz="4" w:space="0" w:color="000000"/>
              <w:bottom w:val="single" w:sz="4" w:space="0" w:color="000000"/>
            </w:tcBorders>
            <w:vAlign w:val="center"/>
          </w:tcPr>
          <w:p w14:paraId="57BB144C" w14:textId="77777777" w:rsidR="00822EB1" w:rsidRPr="003C615F" w:rsidRDefault="00822EB1" w:rsidP="00597866">
            <w:pPr>
              <w:widowControl w:val="0"/>
              <w:suppressAutoHyphens/>
              <w:contextualSpacing/>
            </w:pPr>
            <w:r w:rsidRPr="003C615F">
              <w:t>1</w:t>
            </w:r>
          </w:p>
        </w:tc>
        <w:tc>
          <w:tcPr>
            <w:tcW w:w="8760" w:type="dxa"/>
            <w:tcBorders>
              <w:top w:val="single" w:sz="4" w:space="0" w:color="000000"/>
              <w:left w:val="single" w:sz="4" w:space="0" w:color="000000"/>
              <w:bottom w:val="single" w:sz="4" w:space="0" w:color="000000"/>
              <w:right w:val="single" w:sz="4" w:space="0" w:color="000000"/>
            </w:tcBorders>
          </w:tcPr>
          <w:p w14:paraId="57777B34" w14:textId="77777777" w:rsidR="00822EB1" w:rsidRPr="003C615F" w:rsidRDefault="00822EB1" w:rsidP="00597866">
            <w:pPr>
              <w:widowControl w:val="0"/>
              <w:suppressAutoHyphens/>
              <w:contextualSpacing/>
            </w:pPr>
          </w:p>
        </w:tc>
      </w:tr>
      <w:tr w:rsidR="003C615F" w:rsidRPr="003C615F" w14:paraId="29B78724" w14:textId="77777777" w:rsidTr="006F7B54">
        <w:tc>
          <w:tcPr>
            <w:tcW w:w="738" w:type="dxa"/>
            <w:tcBorders>
              <w:top w:val="single" w:sz="4" w:space="0" w:color="000000"/>
              <w:left w:val="single" w:sz="4" w:space="0" w:color="000000"/>
              <w:bottom w:val="single" w:sz="4" w:space="0" w:color="000000"/>
            </w:tcBorders>
            <w:vAlign w:val="center"/>
          </w:tcPr>
          <w:p w14:paraId="2A56F655" w14:textId="77777777" w:rsidR="00822EB1" w:rsidRPr="003C615F" w:rsidRDefault="00822EB1" w:rsidP="00597866">
            <w:pPr>
              <w:widowControl w:val="0"/>
              <w:suppressAutoHyphens/>
              <w:contextualSpacing/>
            </w:pPr>
            <w:r w:rsidRPr="003C615F">
              <w:t>2</w:t>
            </w:r>
          </w:p>
        </w:tc>
        <w:tc>
          <w:tcPr>
            <w:tcW w:w="8760" w:type="dxa"/>
            <w:tcBorders>
              <w:top w:val="single" w:sz="4" w:space="0" w:color="000000"/>
              <w:left w:val="single" w:sz="4" w:space="0" w:color="000000"/>
              <w:bottom w:val="single" w:sz="4" w:space="0" w:color="000000"/>
              <w:right w:val="single" w:sz="4" w:space="0" w:color="000000"/>
            </w:tcBorders>
          </w:tcPr>
          <w:p w14:paraId="017CBEFC" w14:textId="77777777" w:rsidR="00822EB1" w:rsidRPr="003C615F" w:rsidRDefault="00822EB1" w:rsidP="00597866">
            <w:pPr>
              <w:widowControl w:val="0"/>
              <w:suppressAutoHyphens/>
              <w:contextualSpacing/>
            </w:pPr>
          </w:p>
        </w:tc>
      </w:tr>
      <w:tr w:rsidR="003C615F" w:rsidRPr="003C615F" w14:paraId="2607B734" w14:textId="77777777" w:rsidTr="006F7B54">
        <w:tc>
          <w:tcPr>
            <w:tcW w:w="738" w:type="dxa"/>
            <w:tcBorders>
              <w:top w:val="single" w:sz="4" w:space="0" w:color="000000"/>
              <w:left w:val="single" w:sz="4" w:space="0" w:color="000000"/>
              <w:bottom w:val="single" w:sz="4" w:space="0" w:color="000000"/>
            </w:tcBorders>
            <w:vAlign w:val="center"/>
          </w:tcPr>
          <w:p w14:paraId="00C82F66" w14:textId="4C9E542F" w:rsidR="00822EB1" w:rsidRPr="003C615F" w:rsidRDefault="00822EB1" w:rsidP="00597866">
            <w:pPr>
              <w:widowControl w:val="0"/>
              <w:suppressAutoHyphens/>
              <w:contextualSpacing/>
            </w:pPr>
            <w:r w:rsidRPr="003C615F">
              <w:t>…</w:t>
            </w:r>
          </w:p>
        </w:tc>
        <w:tc>
          <w:tcPr>
            <w:tcW w:w="8760" w:type="dxa"/>
            <w:tcBorders>
              <w:top w:val="single" w:sz="4" w:space="0" w:color="000000"/>
              <w:left w:val="single" w:sz="4" w:space="0" w:color="000000"/>
              <w:bottom w:val="single" w:sz="4" w:space="0" w:color="000000"/>
              <w:right w:val="single" w:sz="4" w:space="0" w:color="000000"/>
            </w:tcBorders>
          </w:tcPr>
          <w:p w14:paraId="5438E721" w14:textId="77777777" w:rsidR="00822EB1" w:rsidRPr="003C615F" w:rsidRDefault="00822EB1" w:rsidP="00597866">
            <w:pPr>
              <w:widowControl w:val="0"/>
              <w:suppressAutoHyphens/>
              <w:contextualSpacing/>
            </w:pPr>
          </w:p>
        </w:tc>
      </w:tr>
      <w:tr w:rsidR="003C615F" w:rsidRPr="003C615F" w14:paraId="3EDB35CE" w14:textId="77777777" w:rsidTr="006F7B54">
        <w:trPr>
          <w:trHeight w:val="70"/>
        </w:trPr>
        <w:tc>
          <w:tcPr>
            <w:tcW w:w="738" w:type="dxa"/>
            <w:tcBorders>
              <w:top w:val="single" w:sz="4" w:space="0" w:color="000000"/>
              <w:left w:val="single" w:sz="4" w:space="0" w:color="000000"/>
              <w:bottom w:val="single" w:sz="4" w:space="0" w:color="000000"/>
            </w:tcBorders>
            <w:vAlign w:val="center"/>
          </w:tcPr>
          <w:p w14:paraId="110C140B" w14:textId="61DAFDC5" w:rsidR="00822EB1" w:rsidRPr="003C615F" w:rsidRDefault="00822EB1" w:rsidP="00597866">
            <w:pPr>
              <w:widowControl w:val="0"/>
              <w:suppressAutoHyphens/>
              <w:contextualSpacing/>
            </w:pPr>
            <w:r w:rsidRPr="003C615F">
              <w:t>…</w:t>
            </w:r>
          </w:p>
        </w:tc>
        <w:tc>
          <w:tcPr>
            <w:tcW w:w="8760" w:type="dxa"/>
            <w:tcBorders>
              <w:top w:val="single" w:sz="4" w:space="0" w:color="000000"/>
              <w:left w:val="single" w:sz="4" w:space="0" w:color="000000"/>
              <w:bottom w:val="single" w:sz="4" w:space="0" w:color="000000"/>
              <w:right w:val="single" w:sz="4" w:space="0" w:color="000000"/>
            </w:tcBorders>
          </w:tcPr>
          <w:p w14:paraId="0CD412A0" w14:textId="77777777" w:rsidR="00822EB1" w:rsidRPr="003C615F" w:rsidRDefault="00822EB1" w:rsidP="00597866">
            <w:pPr>
              <w:widowControl w:val="0"/>
              <w:suppressAutoHyphens/>
              <w:contextualSpacing/>
            </w:pPr>
          </w:p>
        </w:tc>
      </w:tr>
    </w:tbl>
    <w:p w14:paraId="1BEE6D9A" w14:textId="4C87EF52" w:rsidR="00B121B1" w:rsidRPr="003C615F" w:rsidRDefault="00B121B1" w:rsidP="00597866">
      <w:pPr>
        <w:widowControl w:val="0"/>
        <w:suppressAutoHyphens/>
        <w:autoSpaceDE w:val="0"/>
        <w:autoSpaceDN w:val="0"/>
        <w:adjustRightInd w:val="0"/>
        <w:contextualSpacing/>
        <w:jc w:val="center"/>
        <w:rPr>
          <w:rFonts w:eastAsia="MS Mincho"/>
          <w:b/>
          <w:kern w:val="32"/>
          <w:sz w:val="26"/>
          <w:szCs w:val="26"/>
        </w:rPr>
      </w:pPr>
    </w:p>
    <w:p w14:paraId="15F5017F" w14:textId="77777777" w:rsidR="00B121B1" w:rsidRPr="003C615F" w:rsidRDefault="00B121B1" w:rsidP="00597866">
      <w:pPr>
        <w:widowControl w:val="0"/>
        <w:suppressAutoHyphens/>
        <w:contextualSpacing/>
        <w:rPr>
          <w:rFonts w:eastAsia="MS Mincho"/>
          <w:b/>
          <w:kern w:val="32"/>
          <w:sz w:val="26"/>
          <w:szCs w:val="26"/>
        </w:rPr>
      </w:pPr>
      <w:r w:rsidRPr="003C615F">
        <w:rPr>
          <w:rFonts w:eastAsia="MS Mincho"/>
          <w:b/>
          <w:kern w:val="32"/>
          <w:sz w:val="26"/>
          <w:szCs w:val="26"/>
        </w:rPr>
        <w:br w:type="page"/>
      </w:r>
    </w:p>
    <w:p w14:paraId="420ECAD4" w14:textId="77777777" w:rsidR="00B121B1" w:rsidRPr="003C615F" w:rsidRDefault="00B121B1" w:rsidP="00597866">
      <w:pPr>
        <w:widowControl w:val="0"/>
        <w:suppressAutoHyphens/>
        <w:autoSpaceDE w:val="0"/>
        <w:autoSpaceDN w:val="0"/>
        <w:adjustRightInd w:val="0"/>
        <w:contextualSpacing/>
        <w:jc w:val="center"/>
        <w:rPr>
          <w:rFonts w:eastAsia="MS Mincho"/>
          <w:b/>
          <w:kern w:val="32"/>
          <w:sz w:val="26"/>
          <w:szCs w:val="26"/>
        </w:rPr>
      </w:pPr>
    </w:p>
    <w:p w14:paraId="03CCF78E" w14:textId="5ED13BC2" w:rsidR="00126329" w:rsidRPr="003C615F" w:rsidRDefault="00126329" w:rsidP="00597866">
      <w:pPr>
        <w:widowControl w:val="0"/>
        <w:suppressAutoHyphens/>
        <w:autoSpaceDE w:val="0"/>
        <w:autoSpaceDN w:val="0"/>
        <w:adjustRightInd w:val="0"/>
        <w:contextualSpacing/>
        <w:jc w:val="center"/>
        <w:rPr>
          <w:b/>
          <w:sz w:val="26"/>
          <w:szCs w:val="26"/>
        </w:rPr>
      </w:pPr>
      <w:r w:rsidRPr="003C615F">
        <w:rPr>
          <w:rFonts w:eastAsia="MS Mincho"/>
          <w:b/>
          <w:kern w:val="32"/>
          <w:sz w:val="26"/>
          <w:szCs w:val="26"/>
        </w:rPr>
        <w:t xml:space="preserve">Форма 3. </w:t>
      </w:r>
      <w:r w:rsidRPr="003C615F">
        <w:rPr>
          <w:b/>
          <w:sz w:val="26"/>
          <w:szCs w:val="26"/>
        </w:rPr>
        <w:t xml:space="preserve">Декларация о соответствии участника запроса предложений требованиям, установленным в документации о закупке </w:t>
      </w:r>
    </w:p>
    <w:p w14:paraId="6941C02D" w14:textId="77777777" w:rsidR="00126329" w:rsidRPr="003C615F" w:rsidRDefault="00126329" w:rsidP="00597866">
      <w:pPr>
        <w:widowControl w:val="0"/>
        <w:suppressAutoHyphens/>
        <w:autoSpaceDE w:val="0"/>
        <w:autoSpaceDN w:val="0"/>
        <w:adjustRightInd w:val="0"/>
        <w:contextualSpacing/>
        <w:jc w:val="center"/>
        <w:rPr>
          <w:bCs/>
          <w:sz w:val="26"/>
          <w:szCs w:val="26"/>
        </w:rPr>
      </w:pPr>
      <w:r w:rsidRPr="003C615F">
        <w:rPr>
          <w:bCs/>
          <w:sz w:val="26"/>
          <w:szCs w:val="26"/>
        </w:rPr>
        <w:t>(предоставляется во 2 части заявки)</w:t>
      </w:r>
    </w:p>
    <w:p w14:paraId="1A766407" w14:textId="77777777" w:rsidR="00126329" w:rsidRPr="003C615F" w:rsidRDefault="00126329" w:rsidP="00597866">
      <w:pPr>
        <w:widowControl w:val="0"/>
        <w:suppressAutoHyphens/>
        <w:contextualSpacing/>
        <w:rPr>
          <w:b/>
          <w:sz w:val="26"/>
          <w:szCs w:val="26"/>
        </w:rPr>
      </w:pPr>
    </w:p>
    <w:p w14:paraId="4AE826AD" w14:textId="2124811C" w:rsidR="00126329" w:rsidRPr="003C615F" w:rsidRDefault="00126329" w:rsidP="00597866">
      <w:pPr>
        <w:widowControl w:val="0"/>
        <w:suppressAutoHyphens/>
        <w:ind w:firstLine="709"/>
        <w:contextualSpacing/>
        <w:jc w:val="both"/>
        <w:rPr>
          <w:sz w:val="26"/>
          <w:szCs w:val="26"/>
        </w:rPr>
      </w:pPr>
      <w:r w:rsidRPr="003C615F">
        <w:rPr>
          <w:sz w:val="26"/>
          <w:szCs w:val="26"/>
        </w:rPr>
        <w:t>Настоящей декларацией __________________________________</w:t>
      </w:r>
      <w:r w:rsidR="00A759E5" w:rsidRPr="003C615F">
        <w:rPr>
          <w:sz w:val="26"/>
          <w:szCs w:val="26"/>
        </w:rPr>
        <w:t>______</w:t>
      </w:r>
      <w:r w:rsidRPr="003C615F">
        <w:rPr>
          <w:sz w:val="26"/>
          <w:szCs w:val="26"/>
        </w:rPr>
        <w:t xml:space="preserve">_____ </w:t>
      </w:r>
    </w:p>
    <w:p w14:paraId="47209549" w14:textId="75F05CC9" w:rsidR="00126329" w:rsidRPr="003C615F" w:rsidRDefault="00126329" w:rsidP="00597866">
      <w:pPr>
        <w:widowControl w:val="0"/>
        <w:suppressAutoHyphens/>
        <w:ind w:firstLine="709"/>
        <w:contextualSpacing/>
        <w:jc w:val="center"/>
        <w:rPr>
          <w:i/>
          <w:sz w:val="22"/>
          <w:szCs w:val="22"/>
        </w:rPr>
      </w:pPr>
      <w:r w:rsidRPr="003C615F">
        <w:rPr>
          <w:i/>
          <w:sz w:val="22"/>
          <w:szCs w:val="22"/>
        </w:rPr>
        <w:t>(наименование участника закупки)</w:t>
      </w:r>
    </w:p>
    <w:p w14:paraId="480BF493" w14:textId="77777777" w:rsidR="00126329" w:rsidRPr="003C615F" w:rsidRDefault="00126329" w:rsidP="00597866">
      <w:pPr>
        <w:widowControl w:val="0"/>
        <w:suppressAutoHyphens/>
        <w:contextualSpacing/>
        <w:jc w:val="both"/>
        <w:rPr>
          <w:sz w:val="26"/>
          <w:szCs w:val="26"/>
        </w:rPr>
      </w:pPr>
      <w:r w:rsidRPr="003C615F">
        <w:rPr>
          <w:sz w:val="26"/>
          <w:szCs w:val="26"/>
        </w:rPr>
        <w:t>подтверждает, что на дату подачи заявки соответствует следующим единым требованиям к участникам закупки:</w:t>
      </w:r>
    </w:p>
    <w:p w14:paraId="0DB28A31" w14:textId="3218A14A" w:rsidR="00126329" w:rsidRPr="003C615F" w:rsidRDefault="00126329" w:rsidP="00597866">
      <w:pPr>
        <w:widowControl w:val="0"/>
        <w:suppressAutoHyphens/>
        <w:ind w:firstLine="709"/>
        <w:contextualSpacing/>
        <w:jc w:val="both"/>
        <w:rPr>
          <w:sz w:val="26"/>
          <w:szCs w:val="26"/>
        </w:rPr>
      </w:pPr>
      <w:r w:rsidRPr="003C615F">
        <w:rPr>
          <w:sz w:val="26"/>
          <w:szCs w:val="26"/>
        </w:rPr>
        <w:t>1)</w:t>
      </w:r>
      <w:r w:rsidRPr="003C615F">
        <w:rPr>
          <w:sz w:val="26"/>
          <w:szCs w:val="26"/>
        </w:rPr>
        <w:tab/>
        <w:t xml:space="preserve">в отношении участника закупки не проводится процедура ликвидации, арбитражным судом не принято решение о </w:t>
      </w:r>
      <w:r w:rsidR="00A759E5" w:rsidRPr="003C615F">
        <w:rPr>
          <w:sz w:val="26"/>
          <w:szCs w:val="26"/>
        </w:rPr>
        <w:t>признании банкротом</w:t>
      </w:r>
      <w:r w:rsidRPr="003C615F">
        <w:rPr>
          <w:sz w:val="26"/>
          <w:szCs w:val="26"/>
        </w:rPr>
        <w:t xml:space="preserve">, деятельность не приостановлена,  </w:t>
      </w:r>
    </w:p>
    <w:p w14:paraId="156C24AA" w14:textId="3FFC546B" w:rsidR="00126329" w:rsidRPr="003C615F" w:rsidRDefault="00126329" w:rsidP="00597866">
      <w:pPr>
        <w:widowControl w:val="0"/>
        <w:suppressAutoHyphens/>
        <w:ind w:firstLine="709"/>
        <w:contextualSpacing/>
        <w:jc w:val="both"/>
        <w:rPr>
          <w:sz w:val="26"/>
          <w:szCs w:val="26"/>
        </w:rPr>
      </w:pPr>
      <w:r w:rsidRPr="003C615F">
        <w:rPr>
          <w:sz w:val="26"/>
          <w:szCs w:val="26"/>
        </w:rPr>
        <w:t>2)</w:t>
      </w:r>
      <w:r w:rsidRPr="003C615F">
        <w:rPr>
          <w:sz w:val="26"/>
          <w:szCs w:val="26"/>
        </w:rPr>
        <w:tab/>
        <w:t>у участника закупки отсутствуют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w:t>
      </w:r>
      <w:r w:rsidR="00A759E5" w:rsidRPr="003C615F">
        <w:rPr>
          <w:sz w:val="26"/>
          <w:szCs w:val="26"/>
        </w:rPr>
        <w:t xml:space="preserve"> </w:t>
      </w:r>
      <w:r w:rsidRPr="003C615F">
        <w:rPr>
          <w:sz w:val="26"/>
          <w:szCs w:val="26"/>
        </w:rPr>
        <w:t>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w:t>
      </w:r>
      <w:r w:rsidR="00A759E5" w:rsidRPr="003C615F">
        <w:rPr>
          <w:sz w:val="26"/>
          <w:szCs w:val="26"/>
        </w:rPr>
        <w:t xml:space="preserve"> </w:t>
      </w:r>
      <w:r w:rsidRPr="003C615F">
        <w:rPr>
          <w:sz w:val="26"/>
          <w:szCs w:val="26"/>
        </w:rPr>
        <w:t xml:space="preserve">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w:t>
      </w:r>
    </w:p>
    <w:p w14:paraId="70C73D56" w14:textId="77777777" w:rsidR="00126329" w:rsidRPr="003C615F" w:rsidRDefault="00126329" w:rsidP="00597866">
      <w:pPr>
        <w:widowControl w:val="0"/>
        <w:suppressAutoHyphens/>
        <w:ind w:firstLine="709"/>
        <w:contextualSpacing/>
        <w:jc w:val="both"/>
        <w:rPr>
          <w:sz w:val="26"/>
          <w:szCs w:val="26"/>
        </w:rPr>
      </w:pPr>
      <w:r w:rsidRPr="003C615F">
        <w:rPr>
          <w:sz w:val="26"/>
          <w:szCs w:val="26"/>
        </w:rPr>
        <w:t>3)</w:t>
      </w:r>
      <w:r w:rsidRPr="003C615F">
        <w:rPr>
          <w:sz w:val="26"/>
          <w:szCs w:val="26"/>
        </w:rPr>
        <w:tab/>
        <w:t>отсутствие у участника закупки - физического лица либо у руководителя, членов коллегиального исполнительного органа или главного бухгалтера юридического лица - участника закупки судимости                                   за преступления в сфере экономики (за исключением лиц, у которых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14:paraId="2688F332" w14:textId="722E9BF5" w:rsidR="00126329" w:rsidRPr="003C615F" w:rsidRDefault="00126329" w:rsidP="00597866">
      <w:pPr>
        <w:widowControl w:val="0"/>
        <w:suppressAutoHyphens/>
        <w:ind w:firstLine="709"/>
        <w:contextualSpacing/>
        <w:jc w:val="both"/>
        <w:rPr>
          <w:sz w:val="26"/>
          <w:szCs w:val="26"/>
        </w:rPr>
      </w:pPr>
      <w:r w:rsidRPr="003C615F">
        <w:rPr>
          <w:sz w:val="26"/>
          <w:szCs w:val="26"/>
        </w:rPr>
        <w:t>4)</w:t>
      </w:r>
      <w:r w:rsidRPr="003C615F">
        <w:rPr>
          <w:sz w:val="26"/>
          <w:szCs w:val="26"/>
        </w:rPr>
        <w:tab/>
        <w:t xml:space="preserve">участник закупки – юридическое лицо, которое в течение двух лет до момента подачи заявки на участие в закупке не было </w:t>
      </w:r>
      <w:r w:rsidR="00A759E5" w:rsidRPr="003C615F">
        <w:rPr>
          <w:sz w:val="26"/>
          <w:szCs w:val="26"/>
        </w:rPr>
        <w:t>привлечено к</w:t>
      </w:r>
      <w:r w:rsidRPr="003C615F">
        <w:rPr>
          <w:sz w:val="26"/>
          <w:szCs w:val="26"/>
        </w:rPr>
        <w:t xml:space="preserve">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14:paraId="1E01D6F9" w14:textId="36227E59" w:rsidR="00126329" w:rsidRPr="003C615F" w:rsidRDefault="00212639" w:rsidP="00597866">
      <w:pPr>
        <w:widowControl w:val="0"/>
        <w:suppressAutoHyphens/>
        <w:ind w:firstLine="709"/>
        <w:contextualSpacing/>
        <w:jc w:val="both"/>
        <w:rPr>
          <w:sz w:val="26"/>
          <w:szCs w:val="26"/>
        </w:rPr>
      </w:pPr>
      <w:r w:rsidRPr="003C615F">
        <w:rPr>
          <w:sz w:val="26"/>
          <w:szCs w:val="26"/>
        </w:rPr>
        <w:t>5</w:t>
      </w:r>
      <w:r w:rsidR="00126329" w:rsidRPr="003C615F">
        <w:rPr>
          <w:sz w:val="26"/>
          <w:szCs w:val="26"/>
        </w:rPr>
        <w:t>) участник закупки является субъектом малого или среднего предпринимательства либо самозанятым лицом –</w:t>
      </w:r>
      <w:r w:rsidR="00985D3F" w:rsidRPr="003C615F">
        <w:rPr>
          <w:sz w:val="26"/>
          <w:szCs w:val="26"/>
        </w:rPr>
        <w:t xml:space="preserve"> </w:t>
      </w:r>
      <w:r w:rsidR="00126329" w:rsidRPr="003C615F">
        <w:rPr>
          <w:sz w:val="26"/>
          <w:szCs w:val="26"/>
        </w:rPr>
        <w:t>физическим лицом, не являющимся индивидуальным предпринимателем, и применяющим специальный налоговый режим «Налог на профессиональный доход».</w:t>
      </w:r>
    </w:p>
    <w:p w14:paraId="2F6F247F" w14:textId="4F4AD93E" w:rsidR="00E61223" w:rsidRPr="003C615F" w:rsidRDefault="00212639" w:rsidP="00597866">
      <w:pPr>
        <w:widowControl w:val="0"/>
        <w:suppressAutoHyphens/>
        <w:autoSpaceDE w:val="0"/>
        <w:autoSpaceDN w:val="0"/>
        <w:adjustRightInd w:val="0"/>
        <w:ind w:firstLine="709"/>
        <w:contextualSpacing/>
        <w:jc w:val="both"/>
        <w:rPr>
          <w:sz w:val="26"/>
          <w:szCs w:val="26"/>
        </w:rPr>
      </w:pPr>
      <w:r w:rsidRPr="003C615F">
        <w:rPr>
          <w:sz w:val="26"/>
          <w:szCs w:val="26"/>
          <w:shd w:val="clear" w:color="auto" w:fill="FFFFFF"/>
        </w:rPr>
        <w:t>6</w:t>
      </w:r>
      <w:r w:rsidR="00E61223" w:rsidRPr="003C615F">
        <w:rPr>
          <w:sz w:val="26"/>
          <w:szCs w:val="26"/>
          <w:shd w:val="clear" w:color="auto" w:fill="FFFFFF"/>
        </w:rPr>
        <w:t>) участник закупки не относится к лицам, информация о которых размещена в Едином реестре иностранных агентов (участник закупки не является иностранным агентов в соответствии с требованиями Федерального закона от 14.07.2022 № 255-ФЗ «О контроле за деятельностью лиц, находящихся под иностранным влиянием»).</w:t>
      </w:r>
    </w:p>
    <w:p w14:paraId="55D7DBE6" w14:textId="77777777" w:rsidR="00E61223" w:rsidRPr="003C615F" w:rsidRDefault="00E61223" w:rsidP="00597866">
      <w:pPr>
        <w:widowControl w:val="0"/>
        <w:suppressAutoHyphens/>
        <w:ind w:firstLine="709"/>
        <w:contextualSpacing/>
        <w:jc w:val="both"/>
        <w:rPr>
          <w:sz w:val="26"/>
          <w:szCs w:val="26"/>
        </w:rPr>
      </w:pPr>
    </w:p>
    <w:p w14:paraId="64B5D262" w14:textId="77777777" w:rsidR="00E61223" w:rsidRPr="003C615F" w:rsidRDefault="00E61223" w:rsidP="00597866">
      <w:pPr>
        <w:widowControl w:val="0"/>
        <w:suppressAutoHyphens/>
        <w:ind w:firstLine="709"/>
        <w:contextualSpacing/>
        <w:jc w:val="both"/>
        <w:rPr>
          <w:sz w:val="26"/>
          <w:szCs w:val="26"/>
        </w:rPr>
      </w:pPr>
    </w:p>
    <w:p w14:paraId="47A0C96D" w14:textId="77777777" w:rsidR="00126329" w:rsidRPr="003C615F" w:rsidRDefault="00126329" w:rsidP="00597866">
      <w:pPr>
        <w:widowControl w:val="0"/>
        <w:suppressAutoHyphens/>
        <w:ind w:firstLine="709"/>
        <w:contextualSpacing/>
        <w:jc w:val="both"/>
        <w:rPr>
          <w:sz w:val="26"/>
          <w:szCs w:val="26"/>
        </w:rPr>
      </w:pPr>
    </w:p>
    <w:p w14:paraId="7E5C328F" w14:textId="77777777" w:rsidR="00126329" w:rsidRPr="003C615F" w:rsidRDefault="00126329" w:rsidP="00597866">
      <w:pPr>
        <w:widowControl w:val="0"/>
        <w:suppressAutoHyphens/>
        <w:ind w:firstLine="709"/>
        <w:contextualSpacing/>
        <w:jc w:val="both"/>
        <w:rPr>
          <w:sz w:val="26"/>
          <w:szCs w:val="26"/>
        </w:rPr>
      </w:pPr>
      <w:r w:rsidRPr="003C615F">
        <w:rPr>
          <w:sz w:val="26"/>
          <w:szCs w:val="26"/>
        </w:rPr>
        <w:t>Также настоящей декларацией участник подтверждает, что ознакомлен с условиями Положения о закупке товаров, работ, услуг заказчика и регламентом работы Электронной торговой площадки.</w:t>
      </w:r>
    </w:p>
    <w:p w14:paraId="693F2C0B" w14:textId="37898979" w:rsidR="00126329" w:rsidRPr="003C615F" w:rsidRDefault="00126329" w:rsidP="00597866">
      <w:pPr>
        <w:widowControl w:val="0"/>
        <w:suppressAutoHyphens/>
        <w:contextualSpacing/>
        <w:rPr>
          <w:rFonts w:eastAsia="MS Mincho"/>
          <w:sz w:val="26"/>
          <w:szCs w:val="26"/>
        </w:rPr>
      </w:pPr>
    </w:p>
    <w:p w14:paraId="10523CA5" w14:textId="77777777" w:rsidR="00A759E5" w:rsidRPr="003C615F" w:rsidRDefault="00A759E5" w:rsidP="00597866">
      <w:pPr>
        <w:widowControl w:val="0"/>
        <w:suppressAutoHyphens/>
        <w:contextualSpacing/>
        <w:rPr>
          <w:rFonts w:eastAsia="MS Mincho"/>
          <w:sz w:val="26"/>
          <w:szCs w:val="26"/>
        </w:rPr>
      </w:pPr>
      <w:r w:rsidRPr="003C615F">
        <w:rPr>
          <w:rFonts w:eastAsia="MS Mincho"/>
          <w:sz w:val="26"/>
          <w:szCs w:val="26"/>
        </w:rPr>
        <w:br w:type="page"/>
      </w:r>
    </w:p>
    <w:p w14:paraId="3656DE32" w14:textId="0121FF78" w:rsidR="00761E2F" w:rsidRPr="003C615F" w:rsidRDefault="00126329" w:rsidP="00597866">
      <w:pPr>
        <w:widowControl w:val="0"/>
        <w:suppressAutoHyphens/>
        <w:contextualSpacing/>
        <w:jc w:val="center"/>
        <w:rPr>
          <w:rFonts w:eastAsia="MS Mincho"/>
          <w:b/>
          <w:bCs/>
          <w:sz w:val="26"/>
          <w:szCs w:val="26"/>
        </w:rPr>
      </w:pPr>
      <w:r w:rsidRPr="003C615F">
        <w:rPr>
          <w:rFonts w:eastAsia="MS Mincho"/>
          <w:b/>
          <w:bCs/>
          <w:sz w:val="26"/>
          <w:szCs w:val="26"/>
        </w:rPr>
        <w:lastRenderedPageBreak/>
        <w:t xml:space="preserve">Форма 4. </w:t>
      </w:r>
      <w:r w:rsidR="004859D2" w:rsidRPr="003C615F">
        <w:rPr>
          <w:rFonts w:eastAsia="MS Mincho"/>
          <w:b/>
          <w:bCs/>
          <w:sz w:val="26"/>
          <w:szCs w:val="26"/>
        </w:rPr>
        <w:t>Сведения о предложении участника по неценовым</w:t>
      </w:r>
      <w:r w:rsidRPr="003C615F">
        <w:rPr>
          <w:rFonts w:eastAsia="MS Mincho"/>
          <w:b/>
          <w:bCs/>
          <w:sz w:val="26"/>
          <w:szCs w:val="26"/>
        </w:rPr>
        <w:t xml:space="preserve"> </w:t>
      </w:r>
      <w:r w:rsidR="004859D2" w:rsidRPr="003C615F">
        <w:rPr>
          <w:rFonts w:eastAsia="MS Mincho"/>
          <w:b/>
          <w:bCs/>
          <w:sz w:val="26"/>
          <w:szCs w:val="26"/>
        </w:rPr>
        <w:t>критериям</w:t>
      </w:r>
      <w:r w:rsidRPr="003C615F">
        <w:rPr>
          <w:rFonts w:eastAsia="MS Mincho"/>
          <w:b/>
          <w:bCs/>
          <w:sz w:val="26"/>
          <w:szCs w:val="26"/>
        </w:rPr>
        <w:t> </w:t>
      </w:r>
      <w:r w:rsidR="004859D2" w:rsidRPr="003C615F">
        <w:rPr>
          <w:rFonts w:eastAsia="MS Mincho"/>
          <w:b/>
          <w:bCs/>
          <w:sz w:val="26"/>
          <w:szCs w:val="26"/>
        </w:rPr>
        <w:t>оценки</w:t>
      </w:r>
    </w:p>
    <w:p w14:paraId="057D104B" w14:textId="77777777" w:rsidR="00212639" w:rsidRPr="003C615F" w:rsidRDefault="00212639" w:rsidP="00597866">
      <w:pPr>
        <w:widowControl w:val="0"/>
        <w:suppressAutoHyphens/>
        <w:contextualSpacing/>
        <w:jc w:val="center"/>
        <w:rPr>
          <w:rFonts w:eastAsia="MS Mincho"/>
          <w:b/>
          <w:bCs/>
          <w:sz w:val="26"/>
          <w:szCs w:val="26"/>
        </w:rPr>
      </w:pPr>
    </w:p>
    <w:p w14:paraId="264AC0EB" w14:textId="169B9270" w:rsidR="004859D2" w:rsidRPr="003C615F" w:rsidRDefault="004859D2" w:rsidP="00597866">
      <w:pPr>
        <w:widowControl w:val="0"/>
        <w:suppressAutoHyphens/>
        <w:contextualSpacing/>
        <w:jc w:val="center"/>
        <w:rPr>
          <w:rFonts w:eastAsia="MS Mincho"/>
          <w:i/>
          <w:sz w:val="26"/>
          <w:szCs w:val="26"/>
        </w:rPr>
      </w:pPr>
      <w:r w:rsidRPr="003C615F">
        <w:rPr>
          <w:rFonts w:eastAsia="MS Mincho"/>
          <w:i/>
          <w:sz w:val="26"/>
          <w:szCs w:val="26"/>
        </w:rPr>
        <w:t>(</w:t>
      </w:r>
      <w:r w:rsidR="00212639" w:rsidRPr="003C615F">
        <w:rPr>
          <w:rFonts w:eastAsia="MS Mincho"/>
          <w:i/>
          <w:sz w:val="26"/>
          <w:szCs w:val="26"/>
        </w:rPr>
        <w:t>Предоставляется</w:t>
      </w:r>
      <w:r w:rsidRPr="003C615F">
        <w:rPr>
          <w:rFonts w:eastAsia="MS Mincho"/>
          <w:i/>
          <w:sz w:val="26"/>
          <w:szCs w:val="26"/>
        </w:rPr>
        <w:t xml:space="preserve"> во 2 части заявки)</w:t>
      </w:r>
    </w:p>
    <w:p w14:paraId="73026F8D" w14:textId="24A2C383" w:rsidR="0062461F" w:rsidRPr="003C615F" w:rsidRDefault="0062461F" w:rsidP="00597866">
      <w:pPr>
        <w:widowControl w:val="0"/>
        <w:suppressAutoHyphens/>
        <w:contextualSpacing/>
        <w:rPr>
          <w:rFonts w:eastAsia="Calibri"/>
          <w:sz w:val="26"/>
          <w:szCs w:val="26"/>
          <w:lang w:eastAsia="en-US"/>
        </w:rPr>
      </w:pPr>
    </w:p>
    <w:p w14:paraId="0956911C" w14:textId="77777777" w:rsidR="005E441D" w:rsidRDefault="005E441D" w:rsidP="00597866">
      <w:pPr>
        <w:widowControl w:val="0"/>
        <w:tabs>
          <w:tab w:val="left" w:pos="142"/>
          <w:tab w:val="left" w:pos="851"/>
          <w:tab w:val="left" w:pos="1560"/>
          <w:tab w:val="left" w:pos="2520"/>
        </w:tabs>
        <w:suppressAutoHyphens/>
        <w:ind w:firstLine="709"/>
        <w:contextualSpacing/>
        <w:jc w:val="both"/>
        <w:rPr>
          <w:rFonts w:eastAsia="Calibri"/>
          <w:b/>
          <w:sz w:val="26"/>
          <w:szCs w:val="26"/>
          <w:lang w:eastAsia="en-US"/>
        </w:rPr>
      </w:pPr>
    </w:p>
    <w:p w14:paraId="7D0CCE4B" w14:textId="77777777" w:rsidR="005E441D" w:rsidRPr="005E441D" w:rsidRDefault="005E441D" w:rsidP="005E441D">
      <w:pPr>
        <w:pStyle w:val="aff0"/>
        <w:jc w:val="both"/>
        <w:rPr>
          <w:b/>
        </w:rPr>
      </w:pPr>
      <w:r w:rsidRPr="005E441D">
        <w:rPr>
          <w:b/>
        </w:rPr>
        <w:t xml:space="preserve">Квалификация участников закупки, в том числе опыт работ, аналогичный предмету договора, </w:t>
      </w:r>
      <w:r w:rsidRPr="005E441D">
        <w:rPr>
          <w:b/>
          <w:bCs/>
        </w:rPr>
        <w:t xml:space="preserve">деловая репутация </w:t>
      </w:r>
      <w:r w:rsidRPr="005E441D">
        <w:rPr>
          <w:b/>
        </w:rPr>
        <w:t xml:space="preserve">(далее – «Квалификация участников»). </w:t>
      </w:r>
    </w:p>
    <w:p w14:paraId="59099F9C" w14:textId="77777777" w:rsidR="005E441D" w:rsidRDefault="005E441D" w:rsidP="00597866">
      <w:pPr>
        <w:widowControl w:val="0"/>
        <w:tabs>
          <w:tab w:val="left" w:pos="142"/>
          <w:tab w:val="left" w:pos="851"/>
          <w:tab w:val="left" w:pos="1560"/>
          <w:tab w:val="left" w:pos="2520"/>
        </w:tabs>
        <w:suppressAutoHyphens/>
        <w:ind w:firstLine="709"/>
        <w:contextualSpacing/>
        <w:jc w:val="both"/>
        <w:rPr>
          <w:rFonts w:eastAsia="Calibri"/>
          <w:b/>
          <w:sz w:val="26"/>
          <w:szCs w:val="26"/>
          <w:lang w:eastAsia="en-US"/>
        </w:rPr>
      </w:pPr>
    </w:p>
    <w:p w14:paraId="2A15090C" w14:textId="2EC9675B" w:rsidR="0035562D" w:rsidRPr="003C615F" w:rsidRDefault="00976CFB" w:rsidP="00597866">
      <w:pPr>
        <w:widowControl w:val="0"/>
        <w:tabs>
          <w:tab w:val="left" w:pos="142"/>
          <w:tab w:val="left" w:pos="851"/>
          <w:tab w:val="left" w:pos="1560"/>
          <w:tab w:val="left" w:pos="2520"/>
        </w:tabs>
        <w:suppressAutoHyphens/>
        <w:ind w:firstLine="709"/>
        <w:contextualSpacing/>
        <w:jc w:val="both"/>
        <w:rPr>
          <w:b/>
          <w:bCs/>
          <w:sz w:val="26"/>
          <w:szCs w:val="26"/>
        </w:rPr>
      </w:pPr>
      <w:r>
        <w:rPr>
          <w:rFonts w:eastAsia="Calibri"/>
          <w:b/>
          <w:sz w:val="26"/>
          <w:szCs w:val="26"/>
          <w:lang w:eastAsia="en-US"/>
        </w:rPr>
        <w:t>Таблица № 4.1</w:t>
      </w:r>
      <w:r w:rsidR="0035562D" w:rsidRPr="003C615F">
        <w:rPr>
          <w:rFonts w:eastAsia="Calibri"/>
          <w:b/>
          <w:sz w:val="26"/>
          <w:szCs w:val="26"/>
          <w:lang w:eastAsia="en-US"/>
        </w:rPr>
        <w:t xml:space="preserve">. </w:t>
      </w:r>
      <w:r w:rsidR="0035562D" w:rsidRPr="003C615F">
        <w:rPr>
          <w:b/>
          <w:bCs/>
          <w:sz w:val="26"/>
          <w:szCs w:val="26"/>
        </w:rPr>
        <w:t xml:space="preserve">Наличие у участников закупки </w:t>
      </w:r>
      <w:r w:rsidR="005F4024" w:rsidRPr="003C615F">
        <w:rPr>
          <w:b/>
          <w:bCs/>
          <w:sz w:val="26"/>
          <w:szCs w:val="26"/>
        </w:rPr>
        <w:t>о</w:t>
      </w:r>
      <w:r w:rsidR="0035562D" w:rsidRPr="003C615F">
        <w:rPr>
          <w:b/>
          <w:bCs/>
          <w:sz w:val="26"/>
          <w:szCs w:val="26"/>
        </w:rPr>
        <w:t>пыт</w:t>
      </w:r>
      <w:r w:rsidR="005F4024" w:rsidRPr="003C615F">
        <w:rPr>
          <w:b/>
          <w:bCs/>
          <w:sz w:val="26"/>
          <w:szCs w:val="26"/>
        </w:rPr>
        <w:t>а</w:t>
      </w:r>
      <w:r w:rsidR="0035562D" w:rsidRPr="003C615F">
        <w:rPr>
          <w:b/>
          <w:bCs/>
          <w:sz w:val="26"/>
          <w:szCs w:val="26"/>
        </w:rPr>
        <w:t xml:space="preserve"> работ, аналогичн</w:t>
      </w:r>
      <w:r w:rsidR="005F4024" w:rsidRPr="003C615F">
        <w:rPr>
          <w:b/>
          <w:bCs/>
          <w:sz w:val="26"/>
          <w:szCs w:val="26"/>
        </w:rPr>
        <w:t>ого</w:t>
      </w:r>
      <w:r w:rsidR="0035562D" w:rsidRPr="003C615F">
        <w:rPr>
          <w:b/>
          <w:bCs/>
          <w:sz w:val="26"/>
          <w:szCs w:val="26"/>
        </w:rPr>
        <w:t xml:space="preserve"> предмету договора, оказания услуг:</w:t>
      </w:r>
    </w:p>
    <w:p w14:paraId="0408E8CE" w14:textId="77777777" w:rsidR="0035562D" w:rsidRPr="003C615F" w:rsidRDefault="0035562D" w:rsidP="00597866">
      <w:pPr>
        <w:widowControl w:val="0"/>
        <w:tabs>
          <w:tab w:val="left" w:pos="142"/>
          <w:tab w:val="left" w:pos="851"/>
          <w:tab w:val="left" w:pos="1560"/>
          <w:tab w:val="left" w:pos="2520"/>
        </w:tabs>
        <w:suppressAutoHyphens/>
        <w:ind w:firstLine="709"/>
        <w:contextualSpacing/>
        <w:jc w:val="both"/>
        <w:rPr>
          <w:sz w:val="26"/>
          <w:szCs w:val="26"/>
        </w:rPr>
      </w:pPr>
    </w:p>
    <w:tbl>
      <w:tblPr>
        <w:tblW w:w="9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1696"/>
        <w:gridCol w:w="1418"/>
        <w:gridCol w:w="1554"/>
        <w:gridCol w:w="1701"/>
        <w:gridCol w:w="2381"/>
      </w:tblGrid>
      <w:tr w:rsidR="003C615F" w:rsidRPr="003C615F" w14:paraId="3DABBA4C" w14:textId="77777777" w:rsidTr="00A759E5">
        <w:tc>
          <w:tcPr>
            <w:tcW w:w="709" w:type="dxa"/>
            <w:tcBorders>
              <w:top w:val="single" w:sz="4" w:space="0" w:color="auto"/>
              <w:left w:val="single" w:sz="4" w:space="0" w:color="auto"/>
              <w:bottom w:val="single" w:sz="4" w:space="0" w:color="auto"/>
              <w:right w:val="single" w:sz="4" w:space="0" w:color="auto"/>
            </w:tcBorders>
            <w:vAlign w:val="center"/>
          </w:tcPr>
          <w:p w14:paraId="64D7D956" w14:textId="77777777" w:rsidR="0035562D" w:rsidRPr="00687865" w:rsidRDefault="0035562D" w:rsidP="00597866">
            <w:pPr>
              <w:widowControl w:val="0"/>
              <w:tabs>
                <w:tab w:val="left" w:pos="1560"/>
              </w:tabs>
              <w:suppressAutoHyphens/>
              <w:contextualSpacing/>
              <w:jc w:val="center"/>
              <w:rPr>
                <w:rFonts w:eastAsia="Calibri"/>
                <w:sz w:val="22"/>
                <w:szCs w:val="22"/>
                <w:lang w:eastAsia="en-US"/>
              </w:rPr>
            </w:pPr>
            <w:r w:rsidRPr="00687865">
              <w:rPr>
                <w:rFonts w:eastAsia="Calibri"/>
                <w:sz w:val="22"/>
                <w:szCs w:val="22"/>
                <w:lang w:eastAsia="en-US"/>
              </w:rPr>
              <w:t>№</w:t>
            </w:r>
          </w:p>
          <w:p w14:paraId="47B9A26A" w14:textId="77777777" w:rsidR="0035562D" w:rsidRPr="00687865" w:rsidRDefault="0035562D" w:rsidP="00597866">
            <w:pPr>
              <w:widowControl w:val="0"/>
              <w:tabs>
                <w:tab w:val="left" w:pos="1560"/>
              </w:tabs>
              <w:suppressAutoHyphens/>
              <w:contextualSpacing/>
              <w:jc w:val="center"/>
              <w:rPr>
                <w:rFonts w:eastAsia="Calibri"/>
                <w:sz w:val="22"/>
                <w:szCs w:val="22"/>
                <w:lang w:eastAsia="en-US"/>
              </w:rPr>
            </w:pPr>
            <w:r w:rsidRPr="00687865">
              <w:rPr>
                <w:rFonts w:eastAsia="Calibri"/>
                <w:sz w:val="22"/>
                <w:szCs w:val="22"/>
                <w:lang w:eastAsia="en-US"/>
              </w:rPr>
              <w:t>п/п</w:t>
            </w:r>
          </w:p>
        </w:tc>
        <w:tc>
          <w:tcPr>
            <w:tcW w:w="1696" w:type="dxa"/>
            <w:tcBorders>
              <w:top w:val="single" w:sz="4" w:space="0" w:color="auto"/>
              <w:left w:val="single" w:sz="4" w:space="0" w:color="auto"/>
              <w:bottom w:val="single" w:sz="4" w:space="0" w:color="auto"/>
              <w:right w:val="single" w:sz="4" w:space="0" w:color="auto"/>
            </w:tcBorders>
            <w:vAlign w:val="center"/>
          </w:tcPr>
          <w:p w14:paraId="3798A51C" w14:textId="77777777" w:rsidR="0035562D" w:rsidRPr="00687865" w:rsidRDefault="0035562D" w:rsidP="00597866">
            <w:pPr>
              <w:widowControl w:val="0"/>
              <w:tabs>
                <w:tab w:val="left" w:pos="1560"/>
              </w:tabs>
              <w:suppressAutoHyphens/>
              <w:contextualSpacing/>
              <w:jc w:val="center"/>
              <w:rPr>
                <w:rFonts w:eastAsia="Calibri"/>
                <w:sz w:val="22"/>
                <w:szCs w:val="22"/>
                <w:lang w:eastAsia="en-US"/>
              </w:rPr>
            </w:pPr>
            <w:r w:rsidRPr="00687865">
              <w:rPr>
                <w:rFonts w:eastAsia="Calibri"/>
                <w:sz w:val="22"/>
                <w:szCs w:val="22"/>
                <w:lang w:eastAsia="en-US"/>
              </w:rPr>
              <w:t>Наименование Заказчика</w:t>
            </w:r>
          </w:p>
        </w:tc>
        <w:tc>
          <w:tcPr>
            <w:tcW w:w="1418" w:type="dxa"/>
            <w:tcBorders>
              <w:top w:val="single" w:sz="4" w:space="0" w:color="auto"/>
              <w:left w:val="single" w:sz="4" w:space="0" w:color="auto"/>
              <w:bottom w:val="single" w:sz="4" w:space="0" w:color="auto"/>
              <w:right w:val="single" w:sz="4" w:space="0" w:color="auto"/>
            </w:tcBorders>
            <w:vAlign w:val="center"/>
          </w:tcPr>
          <w:p w14:paraId="7602EC86" w14:textId="77777777" w:rsidR="0035562D" w:rsidRPr="00687865" w:rsidRDefault="0035562D" w:rsidP="00597866">
            <w:pPr>
              <w:widowControl w:val="0"/>
              <w:tabs>
                <w:tab w:val="left" w:pos="1560"/>
              </w:tabs>
              <w:suppressAutoHyphens/>
              <w:contextualSpacing/>
              <w:jc w:val="center"/>
              <w:rPr>
                <w:rFonts w:eastAsia="Calibri"/>
                <w:sz w:val="22"/>
                <w:szCs w:val="22"/>
                <w:lang w:eastAsia="en-US"/>
              </w:rPr>
            </w:pPr>
            <w:r w:rsidRPr="00687865">
              <w:rPr>
                <w:rFonts w:eastAsia="Calibri"/>
                <w:sz w:val="22"/>
                <w:szCs w:val="22"/>
                <w:lang w:eastAsia="en-US"/>
              </w:rPr>
              <w:t>Номер, дата заключения, предмет контракта (договора)</w:t>
            </w:r>
          </w:p>
        </w:tc>
        <w:tc>
          <w:tcPr>
            <w:tcW w:w="1554" w:type="dxa"/>
            <w:tcBorders>
              <w:top w:val="single" w:sz="4" w:space="0" w:color="auto"/>
              <w:left w:val="single" w:sz="4" w:space="0" w:color="auto"/>
              <w:bottom w:val="single" w:sz="4" w:space="0" w:color="auto"/>
              <w:right w:val="single" w:sz="4" w:space="0" w:color="auto"/>
            </w:tcBorders>
            <w:vAlign w:val="center"/>
          </w:tcPr>
          <w:p w14:paraId="6938CA36" w14:textId="77777777" w:rsidR="0035562D" w:rsidRPr="00687865" w:rsidRDefault="0035562D" w:rsidP="00597866">
            <w:pPr>
              <w:widowControl w:val="0"/>
              <w:tabs>
                <w:tab w:val="left" w:pos="1560"/>
              </w:tabs>
              <w:suppressAutoHyphens/>
              <w:contextualSpacing/>
              <w:jc w:val="center"/>
              <w:rPr>
                <w:rFonts w:eastAsia="Calibri"/>
                <w:sz w:val="22"/>
                <w:szCs w:val="22"/>
                <w:lang w:eastAsia="en-US"/>
              </w:rPr>
            </w:pPr>
            <w:r w:rsidRPr="00687865">
              <w:rPr>
                <w:rFonts w:eastAsia="Calibri"/>
                <w:sz w:val="22"/>
                <w:szCs w:val="22"/>
                <w:lang w:eastAsia="en-US"/>
              </w:rPr>
              <w:t>Описание выполненных работ</w:t>
            </w:r>
          </w:p>
        </w:tc>
        <w:tc>
          <w:tcPr>
            <w:tcW w:w="1701" w:type="dxa"/>
            <w:tcBorders>
              <w:top w:val="single" w:sz="4" w:space="0" w:color="auto"/>
              <w:left w:val="single" w:sz="4" w:space="0" w:color="auto"/>
              <w:bottom w:val="single" w:sz="4" w:space="0" w:color="auto"/>
              <w:right w:val="single" w:sz="4" w:space="0" w:color="auto"/>
            </w:tcBorders>
            <w:vAlign w:val="center"/>
          </w:tcPr>
          <w:p w14:paraId="42B26B6F" w14:textId="77777777" w:rsidR="0035562D" w:rsidRPr="00687865" w:rsidRDefault="0035562D" w:rsidP="00597866">
            <w:pPr>
              <w:widowControl w:val="0"/>
              <w:tabs>
                <w:tab w:val="left" w:pos="1560"/>
              </w:tabs>
              <w:suppressAutoHyphens/>
              <w:contextualSpacing/>
              <w:jc w:val="center"/>
              <w:rPr>
                <w:rFonts w:eastAsia="Calibri"/>
                <w:sz w:val="22"/>
                <w:szCs w:val="22"/>
                <w:lang w:eastAsia="en-US"/>
              </w:rPr>
            </w:pPr>
            <w:r w:rsidRPr="00687865">
              <w:rPr>
                <w:rFonts w:eastAsia="Calibri"/>
                <w:sz w:val="22"/>
                <w:szCs w:val="22"/>
                <w:lang w:eastAsia="en-US"/>
              </w:rPr>
              <w:t xml:space="preserve">Общая стоимость выполненных работ </w:t>
            </w:r>
            <w:r w:rsidRPr="00687865">
              <w:rPr>
                <w:rFonts w:eastAsia="Calibri"/>
                <w:sz w:val="22"/>
                <w:szCs w:val="22"/>
                <w:lang w:eastAsia="en-US"/>
              </w:rPr>
              <w:br/>
              <w:t>по контракту (договору),</w:t>
            </w:r>
          </w:p>
          <w:p w14:paraId="51D057CA" w14:textId="77777777" w:rsidR="0035562D" w:rsidRPr="00687865" w:rsidRDefault="0035562D" w:rsidP="00597866">
            <w:pPr>
              <w:widowControl w:val="0"/>
              <w:tabs>
                <w:tab w:val="left" w:pos="1560"/>
              </w:tabs>
              <w:suppressAutoHyphens/>
              <w:contextualSpacing/>
              <w:jc w:val="center"/>
              <w:rPr>
                <w:rFonts w:eastAsia="Calibri"/>
                <w:sz w:val="22"/>
                <w:szCs w:val="22"/>
                <w:lang w:eastAsia="en-US"/>
              </w:rPr>
            </w:pPr>
            <w:r w:rsidRPr="00687865">
              <w:rPr>
                <w:rFonts w:eastAsia="Calibri"/>
                <w:sz w:val="22"/>
                <w:szCs w:val="22"/>
                <w:lang w:eastAsia="en-US"/>
              </w:rPr>
              <w:t>руб.</w:t>
            </w:r>
          </w:p>
        </w:tc>
        <w:tc>
          <w:tcPr>
            <w:tcW w:w="2381" w:type="dxa"/>
            <w:tcBorders>
              <w:top w:val="single" w:sz="4" w:space="0" w:color="auto"/>
              <w:left w:val="single" w:sz="4" w:space="0" w:color="auto"/>
              <w:bottom w:val="single" w:sz="4" w:space="0" w:color="auto"/>
              <w:right w:val="single" w:sz="4" w:space="0" w:color="auto"/>
            </w:tcBorders>
            <w:vAlign w:val="center"/>
          </w:tcPr>
          <w:p w14:paraId="40C4D1C0" w14:textId="77777777" w:rsidR="0035562D" w:rsidRPr="00687865" w:rsidRDefault="0035562D" w:rsidP="00597866">
            <w:pPr>
              <w:widowControl w:val="0"/>
              <w:tabs>
                <w:tab w:val="left" w:pos="1560"/>
              </w:tabs>
              <w:suppressAutoHyphens/>
              <w:contextualSpacing/>
              <w:jc w:val="center"/>
              <w:rPr>
                <w:rFonts w:eastAsia="Calibri"/>
                <w:sz w:val="22"/>
                <w:szCs w:val="22"/>
                <w:lang w:eastAsia="en-US"/>
              </w:rPr>
            </w:pPr>
            <w:r w:rsidRPr="00687865">
              <w:rPr>
                <w:rFonts w:eastAsia="Calibri"/>
                <w:sz w:val="22"/>
                <w:szCs w:val="22"/>
                <w:lang w:eastAsia="en-US"/>
              </w:rPr>
              <w:t xml:space="preserve">Номер записи исполненного контракта (договора) </w:t>
            </w:r>
            <w:r w:rsidRPr="00687865">
              <w:rPr>
                <w:rFonts w:eastAsia="Calibri"/>
                <w:sz w:val="22"/>
                <w:szCs w:val="22"/>
                <w:lang w:eastAsia="en-US"/>
              </w:rPr>
              <w:br/>
              <w:t>из реестра контрактов</w:t>
            </w:r>
          </w:p>
          <w:p w14:paraId="59AF85C5" w14:textId="77777777" w:rsidR="0035562D" w:rsidRPr="00687865" w:rsidRDefault="0035562D" w:rsidP="00597866">
            <w:pPr>
              <w:widowControl w:val="0"/>
              <w:tabs>
                <w:tab w:val="left" w:pos="1560"/>
              </w:tabs>
              <w:suppressAutoHyphens/>
              <w:contextualSpacing/>
              <w:jc w:val="center"/>
              <w:rPr>
                <w:rFonts w:eastAsia="Calibri"/>
                <w:sz w:val="22"/>
                <w:szCs w:val="22"/>
                <w:lang w:eastAsia="en-US"/>
              </w:rPr>
            </w:pPr>
            <w:r w:rsidRPr="00687865">
              <w:rPr>
                <w:rFonts w:eastAsia="Calibri"/>
                <w:sz w:val="22"/>
                <w:szCs w:val="22"/>
                <w:lang w:eastAsia="en-US"/>
              </w:rPr>
              <w:t>(при наличии)</w:t>
            </w:r>
          </w:p>
        </w:tc>
      </w:tr>
      <w:tr w:rsidR="003C615F" w:rsidRPr="003C615F" w14:paraId="52104623" w14:textId="77777777" w:rsidTr="00A759E5">
        <w:tc>
          <w:tcPr>
            <w:tcW w:w="709" w:type="dxa"/>
            <w:tcBorders>
              <w:top w:val="single" w:sz="4" w:space="0" w:color="auto"/>
              <w:left w:val="single" w:sz="4" w:space="0" w:color="auto"/>
              <w:bottom w:val="single" w:sz="4" w:space="0" w:color="auto"/>
              <w:right w:val="single" w:sz="4" w:space="0" w:color="auto"/>
            </w:tcBorders>
          </w:tcPr>
          <w:p w14:paraId="0016C663" w14:textId="77777777" w:rsidR="0035562D" w:rsidRPr="003C615F" w:rsidRDefault="0035562D" w:rsidP="00597866">
            <w:pPr>
              <w:widowControl w:val="0"/>
              <w:tabs>
                <w:tab w:val="left" w:pos="1560"/>
              </w:tabs>
              <w:suppressAutoHyphens/>
              <w:snapToGrid w:val="0"/>
              <w:contextualSpacing/>
              <w:jc w:val="center"/>
              <w:rPr>
                <w:sz w:val="22"/>
                <w:szCs w:val="22"/>
              </w:rPr>
            </w:pPr>
            <w:r w:rsidRPr="003C615F">
              <w:rPr>
                <w:sz w:val="22"/>
                <w:szCs w:val="22"/>
              </w:rPr>
              <w:t>1</w:t>
            </w:r>
          </w:p>
        </w:tc>
        <w:tc>
          <w:tcPr>
            <w:tcW w:w="1696" w:type="dxa"/>
            <w:tcBorders>
              <w:top w:val="single" w:sz="4" w:space="0" w:color="auto"/>
              <w:left w:val="single" w:sz="4" w:space="0" w:color="auto"/>
              <w:bottom w:val="single" w:sz="4" w:space="0" w:color="auto"/>
              <w:right w:val="single" w:sz="4" w:space="0" w:color="auto"/>
            </w:tcBorders>
          </w:tcPr>
          <w:p w14:paraId="04C5701A" w14:textId="77777777" w:rsidR="0035562D" w:rsidRPr="003C615F" w:rsidRDefault="0035562D" w:rsidP="00597866">
            <w:pPr>
              <w:widowControl w:val="0"/>
              <w:tabs>
                <w:tab w:val="left" w:pos="1560"/>
              </w:tabs>
              <w:suppressAutoHyphens/>
              <w:snapToGrid w:val="0"/>
              <w:contextualSpacing/>
              <w:jc w:val="center"/>
              <w:rPr>
                <w:sz w:val="22"/>
                <w:szCs w:val="22"/>
              </w:rPr>
            </w:pPr>
            <w:r w:rsidRPr="003C615F">
              <w:rPr>
                <w:sz w:val="22"/>
                <w:szCs w:val="22"/>
              </w:rPr>
              <w:t>2</w:t>
            </w:r>
          </w:p>
        </w:tc>
        <w:tc>
          <w:tcPr>
            <w:tcW w:w="1418" w:type="dxa"/>
            <w:tcBorders>
              <w:top w:val="single" w:sz="4" w:space="0" w:color="auto"/>
              <w:left w:val="single" w:sz="4" w:space="0" w:color="auto"/>
              <w:bottom w:val="single" w:sz="4" w:space="0" w:color="auto"/>
              <w:right w:val="single" w:sz="4" w:space="0" w:color="auto"/>
            </w:tcBorders>
          </w:tcPr>
          <w:p w14:paraId="256A4866" w14:textId="77777777" w:rsidR="0035562D" w:rsidRPr="003C615F" w:rsidRDefault="0035562D" w:rsidP="00597866">
            <w:pPr>
              <w:widowControl w:val="0"/>
              <w:tabs>
                <w:tab w:val="left" w:pos="1560"/>
              </w:tabs>
              <w:suppressAutoHyphens/>
              <w:snapToGrid w:val="0"/>
              <w:contextualSpacing/>
              <w:jc w:val="center"/>
              <w:rPr>
                <w:sz w:val="22"/>
                <w:szCs w:val="22"/>
              </w:rPr>
            </w:pPr>
            <w:r w:rsidRPr="003C615F">
              <w:rPr>
                <w:sz w:val="22"/>
                <w:szCs w:val="22"/>
              </w:rPr>
              <w:t>3</w:t>
            </w:r>
          </w:p>
        </w:tc>
        <w:tc>
          <w:tcPr>
            <w:tcW w:w="1554" w:type="dxa"/>
            <w:tcBorders>
              <w:top w:val="single" w:sz="4" w:space="0" w:color="auto"/>
              <w:left w:val="single" w:sz="4" w:space="0" w:color="auto"/>
              <w:bottom w:val="single" w:sz="4" w:space="0" w:color="auto"/>
              <w:right w:val="single" w:sz="4" w:space="0" w:color="auto"/>
            </w:tcBorders>
          </w:tcPr>
          <w:p w14:paraId="796845F7" w14:textId="77777777" w:rsidR="0035562D" w:rsidRPr="003C615F" w:rsidRDefault="0035562D" w:rsidP="00597866">
            <w:pPr>
              <w:widowControl w:val="0"/>
              <w:tabs>
                <w:tab w:val="left" w:pos="1560"/>
              </w:tabs>
              <w:suppressAutoHyphens/>
              <w:snapToGrid w:val="0"/>
              <w:contextualSpacing/>
              <w:jc w:val="center"/>
              <w:rPr>
                <w:sz w:val="22"/>
                <w:szCs w:val="22"/>
              </w:rPr>
            </w:pPr>
            <w:r w:rsidRPr="003C615F">
              <w:rPr>
                <w:sz w:val="22"/>
                <w:szCs w:val="22"/>
              </w:rPr>
              <w:t>4</w:t>
            </w:r>
          </w:p>
        </w:tc>
        <w:tc>
          <w:tcPr>
            <w:tcW w:w="1701" w:type="dxa"/>
            <w:tcBorders>
              <w:top w:val="single" w:sz="4" w:space="0" w:color="auto"/>
              <w:left w:val="single" w:sz="4" w:space="0" w:color="auto"/>
              <w:bottom w:val="single" w:sz="4" w:space="0" w:color="auto"/>
              <w:right w:val="single" w:sz="4" w:space="0" w:color="auto"/>
            </w:tcBorders>
          </w:tcPr>
          <w:p w14:paraId="30510559" w14:textId="77777777" w:rsidR="0035562D" w:rsidRPr="003C615F" w:rsidRDefault="0035562D" w:rsidP="00597866">
            <w:pPr>
              <w:widowControl w:val="0"/>
              <w:tabs>
                <w:tab w:val="left" w:pos="1560"/>
              </w:tabs>
              <w:suppressAutoHyphens/>
              <w:snapToGrid w:val="0"/>
              <w:contextualSpacing/>
              <w:jc w:val="center"/>
              <w:rPr>
                <w:sz w:val="22"/>
                <w:szCs w:val="22"/>
              </w:rPr>
            </w:pPr>
            <w:r w:rsidRPr="003C615F">
              <w:rPr>
                <w:sz w:val="22"/>
                <w:szCs w:val="22"/>
              </w:rPr>
              <w:t>5</w:t>
            </w:r>
          </w:p>
        </w:tc>
        <w:tc>
          <w:tcPr>
            <w:tcW w:w="2381" w:type="dxa"/>
            <w:tcBorders>
              <w:top w:val="single" w:sz="4" w:space="0" w:color="auto"/>
              <w:left w:val="single" w:sz="4" w:space="0" w:color="auto"/>
              <w:bottom w:val="single" w:sz="4" w:space="0" w:color="auto"/>
              <w:right w:val="single" w:sz="4" w:space="0" w:color="auto"/>
            </w:tcBorders>
          </w:tcPr>
          <w:p w14:paraId="2F470179" w14:textId="77777777" w:rsidR="0035562D" w:rsidRPr="003C615F" w:rsidRDefault="0035562D" w:rsidP="00597866">
            <w:pPr>
              <w:widowControl w:val="0"/>
              <w:tabs>
                <w:tab w:val="left" w:pos="1560"/>
              </w:tabs>
              <w:suppressAutoHyphens/>
              <w:snapToGrid w:val="0"/>
              <w:contextualSpacing/>
              <w:jc w:val="center"/>
              <w:rPr>
                <w:sz w:val="22"/>
                <w:szCs w:val="22"/>
              </w:rPr>
            </w:pPr>
            <w:r w:rsidRPr="003C615F">
              <w:rPr>
                <w:sz w:val="22"/>
                <w:szCs w:val="22"/>
              </w:rPr>
              <w:t>6</w:t>
            </w:r>
          </w:p>
        </w:tc>
      </w:tr>
      <w:tr w:rsidR="0035562D" w:rsidRPr="003C615F" w14:paraId="306F384A" w14:textId="77777777" w:rsidTr="00A759E5">
        <w:tc>
          <w:tcPr>
            <w:tcW w:w="709" w:type="dxa"/>
            <w:tcBorders>
              <w:top w:val="single" w:sz="4" w:space="0" w:color="auto"/>
              <w:left w:val="single" w:sz="4" w:space="0" w:color="auto"/>
              <w:bottom w:val="single" w:sz="4" w:space="0" w:color="auto"/>
              <w:right w:val="single" w:sz="4" w:space="0" w:color="auto"/>
            </w:tcBorders>
          </w:tcPr>
          <w:p w14:paraId="555F9BFB" w14:textId="5D975D22" w:rsidR="0035562D" w:rsidRPr="003C615F" w:rsidRDefault="0035562D" w:rsidP="00597866">
            <w:pPr>
              <w:widowControl w:val="0"/>
              <w:tabs>
                <w:tab w:val="left" w:pos="1560"/>
              </w:tabs>
              <w:suppressAutoHyphens/>
              <w:snapToGrid w:val="0"/>
              <w:contextualSpacing/>
              <w:jc w:val="center"/>
              <w:rPr>
                <w:sz w:val="22"/>
                <w:szCs w:val="22"/>
              </w:rPr>
            </w:pPr>
          </w:p>
        </w:tc>
        <w:tc>
          <w:tcPr>
            <w:tcW w:w="1696" w:type="dxa"/>
            <w:tcBorders>
              <w:top w:val="single" w:sz="4" w:space="0" w:color="auto"/>
              <w:left w:val="single" w:sz="4" w:space="0" w:color="auto"/>
              <w:bottom w:val="single" w:sz="4" w:space="0" w:color="auto"/>
              <w:right w:val="single" w:sz="4" w:space="0" w:color="auto"/>
            </w:tcBorders>
          </w:tcPr>
          <w:p w14:paraId="4FEFE245" w14:textId="77777777" w:rsidR="0035562D" w:rsidRPr="003C615F" w:rsidRDefault="0035562D" w:rsidP="00597866">
            <w:pPr>
              <w:widowControl w:val="0"/>
              <w:tabs>
                <w:tab w:val="left" w:pos="1560"/>
              </w:tabs>
              <w:suppressAutoHyphens/>
              <w:snapToGrid w:val="0"/>
              <w:contextualSpacing/>
              <w:jc w:val="center"/>
              <w:rPr>
                <w:sz w:val="22"/>
                <w:szCs w:val="22"/>
              </w:rPr>
            </w:pPr>
          </w:p>
        </w:tc>
        <w:tc>
          <w:tcPr>
            <w:tcW w:w="1418" w:type="dxa"/>
            <w:tcBorders>
              <w:top w:val="single" w:sz="4" w:space="0" w:color="auto"/>
              <w:left w:val="single" w:sz="4" w:space="0" w:color="auto"/>
              <w:bottom w:val="single" w:sz="4" w:space="0" w:color="auto"/>
              <w:right w:val="single" w:sz="4" w:space="0" w:color="auto"/>
            </w:tcBorders>
          </w:tcPr>
          <w:p w14:paraId="40C85519" w14:textId="77777777" w:rsidR="0035562D" w:rsidRPr="003C615F" w:rsidRDefault="0035562D" w:rsidP="00597866">
            <w:pPr>
              <w:widowControl w:val="0"/>
              <w:tabs>
                <w:tab w:val="left" w:pos="1560"/>
              </w:tabs>
              <w:suppressAutoHyphens/>
              <w:snapToGrid w:val="0"/>
              <w:contextualSpacing/>
              <w:jc w:val="center"/>
              <w:rPr>
                <w:sz w:val="22"/>
                <w:szCs w:val="22"/>
              </w:rPr>
            </w:pPr>
          </w:p>
        </w:tc>
        <w:tc>
          <w:tcPr>
            <w:tcW w:w="1554" w:type="dxa"/>
            <w:tcBorders>
              <w:top w:val="single" w:sz="4" w:space="0" w:color="auto"/>
              <w:left w:val="single" w:sz="4" w:space="0" w:color="auto"/>
              <w:bottom w:val="single" w:sz="4" w:space="0" w:color="auto"/>
              <w:right w:val="single" w:sz="4" w:space="0" w:color="auto"/>
            </w:tcBorders>
          </w:tcPr>
          <w:p w14:paraId="6075665D" w14:textId="77777777" w:rsidR="0035562D" w:rsidRPr="003C615F" w:rsidRDefault="0035562D" w:rsidP="00597866">
            <w:pPr>
              <w:widowControl w:val="0"/>
              <w:tabs>
                <w:tab w:val="left" w:pos="1560"/>
              </w:tabs>
              <w:suppressAutoHyphens/>
              <w:snapToGrid w:val="0"/>
              <w:contextualSpacing/>
              <w:jc w:val="center"/>
              <w:rPr>
                <w:sz w:val="22"/>
                <w:szCs w:val="22"/>
              </w:rPr>
            </w:pPr>
          </w:p>
        </w:tc>
        <w:tc>
          <w:tcPr>
            <w:tcW w:w="1701" w:type="dxa"/>
            <w:tcBorders>
              <w:top w:val="single" w:sz="4" w:space="0" w:color="auto"/>
              <w:left w:val="single" w:sz="4" w:space="0" w:color="auto"/>
              <w:bottom w:val="single" w:sz="4" w:space="0" w:color="auto"/>
              <w:right w:val="single" w:sz="4" w:space="0" w:color="auto"/>
            </w:tcBorders>
          </w:tcPr>
          <w:p w14:paraId="12E4E62A" w14:textId="77777777" w:rsidR="0035562D" w:rsidRPr="003C615F" w:rsidRDefault="0035562D" w:rsidP="00597866">
            <w:pPr>
              <w:widowControl w:val="0"/>
              <w:tabs>
                <w:tab w:val="left" w:pos="1560"/>
              </w:tabs>
              <w:suppressAutoHyphens/>
              <w:snapToGrid w:val="0"/>
              <w:contextualSpacing/>
              <w:jc w:val="center"/>
              <w:rPr>
                <w:sz w:val="22"/>
                <w:szCs w:val="22"/>
              </w:rPr>
            </w:pPr>
          </w:p>
        </w:tc>
        <w:tc>
          <w:tcPr>
            <w:tcW w:w="2381" w:type="dxa"/>
            <w:tcBorders>
              <w:top w:val="single" w:sz="4" w:space="0" w:color="auto"/>
              <w:left w:val="single" w:sz="4" w:space="0" w:color="auto"/>
              <w:bottom w:val="single" w:sz="4" w:space="0" w:color="auto"/>
              <w:right w:val="single" w:sz="4" w:space="0" w:color="auto"/>
            </w:tcBorders>
          </w:tcPr>
          <w:p w14:paraId="725E8DB4" w14:textId="77777777" w:rsidR="0035562D" w:rsidRPr="003C615F" w:rsidRDefault="0035562D" w:rsidP="00597866">
            <w:pPr>
              <w:widowControl w:val="0"/>
              <w:tabs>
                <w:tab w:val="left" w:pos="1560"/>
              </w:tabs>
              <w:suppressAutoHyphens/>
              <w:snapToGrid w:val="0"/>
              <w:contextualSpacing/>
              <w:jc w:val="center"/>
              <w:rPr>
                <w:sz w:val="22"/>
                <w:szCs w:val="22"/>
              </w:rPr>
            </w:pPr>
          </w:p>
        </w:tc>
      </w:tr>
      <w:tr w:rsidR="00976CFB" w:rsidRPr="003C615F" w14:paraId="37DB10CB" w14:textId="77777777" w:rsidTr="00A759E5">
        <w:tc>
          <w:tcPr>
            <w:tcW w:w="709" w:type="dxa"/>
            <w:tcBorders>
              <w:top w:val="single" w:sz="4" w:space="0" w:color="auto"/>
              <w:left w:val="single" w:sz="4" w:space="0" w:color="auto"/>
              <w:bottom w:val="single" w:sz="4" w:space="0" w:color="auto"/>
              <w:right w:val="single" w:sz="4" w:space="0" w:color="auto"/>
            </w:tcBorders>
          </w:tcPr>
          <w:p w14:paraId="31D8E772" w14:textId="12DCB772" w:rsidR="00976CFB" w:rsidRPr="003C615F" w:rsidRDefault="00976CFB" w:rsidP="00597866">
            <w:pPr>
              <w:widowControl w:val="0"/>
              <w:tabs>
                <w:tab w:val="left" w:pos="1560"/>
              </w:tabs>
              <w:suppressAutoHyphens/>
              <w:snapToGrid w:val="0"/>
              <w:contextualSpacing/>
              <w:jc w:val="center"/>
              <w:rPr>
                <w:sz w:val="22"/>
                <w:szCs w:val="22"/>
              </w:rPr>
            </w:pPr>
          </w:p>
        </w:tc>
        <w:tc>
          <w:tcPr>
            <w:tcW w:w="1696" w:type="dxa"/>
            <w:tcBorders>
              <w:top w:val="single" w:sz="4" w:space="0" w:color="auto"/>
              <w:left w:val="single" w:sz="4" w:space="0" w:color="auto"/>
              <w:bottom w:val="single" w:sz="4" w:space="0" w:color="auto"/>
              <w:right w:val="single" w:sz="4" w:space="0" w:color="auto"/>
            </w:tcBorders>
          </w:tcPr>
          <w:p w14:paraId="6933D5C1" w14:textId="77777777" w:rsidR="00976CFB" w:rsidRPr="003C615F" w:rsidRDefault="00976CFB" w:rsidP="00597866">
            <w:pPr>
              <w:widowControl w:val="0"/>
              <w:tabs>
                <w:tab w:val="left" w:pos="1560"/>
              </w:tabs>
              <w:suppressAutoHyphens/>
              <w:snapToGrid w:val="0"/>
              <w:contextualSpacing/>
              <w:jc w:val="center"/>
              <w:rPr>
                <w:sz w:val="22"/>
                <w:szCs w:val="22"/>
              </w:rPr>
            </w:pPr>
          </w:p>
        </w:tc>
        <w:tc>
          <w:tcPr>
            <w:tcW w:w="1418" w:type="dxa"/>
            <w:tcBorders>
              <w:top w:val="single" w:sz="4" w:space="0" w:color="auto"/>
              <w:left w:val="single" w:sz="4" w:space="0" w:color="auto"/>
              <w:bottom w:val="single" w:sz="4" w:space="0" w:color="auto"/>
              <w:right w:val="single" w:sz="4" w:space="0" w:color="auto"/>
            </w:tcBorders>
          </w:tcPr>
          <w:p w14:paraId="049C490C" w14:textId="77777777" w:rsidR="00976CFB" w:rsidRPr="003C615F" w:rsidRDefault="00976CFB" w:rsidP="00597866">
            <w:pPr>
              <w:widowControl w:val="0"/>
              <w:tabs>
                <w:tab w:val="left" w:pos="1560"/>
              </w:tabs>
              <w:suppressAutoHyphens/>
              <w:snapToGrid w:val="0"/>
              <w:contextualSpacing/>
              <w:jc w:val="center"/>
              <w:rPr>
                <w:sz w:val="22"/>
                <w:szCs w:val="22"/>
              </w:rPr>
            </w:pPr>
          </w:p>
        </w:tc>
        <w:tc>
          <w:tcPr>
            <w:tcW w:w="1554" w:type="dxa"/>
            <w:tcBorders>
              <w:top w:val="single" w:sz="4" w:space="0" w:color="auto"/>
              <w:left w:val="single" w:sz="4" w:space="0" w:color="auto"/>
              <w:bottom w:val="single" w:sz="4" w:space="0" w:color="auto"/>
              <w:right w:val="single" w:sz="4" w:space="0" w:color="auto"/>
            </w:tcBorders>
          </w:tcPr>
          <w:p w14:paraId="7AAB1577" w14:textId="77777777" w:rsidR="00976CFB" w:rsidRPr="003C615F" w:rsidRDefault="00976CFB" w:rsidP="00597866">
            <w:pPr>
              <w:widowControl w:val="0"/>
              <w:tabs>
                <w:tab w:val="left" w:pos="1560"/>
              </w:tabs>
              <w:suppressAutoHyphens/>
              <w:snapToGrid w:val="0"/>
              <w:contextualSpacing/>
              <w:jc w:val="center"/>
              <w:rPr>
                <w:sz w:val="22"/>
                <w:szCs w:val="22"/>
              </w:rPr>
            </w:pPr>
          </w:p>
        </w:tc>
        <w:tc>
          <w:tcPr>
            <w:tcW w:w="1701" w:type="dxa"/>
            <w:tcBorders>
              <w:top w:val="single" w:sz="4" w:space="0" w:color="auto"/>
              <w:left w:val="single" w:sz="4" w:space="0" w:color="auto"/>
              <w:bottom w:val="single" w:sz="4" w:space="0" w:color="auto"/>
              <w:right w:val="single" w:sz="4" w:space="0" w:color="auto"/>
            </w:tcBorders>
          </w:tcPr>
          <w:p w14:paraId="10637AB5" w14:textId="77777777" w:rsidR="00976CFB" w:rsidRPr="003C615F" w:rsidRDefault="00976CFB" w:rsidP="00597866">
            <w:pPr>
              <w:widowControl w:val="0"/>
              <w:tabs>
                <w:tab w:val="left" w:pos="1560"/>
              </w:tabs>
              <w:suppressAutoHyphens/>
              <w:snapToGrid w:val="0"/>
              <w:contextualSpacing/>
              <w:jc w:val="center"/>
              <w:rPr>
                <w:sz w:val="22"/>
                <w:szCs w:val="22"/>
              </w:rPr>
            </w:pPr>
          </w:p>
        </w:tc>
        <w:tc>
          <w:tcPr>
            <w:tcW w:w="2381" w:type="dxa"/>
            <w:tcBorders>
              <w:top w:val="single" w:sz="4" w:space="0" w:color="auto"/>
              <w:left w:val="single" w:sz="4" w:space="0" w:color="auto"/>
              <w:bottom w:val="single" w:sz="4" w:space="0" w:color="auto"/>
              <w:right w:val="single" w:sz="4" w:space="0" w:color="auto"/>
            </w:tcBorders>
          </w:tcPr>
          <w:p w14:paraId="53672AA0" w14:textId="77777777" w:rsidR="00976CFB" w:rsidRPr="003C615F" w:rsidRDefault="00976CFB" w:rsidP="00597866">
            <w:pPr>
              <w:widowControl w:val="0"/>
              <w:tabs>
                <w:tab w:val="left" w:pos="1560"/>
              </w:tabs>
              <w:suppressAutoHyphens/>
              <w:snapToGrid w:val="0"/>
              <w:contextualSpacing/>
              <w:jc w:val="center"/>
              <w:rPr>
                <w:sz w:val="22"/>
                <w:szCs w:val="22"/>
              </w:rPr>
            </w:pPr>
          </w:p>
        </w:tc>
      </w:tr>
      <w:tr w:rsidR="00976CFB" w:rsidRPr="003C615F" w14:paraId="3DD0B26C" w14:textId="77777777" w:rsidTr="00A759E5">
        <w:tc>
          <w:tcPr>
            <w:tcW w:w="709" w:type="dxa"/>
            <w:tcBorders>
              <w:top w:val="single" w:sz="4" w:space="0" w:color="auto"/>
              <w:left w:val="single" w:sz="4" w:space="0" w:color="auto"/>
              <w:bottom w:val="single" w:sz="4" w:space="0" w:color="auto"/>
              <w:right w:val="single" w:sz="4" w:space="0" w:color="auto"/>
            </w:tcBorders>
          </w:tcPr>
          <w:p w14:paraId="5D48A7EB" w14:textId="38765EF1" w:rsidR="00976CFB" w:rsidRPr="003C615F" w:rsidRDefault="00976CFB" w:rsidP="00597866">
            <w:pPr>
              <w:widowControl w:val="0"/>
              <w:tabs>
                <w:tab w:val="left" w:pos="1560"/>
              </w:tabs>
              <w:suppressAutoHyphens/>
              <w:snapToGrid w:val="0"/>
              <w:contextualSpacing/>
              <w:jc w:val="center"/>
              <w:rPr>
                <w:sz w:val="22"/>
                <w:szCs w:val="22"/>
              </w:rPr>
            </w:pPr>
          </w:p>
        </w:tc>
        <w:tc>
          <w:tcPr>
            <w:tcW w:w="1696" w:type="dxa"/>
            <w:tcBorders>
              <w:top w:val="single" w:sz="4" w:space="0" w:color="auto"/>
              <w:left w:val="single" w:sz="4" w:space="0" w:color="auto"/>
              <w:bottom w:val="single" w:sz="4" w:space="0" w:color="auto"/>
              <w:right w:val="single" w:sz="4" w:space="0" w:color="auto"/>
            </w:tcBorders>
          </w:tcPr>
          <w:p w14:paraId="475EB7DD" w14:textId="77777777" w:rsidR="00976CFB" w:rsidRPr="003C615F" w:rsidRDefault="00976CFB" w:rsidP="00597866">
            <w:pPr>
              <w:widowControl w:val="0"/>
              <w:tabs>
                <w:tab w:val="left" w:pos="1560"/>
              </w:tabs>
              <w:suppressAutoHyphens/>
              <w:snapToGrid w:val="0"/>
              <w:contextualSpacing/>
              <w:jc w:val="center"/>
              <w:rPr>
                <w:sz w:val="22"/>
                <w:szCs w:val="22"/>
              </w:rPr>
            </w:pPr>
          </w:p>
        </w:tc>
        <w:tc>
          <w:tcPr>
            <w:tcW w:w="1418" w:type="dxa"/>
            <w:tcBorders>
              <w:top w:val="single" w:sz="4" w:space="0" w:color="auto"/>
              <w:left w:val="single" w:sz="4" w:space="0" w:color="auto"/>
              <w:bottom w:val="single" w:sz="4" w:space="0" w:color="auto"/>
              <w:right w:val="single" w:sz="4" w:space="0" w:color="auto"/>
            </w:tcBorders>
          </w:tcPr>
          <w:p w14:paraId="17C07CCB" w14:textId="77777777" w:rsidR="00976CFB" w:rsidRPr="003C615F" w:rsidRDefault="00976CFB" w:rsidP="00597866">
            <w:pPr>
              <w:widowControl w:val="0"/>
              <w:tabs>
                <w:tab w:val="left" w:pos="1560"/>
              </w:tabs>
              <w:suppressAutoHyphens/>
              <w:snapToGrid w:val="0"/>
              <w:contextualSpacing/>
              <w:jc w:val="center"/>
              <w:rPr>
                <w:sz w:val="22"/>
                <w:szCs w:val="22"/>
              </w:rPr>
            </w:pPr>
          </w:p>
        </w:tc>
        <w:tc>
          <w:tcPr>
            <w:tcW w:w="1554" w:type="dxa"/>
            <w:tcBorders>
              <w:top w:val="single" w:sz="4" w:space="0" w:color="auto"/>
              <w:left w:val="single" w:sz="4" w:space="0" w:color="auto"/>
              <w:bottom w:val="single" w:sz="4" w:space="0" w:color="auto"/>
              <w:right w:val="single" w:sz="4" w:space="0" w:color="auto"/>
            </w:tcBorders>
          </w:tcPr>
          <w:p w14:paraId="4E80339D" w14:textId="77777777" w:rsidR="00976CFB" w:rsidRPr="003C615F" w:rsidRDefault="00976CFB" w:rsidP="00597866">
            <w:pPr>
              <w:widowControl w:val="0"/>
              <w:tabs>
                <w:tab w:val="left" w:pos="1560"/>
              </w:tabs>
              <w:suppressAutoHyphens/>
              <w:snapToGrid w:val="0"/>
              <w:contextualSpacing/>
              <w:jc w:val="center"/>
              <w:rPr>
                <w:sz w:val="22"/>
                <w:szCs w:val="22"/>
              </w:rPr>
            </w:pPr>
          </w:p>
        </w:tc>
        <w:tc>
          <w:tcPr>
            <w:tcW w:w="1701" w:type="dxa"/>
            <w:tcBorders>
              <w:top w:val="single" w:sz="4" w:space="0" w:color="auto"/>
              <w:left w:val="single" w:sz="4" w:space="0" w:color="auto"/>
              <w:bottom w:val="single" w:sz="4" w:space="0" w:color="auto"/>
              <w:right w:val="single" w:sz="4" w:space="0" w:color="auto"/>
            </w:tcBorders>
          </w:tcPr>
          <w:p w14:paraId="2748ECE5" w14:textId="77777777" w:rsidR="00976CFB" w:rsidRPr="003C615F" w:rsidRDefault="00976CFB" w:rsidP="00597866">
            <w:pPr>
              <w:widowControl w:val="0"/>
              <w:tabs>
                <w:tab w:val="left" w:pos="1560"/>
              </w:tabs>
              <w:suppressAutoHyphens/>
              <w:snapToGrid w:val="0"/>
              <w:contextualSpacing/>
              <w:jc w:val="center"/>
              <w:rPr>
                <w:sz w:val="22"/>
                <w:szCs w:val="22"/>
              </w:rPr>
            </w:pPr>
          </w:p>
        </w:tc>
        <w:tc>
          <w:tcPr>
            <w:tcW w:w="2381" w:type="dxa"/>
            <w:tcBorders>
              <w:top w:val="single" w:sz="4" w:space="0" w:color="auto"/>
              <w:left w:val="single" w:sz="4" w:space="0" w:color="auto"/>
              <w:bottom w:val="single" w:sz="4" w:space="0" w:color="auto"/>
              <w:right w:val="single" w:sz="4" w:space="0" w:color="auto"/>
            </w:tcBorders>
          </w:tcPr>
          <w:p w14:paraId="33B4E562" w14:textId="77777777" w:rsidR="00976CFB" w:rsidRPr="003C615F" w:rsidRDefault="00976CFB" w:rsidP="00597866">
            <w:pPr>
              <w:widowControl w:val="0"/>
              <w:tabs>
                <w:tab w:val="left" w:pos="1560"/>
              </w:tabs>
              <w:suppressAutoHyphens/>
              <w:snapToGrid w:val="0"/>
              <w:contextualSpacing/>
              <w:jc w:val="center"/>
              <w:rPr>
                <w:sz w:val="22"/>
                <w:szCs w:val="22"/>
              </w:rPr>
            </w:pPr>
          </w:p>
        </w:tc>
      </w:tr>
      <w:tr w:rsidR="00976CFB" w:rsidRPr="003C615F" w14:paraId="7AB4F393" w14:textId="77777777" w:rsidTr="00A759E5">
        <w:tc>
          <w:tcPr>
            <w:tcW w:w="709" w:type="dxa"/>
            <w:tcBorders>
              <w:top w:val="single" w:sz="4" w:space="0" w:color="auto"/>
              <w:left w:val="single" w:sz="4" w:space="0" w:color="auto"/>
              <w:bottom w:val="single" w:sz="4" w:space="0" w:color="auto"/>
              <w:right w:val="single" w:sz="4" w:space="0" w:color="auto"/>
            </w:tcBorders>
          </w:tcPr>
          <w:p w14:paraId="478DF0C6" w14:textId="302504D1" w:rsidR="00976CFB" w:rsidRPr="003C615F" w:rsidRDefault="00976CFB" w:rsidP="00597866">
            <w:pPr>
              <w:widowControl w:val="0"/>
              <w:tabs>
                <w:tab w:val="left" w:pos="1560"/>
              </w:tabs>
              <w:suppressAutoHyphens/>
              <w:snapToGrid w:val="0"/>
              <w:contextualSpacing/>
              <w:jc w:val="center"/>
              <w:rPr>
                <w:sz w:val="22"/>
                <w:szCs w:val="22"/>
              </w:rPr>
            </w:pPr>
          </w:p>
        </w:tc>
        <w:tc>
          <w:tcPr>
            <w:tcW w:w="1696" w:type="dxa"/>
            <w:tcBorders>
              <w:top w:val="single" w:sz="4" w:space="0" w:color="auto"/>
              <w:left w:val="single" w:sz="4" w:space="0" w:color="auto"/>
              <w:bottom w:val="single" w:sz="4" w:space="0" w:color="auto"/>
              <w:right w:val="single" w:sz="4" w:space="0" w:color="auto"/>
            </w:tcBorders>
          </w:tcPr>
          <w:p w14:paraId="2B5ABB04" w14:textId="77777777" w:rsidR="00976CFB" w:rsidRPr="003C615F" w:rsidRDefault="00976CFB" w:rsidP="00597866">
            <w:pPr>
              <w:widowControl w:val="0"/>
              <w:tabs>
                <w:tab w:val="left" w:pos="1560"/>
              </w:tabs>
              <w:suppressAutoHyphens/>
              <w:snapToGrid w:val="0"/>
              <w:contextualSpacing/>
              <w:jc w:val="center"/>
              <w:rPr>
                <w:sz w:val="22"/>
                <w:szCs w:val="22"/>
              </w:rPr>
            </w:pPr>
          </w:p>
        </w:tc>
        <w:tc>
          <w:tcPr>
            <w:tcW w:w="1418" w:type="dxa"/>
            <w:tcBorders>
              <w:top w:val="single" w:sz="4" w:space="0" w:color="auto"/>
              <w:left w:val="single" w:sz="4" w:space="0" w:color="auto"/>
              <w:bottom w:val="single" w:sz="4" w:space="0" w:color="auto"/>
              <w:right w:val="single" w:sz="4" w:space="0" w:color="auto"/>
            </w:tcBorders>
          </w:tcPr>
          <w:p w14:paraId="52C54F2F" w14:textId="77777777" w:rsidR="00976CFB" w:rsidRPr="003C615F" w:rsidRDefault="00976CFB" w:rsidP="00597866">
            <w:pPr>
              <w:widowControl w:val="0"/>
              <w:tabs>
                <w:tab w:val="left" w:pos="1560"/>
              </w:tabs>
              <w:suppressAutoHyphens/>
              <w:snapToGrid w:val="0"/>
              <w:contextualSpacing/>
              <w:jc w:val="center"/>
              <w:rPr>
                <w:sz w:val="22"/>
                <w:szCs w:val="22"/>
              </w:rPr>
            </w:pPr>
          </w:p>
        </w:tc>
        <w:tc>
          <w:tcPr>
            <w:tcW w:w="1554" w:type="dxa"/>
            <w:tcBorders>
              <w:top w:val="single" w:sz="4" w:space="0" w:color="auto"/>
              <w:left w:val="single" w:sz="4" w:space="0" w:color="auto"/>
              <w:bottom w:val="single" w:sz="4" w:space="0" w:color="auto"/>
              <w:right w:val="single" w:sz="4" w:space="0" w:color="auto"/>
            </w:tcBorders>
          </w:tcPr>
          <w:p w14:paraId="767BA9E5" w14:textId="77777777" w:rsidR="00976CFB" w:rsidRPr="003C615F" w:rsidRDefault="00976CFB" w:rsidP="00597866">
            <w:pPr>
              <w:widowControl w:val="0"/>
              <w:tabs>
                <w:tab w:val="left" w:pos="1560"/>
              </w:tabs>
              <w:suppressAutoHyphens/>
              <w:snapToGrid w:val="0"/>
              <w:contextualSpacing/>
              <w:jc w:val="center"/>
              <w:rPr>
                <w:sz w:val="22"/>
                <w:szCs w:val="22"/>
              </w:rPr>
            </w:pPr>
          </w:p>
        </w:tc>
        <w:tc>
          <w:tcPr>
            <w:tcW w:w="1701" w:type="dxa"/>
            <w:tcBorders>
              <w:top w:val="single" w:sz="4" w:space="0" w:color="auto"/>
              <w:left w:val="single" w:sz="4" w:space="0" w:color="auto"/>
              <w:bottom w:val="single" w:sz="4" w:space="0" w:color="auto"/>
              <w:right w:val="single" w:sz="4" w:space="0" w:color="auto"/>
            </w:tcBorders>
          </w:tcPr>
          <w:p w14:paraId="01319EA5" w14:textId="77777777" w:rsidR="00976CFB" w:rsidRPr="003C615F" w:rsidRDefault="00976CFB" w:rsidP="00597866">
            <w:pPr>
              <w:widowControl w:val="0"/>
              <w:tabs>
                <w:tab w:val="left" w:pos="1560"/>
              </w:tabs>
              <w:suppressAutoHyphens/>
              <w:snapToGrid w:val="0"/>
              <w:contextualSpacing/>
              <w:jc w:val="center"/>
              <w:rPr>
                <w:sz w:val="22"/>
                <w:szCs w:val="22"/>
              </w:rPr>
            </w:pPr>
          </w:p>
        </w:tc>
        <w:tc>
          <w:tcPr>
            <w:tcW w:w="2381" w:type="dxa"/>
            <w:tcBorders>
              <w:top w:val="single" w:sz="4" w:space="0" w:color="auto"/>
              <w:left w:val="single" w:sz="4" w:space="0" w:color="auto"/>
              <w:bottom w:val="single" w:sz="4" w:space="0" w:color="auto"/>
              <w:right w:val="single" w:sz="4" w:space="0" w:color="auto"/>
            </w:tcBorders>
          </w:tcPr>
          <w:p w14:paraId="679FDB82" w14:textId="77777777" w:rsidR="00976CFB" w:rsidRPr="003C615F" w:rsidRDefault="00976CFB" w:rsidP="00597866">
            <w:pPr>
              <w:widowControl w:val="0"/>
              <w:tabs>
                <w:tab w:val="left" w:pos="1560"/>
              </w:tabs>
              <w:suppressAutoHyphens/>
              <w:snapToGrid w:val="0"/>
              <w:contextualSpacing/>
              <w:jc w:val="center"/>
              <w:rPr>
                <w:sz w:val="22"/>
                <w:szCs w:val="22"/>
              </w:rPr>
            </w:pPr>
          </w:p>
        </w:tc>
      </w:tr>
      <w:tr w:rsidR="00976CFB" w:rsidRPr="003C615F" w14:paraId="5A88BE74" w14:textId="77777777" w:rsidTr="00A759E5">
        <w:tc>
          <w:tcPr>
            <w:tcW w:w="709" w:type="dxa"/>
            <w:tcBorders>
              <w:top w:val="single" w:sz="4" w:space="0" w:color="auto"/>
              <w:left w:val="single" w:sz="4" w:space="0" w:color="auto"/>
              <w:bottom w:val="single" w:sz="4" w:space="0" w:color="auto"/>
              <w:right w:val="single" w:sz="4" w:space="0" w:color="auto"/>
            </w:tcBorders>
          </w:tcPr>
          <w:p w14:paraId="50885254" w14:textId="1736816C" w:rsidR="00976CFB" w:rsidRPr="00976CFB" w:rsidRDefault="00976CFB" w:rsidP="00597866">
            <w:pPr>
              <w:widowControl w:val="0"/>
              <w:tabs>
                <w:tab w:val="left" w:pos="1560"/>
              </w:tabs>
              <w:suppressAutoHyphens/>
              <w:snapToGrid w:val="0"/>
              <w:contextualSpacing/>
              <w:jc w:val="center"/>
              <w:rPr>
                <w:b/>
                <w:color w:val="FF0000"/>
                <w:sz w:val="22"/>
                <w:szCs w:val="22"/>
              </w:rPr>
            </w:pPr>
          </w:p>
        </w:tc>
        <w:tc>
          <w:tcPr>
            <w:tcW w:w="1696" w:type="dxa"/>
            <w:tcBorders>
              <w:top w:val="single" w:sz="4" w:space="0" w:color="auto"/>
              <w:left w:val="single" w:sz="4" w:space="0" w:color="auto"/>
              <w:bottom w:val="single" w:sz="4" w:space="0" w:color="auto"/>
              <w:right w:val="single" w:sz="4" w:space="0" w:color="auto"/>
            </w:tcBorders>
          </w:tcPr>
          <w:p w14:paraId="18CB34D1" w14:textId="77777777" w:rsidR="00976CFB" w:rsidRPr="003C615F" w:rsidRDefault="00976CFB" w:rsidP="00597866">
            <w:pPr>
              <w:widowControl w:val="0"/>
              <w:tabs>
                <w:tab w:val="left" w:pos="1560"/>
              </w:tabs>
              <w:suppressAutoHyphens/>
              <w:snapToGrid w:val="0"/>
              <w:contextualSpacing/>
              <w:jc w:val="center"/>
              <w:rPr>
                <w:sz w:val="22"/>
                <w:szCs w:val="22"/>
              </w:rPr>
            </w:pPr>
          </w:p>
        </w:tc>
        <w:tc>
          <w:tcPr>
            <w:tcW w:w="1418" w:type="dxa"/>
            <w:tcBorders>
              <w:top w:val="single" w:sz="4" w:space="0" w:color="auto"/>
              <w:left w:val="single" w:sz="4" w:space="0" w:color="auto"/>
              <w:bottom w:val="single" w:sz="4" w:space="0" w:color="auto"/>
              <w:right w:val="single" w:sz="4" w:space="0" w:color="auto"/>
            </w:tcBorders>
          </w:tcPr>
          <w:p w14:paraId="46B5E74E" w14:textId="77777777" w:rsidR="00976CFB" w:rsidRPr="003C615F" w:rsidRDefault="00976CFB" w:rsidP="00597866">
            <w:pPr>
              <w:widowControl w:val="0"/>
              <w:tabs>
                <w:tab w:val="left" w:pos="1560"/>
              </w:tabs>
              <w:suppressAutoHyphens/>
              <w:snapToGrid w:val="0"/>
              <w:contextualSpacing/>
              <w:jc w:val="center"/>
              <w:rPr>
                <w:sz w:val="22"/>
                <w:szCs w:val="22"/>
              </w:rPr>
            </w:pPr>
          </w:p>
        </w:tc>
        <w:tc>
          <w:tcPr>
            <w:tcW w:w="1554" w:type="dxa"/>
            <w:tcBorders>
              <w:top w:val="single" w:sz="4" w:space="0" w:color="auto"/>
              <w:left w:val="single" w:sz="4" w:space="0" w:color="auto"/>
              <w:bottom w:val="single" w:sz="4" w:space="0" w:color="auto"/>
              <w:right w:val="single" w:sz="4" w:space="0" w:color="auto"/>
            </w:tcBorders>
          </w:tcPr>
          <w:p w14:paraId="4B7769B6" w14:textId="77777777" w:rsidR="00976CFB" w:rsidRPr="003C615F" w:rsidRDefault="00976CFB" w:rsidP="00597866">
            <w:pPr>
              <w:widowControl w:val="0"/>
              <w:tabs>
                <w:tab w:val="left" w:pos="1560"/>
              </w:tabs>
              <w:suppressAutoHyphens/>
              <w:snapToGrid w:val="0"/>
              <w:contextualSpacing/>
              <w:jc w:val="center"/>
              <w:rPr>
                <w:sz w:val="22"/>
                <w:szCs w:val="22"/>
              </w:rPr>
            </w:pPr>
          </w:p>
        </w:tc>
        <w:tc>
          <w:tcPr>
            <w:tcW w:w="1701" w:type="dxa"/>
            <w:tcBorders>
              <w:top w:val="single" w:sz="4" w:space="0" w:color="auto"/>
              <w:left w:val="single" w:sz="4" w:space="0" w:color="auto"/>
              <w:bottom w:val="single" w:sz="4" w:space="0" w:color="auto"/>
              <w:right w:val="single" w:sz="4" w:space="0" w:color="auto"/>
            </w:tcBorders>
          </w:tcPr>
          <w:p w14:paraId="3F1F44CF" w14:textId="77777777" w:rsidR="00976CFB" w:rsidRPr="003C615F" w:rsidRDefault="00976CFB" w:rsidP="00597866">
            <w:pPr>
              <w:widowControl w:val="0"/>
              <w:tabs>
                <w:tab w:val="left" w:pos="1560"/>
              </w:tabs>
              <w:suppressAutoHyphens/>
              <w:snapToGrid w:val="0"/>
              <w:contextualSpacing/>
              <w:jc w:val="center"/>
              <w:rPr>
                <w:sz w:val="22"/>
                <w:szCs w:val="22"/>
              </w:rPr>
            </w:pPr>
          </w:p>
        </w:tc>
        <w:tc>
          <w:tcPr>
            <w:tcW w:w="2381" w:type="dxa"/>
            <w:tcBorders>
              <w:top w:val="single" w:sz="4" w:space="0" w:color="auto"/>
              <w:left w:val="single" w:sz="4" w:space="0" w:color="auto"/>
              <w:bottom w:val="single" w:sz="4" w:space="0" w:color="auto"/>
              <w:right w:val="single" w:sz="4" w:space="0" w:color="auto"/>
            </w:tcBorders>
          </w:tcPr>
          <w:p w14:paraId="2D9F7CF0" w14:textId="77777777" w:rsidR="00976CFB" w:rsidRPr="003C615F" w:rsidRDefault="00976CFB" w:rsidP="00597866">
            <w:pPr>
              <w:widowControl w:val="0"/>
              <w:tabs>
                <w:tab w:val="left" w:pos="1560"/>
              </w:tabs>
              <w:suppressAutoHyphens/>
              <w:snapToGrid w:val="0"/>
              <w:contextualSpacing/>
              <w:jc w:val="center"/>
              <w:rPr>
                <w:sz w:val="22"/>
                <w:szCs w:val="22"/>
              </w:rPr>
            </w:pPr>
          </w:p>
        </w:tc>
      </w:tr>
    </w:tbl>
    <w:p w14:paraId="3C25BBA7" w14:textId="77777777" w:rsidR="0035562D" w:rsidRPr="003C615F" w:rsidRDefault="0035562D" w:rsidP="00597866">
      <w:pPr>
        <w:widowControl w:val="0"/>
        <w:tabs>
          <w:tab w:val="left" w:pos="1560"/>
        </w:tabs>
        <w:suppressAutoHyphens/>
        <w:ind w:firstLine="709"/>
        <w:contextualSpacing/>
        <w:rPr>
          <w:sz w:val="26"/>
          <w:szCs w:val="26"/>
        </w:rPr>
      </w:pPr>
    </w:p>
    <w:p w14:paraId="0E9CC2B3" w14:textId="77777777" w:rsidR="0035562D" w:rsidRPr="003C615F" w:rsidRDefault="0035562D" w:rsidP="00597866">
      <w:pPr>
        <w:widowControl w:val="0"/>
        <w:tabs>
          <w:tab w:val="left" w:pos="1276"/>
          <w:tab w:val="left" w:pos="1560"/>
        </w:tabs>
        <w:suppressAutoHyphens/>
        <w:ind w:firstLine="709"/>
        <w:contextualSpacing/>
        <w:jc w:val="both"/>
        <w:rPr>
          <w:rFonts w:eastAsia="MS Mincho"/>
          <w:b/>
          <w:kern w:val="32"/>
          <w:sz w:val="26"/>
          <w:szCs w:val="26"/>
        </w:rPr>
      </w:pPr>
    </w:p>
    <w:p w14:paraId="10D6DAB6" w14:textId="0AB97F55" w:rsidR="00B4332B" w:rsidRPr="003C615F" w:rsidRDefault="00D02AB0" w:rsidP="00597866">
      <w:pPr>
        <w:widowControl w:val="0"/>
        <w:tabs>
          <w:tab w:val="left" w:pos="142"/>
          <w:tab w:val="left" w:pos="851"/>
          <w:tab w:val="left" w:pos="1560"/>
          <w:tab w:val="left" w:pos="2520"/>
        </w:tabs>
        <w:suppressAutoHyphens/>
        <w:ind w:firstLine="709"/>
        <w:contextualSpacing/>
        <w:jc w:val="both"/>
        <w:rPr>
          <w:b/>
          <w:sz w:val="26"/>
          <w:szCs w:val="26"/>
        </w:rPr>
      </w:pPr>
      <w:r w:rsidRPr="003C615F">
        <w:rPr>
          <w:rFonts w:eastAsia="Calibri"/>
          <w:b/>
          <w:sz w:val="26"/>
          <w:szCs w:val="26"/>
          <w:lang w:eastAsia="en-US"/>
        </w:rPr>
        <w:t>Таблица № 4.</w:t>
      </w:r>
      <w:r w:rsidR="005E441D">
        <w:rPr>
          <w:rFonts w:eastAsia="Calibri"/>
          <w:b/>
          <w:sz w:val="26"/>
          <w:szCs w:val="26"/>
          <w:lang w:eastAsia="en-US"/>
        </w:rPr>
        <w:t>2</w:t>
      </w:r>
      <w:r w:rsidRPr="003C615F">
        <w:rPr>
          <w:rFonts w:eastAsia="Calibri"/>
          <w:b/>
          <w:sz w:val="26"/>
          <w:szCs w:val="26"/>
          <w:lang w:eastAsia="en-US"/>
        </w:rPr>
        <w:t xml:space="preserve">. </w:t>
      </w:r>
      <w:r w:rsidRPr="003C615F">
        <w:rPr>
          <w:b/>
          <w:bCs/>
          <w:sz w:val="26"/>
          <w:szCs w:val="26"/>
        </w:rPr>
        <w:t xml:space="preserve">Наличие у участников </w:t>
      </w:r>
      <w:r w:rsidR="00890AC0" w:rsidRPr="003C615F">
        <w:rPr>
          <w:b/>
          <w:bCs/>
          <w:sz w:val="26"/>
          <w:szCs w:val="26"/>
        </w:rPr>
        <w:t>закупки д</w:t>
      </w:r>
      <w:r w:rsidRPr="003C615F">
        <w:rPr>
          <w:b/>
          <w:sz w:val="26"/>
          <w:szCs w:val="26"/>
        </w:rPr>
        <w:t>елов</w:t>
      </w:r>
      <w:r w:rsidR="00890AC0" w:rsidRPr="003C615F">
        <w:rPr>
          <w:b/>
          <w:sz w:val="26"/>
          <w:szCs w:val="26"/>
        </w:rPr>
        <w:t>ой</w:t>
      </w:r>
      <w:r w:rsidRPr="003C615F">
        <w:rPr>
          <w:b/>
          <w:sz w:val="26"/>
          <w:szCs w:val="26"/>
        </w:rPr>
        <w:t xml:space="preserve"> репутаци</w:t>
      </w:r>
      <w:r w:rsidR="00890AC0" w:rsidRPr="003C615F">
        <w:rPr>
          <w:b/>
          <w:sz w:val="26"/>
          <w:szCs w:val="26"/>
        </w:rPr>
        <w:t>и</w:t>
      </w:r>
      <w:r w:rsidRPr="003C615F">
        <w:rPr>
          <w:b/>
          <w:sz w:val="26"/>
          <w:szCs w:val="26"/>
        </w:rPr>
        <w:t xml:space="preserve"> в сфере ремонта и технического обслуживания печатающего оборудования.</w:t>
      </w:r>
    </w:p>
    <w:p w14:paraId="01433FD0" w14:textId="77777777" w:rsidR="002573C4" w:rsidRPr="003C615F" w:rsidRDefault="002573C4" w:rsidP="00597866">
      <w:pPr>
        <w:widowControl w:val="0"/>
        <w:tabs>
          <w:tab w:val="left" w:pos="142"/>
          <w:tab w:val="left" w:pos="851"/>
          <w:tab w:val="left" w:pos="1560"/>
          <w:tab w:val="left" w:pos="2520"/>
        </w:tabs>
        <w:suppressAutoHyphens/>
        <w:ind w:firstLine="709"/>
        <w:contextualSpacing/>
        <w:jc w:val="both"/>
        <w:rPr>
          <w:b/>
          <w:sz w:val="26"/>
          <w:szCs w:val="26"/>
        </w:rPr>
      </w:pP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3935"/>
        <w:gridCol w:w="4820"/>
      </w:tblGrid>
      <w:tr w:rsidR="003C615F" w:rsidRPr="003C615F" w14:paraId="1F19A0EE" w14:textId="77777777" w:rsidTr="00EC4FD1">
        <w:tc>
          <w:tcPr>
            <w:tcW w:w="709" w:type="dxa"/>
            <w:tcBorders>
              <w:top w:val="single" w:sz="4" w:space="0" w:color="auto"/>
              <w:left w:val="single" w:sz="4" w:space="0" w:color="auto"/>
              <w:bottom w:val="single" w:sz="4" w:space="0" w:color="auto"/>
              <w:right w:val="single" w:sz="4" w:space="0" w:color="auto"/>
            </w:tcBorders>
            <w:vAlign w:val="center"/>
          </w:tcPr>
          <w:p w14:paraId="4CE5F872" w14:textId="77777777" w:rsidR="00D75559" w:rsidRPr="00687865" w:rsidRDefault="00D75559" w:rsidP="00597866">
            <w:pPr>
              <w:widowControl w:val="0"/>
              <w:tabs>
                <w:tab w:val="left" w:pos="1560"/>
              </w:tabs>
              <w:suppressAutoHyphens/>
              <w:contextualSpacing/>
              <w:jc w:val="center"/>
              <w:rPr>
                <w:rFonts w:eastAsia="Calibri"/>
                <w:bCs/>
                <w:sz w:val="22"/>
                <w:szCs w:val="22"/>
                <w:lang w:eastAsia="en-US"/>
              </w:rPr>
            </w:pPr>
            <w:r w:rsidRPr="00687865">
              <w:rPr>
                <w:rFonts w:eastAsia="Calibri"/>
                <w:bCs/>
                <w:sz w:val="22"/>
                <w:szCs w:val="22"/>
                <w:lang w:eastAsia="en-US"/>
              </w:rPr>
              <w:t>№</w:t>
            </w:r>
          </w:p>
          <w:p w14:paraId="2D78FB1E" w14:textId="77777777" w:rsidR="00D75559" w:rsidRPr="00687865" w:rsidRDefault="00D75559" w:rsidP="00597866">
            <w:pPr>
              <w:widowControl w:val="0"/>
              <w:tabs>
                <w:tab w:val="left" w:pos="1560"/>
              </w:tabs>
              <w:suppressAutoHyphens/>
              <w:contextualSpacing/>
              <w:jc w:val="center"/>
              <w:rPr>
                <w:rFonts w:eastAsia="Calibri"/>
                <w:bCs/>
                <w:sz w:val="22"/>
                <w:szCs w:val="22"/>
                <w:lang w:eastAsia="en-US"/>
              </w:rPr>
            </w:pPr>
            <w:r w:rsidRPr="00687865">
              <w:rPr>
                <w:rFonts w:eastAsia="Calibri"/>
                <w:bCs/>
                <w:sz w:val="22"/>
                <w:szCs w:val="22"/>
                <w:lang w:eastAsia="en-US"/>
              </w:rPr>
              <w:t>п/п</w:t>
            </w:r>
          </w:p>
        </w:tc>
        <w:tc>
          <w:tcPr>
            <w:tcW w:w="3935" w:type="dxa"/>
            <w:tcBorders>
              <w:top w:val="single" w:sz="4" w:space="0" w:color="auto"/>
              <w:left w:val="single" w:sz="4" w:space="0" w:color="auto"/>
              <w:bottom w:val="single" w:sz="4" w:space="0" w:color="auto"/>
              <w:right w:val="single" w:sz="4" w:space="0" w:color="auto"/>
            </w:tcBorders>
            <w:vAlign w:val="center"/>
          </w:tcPr>
          <w:p w14:paraId="15466F3D" w14:textId="39F81B2B" w:rsidR="00D75559" w:rsidRPr="00687865" w:rsidRDefault="00D75559" w:rsidP="00597866">
            <w:pPr>
              <w:widowControl w:val="0"/>
              <w:tabs>
                <w:tab w:val="left" w:pos="1560"/>
              </w:tabs>
              <w:suppressAutoHyphens/>
              <w:contextualSpacing/>
              <w:jc w:val="center"/>
              <w:rPr>
                <w:rFonts w:eastAsia="Calibri"/>
                <w:bCs/>
                <w:sz w:val="22"/>
                <w:szCs w:val="22"/>
                <w:lang w:eastAsia="en-US"/>
              </w:rPr>
            </w:pPr>
            <w:r w:rsidRPr="00687865">
              <w:rPr>
                <w:rFonts w:eastAsia="Calibri"/>
                <w:bCs/>
                <w:sz w:val="22"/>
                <w:szCs w:val="22"/>
                <w:lang w:eastAsia="en-US"/>
              </w:rPr>
              <w:t xml:space="preserve">Документ, подтверждающий наличие </w:t>
            </w:r>
            <w:r w:rsidRPr="00687865">
              <w:rPr>
                <w:bCs/>
              </w:rPr>
              <w:t>действующего партнёрского статуса производителя печатающего оборудования</w:t>
            </w:r>
          </w:p>
        </w:tc>
        <w:tc>
          <w:tcPr>
            <w:tcW w:w="4820" w:type="dxa"/>
            <w:tcBorders>
              <w:top w:val="single" w:sz="4" w:space="0" w:color="auto"/>
              <w:left w:val="single" w:sz="4" w:space="0" w:color="auto"/>
              <w:bottom w:val="single" w:sz="4" w:space="0" w:color="auto"/>
              <w:right w:val="single" w:sz="4" w:space="0" w:color="auto"/>
            </w:tcBorders>
            <w:vAlign w:val="center"/>
          </w:tcPr>
          <w:p w14:paraId="4A26399F" w14:textId="2E2D446D" w:rsidR="00D75559" w:rsidRPr="00687865" w:rsidRDefault="00D75559" w:rsidP="00597866">
            <w:pPr>
              <w:widowControl w:val="0"/>
              <w:tabs>
                <w:tab w:val="left" w:pos="1560"/>
              </w:tabs>
              <w:suppressAutoHyphens/>
              <w:contextualSpacing/>
              <w:jc w:val="center"/>
              <w:rPr>
                <w:rFonts w:eastAsia="Calibri"/>
                <w:sz w:val="22"/>
                <w:szCs w:val="22"/>
                <w:lang w:eastAsia="en-US"/>
              </w:rPr>
            </w:pPr>
            <w:r w:rsidRPr="00687865">
              <w:rPr>
                <w:bCs/>
              </w:rPr>
              <w:t xml:space="preserve">Наименование торговой марки и/или производителя печатающего оборудования, </w:t>
            </w:r>
            <w:r w:rsidRPr="00687865">
              <w:rPr>
                <w:bCs/>
              </w:rPr>
              <w:br/>
              <w:t>по которому представлен документ</w:t>
            </w:r>
          </w:p>
        </w:tc>
      </w:tr>
      <w:tr w:rsidR="003C615F" w:rsidRPr="003C615F" w14:paraId="056A5199" w14:textId="77777777" w:rsidTr="00EC4FD1">
        <w:tc>
          <w:tcPr>
            <w:tcW w:w="709" w:type="dxa"/>
            <w:tcBorders>
              <w:top w:val="single" w:sz="4" w:space="0" w:color="auto"/>
              <w:left w:val="single" w:sz="4" w:space="0" w:color="auto"/>
              <w:bottom w:val="single" w:sz="4" w:space="0" w:color="auto"/>
              <w:right w:val="single" w:sz="4" w:space="0" w:color="auto"/>
            </w:tcBorders>
          </w:tcPr>
          <w:p w14:paraId="353F7C70" w14:textId="77777777" w:rsidR="00D75559" w:rsidRPr="003C615F" w:rsidRDefault="00D75559" w:rsidP="00597866">
            <w:pPr>
              <w:widowControl w:val="0"/>
              <w:tabs>
                <w:tab w:val="left" w:pos="1560"/>
              </w:tabs>
              <w:suppressAutoHyphens/>
              <w:snapToGrid w:val="0"/>
              <w:contextualSpacing/>
              <w:jc w:val="center"/>
              <w:rPr>
                <w:sz w:val="22"/>
                <w:szCs w:val="22"/>
              </w:rPr>
            </w:pPr>
            <w:r w:rsidRPr="003C615F">
              <w:rPr>
                <w:sz w:val="22"/>
                <w:szCs w:val="22"/>
              </w:rPr>
              <w:t>1</w:t>
            </w:r>
          </w:p>
        </w:tc>
        <w:tc>
          <w:tcPr>
            <w:tcW w:w="3935" w:type="dxa"/>
            <w:tcBorders>
              <w:top w:val="single" w:sz="4" w:space="0" w:color="auto"/>
              <w:left w:val="single" w:sz="4" w:space="0" w:color="auto"/>
              <w:bottom w:val="single" w:sz="4" w:space="0" w:color="auto"/>
              <w:right w:val="single" w:sz="4" w:space="0" w:color="auto"/>
            </w:tcBorders>
          </w:tcPr>
          <w:p w14:paraId="5F95B472" w14:textId="77777777" w:rsidR="00D75559" w:rsidRPr="003C615F" w:rsidRDefault="00D75559" w:rsidP="00597866">
            <w:pPr>
              <w:widowControl w:val="0"/>
              <w:tabs>
                <w:tab w:val="left" w:pos="1560"/>
              </w:tabs>
              <w:suppressAutoHyphens/>
              <w:snapToGrid w:val="0"/>
              <w:contextualSpacing/>
              <w:jc w:val="center"/>
              <w:rPr>
                <w:sz w:val="22"/>
                <w:szCs w:val="22"/>
              </w:rPr>
            </w:pPr>
            <w:r w:rsidRPr="003C615F">
              <w:rPr>
                <w:sz w:val="22"/>
                <w:szCs w:val="22"/>
              </w:rPr>
              <w:t>2</w:t>
            </w:r>
          </w:p>
        </w:tc>
        <w:tc>
          <w:tcPr>
            <w:tcW w:w="4820" w:type="dxa"/>
            <w:tcBorders>
              <w:top w:val="single" w:sz="4" w:space="0" w:color="auto"/>
              <w:left w:val="single" w:sz="4" w:space="0" w:color="auto"/>
              <w:bottom w:val="single" w:sz="4" w:space="0" w:color="auto"/>
              <w:right w:val="single" w:sz="4" w:space="0" w:color="auto"/>
            </w:tcBorders>
          </w:tcPr>
          <w:p w14:paraId="0D385880" w14:textId="77777777" w:rsidR="00D75559" w:rsidRPr="003C615F" w:rsidRDefault="00D75559" w:rsidP="00597866">
            <w:pPr>
              <w:widowControl w:val="0"/>
              <w:tabs>
                <w:tab w:val="left" w:pos="1560"/>
              </w:tabs>
              <w:suppressAutoHyphens/>
              <w:snapToGrid w:val="0"/>
              <w:contextualSpacing/>
              <w:jc w:val="center"/>
              <w:rPr>
                <w:sz w:val="22"/>
                <w:szCs w:val="22"/>
              </w:rPr>
            </w:pPr>
            <w:r w:rsidRPr="003C615F">
              <w:rPr>
                <w:sz w:val="22"/>
                <w:szCs w:val="22"/>
              </w:rPr>
              <w:t>3</w:t>
            </w:r>
          </w:p>
        </w:tc>
      </w:tr>
      <w:tr w:rsidR="003C615F" w:rsidRPr="003C615F" w14:paraId="45F8FB5C" w14:textId="77777777" w:rsidTr="00EC4FD1">
        <w:tc>
          <w:tcPr>
            <w:tcW w:w="709" w:type="dxa"/>
            <w:tcBorders>
              <w:top w:val="single" w:sz="4" w:space="0" w:color="auto"/>
              <w:left w:val="single" w:sz="4" w:space="0" w:color="auto"/>
              <w:bottom w:val="single" w:sz="4" w:space="0" w:color="auto"/>
              <w:right w:val="single" w:sz="4" w:space="0" w:color="auto"/>
            </w:tcBorders>
          </w:tcPr>
          <w:p w14:paraId="5AC90FA1" w14:textId="77777777" w:rsidR="00D75559" w:rsidRPr="003C615F" w:rsidRDefault="00D75559" w:rsidP="00597866">
            <w:pPr>
              <w:widowControl w:val="0"/>
              <w:tabs>
                <w:tab w:val="left" w:pos="1560"/>
              </w:tabs>
              <w:suppressAutoHyphens/>
              <w:snapToGrid w:val="0"/>
              <w:contextualSpacing/>
              <w:jc w:val="center"/>
              <w:rPr>
                <w:sz w:val="22"/>
                <w:szCs w:val="22"/>
              </w:rPr>
            </w:pPr>
          </w:p>
        </w:tc>
        <w:tc>
          <w:tcPr>
            <w:tcW w:w="3935" w:type="dxa"/>
            <w:tcBorders>
              <w:top w:val="single" w:sz="4" w:space="0" w:color="auto"/>
              <w:left w:val="single" w:sz="4" w:space="0" w:color="auto"/>
              <w:bottom w:val="single" w:sz="4" w:space="0" w:color="auto"/>
              <w:right w:val="single" w:sz="4" w:space="0" w:color="auto"/>
            </w:tcBorders>
          </w:tcPr>
          <w:p w14:paraId="6E698467" w14:textId="77777777" w:rsidR="00D75559" w:rsidRPr="003C615F" w:rsidRDefault="00D75559" w:rsidP="00597866">
            <w:pPr>
              <w:widowControl w:val="0"/>
              <w:tabs>
                <w:tab w:val="left" w:pos="1560"/>
              </w:tabs>
              <w:suppressAutoHyphens/>
              <w:snapToGrid w:val="0"/>
              <w:contextualSpacing/>
              <w:jc w:val="center"/>
              <w:rPr>
                <w:sz w:val="22"/>
                <w:szCs w:val="22"/>
              </w:rPr>
            </w:pPr>
          </w:p>
        </w:tc>
        <w:tc>
          <w:tcPr>
            <w:tcW w:w="4820" w:type="dxa"/>
            <w:tcBorders>
              <w:top w:val="single" w:sz="4" w:space="0" w:color="auto"/>
              <w:left w:val="single" w:sz="4" w:space="0" w:color="auto"/>
              <w:bottom w:val="single" w:sz="4" w:space="0" w:color="auto"/>
              <w:right w:val="single" w:sz="4" w:space="0" w:color="auto"/>
            </w:tcBorders>
          </w:tcPr>
          <w:p w14:paraId="6109595A" w14:textId="77777777" w:rsidR="00D75559" w:rsidRPr="003C615F" w:rsidRDefault="00D75559" w:rsidP="00597866">
            <w:pPr>
              <w:widowControl w:val="0"/>
              <w:tabs>
                <w:tab w:val="left" w:pos="1560"/>
              </w:tabs>
              <w:suppressAutoHyphens/>
              <w:snapToGrid w:val="0"/>
              <w:contextualSpacing/>
              <w:jc w:val="center"/>
              <w:rPr>
                <w:sz w:val="22"/>
                <w:szCs w:val="22"/>
              </w:rPr>
            </w:pPr>
          </w:p>
        </w:tc>
      </w:tr>
      <w:tr w:rsidR="00D75559" w:rsidRPr="003C615F" w14:paraId="6CF102D1" w14:textId="77777777" w:rsidTr="00EC4FD1">
        <w:tc>
          <w:tcPr>
            <w:tcW w:w="709" w:type="dxa"/>
            <w:tcBorders>
              <w:top w:val="single" w:sz="4" w:space="0" w:color="auto"/>
              <w:left w:val="single" w:sz="4" w:space="0" w:color="auto"/>
              <w:bottom w:val="single" w:sz="4" w:space="0" w:color="auto"/>
              <w:right w:val="single" w:sz="4" w:space="0" w:color="auto"/>
            </w:tcBorders>
          </w:tcPr>
          <w:p w14:paraId="7BCFD3C2" w14:textId="77777777" w:rsidR="00D75559" w:rsidRPr="003C615F" w:rsidRDefault="00D75559" w:rsidP="00597866">
            <w:pPr>
              <w:widowControl w:val="0"/>
              <w:tabs>
                <w:tab w:val="left" w:pos="1560"/>
              </w:tabs>
              <w:suppressAutoHyphens/>
              <w:snapToGrid w:val="0"/>
              <w:contextualSpacing/>
              <w:jc w:val="center"/>
              <w:rPr>
                <w:sz w:val="22"/>
                <w:szCs w:val="22"/>
              </w:rPr>
            </w:pPr>
          </w:p>
        </w:tc>
        <w:tc>
          <w:tcPr>
            <w:tcW w:w="3935" w:type="dxa"/>
            <w:tcBorders>
              <w:top w:val="single" w:sz="4" w:space="0" w:color="auto"/>
              <w:left w:val="single" w:sz="4" w:space="0" w:color="auto"/>
              <w:bottom w:val="single" w:sz="4" w:space="0" w:color="auto"/>
              <w:right w:val="single" w:sz="4" w:space="0" w:color="auto"/>
            </w:tcBorders>
          </w:tcPr>
          <w:p w14:paraId="6EFBA36C" w14:textId="77777777" w:rsidR="00D75559" w:rsidRPr="003C615F" w:rsidRDefault="00D75559" w:rsidP="00597866">
            <w:pPr>
              <w:widowControl w:val="0"/>
              <w:tabs>
                <w:tab w:val="left" w:pos="1560"/>
              </w:tabs>
              <w:suppressAutoHyphens/>
              <w:snapToGrid w:val="0"/>
              <w:contextualSpacing/>
              <w:jc w:val="center"/>
              <w:rPr>
                <w:sz w:val="22"/>
                <w:szCs w:val="22"/>
              </w:rPr>
            </w:pPr>
          </w:p>
        </w:tc>
        <w:tc>
          <w:tcPr>
            <w:tcW w:w="4820" w:type="dxa"/>
            <w:tcBorders>
              <w:top w:val="single" w:sz="4" w:space="0" w:color="auto"/>
              <w:left w:val="single" w:sz="4" w:space="0" w:color="auto"/>
              <w:bottom w:val="single" w:sz="4" w:space="0" w:color="auto"/>
              <w:right w:val="single" w:sz="4" w:space="0" w:color="auto"/>
            </w:tcBorders>
          </w:tcPr>
          <w:p w14:paraId="46B96071" w14:textId="77777777" w:rsidR="00D75559" w:rsidRPr="003C615F" w:rsidRDefault="00D75559" w:rsidP="00597866">
            <w:pPr>
              <w:widowControl w:val="0"/>
              <w:tabs>
                <w:tab w:val="left" w:pos="1560"/>
              </w:tabs>
              <w:suppressAutoHyphens/>
              <w:snapToGrid w:val="0"/>
              <w:contextualSpacing/>
              <w:jc w:val="center"/>
              <w:rPr>
                <w:sz w:val="22"/>
                <w:szCs w:val="22"/>
              </w:rPr>
            </w:pPr>
          </w:p>
        </w:tc>
      </w:tr>
    </w:tbl>
    <w:p w14:paraId="722D3F65" w14:textId="77777777" w:rsidR="002573C4" w:rsidRPr="003C615F" w:rsidRDefault="002573C4" w:rsidP="00597866">
      <w:pPr>
        <w:widowControl w:val="0"/>
        <w:tabs>
          <w:tab w:val="left" w:pos="142"/>
          <w:tab w:val="left" w:pos="851"/>
          <w:tab w:val="left" w:pos="1560"/>
          <w:tab w:val="left" w:pos="2520"/>
        </w:tabs>
        <w:suppressAutoHyphens/>
        <w:ind w:firstLine="709"/>
        <w:contextualSpacing/>
        <w:jc w:val="both"/>
        <w:rPr>
          <w:rFonts w:eastAsia="MS Mincho"/>
          <w:sz w:val="26"/>
          <w:szCs w:val="26"/>
        </w:rPr>
      </w:pPr>
    </w:p>
    <w:p w14:paraId="1CEC08A6" w14:textId="261498A1" w:rsidR="00B4332B" w:rsidRPr="003C615F" w:rsidRDefault="00B4332B" w:rsidP="00597866">
      <w:pPr>
        <w:widowControl w:val="0"/>
        <w:suppressAutoHyphens/>
        <w:contextualSpacing/>
        <w:rPr>
          <w:rFonts w:eastAsia="MS Mincho"/>
          <w:sz w:val="26"/>
          <w:szCs w:val="26"/>
        </w:rPr>
      </w:pPr>
    </w:p>
    <w:p w14:paraId="41E0E47F" w14:textId="6BAAA9D6" w:rsidR="006027E4" w:rsidRPr="003C615F" w:rsidRDefault="006027E4" w:rsidP="00597866">
      <w:pPr>
        <w:widowControl w:val="0"/>
        <w:suppressAutoHyphens/>
        <w:contextualSpacing/>
        <w:jc w:val="center"/>
        <w:rPr>
          <w:rFonts w:eastAsia="MS Mincho"/>
          <w:b/>
          <w:bCs/>
          <w:sz w:val="26"/>
          <w:szCs w:val="26"/>
        </w:rPr>
      </w:pPr>
    </w:p>
    <w:p w14:paraId="5BCE4B12" w14:textId="77777777" w:rsidR="00EC4FD1" w:rsidRPr="003C615F" w:rsidRDefault="00EC4FD1" w:rsidP="00597866">
      <w:pPr>
        <w:widowControl w:val="0"/>
        <w:suppressAutoHyphens/>
        <w:contextualSpacing/>
        <w:rPr>
          <w:rFonts w:eastAsia="MS Mincho"/>
          <w:sz w:val="26"/>
          <w:szCs w:val="26"/>
        </w:rPr>
      </w:pPr>
      <w:r w:rsidRPr="003C615F">
        <w:rPr>
          <w:rFonts w:eastAsia="MS Mincho"/>
          <w:sz w:val="26"/>
          <w:szCs w:val="26"/>
        </w:rPr>
        <w:br w:type="page"/>
      </w:r>
    </w:p>
    <w:p w14:paraId="130E0BEF" w14:textId="5739B47F" w:rsidR="005C0532" w:rsidRPr="003C615F" w:rsidRDefault="005C0532" w:rsidP="00597866">
      <w:pPr>
        <w:pStyle w:val="1"/>
        <w:keepNext w:val="0"/>
        <w:widowControl w:val="0"/>
        <w:suppressAutoHyphens/>
        <w:ind w:left="0" w:hanging="360"/>
        <w:contextualSpacing/>
        <w:rPr>
          <w:rFonts w:eastAsia="MS Mincho"/>
          <w:b/>
          <w:kern w:val="32"/>
          <w:sz w:val="26"/>
          <w:szCs w:val="26"/>
        </w:rPr>
      </w:pPr>
      <w:r w:rsidRPr="003C615F">
        <w:rPr>
          <w:rFonts w:eastAsia="MS Mincho"/>
          <w:b/>
          <w:kern w:val="32"/>
          <w:sz w:val="26"/>
          <w:szCs w:val="26"/>
        </w:rPr>
        <w:lastRenderedPageBreak/>
        <w:t xml:space="preserve">Форма </w:t>
      </w:r>
      <w:r w:rsidR="00126329" w:rsidRPr="003C615F">
        <w:rPr>
          <w:rFonts w:eastAsia="MS Mincho"/>
          <w:b/>
          <w:kern w:val="32"/>
          <w:sz w:val="26"/>
          <w:szCs w:val="26"/>
        </w:rPr>
        <w:t>5</w:t>
      </w:r>
      <w:r w:rsidRPr="003C615F">
        <w:rPr>
          <w:rFonts w:eastAsia="MS Mincho"/>
          <w:b/>
          <w:kern w:val="32"/>
          <w:sz w:val="26"/>
          <w:szCs w:val="26"/>
        </w:rPr>
        <w:t>. Ценовое предложение</w:t>
      </w:r>
    </w:p>
    <w:p w14:paraId="460CA336" w14:textId="6DDE2A8D" w:rsidR="00623304" w:rsidRPr="003C615F" w:rsidRDefault="00623304" w:rsidP="00597866">
      <w:pPr>
        <w:widowControl w:val="0"/>
        <w:suppressAutoHyphens/>
        <w:contextualSpacing/>
        <w:rPr>
          <w:rFonts w:eastAsia="MS Mincho"/>
          <w:sz w:val="26"/>
          <w:szCs w:val="26"/>
        </w:rPr>
      </w:pPr>
    </w:p>
    <w:p w14:paraId="7F135E8D" w14:textId="10B64522" w:rsidR="00623304" w:rsidRPr="003C615F" w:rsidRDefault="00743B27" w:rsidP="00597866">
      <w:pPr>
        <w:widowControl w:val="0"/>
        <w:suppressAutoHyphens/>
        <w:contextualSpacing/>
        <w:jc w:val="center"/>
        <w:rPr>
          <w:rFonts w:eastAsia="MS Mincho"/>
          <w:i/>
          <w:iCs/>
          <w:sz w:val="26"/>
          <w:szCs w:val="26"/>
        </w:rPr>
      </w:pPr>
      <w:r w:rsidRPr="003C615F">
        <w:rPr>
          <w:rFonts w:eastAsia="MS Mincho"/>
          <w:i/>
          <w:iCs/>
          <w:sz w:val="26"/>
          <w:szCs w:val="26"/>
        </w:rPr>
        <w:t>Фирменный бланк участника</w:t>
      </w:r>
    </w:p>
    <w:p w14:paraId="3B86DDBA" w14:textId="3FF50123" w:rsidR="00743B27" w:rsidRPr="003C615F" w:rsidRDefault="00743B27" w:rsidP="00597866">
      <w:pPr>
        <w:widowControl w:val="0"/>
        <w:suppressAutoHyphens/>
        <w:contextualSpacing/>
        <w:jc w:val="center"/>
        <w:rPr>
          <w:rFonts w:eastAsia="MS Mincho"/>
          <w:i/>
          <w:iCs/>
          <w:sz w:val="26"/>
          <w:szCs w:val="26"/>
        </w:rPr>
      </w:pPr>
    </w:p>
    <w:p w14:paraId="64F2888D" w14:textId="77777777" w:rsidR="00447E89" w:rsidRPr="003C615F" w:rsidRDefault="00447E89" w:rsidP="00597866">
      <w:pPr>
        <w:pStyle w:val="rvps1"/>
        <w:widowControl w:val="0"/>
        <w:suppressAutoHyphens/>
        <w:contextualSpacing/>
        <w:rPr>
          <w:sz w:val="26"/>
          <w:szCs w:val="26"/>
        </w:rPr>
      </w:pPr>
      <w:r w:rsidRPr="003C615F">
        <w:rPr>
          <w:sz w:val="26"/>
          <w:szCs w:val="26"/>
        </w:rPr>
        <w:t>ЦЕНОВОЕ ПРЕДЛОЖЕНИЕ</w:t>
      </w:r>
    </w:p>
    <w:p w14:paraId="476D7BA3" w14:textId="77777777" w:rsidR="00447E89" w:rsidRPr="003C615F" w:rsidRDefault="00447E89" w:rsidP="00597866">
      <w:pPr>
        <w:widowControl w:val="0"/>
        <w:suppressAutoHyphens/>
        <w:ind w:firstLine="709"/>
        <w:contextualSpacing/>
        <w:rPr>
          <w:sz w:val="26"/>
          <w:szCs w:val="26"/>
        </w:rPr>
      </w:pPr>
    </w:p>
    <w:p w14:paraId="3B7FDDCC" w14:textId="77777777" w:rsidR="00D8688E" w:rsidRPr="003C615F" w:rsidRDefault="00D8688E" w:rsidP="00597866">
      <w:pPr>
        <w:widowControl w:val="0"/>
        <w:suppressAutoHyphens/>
        <w:ind w:firstLine="709"/>
        <w:contextualSpacing/>
        <w:jc w:val="both"/>
        <w:rPr>
          <w:iCs/>
          <w:snapToGrid w:val="0"/>
          <w:sz w:val="26"/>
          <w:szCs w:val="26"/>
        </w:rPr>
      </w:pPr>
      <w:bookmarkStart w:id="14" w:name="_Toc255987077"/>
      <w:bookmarkStart w:id="15" w:name="_Toc305665990"/>
      <w:r w:rsidRPr="003C615F">
        <w:rPr>
          <w:sz w:val="26"/>
          <w:szCs w:val="26"/>
        </w:rPr>
        <w:t xml:space="preserve">Настоящим предлагаем </w:t>
      </w:r>
      <w:r w:rsidRPr="003C615F">
        <w:rPr>
          <w:b/>
          <w:sz w:val="26"/>
          <w:szCs w:val="26"/>
        </w:rPr>
        <w:t>поставить товары/выполнить работы/</w:t>
      </w:r>
      <w:r w:rsidRPr="003C615F">
        <w:rPr>
          <w:b/>
          <w:iCs/>
          <w:snapToGrid w:val="0"/>
          <w:sz w:val="26"/>
          <w:szCs w:val="26"/>
        </w:rPr>
        <w:t xml:space="preserve">оказать услуги </w:t>
      </w:r>
      <w:r w:rsidRPr="003C615F">
        <w:rPr>
          <w:i/>
          <w:sz w:val="26"/>
          <w:szCs w:val="26"/>
        </w:rPr>
        <w:t>(выбрать нужное)</w:t>
      </w:r>
      <w:r w:rsidRPr="003C615F">
        <w:rPr>
          <w:sz w:val="26"/>
          <w:szCs w:val="26"/>
        </w:rPr>
        <w:t xml:space="preserve"> в соответствии с требованиями, изложенными в Разделах «ТЕХНИЧЕСКОЕ ЗАДАНИЕ» и «ПРОЕКТ ДОГОВОРА» документации о проведении конкурса по цене _____________________________________________, </w:t>
      </w:r>
      <w:r w:rsidRPr="003C615F">
        <w:rPr>
          <w:bCs/>
          <w:sz w:val="26"/>
          <w:szCs w:val="26"/>
        </w:rPr>
        <w:t>на следующих условиях</w:t>
      </w:r>
      <w:r w:rsidRPr="003C615F">
        <w:rPr>
          <w:iCs/>
          <w:snapToGrid w:val="0"/>
          <w:sz w:val="26"/>
          <w:szCs w:val="26"/>
        </w:rPr>
        <w:t>:</w:t>
      </w:r>
    </w:p>
    <w:p w14:paraId="336CB613" w14:textId="01ED7671" w:rsidR="00D8688E" w:rsidRPr="00687865" w:rsidRDefault="00687865" w:rsidP="00687865">
      <w:pPr>
        <w:widowControl w:val="0"/>
        <w:suppressAutoHyphens/>
        <w:ind w:firstLine="709"/>
        <w:contextualSpacing/>
        <w:jc w:val="right"/>
        <w:rPr>
          <w:b/>
          <w:iCs/>
          <w:snapToGrid w:val="0"/>
          <w:sz w:val="26"/>
          <w:szCs w:val="26"/>
        </w:rPr>
      </w:pPr>
      <w:r w:rsidRPr="00687865">
        <w:rPr>
          <w:b/>
          <w:iCs/>
          <w:snapToGrid w:val="0"/>
          <w:sz w:val="26"/>
          <w:szCs w:val="26"/>
        </w:rPr>
        <w:t>Таблица 5.1.</w:t>
      </w:r>
      <w:r>
        <w:rPr>
          <w:b/>
          <w:iCs/>
          <w:snapToGrid w:val="0"/>
          <w:sz w:val="26"/>
          <w:szCs w:val="26"/>
        </w:rPr>
        <w:t xml:space="preserve"> – Ценовое предложение</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0"/>
        <w:gridCol w:w="3260"/>
        <w:gridCol w:w="3544"/>
      </w:tblGrid>
      <w:tr w:rsidR="003C615F" w:rsidRPr="003C615F" w14:paraId="1C2E6C9F" w14:textId="77777777" w:rsidTr="0062461F">
        <w:trPr>
          <w:cantSplit/>
          <w:trHeight w:val="70"/>
          <w:tblHeader/>
        </w:trPr>
        <w:tc>
          <w:tcPr>
            <w:tcW w:w="2660" w:type="dxa"/>
            <w:tcBorders>
              <w:top w:val="single" w:sz="4" w:space="0" w:color="auto"/>
              <w:left w:val="single" w:sz="4" w:space="0" w:color="auto"/>
              <w:bottom w:val="single" w:sz="4" w:space="0" w:color="auto"/>
              <w:right w:val="single" w:sz="4" w:space="0" w:color="auto"/>
            </w:tcBorders>
            <w:vAlign w:val="center"/>
            <w:hideMark/>
          </w:tcPr>
          <w:p w14:paraId="6C91BE02" w14:textId="77777777" w:rsidR="00D8688E" w:rsidRPr="003C615F" w:rsidRDefault="00D8688E" w:rsidP="00597866">
            <w:pPr>
              <w:widowControl w:val="0"/>
              <w:suppressAutoHyphens/>
              <w:contextualSpacing/>
              <w:jc w:val="center"/>
              <w:rPr>
                <w:b/>
              </w:rPr>
            </w:pPr>
            <w:r w:rsidRPr="003C615F">
              <w:rPr>
                <w:b/>
              </w:rPr>
              <w:t>Критерий оценки</w:t>
            </w:r>
          </w:p>
        </w:tc>
        <w:tc>
          <w:tcPr>
            <w:tcW w:w="3260" w:type="dxa"/>
            <w:tcBorders>
              <w:top w:val="single" w:sz="4" w:space="0" w:color="auto"/>
              <w:left w:val="single" w:sz="4" w:space="0" w:color="auto"/>
              <w:bottom w:val="single" w:sz="4" w:space="0" w:color="auto"/>
              <w:right w:val="single" w:sz="4" w:space="0" w:color="auto"/>
            </w:tcBorders>
            <w:vAlign w:val="center"/>
            <w:hideMark/>
          </w:tcPr>
          <w:p w14:paraId="2E333B07" w14:textId="77777777" w:rsidR="00D8688E" w:rsidRPr="003C615F" w:rsidRDefault="00D8688E" w:rsidP="00597866">
            <w:pPr>
              <w:widowControl w:val="0"/>
              <w:suppressAutoHyphens/>
              <w:contextualSpacing/>
              <w:jc w:val="center"/>
              <w:rPr>
                <w:b/>
              </w:rPr>
            </w:pPr>
            <w:r w:rsidRPr="003C615F">
              <w:rPr>
                <w:b/>
              </w:rPr>
              <w:t xml:space="preserve">Что оценивается </w:t>
            </w:r>
          </w:p>
        </w:tc>
        <w:tc>
          <w:tcPr>
            <w:tcW w:w="3544" w:type="dxa"/>
            <w:tcBorders>
              <w:top w:val="single" w:sz="4" w:space="0" w:color="auto"/>
              <w:left w:val="single" w:sz="4" w:space="0" w:color="auto"/>
              <w:bottom w:val="single" w:sz="4" w:space="0" w:color="auto"/>
              <w:right w:val="single" w:sz="4" w:space="0" w:color="auto"/>
            </w:tcBorders>
            <w:vAlign w:val="center"/>
            <w:hideMark/>
          </w:tcPr>
          <w:p w14:paraId="7E6C4F62" w14:textId="77777777" w:rsidR="00D8688E" w:rsidRPr="003C615F" w:rsidRDefault="00D8688E" w:rsidP="00597866">
            <w:pPr>
              <w:widowControl w:val="0"/>
              <w:suppressAutoHyphens/>
              <w:contextualSpacing/>
              <w:jc w:val="center"/>
              <w:rPr>
                <w:b/>
              </w:rPr>
            </w:pPr>
            <w:r w:rsidRPr="003C615F">
              <w:rPr>
                <w:b/>
              </w:rPr>
              <w:t>Предложение участника</w:t>
            </w:r>
          </w:p>
        </w:tc>
      </w:tr>
      <w:tr w:rsidR="00687865" w:rsidRPr="003C615F" w14:paraId="479AB09F" w14:textId="77777777" w:rsidTr="0062461F">
        <w:trPr>
          <w:cantSplit/>
          <w:trHeight w:val="70"/>
        </w:trPr>
        <w:tc>
          <w:tcPr>
            <w:tcW w:w="2660" w:type="dxa"/>
            <w:tcBorders>
              <w:top w:val="single" w:sz="4" w:space="0" w:color="auto"/>
              <w:left w:val="single" w:sz="4" w:space="0" w:color="auto"/>
              <w:bottom w:val="single" w:sz="4" w:space="0" w:color="auto"/>
              <w:right w:val="single" w:sz="4" w:space="0" w:color="auto"/>
            </w:tcBorders>
            <w:hideMark/>
          </w:tcPr>
          <w:p w14:paraId="3C09D9B7" w14:textId="42509495" w:rsidR="00687865" w:rsidRPr="00B45FBB" w:rsidRDefault="00687865" w:rsidP="00687865">
            <w:pPr>
              <w:widowControl w:val="0"/>
              <w:suppressAutoHyphens/>
              <w:contextualSpacing/>
              <w:rPr>
                <w:bCs/>
                <w:highlight w:val="yellow"/>
              </w:rPr>
            </w:pPr>
            <w:r w:rsidRPr="00B45FBB">
              <w:rPr>
                <w:b/>
                <w:bCs/>
                <w:i/>
                <w:highlight w:val="yellow"/>
              </w:rPr>
              <w:t>«Цена за единицу услуги»</w:t>
            </w:r>
          </w:p>
        </w:tc>
        <w:tc>
          <w:tcPr>
            <w:tcW w:w="3260" w:type="dxa"/>
            <w:tcBorders>
              <w:top w:val="single" w:sz="4" w:space="0" w:color="auto"/>
              <w:left w:val="single" w:sz="4" w:space="0" w:color="auto"/>
              <w:bottom w:val="single" w:sz="4" w:space="0" w:color="auto"/>
              <w:right w:val="single" w:sz="4" w:space="0" w:color="auto"/>
            </w:tcBorders>
            <w:hideMark/>
          </w:tcPr>
          <w:p w14:paraId="60F22608" w14:textId="2CB92B8A" w:rsidR="00687865" w:rsidRPr="00B45FBB" w:rsidRDefault="00687865" w:rsidP="00687865">
            <w:pPr>
              <w:widowControl w:val="0"/>
              <w:suppressAutoHyphens/>
              <w:contextualSpacing/>
              <w:rPr>
                <w:highlight w:val="yellow"/>
              </w:rPr>
            </w:pPr>
            <w:r w:rsidRPr="00B45FBB">
              <w:rPr>
                <w:highlight w:val="yellow"/>
              </w:rPr>
              <w:t xml:space="preserve">Предложение участника в отношении </w:t>
            </w:r>
            <w:r w:rsidRPr="00B45FBB">
              <w:rPr>
                <w:b/>
                <w:i/>
                <w:highlight w:val="yellow"/>
              </w:rPr>
              <w:t xml:space="preserve">цены </w:t>
            </w:r>
            <w:r w:rsidRPr="00B45FBB">
              <w:rPr>
                <w:b/>
                <w:bCs/>
                <w:i/>
                <w:highlight w:val="yellow"/>
              </w:rPr>
              <w:t>единицы услуги</w:t>
            </w:r>
          </w:p>
        </w:tc>
        <w:tc>
          <w:tcPr>
            <w:tcW w:w="3544" w:type="dxa"/>
            <w:tcBorders>
              <w:top w:val="single" w:sz="4" w:space="0" w:color="auto"/>
              <w:left w:val="single" w:sz="4" w:space="0" w:color="auto"/>
              <w:bottom w:val="single" w:sz="4" w:space="0" w:color="auto"/>
              <w:right w:val="single" w:sz="4" w:space="0" w:color="auto"/>
            </w:tcBorders>
            <w:hideMark/>
          </w:tcPr>
          <w:p w14:paraId="44A9F7F8" w14:textId="77777777" w:rsidR="00687865" w:rsidRPr="003C615F" w:rsidRDefault="00687865" w:rsidP="00687865">
            <w:pPr>
              <w:widowControl w:val="0"/>
              <w:suppressAutoHyphens/>
              <w:contextualSpacing/>
            </w:pPr>
            <w:r w:rsidRPr="003C615F">
              <w:t xml:space="preserve">________ </w:t>
            </w:r>
            <w:proofErr w:type="gramStart"/>
            <w:r w:rsidRPr="003C615F">
              <w:t>( _</w:t>
            </w:r>
            <w:proofErr w:type="gramEnd"/>
            <w:r w:rsidRPr="003C615F">
              <w:t>_____</w:t>
            </w:r>
            <w:proofErr w:type="gramStart"/>
            <w:r w:rsidRPr="003C615F">
              <w:t>_ )</w:t>
            </w:r>
            <w:proofErr w:type="gramEnd"/>
            <w:r w:rsidRPr="003C615F">
              <w:t xml:space="preserve"> руб. ___ коп. в том числе НДС/или без НДС</w:t>
            </w:r>
          </w:p>
        </w:tc>
      </w:tr>
    </w:tbl>
    <w:p w14:paraId="1476A133" w14:textId="77777777" w:rsidR="00D8688E" w:rsidRPr="003C615F" w:rsidRDefault="00D8688E" w:rsidP="00597866">
      <w:pPr>
        <w:widowControl w:val="0"/>
        <w:suppressAutoHyphens/>
        <w:contextualSpacing/>
        <w:rPr>
          <w:b/>
          <w:sz w:val="26"/>
          <w:szCs w:val="26"/>
        </w:rPr>
      </w:pPr>
    </w:p>
    <w:p w14:paraId="2612E869" w14:textId="77777777" w:rsidR="00D8688E" w:rsidRPr="003C615F" w:rsidRDefault="00D8688E" w:rsidP="00597866">
      <w:pPr>
        <w:widowControl w:val="0"/>
        <w:suppressAutoHyphens/>
        <w:ind w:firstLine="850"/>
        <w:contextualSpacing/>
        <w:jc w:val="both"/>
        <w:rPr>
          <w:rFonts w:eastAsia="MS Mincho"/>
          <w:sz w:val="26"/>
          <w:szCs w:val="26"/>
        </w:rPr>
      </w:pPr>
      <w:r w:rsidRPr="003C615F">
        <w:rPr>
          <w:rFonts w:eastAsia="MS Mincho"/>
          <w:sz w:val="26"/>
          <w:szCs w:val="26"/>
        </w:rPr>
        <w:t>Мы согласны с тем, что в случае, если нами не были учтены какие-либо цены на поставку товара, выполнение работ, оказание услуг в соответствии с предметом конкурса, данные товары, работы, услуги будут в любом случае поставлены, выполнены (исполнены) в полном соответствии с требованиями документации о конкурсе, включая требования, содержащиеся в описании предмета закупки, в пределах предлагаемой нами цены договора.</w:t>
      </w:r>
    </w:p>
    <w:p w14:paraId="6A794161" w14:textId="77777777" w:rsidR="0062461F" w:rsidRDefault="0062461F" w:rsidP="00597866">
      <w:pPr>
        <w:widowControl w:val="0"/>
        <w:suppressAutoHyphens/>
        <w:ind w:firstLine="850"/>
        <w:contextualSpacing/>
        <w:jc w:val="both"/>
        <w:rPr>
          <w:rFonts w:eastAsia="MS Mincho"/>
          <w:sz w:val="26"/>
          <w:szCs w:val="26"/>
        </w:rPr>
      </w:pPr>
    </w:p>
    <w:p w14:paraId="2500EAFB" w14:textId="0267C31F" w:rsidR="00687865" w:rsidRDefault="00687865" w:rsidP="00687865">
      <w:pPr>
        <w:pBdr>
          <w:top w:val="none" w:sz="4" w:space="0" w:color="000000"/>
          <w:left w:val="none" w:sz="4" w:space="0" w:color="000000"/>
          <w:bottom w:val="none" w:sz="4" w:space="0" w:color="000000"/>
          <w:right w:val="none" w:sz="4" w:space="0" w:color="000000"/>
        </w:pBdr>
        <w:spacing w:before="240"/>
        <w:jc w:val="right"/>
      </w:pPr>
      <w:r>
        <w:rPr>
          <w:b/>
          <w:color w:val="000000"/>
        </w:rPr>
        <w:t>Таблица 5.2 - Перечень Услуг</w:t>
      </w:r>
    </w:p>
    <w:tbl>
      <w:tblPr>
        <w:tblW w:w="9355" w:type="dxa"/>
        <w:jc w:val="center"/>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566"/>
        <w:gridCol w:w="5954"/>
        <w:gridCol w:w="2835"/>
      </w:tblGrid>
      <w:tr w:rsidR="00687865" w:rsidRPr="00874A4A" w14:paraId="6ECA48A4" w14:textId="77777777" w:rsidTr="00687865">
        <w:trPr>
          <w:jc w:val="center"/>
        </w:trPr>
        <w:tc>
          <w:tcPr>
            <w:tcW w:w="566" w:type="dxa"/>
            <w:tcBorders>
              <w:top w:val="single" w:sz="8" w:space="0" w:color="000000"/>
              <w:left w:val="single" w:sz="8" w:space="0" w:color="000000"/>
              <w:bottom w:val="single" w:sz="4" w:space="0" w:color="auto"/>
              <w:right w:val="single" w:sz="8" w:space="0" w:color="000000"/>
            </w:tcBorders>
            <w:tcMar>
              <w:top w:w="0" w:type="dxa"/>
              <w:left w:w="108" w:type="dxa"/>
              <w:bottom w:w="0" w:type="dxa"/>
              <w:right w:w="108" w:type="dxa"/>
            </w:tcMar>
          </w:tcPr>
          <w:p w14:paraId="2F436159" w14:textId="77777777" w:rsidR="00687865" w:rsidRPr="00455A39" w:rsidRDefault="00687865" w:rsidP="00F3062E">
            <w:pPr>
              <w:pBdr>
                <w:top w:val="none" w:sz="4" w:space="0" w:color="000000"/>
                <w:left w:val="none" w:sz="4" w:space="0" w:color="000000"/>
                <w:bottom w:val="none" w:sz="4" w:space="0" w:color="000000"/>
                <w:right w:val="none" w:sz="4" w:space="0" w:color="000000"/>
              </w:pBdr>
              <w:jc w:val="center"/>
            </w:pPr>
            <w:r w:rsidRPr="00455A39">
              <w:rPr>
                <w:color w:val="000000"/>
              </w:rPr>
              <w:t>№</w:t>
            </w:r>
          </w:p>
        </w:tc>
        <w:tc>
          <w:tcPr>
            <w:tcW w:w="5954" w:type="dxa"/>
            <w:tcBorders>
              <w:top w:val="single" w:sz="8" w:space="0" w:color="000000"/>
              <w:left w:val="none" w:sz="4" w:space="0" w:color="000000"/>
              <w:bottom w:val="single" w:sz="4" w:space="0" w:color="auto"/>
              <w:right w:val="single" w:sz="8" w:space="0" w:color="000000"/>
            </w:tcBorders>
            <w:tcMar>
              <w:top w:w="0" w:type="dxa"/>
              <w:left w:w="108" w:type="dxa"/>
              <w:bottom w:w="0" w:type="dxa"/>
              <w:right w:w="108" w:type="dxa"/>
            </w:tcMar>
          </w:tcPr>
          <w:p w14:paraId="46FA55B8" w14:textId="77777777" w:rsidR="00687865" w:rsidRPr="00455A39" w:rsidRDefault="00687865" w:rsidP="00F3062E">
            <w:pPr>
              <w:pBdr>
                <w:top w:val="none" w:sz="4" w:space="0" w:color="000000"/>
                <w:left w:val="none" w:sz="4" w:space="0" w:color="000000"/>
                <w:bottom w:val="none" w:sz="4" w:space="0" w:color="000000"/>
                <w:right w:val="none" w:sz="4" w:space="0" w:color="000000"/>
              </w:pBdr>
              <w:jc w:val="center"/>
            </w:pPr>
            <w:r w:rsidRPr="00455A39">
              <w:rPr>
                <w:color w:val="000000"/>
              </w:rPr>
              <w:t>Наименование услуги</w:t>
            </w:r>
          </w:p>
        </w:tc>
        <w:tc>
          <w:tcPr>
            <w:tcW w:w="2835" w:type="dxa"/>
            <w:tcBorders>
              <w:top w:val="single" w:sz="8" w:space="0" w:color="000000"/>
              <w:left w:val="none" w:sz="4" w:space="0" w:color="000000"/>
              <w:bottom w:val="single" w:sz="4" w:space="0" w:color="auto"/>
              <w:right w:val="single" w:sz="8" w:space="0" w:color="000000"/>
            </w:tcBorders>
            <w:tcMar>
              <w:top w:w="0" w:type="dxa"/>
              <w:left w:w="108" w:type="dxa"/>
              <w:bottom w:w="0" w:type="dxa"/>
              <w:right w:w="108" w:type="dxa"/>
            </w:tcMar>
          </w:tcPr>
          <w:p w14:paraId="0CB74B23" w14:textId="24BD1D7D" w:rsidR="00687865" w:rsidRPr="00455A39" w:rsidRDefault="00687865" w:rsidP="00F3062E">
            <w:pPr>
              <w:pBdr>
                <w:top w:val="none" w:sz="4" w:space="0" w:color="000000"/>
                <w:left w:val="none" w:sz="4" w:space="0" w:color="000000"/>
                <w:bottom w:val="none" w:sz="4" w:space="0" w:color="000000"/>
                <w:right w:val="none" w:sz="4" w:space="0" w:color="000000"/>
              </w:pBdr>
              <w:jc w:val="center"/>
            </w:pPr>
            <w:r w:rsidRPr="00B45FBB">
              <w:rPr>
                <w:color w:val="000000"/>
                <w:highlight w:val="yellow"/>
              </w:rPr>
              <w:t>Стоимость единицы услуги, руб.</w:t>
            </w:r>
          </w:p>
        </w:tc>
      </w:tr>
      <w:tr w:rsidR="00687865" w:rsidRPr="00874A4A" w14:paraId="4CBEEB16" w14:textId="77777777" w:rsidTr="00687865">
        <w:trPr>
          <w:jc w:val="center"/>
        </w:trPr>
        <w:tc>
          <w:tcPr>
            <w:tcW w:w="56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151ADFE" w14:textId="4A1C1237" w:rsidR="00687865" w:rsidRPr="00455A39" w:rsidRDefault="00687865" w:rsidP="00F3062E">
            <w:pPr>
              <w:pBdr>
                <w:top w:val="none" w:sz="4" w:space="0" w:color="000000"/>
                <w:left w:val="none" w:sz="4" w:space="0" w:color="000000"/>
                <w:bottom w:val="none" w:sz="4" w:space="0" w:color="000000"/>
                <w:right w:val="none" w:sz="4" w:space="0" w:color="000000"/>
              </w:pBdr>
              <w:jc w:val="center"/>
            </w:pPr>
          </w:p>
        </w:tc>
        <w:tc>
          <w:tcPr>
            <w:tcW w:w="5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bottom"/>
          </w:tcPr>
          <w:p w14:paraId="158CD134" w14:textId="7C7FB3A7" w:rsidR="00687865" w:rsidRPr="00F242AE" w:rsidRDefault="00687865" w:rsidP="00F3062E">
            <w:pPr>
              <w:jc w:val="center"/>
              <w:rPr>
                <w:color w:val="000000"/>
              </w:rPr>
            </w:pPr>
          </w:p>
        </w:tc>
        <w:tc>
          <w:tcPr>
            <w:tcW w:w="28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64268E5" w14:textId="61B51F54" w:rsidR="00687865" w:rsidRPr="00C91976" w:rsidRDefault="00687865" w:rsidP="00F3062E">
            <w:pPr>
              <w:jc w:val="center"/>
              <w:rPr>
                <w:color w:val="000000"/>
              </w:rPr>
            </w:pPr>
          </w:p>
        </w:tc>
      </w:tr>
      <w:tr w:rsidR="00687865" w:rsidRPr="00874A4A" w14:paraId="28A4CDC2" w14:textId="77777777" w:rsidTr="00687865">
        <w:trPr>
          <w:jc w:val="center"/>
        </w:trPr>
        <w:tc>
          <w:tcPr>
            <w:tcW w:w="56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3947F5" w14:textId="77777777" w:rsidR="00687865" w:rsidRPr="00455A39" w:rsidRDefault="00687865" w:rsidP="00F3062E">
            <w:pPr>
              <w:pBdr>
                <w:top w:val="none" w:sz="4" w:space="0" w:color="000000"/>
                <w:left w:val="none" w:sz="4" w:space="0" w:color="000000"/>
                <w:bottom w:val="none" w:sz="4" w:space="0" w:color="000000"/>
                <w:right w:val="none" w:sz="4" w:space="0" w:color="000000"/>
              </w:pBdr>
              <w:jc w:val="center"/>
            </w:pPr>
          </w:p>
        </w:tc>
        <w:tc>
          <w:tcPr>
            <w:tcW w:w="5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bottom"/>
          </w:tcPr>
          <w:p w14:paraId="788A746B" w14:textId="77777777" w:rsidR="00687865" w:rsidRPr="00F242AE" w:rsidRDefault="00687865" w:rsidP="00F3062E">
            <w:pPr>
              <w:jc w:val="center"/>
              <w:rPr>
                <w:color w:val="000000"/>
              </w:rPr>
            </w:pPr>
          </w:p>
        </w:tc>
        <w:tc>
          <w:tcPr>
            <w:tcW w:w="28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2A114B8" w14:textId="77777777" w:rsidR="00687865" w:rsidRPr="00C91976" w:rsidRDefault="00687865" w:rsidP="00F3062E">
            <w:pPr>
              <w:jc w:val="center"/>
              <w:rPr>
                <w:color w:val="000000"/>
              </w:rPr>
            </w:pPr>
          </w:p>
        </w:tc>
      </w:tr>
      <w:tr w:rsidR="00687865" w:rsidRPr="00874A4A" w14:paraId="4C811D33" w14:textId="77777777" w:rsidTr="00687865">
        <w:trPr>
          <w:jc w:val="center"/>
        </w:trPr>
        <w:tc>
          <w:tcPr>
            <w:tcW w:w="56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AC0BC13" w14:textId="77777777" w:rsidR="00687865" w:rsidRPr="00455A39" w:rsidRDefault="00687865" w:rsidP="00F3062E">
            <w:pPr>
              <w:pBdr>
                <w:top w:val="none" w:sz="4" w:space="0" w:color="000000"/>
                <w:left w:val="none" w:sz="4" w:space="0" w:color="000000"/>
                <w:bottom w:val="none" w:sz="4" w:space="0" w:color="000000"/>
                <w:right w:val="none" w:sz="4" w:space="0" w:color="000000"/>
              </w:pBdr>
              <w:jc w:val="center"/>
            </w:pPr>
          </w:p>
        </w:tc>
        <w:tc>
          <w:tcPr>
            <w:tcW w:w="5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bottom"/>
          </w:tcPr>
          <w:p w14:paraId="1EFBCC9E" w14:textId="77777777" w:rsidR="00687865" w:rsidRPr="00F242AE" w:rsidRDefault="00687865" w:rsidP="00F3062E">
            <w:pPr>
              <w:jc w:val="center"/>
              <w:rPr>
                <w:color w:val="000000"/>
              </w:rPr>
            </w:pPr>
          </w:p>
        </w:tc>
        <w:tc>
          <w:tcPr>
            <w:tcW w:w="28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CE58737" w14:textId="77777777" w:rsidR="00687865" w:rsidRPr="00C91976" w:rsidRDefault="00687865" w:rsidP="00F3062E">
            <w:pPr>
              <w:jc w:val="center"/>
              <w:rPr>
                <w:color w:val="000000"/>
              </w:rPr>
            </w:pPr>
          </w:p>
        </w:tc>
      </w:tr>
      <w:tr w:rsidR="00687865" w:rsidRPr="00874A4A" w14:paraId="07AF2D67" w14:textId="77777777" w:rsidTr="00687865">
        <w:trPr>
          <w:jc w:val="center"/>
        </w:trPr>
        <w:tc>
          <w:tcPr>
            <w:tcW w:w="56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CE52179" w14:textId="77777777" w:rsidR="00687865" w:rsidRPr="00455A39" w:rsidRDefault="00687865" w:rsidP="00F3062E">
            <w:pPr>
              <w:pBdr>
                <w:top w:val="none" w:sz="4" w:space="0" w:color="000000"/>
                <w:left w:val="none" w:sz="4" w:space="0" w:color="000000"/>
                <w:bottom w:val="none" w:sz="4" w:space="0" w:color="000000"/>
                <w:right w:val="none" w:sz="4" w:space="0" w:color="000000"/>
              </w:pBdr>
              <w:jc w:val="center"/>
            </w:pPr>
          </w:p>
        </w:tc>
        <w:tc>
          <w:tcPr>
            <w:tcW w:w="5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bottom"/>
          </w:tcPr>
          <w:p w14:paraId="4D41CF6F" w14:textId="77777777" w:rsidR="00687865" w:rsidRPr="00F242AE" w:rsidRDefault="00687865" w:rsidP="00F3062E">
            <w:pPr>
              <w:jc w:val="center"/>
              <w:rPr>
                <w:color w:val="000000"/>
              </w:rPr>
            </w:pPr>
          </w:p>
        </w:tc>
        <w:tc>
          <w:tcPr>
            <w:tcW w:w="28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0BFC32B" w14:textId="77777777" w:rsidR="00687865" w:rsidRPr="00C91976" w:rsidRDefault="00687865" w:rsidP="00F3062E">
            <w:pPr>
              <w:jc w:val="center"/>
              <w:rPr>
                <w:color w:val="000000"/>
              </w:rPr>
            </w:pPr>
          </w:p>
        </w:tc>
      </w:tr>
    </w:tbl>
    <w:p w14:paraId="071AAA38" w14:textId="77777777" w:rsidR="00687865" w:rsidRPr="003C615F" w:rsidRDefault="00687865" w:rsidP="00597866">
      <w:pPr>
        <w:widowControl w:val="0"/>
        <w:suppressAutoHyphens/>
        <w:ind w:firstLine="850"/>
        <w:contextualSpacing/>
        <w:jc w:val="both"/>
        <w:rPr>
          <w:rFonts w:eastAsia="MS Mincho"/>
          <w:sz w:val="26"/>
          <w:szCs w:val="26"/>
        </w:rPr>
      </w:pPr>
    </w:p>
    <w:p w14:paraId="48CE1728" w14:textId="77777777" w:rsidR="0062461F" w:rsidRPr="003C615F" w:rsidRDefault="0062461F" w:rsidP="00597866">
      <w:pPr>
        <w:widowControl w:val="0"/>
        <w:suppressAutoHyphens/>
        <w:ind w:firstLine="850"/>
        <w:contextualSpacing/>
        <w:jc w:val="both"/>
        <w:rPr>
          <w:rFonts w:eastAsia="MS Mincho"/>
          <w:sz w:val="26"/>
          <w:szCs w:val="26"/>
        </w:rPr>
      </w:pPr>
    </w:p>
    <w:p w14:paraId="4E0D87C2" w14:textId="77777777" w:rsidR="00687865" w:rsidRDefault="00687865" w:rsidP="00687865">
      <w:pPr>
        <w:pBdr>
          <w:top w:val="none" w:sz="4" w:space="0" w:color="000000"/>
          <w:left w:val="none" w:sz="4" w:space="0" w:color="000000"/>
          <w:bottom w:val="none" w:sz="4" w:space="0" w:color="000000"/>
          <w:right w:val="none" w:sz="4" w:space="0" w:color="000000"/>
        </w:pBdr>
        <w:jc w:val="right"/>
      </w:pPr>
      <w:r>
        <w:rPr>
          <w:b/>
          <w:color w:val="000000"/>
        </w:rPr>
        <w:t>Таблица 1 - Перечень ресурсных материалов</w:t>
      </w:r>
    </w:p>
    <w:tbl>
      <w:tblPr>
        <w:tblW w:w="9371" w:type="dxa"/>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664"/>
        <w:gridCol w:w="1619"/>
        <w:gridCol w:w="3969"/>
        <w:gridCol w:w="3119"/>
      </w:tblGrid>
      <w:tr w:rsidR="00687865" w:rsidRPr="00874A4A" w14:paraId="4A780486" w14:textId="77777777" w:rsidTr="00687865">
        <w:trPr>
          <w:trHeight w:val="370"/>
        </w:trPr>
        <w:tc>
          <w:tcPr>
            <w:tcW w:w="664" w:type="dxa"/>
            <w:tcBorders>
              <w:top w:val="single" w:sz="6" w:space="0" w:color="000000"/>
              <w:left w:val="single" w:sz="6" w:space="0" w:color="000000"/>
              <w:bottom w:val="single" w:sz="6" w:space="0" w:color="000000"/>
              <w:right w:val="single" w:sz="6" w:space="0" w:color="000000"/>
            </w:tcBorders>
            <w:noWrap/>
            <w:tcMar>
              <w:top w:w="15" w:type="dxa"/>
              <w:left w:w="15" w:type="dxa"/>
              <w:bottom w:w="0" w:type="dxa"/>
              <w:right w:w="15" w:type="dxa"/>
            </w:tcMar>
            <w:vAlign w:val="center"/>
          </w:tcPr>
          <w:p w14:paraId="781DEAE0" w14:textId="77777777" w:rsidR="00687865" w:rsidRPr="00455A39" w:rsidRDefault="00687865" w:rsidP="00F3062E">
            <w:pPr>
              <w:spacing w:line="57" w:lineRule="atLeast"/>
              <w:jc w:val="center"/>
            </w:pPr>
            <w:r w:rsidRPr="00455A39">
              <w:rPr>
                <w:color w:val="000000"/>
              </w:rPr>
              <w:t>№</w:t>
            </w:r>
          </w:p>
        </w:tc>
        <w:tc>
          <w:tcPr>
            <w:tcW w:w="1619" w:type="dxa"/>
            <w:tcBorders>
              <w:top w:val="single" w:sz="6" w:space="0" w:color="000000"/>
              <w:left w:val="none" w:sz="4" w:space="0" w:color="000000"/>
              <w:bottom w:val="single" w:sz="6" w:space="0" w:color="000000"/>
              <w:right w:val="single" w:sz="6" w:space="0" w:color="000000"/>
            </w:tcBorders>
            <w:noWrap/>
            <w:tcMar>
              <w:top w:w="15" w:type="dxa"/>
              <w:left w:w="15" w:type="dxa"/>
              <w:bottom w:w="0" w:type="dxa"/>
              <w:right w:w="15" w:type="dxa"/>
            </w:tcMar>
            <w:vAlign w:val="center"/>
          </w:tcPr>
          <w:p w14:paraId="2EC88591" w14:textId="77777777" w:rsidR="00687865" w:rsidRPr="00455A39" w:rsidRDefault="00687865" w:rsidP="00F3062E">
            <w:pPr>
              <w:pBdr>
                <w:top w:val="none" w:sz="4" w:space="0" w:color="000000"/>
                <w:left w:val="none" w:sz="4" w:space="0" w:color="000000"/>
                <w:bottom w:val="none" w:sz="4" w:space="0" w:color="000000"/>
                <w:right w:val="none" w:sz="4" w:space="0" w:color="000000"/>
              </w:pBdr>
              <w:spacing w:line="235" w:lineRule="atLeast"/>
              <w:jc w:val="center"/>
            </w:pPr>
            <w:r w:rsidRPr="00455A39">
              <w:rPr>
                <w:color w:val="000000"/>
              </w:rPr>
              <w:t>Код ресурсного материала</w:t>
            </w:r>
          </w:p>
        </w:tc>
        <w:tc>
          <w:tcPr>
            <w:tcW w:w="3969" w:type="dxa"/>
            <w:tcBorders>
              <w:top w:val="single" w:sz="6" w:space="0" w:color="000000"/>
              <w:left w:val="none" w:sz="4" w:space="0" w:color="000000"/>
              <w:bottom w:val="single" w:sz="6" w:space="0" w:color="000000"/>
              <w:right w:val="single" w:sz="4" w:space="0" w:color="auto"/>
            </w:tcBorders>
            <w:noWrap/>
            <w:tcMar>
              <w:top w:w="15" w:type="dxa"/>
              <w:left w:w="15" w:type="dxa"/>
              <w:bottom w:w="0" w:type="dxa"/>
              <w:right w:w="15" w:type="dxa"/>
            </w:tcMar>
            <w:vAlign w:val="center"/>
          </w:tcPr>
          <w:p w14:paraId="5DB8DE9F" w14:textId="77777777" w:rsidR="00687865" w:rsidRPr="00455A39" w:rsidRDefault="00687865" w:rsidP="00F3062E">
            <w:pPr>
              <w:pBdr>
                <w:top w:val="none" w:sz="4" w:space="0" w:color="000000"/>
                <w:left w:val="none" w:sz="4" w:space="0" w:color="000000"/>
                <w:bottom w:val="none" w:sz="4" w:space="0" w:color="000000"/>
                <w:right w:val="none" w:sz="4" w:space="0" w:color="000000"/>
              </w:pBdr>
              <w:spacing w:line="235" w:lineRule="atLeast"/>
              <w:jc w:val="center"/>
              <w:rPr>
                <w:color w:val="000000"/>
              </w:rPr>
            </w:pPr>
            <w:r w:rsidRPr="00455A39">
              <w:rPr>
                <w:color w:val="000000"/>
              </w:rPr>
              <w:t>Наименование</w:t>
            </w:r>
          </w:p>
        </w:tc>
        <w:tc>
          <w:tcPr>
            <w:tcW w:w="3119"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18415687" w14:textId="6749F255" w:rsidR="00687865" w:rsidRPr="0063258B" w:rsidRDefault="00687865" w:rsidP="00687865">
            <w:pPr>
              <w:spacing w:line="57" w:lineRule="atLeast"/>
              <w:jc w:val="center"/>
            </w:pPr>
            <w:r w:rsidRPr="00B45FBB">
              <w:rPr>
                <w:color w:val="000000"/>
                <w:highlight w:val="yellow"/>
              </w:rPr>
              <w:t xml:space="preserve">Оригинальный/совместимый ресурсный материал, </w:t>
            </w:r>
            <w:r w:rsidR="004F6280">
              <w:rPr>
                <w:color w:val="000000"/>
                <w:highlight w:val="yellow"/>
              </w:rPr>
              <w:t>стоимость</w:t>
            </w:r>
            <w:r w:rsidRPr="00B45FBB">
              <w:rPr>
                <w:color w:val="000000"/>
                <w:highlight w:val="yellow"/>
              </w:rPr>
              <w:t>, руб.</w:t>
            </w:r>
          </w:p>
        </w:tc>
      </w:tr>
      <w:tr w:rsidR="00687865" w:rsidRPr="00874A4A" w14:paraId="40F3EACC" w14:textId="77777777" w:rsidTr="00687865">
        <w:trPr>
          <w:trHeight w:val="269"/>
        </w:trPr>
        <w:tc>
          <w:tcPr>
            <w:tcW w:w="664"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79526583" w14:textId="4C60B482" w:rsidR="00687865" w:rsidRPr="00455A39" w:rsidRDefault="00687865" w:rsidP="00F3062E">
            <w:pPr>
              <w:spacing w:line="57" w:lineRule="atLeast"/>
              <w:jc w:val="center"/>
            </w:pPr>
          </w:p>
        </w:tc>
        <w:tc>
          <w:tcPr>
            <w:tcW w:w="1619"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bottom"/>
          </w:tcPr>
          <w:p w14:paraId="690D54D0" w14:textId="2DA920EB" w:rsidR="00687865" w:rsidRPr="00292D8D" w:rsidRDefault="00687865" w:rsidP="00F3062E">
            <w:pPr>
              <w:spacing w:line="235" w:lineRule="atLeast"/>
              <w:jc w:val="center"/>
              <w:rPr>
                <w:color w:val="000000"/>
              </w:rPr>
            </w:pPr>
          </w:p>
        </w:tc>
        <w:tc>
          <w:tcPr>
            <w:tcW w:w="3969"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bottom"/>
          </w:tcPr>
          <w:p w14:paraId="3F7BA414" w14:textId="6B3D6719" w:rsidR="00687865" w:rsidRPr="00292D8D" w:rsidRDefault="00687865" w:rsidP="00F3062E">
            <w:pPr>
              <w:spacing w:line="235" w:lineRule="atLeast"/>
              <w:jc w:val="center"/>
              <w:rPr>
                <w:color w:val="000000"/>
              </w:rPr>
            </w:pPr>
          </w:p>
        </w:tc>
        <w:tc>
          <w:tcPr>
            <w:tcW w:w="3119"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0552580E" w14:textId="56ADF92F" w:rsidR="00687865" w:rsidRPr="00C91976" w:rsidRDefault="00687865" w:rsidP="00F3062E">
            <w:pPr>
              <w:spacing w:line="235" w:lineRule="atLeast"/>
              <w:jc w:val="center"/>
              <w:rPr>
                <w:color w:val="000000"/>
              </w:rPr>
            </w:pPr>
          </w:p>
        </w:tc>
      </w:tr>
      <w:tr w:rsidR="00687865" w:rsidRPr="00874A4A" w14:paraId="485AED37" w14:textId="77777777" w:rsidTr="00687865">
        <w:trPr>
          <w:trHeight w:val="269"/>
        </w:trPr>
        <w:tc>
          <w:tcPr>
            <w:tcW w:w="664"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68836C26" w14:textId="2F4B2BE2" w:rsidR="00687865" w:rsidRPr="00455A39" w:rsidRDefault="00687865" w:rsidP="00F3062E">
            <w:pPr>
              <w:spacing w:line="57" w:lineRule="atLeast"/>
              <w:jc w:val="center"/>
            </w:pPr>
          </w:p>
        </w:tc>
        <w:tc>
          <w:tcPr>
            <w:tcW w:w="1619"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bottom"/>
          </w:tcPr>
          <w:p w14:paraId="14D8D80E" w14:textId="57F6BA05" w:rsidR="00687865" w:rsidRPr="00292D8D" w:rsidRDefault="00687865" w:rsidP="00F3062E">
            <w:pPr>
              <w:spacing w:line="235" w:lineRule="atLeast"/>
              <w:jc w:val="center"/>
              <w:rPr>
                <w:color w:val="000000"/>
              </w:rPr>
            </w:pPr>
          </w:p>
        </w:tc>
        <w:tc>
          <w:tcPr>
            <w:tcW w:w="3969"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bottom"/>
          </w:tcPr>
          <w:p w14:paraId="5DE55A4A" w14:textId="0722AA95" w:rsidR="00687865" w:rsidRPr="00292D8D" w:rsidRDefault="00687865" w:rsidP="00F3062E">
            <w:pPr>
              <w:spacing w:line="235" w:lineRule="atLeast"/>
              <w:jc w:val="center"/>
              <w:rPr>
                <w:color w:val="000000"/>
              </w:rPr>
            </w:pPr>
          </w:p>
        </w:tc>
        <w:tc>
          <w:tcPr>
            <w:tcW w:w="3119"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42C5B47B" w14:textId="69F8C176" w:rsidR="00687865" w:rsidRPr="00C91976" w:rsidRDefault="00687865" w:rsidP="00F3062E">
            <w:pPr>
              <w:spacing w:line="235" w:lineRule="atLeast"/>
              <w:jc w:val="center"/>
              <w:rPr>
                <w:color w:val="000000"/>
              </w:rPr>
            </w:pPr>
          </w:p>
        </w:tc>
      </w:tr>
    </w:tbl>
    <w:p w14:paraId="255B291B" w14:textId="3544C6E7" w:rsidR="0062461F" w:rsidRPr="003C615F" w:rsidRDefault="0062461F" w:rsidP="00597866">
      <w:pPr>
        <w:widowControl w:val="0"/>
        <w:suppressAutoHyphens/>
        <w:contextualSpacing/>
        <w:rPr>
          <w:rFonts w:eastAsia="MS Mincho"/>
          <w:sz w:val="26"/>
          <w:szCs w:val="26"/>
        </w:rPr>
      </w:pPr>
      <w:r w:rsidRPr="003C615F">
        <w:rPr>
          <w:rFonts w:eastAsia="MS Mincho"/>
          <w:sz w:val="26"/>
          <w:szCs w:val="26"/>
        </w:rPr>
        <w:br w:type="page"/>
      </w:r>
    </w:p>
    <w:p w14:paraId="71A324E1" w14:textId="77777777" w:rsidR="0098332B" w:rsidRPr="003C615F" w:rsidRDefault="003808F5" w:rsidP="00597866">
      <w:pPr>
        <w:pStyle w:val="ad"/>
        <w:widowControl w:val="0"/>
        <w:numPr>
          <w:ilvl w:val="0"/>
          <w:numId w:val="2"/>
        </w:numPr>
        <w:suppressAutoHyphens/>
        <w:ind w:left="0" w:firstLine="709"/>
        <w:jc w:val="center"/>
        <w:rPr>
          <w:b/>
          <w:sz w:val="26"/>
          <w:szCs w:val="26"/>
        </w:rPr>
      </w:pPr>
      <w:bookmarkStart w:id="16" w:name="_Toc416166562"/>
      <w:bookmarkEnd w:id="14"/>
      <w:bookmarkEnd w:id="15"/>
      <w:r w:rsidRPr="003C615F">
        <w:rPr>
          <w:rFonts w:eastAsia="MS Mincho"/>
          <w:b/>
          <w:kern w:val="32"/>
          <w:sz w:val="26"/>
          <w:szCs w:val="26"/>
        </w:rPr>
        <w:lastRenderedPageBreak/>
        <w:t>Техническое задание</w:t>
      </w:r>
    </w:p>
    <w:p w14:paraId="3C2B64EB" w14:textId="77777777" w:rsidR="00D8688E" w:rsidRPr="003C615F" w:rsidRDefault="00D8688E" w:rsidP="00597866">
      <w:pPr>
        <w:widowControl w:val="0"/>
        <w:suppressAutoHyphens/>
        <w:contextualSpacing/>
        <w:jc w:val="center"/>
        <w:rPr>
          <w:b/>
          <w:sz w:val="26"/>
          <w:szCs w:val="26"/>
        </w:rPr>
      </w:pPr>
    </w:p>
    <w:p w14:paraId="42357BBF" w14:textId="77777777" w:rsidR="00D8688E" w:rsidRPr="003C615F" w:rsidRDefault="00D8688E" w:rsidP="00EB029A">
      <w:pPr>
        <w:pStyle w:val="ad"/>
        <w:widowControl w:val="0"/>
        <w:suppressAutoHyphens/>
        <w:ind w:left="0"/>
        <w:jc w:val="center"/>
        <w:rPr>
          <w:rFonts w:eastAsia="MS Mincho"/>
          <w:i/>
          <w:kern w:val="32"/>
          <w:sz w:val="26"/>
          <w:szCs w:val="26"/>
        </w:rPr>
      </w:pPr>
      <w:r w:rsidRPr="003C615F">
        <w:rPr>
          <w:rFonts w:eastAsia="MS Mincho"/>
          <w:i/>
          <w:kern w:val="32"/>
          <w:sz w:val="26"/>
          <w:szCs w:val="26"/>
        </w:rPr>
        <w:t>(ПРИЛОЖЕНО ОТДЕЛЬНЫМ ФАЙЛОМ – Приложение 1)</w:t>
      </w:r>
    </w:p>
    <w:p w14:paraId="588D88AD" w14:textId="77777777" w:rsidR="0062461F" w:rsidRPr="003C615F" w:rsidRDefault="0062461F" w:rsidP="00597866">
      <w:pPr>
        <w:pStyle w:val="ad"/>
        <w:widowControl w:val="0"/>
        <w:suppressAutoHyphens/>
        <w:ind w:left="0"/>
        <w:rPr>
          <w:rFonts w:eastAsia="MS Mincho"/>
          <w:i/>
          <w:kern w:val="32"/>
          <w:sz w:val="26"/>
          <w:szCs w:val="26"/>
        </w:rPr>
      </w:pPr>
    </w:p>
    <w:p w14:paraId="71B8675C" w14:textId="77777777" w:rsidR="0062461F" w:rsidRPr="003C615F" w:rsidRDefault="0062461F" w:rsidP="00597866">
      <w:pPr>
        <w:pStyle w:val="ad"/>
        <w:widowControl w:val="0"/>
        <w:suppressAutoHyphens/>
        <w:ind w:left="0"/>
        <w:rPr>
          <w:rFonts w:eastAsia="MS Mincho"/>
          <w:i/>
          <w:kern w:val="32"/>
          <w:sz w:val="26"/>
          <w:szCs w:val="26"/>
        </w:rPr>
      </w:pPr>
    </w:p>
    <w:p w14:paraId="4A622ABC" w14:textId="330E40F2" w:rsidR="0062461F" w:rsidRPr="003C615F" w:rsidRDefault="0062461F" w:rsidP="00597866">
      <w:pPr>
        <w:widowControl w:val="0"/>
        <w:suppressAutoHyphens/>
        <w:contextualSpacing/>
        <w:rPr>
          <w:rFonts w:eastAsia="MS Mincho"/>
          <w:i/>
          <w:kern w:val="32"/>
          <w:sz w:val="26"/>
          <w:szCs w:val="26"/>
        </w:rPr>
      </w:pPr>
      <w:r w:rsidRPr="003C615F">
        <w:rPr>
          <w:rFonts w:eastAsia="MS Mincho"/>
          <w:i/>
          <w:kern w:val="32"/>
          <w:sz w:val="26"/>
          <w:szCs w:val="26"/>
        </w:rPr>
        <w:br w:type="page"/>
      </w:r>
    </w:p>
    <w:p w14:paraId="7E5A76AF" w14:textId="77777777" w:rsidR="004751A2" w:rsidRDefault="00F7057B" w:rsidP="00597866">
      <w:pPr>
        <w:pStyle w:val="ad"/>
        <w:widowControl w:val="0"/>
        <w:numPr>
          <w:ilvl w:val="0"/>
          <w:numId w:val="2"/>
        </w:numPr>
        <w:suppressAutoHyphens/>
        <w:ind w:left="0" w:firstLine="709"/>
        <w:jc w:val="center"/>
        <w:rPr>
          <w:rFonts w:eastAsia="MS Mincho"/>
          <w:b/>
          <w:kern w:val="32"/>
          <w:sz w:val="26"/>
          <w:szCs w:val="26"/>
        </w:rPr>
      </w:pPr>
      <w:bookmarkStart w:id="17" w:name="_Toc416166565"/>
      <w:r w:rsidRPr="003C615F">
        <w:rPr>
          <w:rFonts w:eastAsia="MS Mincho"/>
          <w:b/>
          <w:kern w:val="32"/>
          <w:sz w:val="26"/>
          <w:szCs w:val="26"/>
        </w:rPr>
        <w:lastRenderedPageBreak/>
        <w:t>П</w:t>
      </w:r>
      <w:r w:rsidR="003808F5" w:rsidRPr="003C615F">
        <w:rPr>
          <w:rFonts w:eastAsia="MS Mincho"/>
          <w:b/>
          <w:kern w:val="32"/>
          <w:sz w:val="26"/>
          <w:szCs w:val="26"/>
        </w:rPr>
        <w:t>роект договора</w:t>
      </w:r>
      <w:bookmarkEnd w:id="16"/>
      <w:bookmarkEnd w:id="17"/>
    </w:p>
    <w:p w14:paraId="0F8A4194" w14:textId="77777777" w:rsidR="005D60D7" w:rsidRDefault="005D60D7" w:rsidP="005D60D7">
      <w:pPr>
        <w:widowControl w:val="0"/>
        <w:suppressAutoHyphens/>
        <w:jc w:val="center"/>
        <w:rPr>
          <w:rFonts w:eastAsia="MS Mincho"/>
          <w:b/>
          <w:kern w:val="32"/>
          <w:sz w:val="26"/>
          <w:szCs w:val="26"/>
        </w:rPr>
      </w:pPr>
    </w:p>
    <w:p w14:paraId="0B38D500" w14:textId="77777777" w:rsidR="00081D98" w:rsidRDefault="00081D98" w:rsidP="00081D98">
      <w:pPr>
        <w:tabs>
          <w:tab w:val="left" w:pos="0"/>
        </w:tabs>
        <w:contextualSpacing/>
        <w:jc w:val="center"/>
        <w:rPr>
          <w:b/>
        </w:rPr>
      </w:pPr>
      <w:r>
        <w:rPr>
          <w:b/>
        </w:rPr>
        <w:t>Договор №____________</w:t>
      </w:r>
    </w:p>
    <w:p w14:paraId="1E5004F8" w14:textId="77777777" w:rsidR="00081D98" w:rsidRDefault="00081D98" w:rsidP="00081D98">
      <w:pPr>
        <w:tabs>
          <w:tab w:val="left" w:pos="0"/>
        </w:tabs>
        <w:contextualSpacing/>
        <w:jc w:val="center"/>
        <w:rPr>
          <w:b/>
        </w:rPr>
      </w:pPr>
      <w:r>
        <w:rPr>
          <w:b/>
        </w:rPr>
        <w:t>на оказание услуг по обслуживанию</w:t>
      </w:r>
    </w:p>
    <w:p w14:paraId="7EDB58C2" w14:textId="77777777" w:rsidR="00081D98" w:rsidRDefault="00081D98" w:rsidP="00081D98">
      <w:pPr>
        <w:tabs>
          <w:tab w:val="left" w:pos="0"/>
        </w:tabs>
        <w:contextualSpacing/>
        <w:jc w:val="center"/>
        <w:rPr>
          <w:b/>
        </w:rPr>
      </w:pPr>
      <w:r>
        <w:rPr>
          <w:b/>
        </w:rPr>
        <w:t>инфраструктуры печати</w:t>
      </w:r>
    </w:p>
    <w:p w14:paraId="3FE9134C" w14:textId="77777777" w:rsidR="00081D98" w:rsidRDefault="00081D98" w:rsidP="00081D98">
      <w:pPr>
        <w:tabs>
          <w:tab w:val="left" w:pos="0"/>
        </w:tabs>
        <w:contextualSpacing/>
        <w:jc w:val="center"/>
        <w:rPr>
          <w:b/>
          <w:bCs/>
        </w:rPr>
      </w:pPr>
    </w:p>
    <w:p w14:paraId="6B961828" w14:textId="77777777" w:rsidR="00081D98" w:rsidRDefault="00081D98" w:rsidP="00081D98">
      <w:pPr>
        <w:tabs>
          <w:tab w:val="left" w:pos="1276"/>
          <w:tab w:val="left" w:pos="6663"/>
        </w:tabs>
        <w:contextualSpacing/>
      </w:pPr>
      <w:r>
        <w:t>г. Архангельск</w:t>
      </w:r>
      <w:r>
        <w:tab/>
        <w:t xml:space="preserve"> «___» _________ 2026 г.</w:t>
      </w:r>
    </w:p>
    <w:p w14:paraId="7829B6A8" w14:textId="77777777" w:rsidR="00081D98" w:rsidRDefault="00081D98" w:rsidP="00081D98">
      <w:pPr>
        <w:tabs>
          <w:tab w:val="left" w:pos="1276"/>
          <w:tab w:val="left" w:pos="7088"/>
        </w:tabs>
        <w:ind w:firstLine="709"/>
        <w:contextualSpacing/>
      </w:pPr>
    </w:p>
    <w:p w14:paraId="73513C3F" w14:textId="77777777" w:rsidR="00081D98" w:rsidRPr="007525A1" w:rsidRDefault="00081D98" w:rsidP="00081D98">
      <w:pPr>
        <w:tabs>
          <w:tab w:val="left" w:pos="1276"/>
        </w:tabs>
        <w:ind w:firstLine="709"/>
        <w:contextualSpacing/>
        <w:jc w:val="both"/>
        <w:rPr>
          <w:b/>
        </w:rPr>
      </w:pPr>
      <w:r w:rsidRPr="007525A1">
        <w:rPr>
          <w:b/>
        </w:rPr>
        <w:t>Государственное автономное учреждение Ар</w:t>
      </w:r>
      <w:r>
        <w:rPr>
          <w:b/>
        </w:rPr>
        <w:t xml:space="preserve">хангельской области «Управление </w:t>
      </w:r>
      <w:r w:rsidRPr="007525A1">
        <w:rPr>
          <w:b/>
        </w:rPr>
        <w:t>информационно-коммуникационных технологий</w:t>
      </w:r>
      <w:r>
        <w:rPr>
          <w:b/>
        </w:rPr>
        <w:t xml:space="preserve"> Архангельской области» </w:t>
      </w:r>
      <w:r w:rsidRPr="007525A1">
        <w:rPr>
          <w:b/>
          <w:i/>
        </w:rPr>
        <w:t>(</w:t>
      </w:r>
      <w:r w:rsidRPr="007525A1">
        <w:t>ГАУ АО «Управление ИКТ АО»), именуемое в дальнейшем</w:t>
      </w:r>
      <w:r w:rsidRPr="007525A1">
        <w:rPr>
          <w:b/>
        </w:rPr>
        <w:t xml:space="preserve"> «Заказ</w:t>
      </w:r>
      <w:r>
        <w:rPr>
          <w:b/>
        </w:rPr>
        <w:t>чик</w:t>
      </w:r>
      <w:r w:rsidRPr="007525A1">
        <w:t xml:space="preserve">», </w:t>
      </w:r>
      <w:r w:rsidRPr="00352780">
        <w:t xml:space="preserve">в лице исполняющего обязанности директора </w:t>
      </w:r>
      <w:proofErr w:type="spellStart"/>
      <w:r w:rsidRPr="00352780">
        <w:t>Семоненко</w:t>
      </w:r>
      <w:proofErr w:type="spellEnd"/>
      <w:r w:rsidRPr="00352780">
        <w:t xml:space="preserve"> Татьяны Андреевны, действующего на основании Распоряжения Министерства связи и информационных технологий Архангельской области №36‑рл от 07.10.2025</w:t>
      </w:r>
      <w:r w:rsidRPr="007525A1">
        <w:t>,</w:t>
      </w:r>
      <w:r>
        <w:t xml:space="preserve"> с одной стороны,</w:t>
      </w:r>
      <w:r w:rsidRPr="007525A1">
        <w:t xml:space="preserve"> и</w:t>
      </w:r>
      <w:r>
        <w:rPr>
          <w:b/>
        </w:rPr>
        <w:t xml:space="preserve"> </w:t>
      </w:r>
      <w:r w:rsidRPr="00A06FAB">
        <w:rPr>
          <w:b/>
        </w:rPr>
        <w:t>______________________</w:t>
      </w:r>
      <w:r w:rsidRPr="007525A1">
        <w:t>, именуемое в дальнейшем</w:t>
      </w:r>
      <w:r w:rsidRPr="007525A1">
        <w:rPr>
          <w:b/>
        </w:rPr>
        <w:t xml:space="preserve"> </w:t>
      </w:r>
      <w:r>
        <w:rPr>
          <w:b/>
        </w:rPr>
        <w:t xml:space="preserve">«Исполнитель», </w:t>
      </w:r>
      <w:r w:rsidRPr="007525A1">
        <w:t xml:space="preserve">в лице </w:t>
      </w:r>
      <w:r w:rsidRPr="00A06FAB">
        <w:t>____________________</w:t>
      </w:r>
      <w:r w:rsidRPr="007525A1">
        <w:t xml:space="preserve">, действующего на основании </w:t>
      </w:r>
      <w:r>
        <w:t>_______</w:t>
      </w:r>
      <w:r w:rsidRPr="007525A1">
        <w:t>, с другой стороны, совместно в дальнейшем именуемые «Стороны»</w:t>
      </w:r>
      <w:r w:rsidRPr="00B632FB">
        <w:rPr>
          <w:rFonts w:eastAsia="Calibri"/>
          <w:lang w:eastAsia="en-US"/>
        </w:rPr>
        <w:t xml:space="preserve">, на основании </w:t>
      </w:r>
      <w:r w:rsidRPr="00A06FAB">
        <w:rPr>
          <w:rFonts w:eastAsia="Calibri"/>
          <w:lang w:eastAsia="en-US"/>
        </w:rPr>
        <w:t>_______________</w:t>
      </w:r>
      <w:r w:rsidRPr="00B632FB">
        <w:rPr>
          <w:rFonts w:eastAsia="Calibri"/>
          <w:lang w:eastAsia="en-US"/>
        </w:rPr>
        <w:t xml:space="preserve">, заключили настоящий договор </w:t>
      </w:r>
      <w:r w:rsidRPr="00B632FB">
        <w:t xml:space="preserve">(далее – Договор) </w:t>
      </w:r>
      <w:r w:rsidRPr="00B632FB">
        <w:rPr>
          <w:rFonts w:eastAsia="Calibri"/>
          <w:lang w:eastAsia="en-US"/>
        </w:rPr>
        <w:t xml:space="preserve">о нижеследующем: </w:t>
      </w:r>
    </w:p>
    <w:p w14:paraId="0E81286A" w14:textId="77777777" w:rsidR="00081D98" w:rsidRPr="00B632FB" w:rsidRDefault="00081D98" w:rsidP="00081D98">
      <w:pPr>
        <w:tabs>
          <w:tab w:val="left" w:pos="1276"/>
        </w:tabs>
        <w:ind w:firstLine="709"/>
        <w:contextualSpacing/>
        <w:jc w:val="both"/>
        <w:rPr>
          <w:rFonts w:eastAsia="Calibri"/>
          <w:lang w:eastAsia="en-US"/>
        </w:rPr>
      </w:pPr>
    </w:p>
    <w:p w14:paraId="0BF810CD" w14:textId="77777777" w:rsidR="00081D98" w:rsidRPr="00B632FB" w:rsidRDefault="00081D98" w:rsidP="00081D98">
      <w:pPr>
        <w:numPr>
          <w:ilvl w:val="0"/>
          <w:numId w:val="9"/>
        </w:numPr>
        <w:tabs>
          <w:tab w:val="left" w:pos="1276"/>
        </w:tabs>
        <w:ind w:left="0" w:firstLine="709"/>
        <w:contextualSpacing/>
        <w:jc w:val="center"/>
        <w:rPr>
          <w:b/>
          <w:bCs/>
        </w:rPr>
      </w:pPr>
      <w:r w:rsidRPr="00B632FB">
        <w:rPr>
          <w:b/>
          <w:bCs/>
        </w:rPr>
        <w:t>ПРЕДМЕТ ДОГОВОРА</w:t>
      </w:r>
    </w:p>
    <w:p w14:paraId="46A934FB" w14:textId="77777777" w:rsidR="00081D98" w:rsidRPr="00B632FB" w:rsidRDefault="00081D98" w:rsidP="00081D98">
      <w:pPr>
        <w:numPr>
          <w:ilvl w:val="1"/>
          <w:numId w:val="9"/>
        </w:numPr>
        <w:tabs>
          <w:tab w:val="left" w:pos="1276"/>
        </w:tabs>
        <w:ind w:left="0" w:firstLine="709"/>
        <w:contextualSpacing/>
        <w:jc w:val="both"/>
      </w:pPr>
      <w:r w:rsidRPr="00B632FB">
        <w:t xml:space="preserve">Исполнитель обязуется оказать услуги по обслуживанию инфраструктуры печати в </w:t>
      </w:r>
      <w:r w:rsidRPr="00B632FB">
        <w:rPr>
          <w:color w:val="000000"/>
        </w:rPr>
        <w:t>исполнительных</w:t>
      </w:r>
      <w:r w:rsidRPr="00B632FB">
        <w:t xml:space="preserve"> органах государственной власти Архангельской области (далее – Услуги), в соответствии с условиями настоящего Договора, Техническим заданием, являющимся неотъемлемой частью Договора (Приложение № 1 к Договору).</w:t>
      </w:r>
    </w:p>
    <w:p w14:paraId="646256F9" w14:textId="77777777" w:rsidR="00081D98" w:rsidRPr="00B632FB" w:rsidRDefault="00081D98" w:rsidP="00081D98">
      <w:pPr>
        <w:numPr>
          <w:ilvl w:val="1"/>
          <w:numId w:val="9"/>
        </w:numPr>
        <w:tabs>
          <w:tab w:val="left" w:pos="1276"/>
        </w:tabs>
        <w:ind w:left="0" w:firstLine="709"/>
        <w:contextualSpacing/>
        <w:jc w:val="both"/>
        <w:rPr>
          <w:bCs/>
        </w:rPr>
      </w:pPr>
      <w:r w:rsidRPr="00B632FB">
        <w:rPr>
          <w:bCs/>
        </w:rPr>
        <w:t>Требования, предъявляемые к Услугам, указанным в п. 1.1. Договора, их виды (содержание) и объем, а также сроки, состав отчетной документации и другие условия определяются Техническим заданием.</w:t>
      </w:r>
    </w:p>
    <w:p w14:paraId="2BAF8DD6" w14:textId="77777777" w:rsidR="00081D98" w:rsidRPr="00B632FB" w:rsidRDefault="00081D98" w:rsidP="00081D98">
      <w:pPr>
        <w:numPr>
          <w:ilvl w:val="1"/>
          <w:numId w:val="9"/>
        </w:numPr>
        <w:tabs>
          <w:tab w:val="left" w:pos="1276"/>
        </w:tabs>
        <w:ind w:left="0" w:firstLine="709"/>
        <w:contextualSpacing/>
        <w:jc w:val="both"/>
        <w:rPr>
          <w:bCs/>
        </w:rPr>
      </w:pPr>
      <w:r w:rsidRPr="00B632FB">
        <w:rPr>
          <w:bCs/>
        </w:rPr>
        <w:t>Заказчик обязуется обеспечить оплату надлежащим образом исполненных обязательств, предусмотренных п. 1.1. Договора, в порядке и на условиях, предусмотренных Договором.</w:t>
      </w:r>
    </w:p>
    <w:p w14:paraId="08E11C7E" w14:textId="77777777" w:rsidR="00081D98" w:rsidRDefault="00081D98" w:rsidP="00081D98">
      <w:pPr>
        <w:numPr>
          <w:ilvl w:val="1"/>
          <w:numId w:val="9"/>
        </w:numPr>
        <w:tabs>
          <w:tab w:val="left" w:pos="1276"/>
        </w:tabs>
        <w:ind w:left="0" w:firstLine="709"/>
        <w:contextualSpacing/>
        <w:jc w:val="both"/>
        <w:rPr>
          <w:b/>
          <w:color w:val="FF0000"/>
        </w:rPr>
      </w:pPr>
      <w:r w:rsidRPr="00B632FB">
        <w:rPr>
          <w:bCs/>
        </w:rPr>
        <w:t xml:space="preserve">Срок оказания Услуг: с </w:t>
      </w:r>
      <w:r>
        <w:rPr>
          <w:bCs/>
        </w:rPr>
        <w:t>момента заключения договора по 30 июня 2026 года.</w:t>
      </w:r>
    </w:p>
    <w:p w14:paraId="3F0EC7C5" w14:textId="77777777" w:rsidR="00081D98" w:rsidRDefault="00081D98" w:rsidP="00081D98">
      <w:pPr>
        <w:tabs>
          <w:tab w:val="left" w:pos="1276"/>
        </w:tabs>
        <w:ind w:firstLine="709"/>
        <w:contextualSpacing/>
        <w:jc w:val="both"/>
        <w:rPr>
          <w:b/>
          <w:color w:val="FF0000"/>
        </w:rPr>
      </w:pPr>
    </w:p>
    <w:p w14:paraId="35129AAC" w14:textId="77777777" w:rsidR="00081D98" w:rsidRDefault="00081D98" w:rsidP="00081D98">
      <w:pPr>
        <w:numPr>
          <w:ilvl w:val="0"/>
          <w:numId w:val="9"/>
        </w:numPr>
        <w:tabs>
          <w:tab w:val="left" w:pos="1276"/>
        </w:tabs>
        <w:ind w:left="0" w:firstLine="709"/>
        <w:contextualSpacing/>
        <w:jc w:val="center"/>
        <w:rPr>
          <w:b/>
          <w:bCs/>
        </w:rPr>
      </w:pPr>
      <w:r>
        <w:rPr>
          <w:b/>
          <w:bCs/>
        </w:rPr>
        <w:t>СТОИМОСТЬ УСЛУГ, ПОРЯДОК РАСЧЕТОВ, СДАЧА-ПРИЕМКА УСЛУГ</w:t>
      </w:r>
    </w:p>
    <w:p w14:paraId="25C4849D" w14:textId="77777777" w:rsidR="00081D98" w:rsidRPr="00B632FB" w:rsidRDefault="00081D98" w:rsidP="00081D98">
      <w:pPr>
        <w:widowControl w:val="0"/>
        <w:numPr>
          <w:ilvl w:val="1"/>
          <w:numId w:val="31"/>
        </w:numPr>
        <w:tabs>
          <w:tab w:val="clear" w:pos="720"/>
          <w:tab w:val="left" w:pos="1276"/>
        </w:tabs>
        <w:ind w:left="0" w:firstLine="709"/>
        <w:contextualSpacing/>
        <w:jc w:val="both"/>
        <w:rPr>
          <w:rFonts w:eastAsia="SimSun"/>
          <w:lang w:eastAsia="en-US"/>
        </w:rPr>
      </w:pPr>
      <w:bookmarkStart w:id="18" w:name="_Hlk63089870"/>
      <w:r>
        <w:rPr>
          <w:rFonts w:eastAsia="SimSun"/>
          <w:lang w:eastAsia="en-US"/>
        </w:rPr>
        <w:t xml:space="preserve">Общая (предельная) стоимость настоящего Договора (цена Договора) составляет 5 000 000 </w:t>
      </w:r>
      <w:r w:rsidRPr="00DD7AAB">
        <w:rPr>
          <w:rFonts w:eastAsia="SimSun"/>
          <w:lang w:eastAsia="en-US"/>
        </w:rPr>
        <w:t>(</w:t>
      </w:r>
      <w:r>
        <w:rPr>
          <w:rFonts w:eastAsia="SimSun"/>
          <w:lang w:eastAsia="en-US"/>
        </w:rPr>
        <w:t>пять миллионов</w:t>
      </w:r>
      <w:r w:rsidRPr="00DD7AAB">
        <w:rPr>
          <w:rFonts w:eastAsia="SimSun"/>
          <w:lang w:eastAsia="en-US"/>
        </w:rPr>
        <w:t>) рубл</w:t>
      </w:r>
      <w:r>
        <w:rPr>
          <w:rFonts w:eastAsia="SimSun"/>
          <w:lang w:eastAsia="en-US"/>
        </w:rPr>
        <w:t>ей 00</w:t>
      </w:r>
      <w:r w:rsidRPr="00DD7AAB">
        <w:rPr>
          <w:rFonts w:eastAsia="SimSun"/>
          <w:lang w:eastAsia="en-US"/>
        </w:rPr>
        <w:t xml:space="preserve"> копеек</w:t>
      </w:r>
      <w:r>
        <w:rPr>
          <w:rFonts w:eastAsia="SimSun"/>
          <w:lang w:eastAsia="en-US"/>
        </w:rPr>
        <w:t xml:space="preserve">, </w:t>
      </w:r>
      <w:r w:rsidRPr="00512D61">
        <w:rPr>
          <w:rFonts w:eastAsia="SimSun"/>
          <w:lang w:eastAsia="en-US"/>
        </w:rPr>
        <w:t>в том числе НДС по ставке ____ - ______ руб. /не облагается НДС на основании __________________</w:t>
      </w:r>
      <w:proofErr w:type="gramStart"/>
      <w:r w:rsidRPr="00512D61">
        <w:rPr>
          <w:rFonts w:eastAsia="SimSun"/>
          <w:lang w:eastAsia="en-US"/>
        </w:rPr>
        <w:t>_.</w:t>
      </w:r>
      <w:r w:rsidRPr="0063258B">
        <w:rPr>
          <w:rFonts w:eastAsia="SimSun"/>
          <w:lang w:eastAsia="en-US"/>
        </w:rPr>
        <w:t>.</w:t>
      </w:r>
      <w:proofErr w:type="gramEnd"/>
    </w:p>
    <w:p w14:paraId="7F20437D" w14:textId="77777777" w:rsidR="00081D98" w:rsidRDefault="00081D98" w:rsidP="00081D98">
      <w:pPr>
        <w:widowControl w:val="0"/>
        <w:numPr>
          <w:ilvl w:val="1"/>
          <w:numId w:val="31"/>
        </w:numPr>
        <w:tabs>
          <w:tab w:val="clear" w:pos="720"/>
          <w:tab w:val="left" w:pos="1276"/>
        </w:tabs>
        <w:ind w:left="0" w:firstLine="709"/>
        <w:contextualSpacing/>
        <w:jc w:val="both"/>
        <w:rPr>
          <w:rFonts w:eastAsia="SimSun"/>
          <w:lang w:eastAsia="en-US"/>
        </w:rPr>
      </w:pPr>
      <w:r w:rsidRPr="00B632FB">
        <w:rPr>
          <w:rFonts w:eastAsia="SimSun"/>
          <w:lang w:eastAsia="en-US"/>
        </w:rPr>
        <w:t>Цена единиц Услуг определена в Приложении № 2 к настоящему Договору, цена применяемых ресурсных материалов при оказании Услуг определена в Приложении № 3 к настоящему Договору и включают все расходы, затраты Исполнителя, связанные с оказанием Услуг по настоящему</w:t>
      </w:r>
      <w:r>
        <w:rPr>
          <w:rFonts w:eastAsia="SimSun"/>
          <w:lang w:eastAsia="en-US"/>
        </w:rPr>
        <w:t xml:space="preserve"> Договору, все налоги, пошлины, сборы и другие обязательные платежи. </w:t>
      </w:r>
    </w:p>
    <w:p w14:paraId="13CA050E" w14:textId="77777777" w:rsidR="00081D98" w:rsidRPr="005C67BF" w:rsidRDefault="00081D98" w:rsidP="00081D98">
      <w:pPr>
        <w:widowControl w:val="0"/>
        <w:numPr>
          <w:ilvl w:val="1"/>
          <w:numId w:val="31"/>
        </w:numPr>
        <w:tabs>
          <w:tab w:val="clear" w:pos="720"/>
          <w:tab w:val="left" w:pos="1276"/>
        </w:tabs>
        <w:ind w:left="0" w:firstLine="709"/>
        <w:contextualSpacing/>
        <w:jc w:val="both"/>
        <w:rPr>
          <w:rFonts w:eastAsia="SimSun"/>
          <w:lang w:eastAsia="en-US"/>
        </w:rPr>
      </w:pPr>
      <w:r w:rsidRPr="005C67BF">
        <w:rPr>
          <w:rFonts w:eastAsia="SimSun"/>
          <w:lang w:eastAsia="en-US"/>
        </w:rPr>
        <w:t>Оплате по настоящему Договору подлежат только фактически оказанные Услуги.</w:t>
      </w:r>
      <w:bookmarkEnd w:id="18"/>
    </w:p>
    <w:p w14:paraId="48309A44" w14:textId="77777777" w:rsidR="00081D98" w:rsidRDefault="00081D98" w:rsidP="00081D98">
      <w:pPr>
        <w:widowControl w:val="0"/>
        <w:numPr>
          <w:ilvl w:val="1"/>
          <w:numId w:val="31"/>
        </w:numPr>
        <w:tabs>
          <w:tab w:val="clear" w:pos="720"/>
          <w:tab w:val="left" w:pos="1276"/>
        </w:tabs>
        <w:ind w:left="0" w:firstLine="709"/>
        <w:contextualSpacing/>
        <w:jc w:val="both"/>
        <w:rPr>
          <w:rFonts w:eastAsia="SimSun"/>
          <w:lang w:eastAsia="en-US"/>
        </w:rPr>
      </w:pPr>
      <w:r>
        <w:rPr>
          <w:rFonts w:eastAsia="SimSun"/>
          <w:lang w:eastAsia="en-US"/>
        </w:rPr>
        <w:t>Цена единицы Услуги является твердой и определена на весь срок исполнения Договора.</w:t>
      </w:r>
    </w:p>
    <w:p w14:paraId="0B9AF4AE" w14:textId="77777777" w:rsidR="00081D98" w:rsidRDefault="00081D98" w:rsidP="00081D98">
      <w:pPr>
        <w:widowControl w:val="0"/>
        <w:numPr>
          <w:ilvl w:val="1"/>
          <w:numId w:val="31"/>
        </w:numPr>
        <w:tabs>
          <w:tab w:val="clear" w:pos="720"/>
          <w:tab w:val="left" w:pos="1276"/>
        </w:tabs>
        <w:ind w:left="0" w:firstLine="709"/>
        <w:contextualSpacing/>
        <w:jc w:val="both"/>
        <w:rPr>
          <w:rFonts w:eastAsia="SimSun"/>
          <w:lang w:eastAsia="en-US"/>
        </w:rPr>
      </w:pPr>
      <w:r>
        <w:rPr>
          <w:rFonts w:eastAsia="SimSun"/>
          <w:lang w:eastAsia="en-US"/>
        </w:rPr>
        <w:t>Цена Договора может быть изменена в соответствии с разделом 10 настоящего Договора.</w:t>
      </w:r>
    </w:p>
    <w:p w14:paraId="52A95FBF" w14:textId="77777777" w:rsidR="00081D98" w:rsidRDefault="00081D98" w:rsidP="00081D98">
      <w:pPr>
        <w:widowControl w:val="0"/>
        <w:numPr>
          <w:ilvl w:val="1"/>
          <w:numId w:val="31"/>
        </w:numPr>
        <w:tabs>
          <w:tab w:val="clear" w:pos="720"/>
          <w:tab w:val="left" w:pos="1276"/>
        </w:tabs>
        <w:ind w:left="0" w:firstLine="709"/>
        <w:contextualSpacing/>
        <w:jc w:val="both"/>
        <w:rPr>
          <w:rFonts w:eastAsia="SimSun"/>
          <w:lang w:eastAsia="en-US"/>
        </w:rPr>
      </w:pPr>
      <w:r>
        <w:rPr>
          <w:rFonts w:eastAsia="SimSun"/>
          <w:lang w:eastAsia="en-US"/>
        </w:rPr>
        <w:t>Дополнительные Услуги, оказанные Исполнителем без согласования с Заказчиком и не подтвержденные дополнительным соглашением, не подлежат оплате со стороны последнего.</w:t>
      </w:r>
    </w:p>
    <w:p w14:paraId="46CB067E" w14:textId="77777777" w:rsidR="00081D98" w:rsidRPr="00B632FB" w:rsidRDefault="00081D98" w:rsidP="00081D98">
      <w:pPr>
        <w:widowControl w:val="0"/>
        <w:numPr>
          <w:ilvl w:val="1"/>
          <w:numId w:val="31"/>
        </w:numPr>
        <w:tabs>
          <w:tab w:val="clear" w:pos="720"/>
          <w:tab w:val="left" w:pos="1276"/>
        </w:tabs>
        <w:ind w:left="0" w:firstLine="709"/>
        <w:contextualSpacing/>
        <w:jc w:val="both"/>
        <w:rPr>
          <w:rFonts w:eastAsia="SimSun"/>
          <w:lang w:eastAsia="en-US"/>
        </w:rPr>
      </w:pPr>
      <w:r w:rsidRPr="00B632FB">
        <w:rPr>
          <w:rFonts w:eastAsia="SimSun"/>
          <w:lang w:eastAsia="en-US"/>
        </w:rPr>
        <w:t xml:space="preserve">Расчет стоимости Услуг осуществляется Исполнителем в течение 3 (Трех) </w:t>
      </w:r>
      <w:r w:rsidRPr="00B632FB">
        <w:rPr>
          <w:rFonts w:eastAsia="SimSun"/>
          <w:lang w:eastAsia="en-US"/>
        </w:rPr>
        <w:lastRenderedPageBreak/>
        <w:t xml:space="preserve">рабочих дней месяца, следующего за отчетным (Отчетный период). </w:t>
      </w:r>
    </w:p>
    <w:p w14:paraId="75C4DD06" w14:textId="77777777" w:rsidR="00081D98" w:rsidRPr="00B632FB" w:rsidRDefault="00081D98" w:rsidP="00081D98">
      <w:pPr>
        <w:widowControl w:val="0"/>
        <w:tabs>
          <w:tab w:val="left" w:pos="1276"/>
        </w:tabs>
        <w:ind w:firstLine="709"/>
        <w:contextualSpacing/>
        <w:jc w:val="both"/>
        <w:rPr>
          <w:rFonts w:eastAsia="SimSun"/>
          <w:lang w:eastAsia="en-US"/>
        </w:rPr>
      </w:pPr>
      <w:r w:rsidRPr="00B632FB">
        <w:rPr>
          <w:rFonts w:eastAsia="SimSun"/>
          <w:lang w:eastAsia="en-US"/>
        </w:rPr>
        <w:t>Для целей настоящего Договора под Отчетным периодом признается календарный месяц.</w:t>
      </w:r>
    </w:p>
    <w:p w14:paraId="1C601370" w14:textId="77777777" w:rsidR="00081D98" w:rsidRDefault="00081D98" w:rsidP="00081D98">
      <w:pPr>
        <w:widowControl w:val="0"/>
        <w:numPr>
          <w:ilvl w:val="1"/>
          <w:numId w:val="31"/>
        </w:numPr>
        <w:tabs>
          <w:tab w:val="clear" w:pos="720"/>
          <w:tab w:val="left" w:pos="1276"/>
        </w:tabs>
        <w:ind w:left="0" w:firstLine="709"/>
        <w:contextualSpacing/>
        <w:jc w:val="both"/>
        <w:rPr>
          <w:rFonts w:eastAsia="SimSun"/>
          <w:lang w:eastAsia="en-US"/>
        </w:rPr>
      </w:pPr>
      <w:r w:rsidRPr="00B632FB">
        <w:rPr>
          <w:rFonts w:eastAsia="SimSun"/>
          <w:lang w:eastAsia="en-US"/>
        </w:rPr>
        <w:t xml:space="preserve">Заказчик производит оплату за оказанные Услуги в Отчетном периоде в течение 7 (Семи) рабочих дней со дня подписания Сторонами </w:t>
      </w:r>
      <w:r>
        <w:rPr>
          <w:rFonts w:eastAsia="SimSun"/>
          <w:lang w:eastAsia="en-US"/>
        </w:rPr>
        <w:t xml:space="preserve">универсального передаточного документа (далее УПД) </w:t>
      </w:r>
      <w:r w:rsidRPr="00B632FB">
        <w:rPr>
          <w:rFonts w:eastAsia="SimSun"/>
          <w:lang w:eastAsia="en-US"/>
        </w:rPr>
        <w:t>за Отчетный период</w:t>
      </w:r>
      <w:r>
        <w:rPr>
          <w:rFonts w:eastAsia="SimSun"/>
          <w:lang w:eastAsia="en-US"/>
        </w:rPr>
        <w:t>, по форме утвержденной УФНС России на дату его направления</w:t>
      </w:r>
      <w:r w:rsidRPr="006F4606">
        <w:rPr>
          <w:rFonts w:eastAsia="SimSun"/>
          <w:lang w:eastAsia="en-US"/>
        </w:rPr>
        <w:t xml:space="preserve">. </w:t>
      </w:r>
    </w:p>
    <w:p w14:paraId="2CD664AA" w14:textId="77777777" w:rsidR="00081D98" w:rsidRPr="006F4606" w:rsidRDefault="00081D98" w:rsidP="00081D98">
      <w:pPr>
        <w:widowControl w:val="0"/>
        <w:numPr>
          <w:ilvl w:val="1"/>
          <w:numId w:val="31"/>
        </w:numPr>
        <w:tabs>
          <w:tab w:val="clear" w:pos="720"/>
          <w:tab w:val="left" w:pos="1276"/>
        </w:tabs>
        <w:ind w:left="0" w:firstLine="709"/>
        <w:contextualSpacing/>
        <w:jc w:val="both"/>
        <w:rPr>
          <w:rFonts w:eastAsia="SimSun"/>
          <w:lang w:eastAsia="en-US"/>
        </w:rPr>
      </w:pPr>
      <w:r w:rsidRPr="006F4606">
        <w:rPr>
          <w:rFonts w:eastAsia="SimSun"/>
          <w:lang w:eastAsia="en-US"/>
        </w:rPr>
        <w:t xml:space="preserve">Если по вине Исполнителя Заказчик получит документацию с нарушением сроков, то обязательство Заказчика по оплате отодвигается на соответствующее количество дней задержки. </w:t>
      </w:r>
    </w:p>
    <w:p w14:paraId="37E09158" w14:textId="77777777" w:rsidR="00081D98" w:rsidRDefault="00081D98" w:rsidP="00081D98">
      <w:pPr>
        <w:widowControl w:val="0"/>
        <w:numPr>
          <w:ilvl w:val="1"/>
          <w:numId w:val="31"/>
        </w:numPr>
        <w:tabs>
          <w:tab w:val="clear" w:pos="720"/>
          <w:tab w:val="left" w:pos="1276"/>
        </w:tabs>
        <w:ind w:left="0" w:firstLine="709"/>
        <w:contextualSpacing/>
        <w:jc w:val="both"/>
        <w:rPr>
          <w:rFonts w:eastAsia="SimSun"/>
          <w:lang w:eastAsia="en-US"/>
        </w:rPr>
      </w:pPr>
      <w:r>
        <w:rPr>
          <w:rFonts w:eastAsia="SimSun"/>
          <w:lang w:eastAsia="en-US"/>
        </w:rPr>
        <w:t>Сдача-приемка Услуг по настоящему Договору производится Заказчиком в следующем порядке:</w:t>
      </w:r>
    </w:p>
    <w:p w14:paraId="3D34B0AA" w14:textId="77777777" w:rsidR="00081D98" w:rsidRPr="00D85490" w:rsidRDefault="00081D98" w:rsidP="00081D98">
      <w:pPr>
        <w:widowControl w:val="0"/>
        <w:numPr>
          <w:ilvl w:val="2"/>
          <w:numId w:val="31"/>
        </w:numPr>
        <w:tabs>
          <w:tab w:val="clear" w:pos="720"/>
          <w:tab w:val="left" w:pos="1276"/>
        </w:tabs>
        <w:ind w:left="0" w:firstLine="709"/>
        <w:contextualSpacing/>
        <w:jc w:val="both"/>
        <w:rPr>
          <w:rFonts w:eastAsia="SimSun"/>
          <w:lang w:eastAsia="en-US"/>
        </w:rPr>
      </w:pPr>
      <w:r w:rsidRPr="00D85490">
        <w:rPr>
          <w:rFonts w:eastAsia="SimSun"/>
          <w:lang w:eastAsia="en-US"/>
        </w:rPr>
        <w:t xml:space="preserve">В течение 5 (Пяти) рабочих дней месяца, следующего за отчетным Исполнитель оформляет в двух экземплярах и </w:t>
      </w:r>
      <w:r w:rsidRPr="00B632FB">
        <w:rPr>
          <w:rFonts w:eastAsia="SimSun"/>
          <w:lang w:eastAsia="en-US"/>
        </w:rPr>
        <w:t>направляет Заказчику</w:t>
      </w:r>
      <w:r w:rsidRPr="00D85490">
        <w:rPr>
          <w:rFonts w:eastAsia="SimSun"/>
          <w:lang w:eastAsia="en-US"/>
        </w:rPr>
        <w:t xml:space="preserve"> на рассмотрение </w:t>
      </w:r>
      <w:r w:rsidRPr="00BD4B24">
        <w:rPr>
          <w:rFonts w:eastAsia="SimSun"/>
          <w:lang w:eastAsia="en-US"/>
        </w:rPr>
        <w:t>Отчет об исполнении Инцидентов</w:t>
      </w:r>
      <w:r w:rsidRPr="00D85490">
        <w:rPr>
          <w:rFonts w:eastAsia="SimSun"/>
          <w:lang w:eastAsia="en-US"/>
        </w:rPr>
        <w:t xml:space="preserve"> по форме Приложения № 6 к Договору</w:t>
      </w:r>
      <w:r w:rsidRPr="00D85490">
        <w:rPr>
          <w:bCs/>
        </w:rPr>
        <w:t>, документацию, предусмотренную Техническим заданием</w:t>
      </w:r>
      <w:r w:rsidRPr="00D85490">
        <w:rPr>
          <w:rFonts w:eastAsia="SimSun"/>
          <w:lang w:eastAsia="en-US"/>
        </w:rPr>
        <w:t xml:space="preserve"> и </w:t>
      </w:r>
      <w:r>
        <w:rPr>
          <w:rFonts w:eastAsia="SimSun"/>
          <w:lang w:eastAsia="en-US"/>
        </w:rPr>
        <w:t>УПД</w:t>
      </w:r>
      <w:r w:rsidRPr="00D85490">
        <w:rPr>
          <w:rFonts w:eastAsia="SimSun"/>
          <w:lang w:eastAsia="en-US"/>
        </w:rPr>
        <w:t xml:space="preserve">. </w:t>
      </w:r>
      <w:r>
        <w:rPr>
          <w:rFonts w:eastAsia="SimSun"/>
          <w:lang w:eastAsia="en-US"/>
        </w:rPr>
        <w:t xml:space="preserve"> </w:t>
      </w:r>
    </w:p>
    <w:p w14:paraId="296A3F7A" w14:textId="77777777" w:rsidR="00081D98" w:rsidRPr="00D85490" w:rsidRDefault="00081D98" w:rsidP="00081D98">
      <w:pPr>
        <w:widowControl w:val="0"/>
        <w:numPr>
          <w:ilvl w:val="2"/>
          <w:numId w:val="31"/>
        </w:numPr>
        <w:tabs>
          <w:tab w:val="clear" w:pos="720"/>
          <w:tab w:val="left" w:pos="1276"/>
        </w:tabs>
        <w:ind w:left="0" w:firstLine="709"/>
        <w:contextualSpacing/>
        <w:jc w:val="both"/>
        <w:rPr>
          <w:rFonts w:eastAsia="SimSun"/>
          <w:lang w:eastAsia="en-US"/>
        </w:rPr>
      </w:pPr>
      <w:r w:rsidRPr="00D85490">
        <w:rPr>
          <w:rFonts w:eastAsia="SimSun"/>
          <w:lang w:eastAsia="en-US"/>
        </w:rPr>
        <w:t>В отчетных документах должны быть заполнены поля всех таблиц указанными в заголовках таблиц значениями, или даны комментарии о причинах не заполнения полей.</w:t>
      </w:r>
    </w:p>
    <w:p w14:paraId="6C11FD5D" w14:textId="77777777" w:rsidR="00081D98" w:rsidRPr="00D85490" w:rsidRDefault="00081D98" w:rsidP="00081D98">
      <w:pPr>
        <w:widowControl w:val="0"/>
        <w:numPr>
          <w:ilvl w:val="2"/>
          <w:numId w:val="31"/>
        </w:numPr>
        <w:tabs>
          <w:tab w:val="clear" w:pos="720"/>
          <w:tab w:val="left" w:pos="1276"/>
        </w:tabs>
        <w:ind w:left="0" w:firstLine="709"/>
        <w:contextualSpacing/>
        <w:jc w:val="both"/>
        <w:rPr>
          <w:rFonts w:eastAsia="SimSun"/>
          <w:lang w:eastAsia="en-US"/>
        </w:rPr>
      </w:pPr>
      <w:r w:rsidRPr="00D85490">
        <w:rPr>
          <w:rFonts w:eastAsia="SimSun"/>
          <w:lang w:eastAsia="en-US"/>
        </w:rPr>
        <w:t xml:space="preserve">Заказчик в течение 10 (Десяти) рабочих дней с момента получения </w:t>
      </w:r>
      <w:r>
        <w:rPr>
          <w:rFonts w:eastAsia="SimSun"/>
          <w:lang w:eastAsia="en-US"/>
        </w:rPr>
        <w:t>УПД</w:t>
      </w:r>
      <w:r w:rsidRPr="00D85490">
        <w:rPr>
          <w:rFonts w:eastAsia="SimSun"/>
          <w:lang w:eastAsia="en-US"/>
        </w:rPr>
        <w:t xml:space="preserve"> обязуется произвести приемку оказанных Исполнителем Услуг и подписать представленный </w:t>
      </w:r>
      <w:r>
        <w:rPr>
          <w:rFonts w:eastAsia="SimSun"/>
          <w:lang w:eastAsia="en-US"/>
        </w:rPr>
        <w:t>УПД</w:t>
      </w:r>
      <w:r w:rsidRPr="00D85490">
        <w:rPr>
          <w:rFonts w:eastAsia="SimSun"/>
          <w:lang w:eastAsia="en-US"/>
        </w:rPr>
        <w:t xml:space="preserve"> или направить Исполнителю мотивированный отказ с перечнем необходимых доработок, составленный в письменном виде.</w:t>
      </w:r>
    </w:p>
    <w:p w14:paraId="0931D505" w14:textId="77777777" w:rsidR="00081D98" w:rsidRDefault="00081D98" w:rsidP="00081D98">
      <w:pPr>
        <w:widowControl w:val="0"/>
        <w:numPr>
          <w:ilvl w:val="2"/>
          <w:numId w:val="31"/>
        </w:numPr>
        <w:tabs>
          <w:tab w:val="clear" w:pos="720"/>
          <w:tab w:val="left" w:pos="1276"/>
        </w:tabs>
        <w:ind w:left="0" w:firstLine="709"/>
        <w:contextualSpacing/>
        <w:jc w:val="both"/>
        <w:rPr>
          <w:rFonts w:eastAsia="SimSun"/>
          <w:lang w:eastAsia="en-US"/>
        </w:rPr>
      </w:pPr>
      <w:r w:rsidRPr="00D85490">
        <w:rPr>
          <w:rFonts w:eastAsia="SimSun"/>
          <w:lang w:eastAsia="en-US"/>
        </w:rPr>
        <w:t>Устранение недостатков осуществляется силами</w:t>
      </w:r>
      <w:r>
        <w:rPr>
          <w:rFonts w:eastAsia="SimSun"/>
          <w:lang w:eastAsia="en-US"/>
        </w:rPr>
        <w:t xml:space="preserve"> и за счет средств Исполнителя. После устранения недостатков Исполнитель вновь направляет Заказчику УПД с приложением документов, указанных в Техническом задании, в порядке, установленном в разделе 2 настоящего Договора.</w:t>
      </w:r>
    </w:p>
    <w:p w14:paraId="57C5DA96" w14:textId="77777777" w:rsidR="00081D98" w:rsidRDefault="00081D98" w:rsidP="00081D98">
      <w:pPr>
        <w:widowControl w:val="0"/>
        <w:numPr>
          <w:ilvl w:val="2"/>
          <w:numId w:val="31"/>
        </w:numPr>
        <w:tabs>
          <w:tab w:val="clear" w:pos="720"/>
          <w:tab w:val="left" w:pos="1276"/>
        </w:tabs>
        <w:ind w:left="0" w:firstLine="709"/>
        <w:contextualSpacing/>
        <w:jc w:val="both"/>
        <w:rPr>
          <w:rFonts w:eastAsia="SimSun"/>
          <w:lang w:eastAsia="en-US"/>
        </w:rPr>
      </w:pPr>
      <w:r>
        <w:rPr>
          <w:rFonts w:eastAsia="SimSun"/>
          <w:lang w:eastAsia="en-US"/>
        </w:rPr>
        <w:t>В случае, если Заказчик в указанный срок не направил Исполнителю мотивированный отказ от приемки Услуг, оказанные Услуги считаются принятыми, а УПД подписанным Заказчиком.</w:t>
      </w:r>
    </w:p>
    <w:p w14:paraId="5C5F880E" w14:textId="77777777" w:rsidR="00081D98" w:rsidRDefault="00081D98" w:rsidP="00081D98">
      <w:pPr>
        <w:widowControl w:val="0"/>
        <w:numPr>
          <w:ilvl w:val="2"/>
          <w:numId w:val="31"/>
        </w:numPr>
        <w:tabs>
          <w:tab w:val="clear" w:pos="720"/>
          <w:tab w:val="left" w:pos="1276"/>
        </w:tabs>
        <w:ind w:left="0" w:firstLine="709"/>
        <w:contextualSpacing/>
        <w:jc w:val="both"/>
        <w:rPr>
          <w:rFonts w:eastAsia="SimSun"/>
          <w:lang w:eastAsia="en-US"/>
        </w:rPr>
      </w:pPr>
      <w:r>
        <w:rPr>
          <w:rFonts w:eastAsia="SimSun"/>
          <w:lang w:eastAsia="en-US"/>
        </w:rPr>
        <w:t>Датой представления УПД за Отчетный период считается дата его получения Заказчиком.</w:t>
      </w:r>
    </w:p>
    <w:p w14:paraId="57F35993" w14:textId="77777777" w:rsidR="00081D98" w:rsidRDefault="00081D98" w:rsidP="00081D98">
      <w:pPr>
        <w:widowControl w:val="0"/>
        <w:numPr>
          <w:ilvl w:val="2"/>
          <w:numId w:val="31"/>
        </w:numPr>
        <w:tabs>
          <w:tab w:val="clear" w:pos="720"/>
          <w:tab w:val="left" w:pos="1276"/>
        </w:tabs>
        <w:ind w:left="0" w:firstLine="709"/>
        <w:contextualSpacing/>
        <w:jc w:val="both"/>
        <w:rPr>
          <w:rFonts w:eastAsia="SimSun"/>
          <w:lang w:eastAsia="en-US"/>
        </w:rPr>
      </w:pPr>
      <w:r>
        <w:rPr>
          <w:rFonts w:eastAsia="SimSun"/>
          <w:lang w:eastAsia="en-US"/>
        </w:rPr>
        <w:t>Услуга за Отчетный период считается принятой Заказчиком с момента подписания им УПД за Отчетный период, и подлежит оплате согласно условиям Договора.</w:t>
      </w:r>
    </w:p>
    <w:p w14:paraId="2DC04A19" w14:textId="77777777" w:rsidR="00081D98" w:rsidRDefault="00081D98" w:rsidP="00081D98">
      <w:pPr>
        <w:widowControl w:val="0"/>
        <w:numPr>
          <w:ilvl w:val="1"/>
          <w:numId w:val="31"/>
        </w:numPr>
        <w:tabs>
          <w:tab w:val="clear" w:pos="720"/>
          <w:tab w:val="left" w:pos="1276"/>
        </w:tabs>
        <w:ind w:left="0" w:firstLine="709"/>
        <w:contextualSpacing/>
        <w:jc w:val="both"/>
        <w:rPr>
          <w:rFonts w:eastAsia="SimSun"/>
          <w:lang w:eastAsia="en-US"/>
        </w:rPr>
      </w:pPr>
      <w:r>
        <w:rPr>
          <w:rFonts w:eastAsia="SimSun"/>
          <w:lang w:eastAsia="en-US"/>
        </w:rPr>
        <w:t xml:space="preserve">Расчеты по Договору производятся в рублях безналичным перечислением денежных средств на расчетный счет Исполнителя, указанный в счете на оплату. </w:t>
      </w:r>
    </w:p>
    <w:p w14:paraId="44E777ED" w14:textId="77777777" w:rsidR="00081D98" w:rsidRDefault="00081D98" w:rsidP="00081D98">
      <w:pPr>
        <w:widowControl w:val="0"/>
        <w:numPr>
          <w:ilvl w:val="1"/>
          <w:numId w:val="31"/>
        </w:numPr>
        <w:tabs>
          <w:tab w:val="clear" w:pos="720"/>
          <w:tab w:val="left" w:pos="1276"/>
        </w:tabs>
        <w:ind w:left="0" w:firstLine="709"/>
        <w:contextualSpacing/>
        <w:jc w:val="both"/>
        <w:rPr>
          <w:rFonts w:eastAsia="SimSun"/>
          <w:lang w:eastAsia="en-US"/>
        </w:rPr>
      </w:pPr>
      <w:r>
        <w:rPr>
          <w:rFonts w:eastAsia="SimSun"/>
          <w:lang w:eastAsia="en-US"/>
        </w:rPr>
        <w:t>Все суммы в настоящем Договоре и Приложениях к нему указаны без НДС по действующей налоговой ставке, определенной в соответствии с законодательством Российской Федерации о налогах и сборах, если не указано иное.</w:t>
      </w:r>
    </w:p>
    <w:p w14:paraId="7EF08693" w14:textId="77777777" w:rsidR="00081D98" w:rsidRDefault="00081D98" w:rsidP="00081D98">
      <w:pPr>
        <w:widowControl w:val="0"/>
        <w:numPr>
          <w:ilvl w:val="1"/>
          <w:numId w:val="31"/>
        </w:numPr>
        <w:tabs>
          <w:tab w:val="clear" w:pos="720"/>
          <w:tab w:val="left" w:pos="1276"/>
        </w:tabs>
        <w:ind w:left="0" w:firstLine="709"/>
        <w:contextualSpacing/>
        <w:jc w:val="both"/>
        <w:rPr>
          <w:rFonts w:eastAsia="SimSun"/>
          <w:lang w:eastAsia="en-US"/>
        </w:rPr>
      </w:pPr>
      <w:r>
        <w:rPr>
          <w:rFonts w:eastAsia="SimSun"/>
          <w:lang w:eastAsia="en-US"/>
        </w:rPr>
        <w:t xml:space="preserve">Заказчик считается выполнившим свои обязательства по оплате с даты списания денежных средств с расчетного счета Заказчика. </w:t>
      </w:r>
    </w:p>
    <w:p w14:paraId="6C67C08B" w14:textId="77777777" w:rsidR="00081D98" w:rsidRDefault="00081D98" w:rsidP="00081D98">
      <w:pPr>
        <w:widowControl w:val="0"/>
        <w:numPr>
          <w:ilvl w:val="1"/>
          <w:numId w:val="31"/>
        </w:numPr>
        <w:tabs>
          <w:tab w:val="clear" w:pos="720"/>
          <w:tab w:val="left" w:pos="1276"/>
        </w:tabs>
        <w:ind w:left="0" w:firstLine="709"/>
        <w:contextualSpacing/>
        <w:jc w:val="both"/>
        <w:rPr>
          <w:rFonts w:eastAsia="SimSun"/>
          <w:lang w:eastAsia="en-US"/>
        </w:rPr>
      </w:pPr>
      <w:r>
        <w:rPr>
          <w:rFonts w:eastAsia="SimSun"/>
          <w:lang w:eastAsia="en-US"/>
        </w:rPr>
        <w:t>Заказчик вправе удержать из платежа, причитающегося Исполнителю, денежные суммы по штрафным санкциям и пени, связанные с неисполнением или ненадлежащим исполнением Исполнителем своих обязательств по Договору.</w:t>
      </w:r>
    </w:p>
    <w:p w14:paraId="63527A2C" w14:textId="77777777" w:rsidR="00081D98" w:rsidRPr="0000042A" w:rsidRDefault="00081D98" w:rsidP="00081D98">
      <w:pPr>
        <w:pStyle w:val="aff"/>
        <w:numPr>
          <w:ilvl w:val="1"/>
          <w:numId w:val="31"/>
        </w:numPr>
        <w:tabs>
          <w:tab w:val="clear" w:pos="720"/>
          <w:tab w:val="num" w:pos="993"/>
          <w:tab w:val="left" w:pos="1134"/>
        </w:tabs>
        <w:spacing w:before="0" w:line="240" w:lineRule="auto"/>
        <w:ind w:left="0" w:firstLine="709"/>
        <w:contextualSpacing/>
        <w:rPr>
          <w:rFonts w:ascii="Times New Roman" w:hAnsi="Times New Roman"/>
          <w:szCs w:val="24"/>
        </w:rPr>
      </w:pPr>
      <w:r w:rsidRPr="005C67BF">
        <w:rPr>
          <w:rFonts w:ascii="Times New Roman" w:hAnsi="Times New Roman"/>
          <w:szCs w:val="24"/>
        </w:rPr>
        <w:t>При обмене документами Стороны могут использовать электронный документооборот в соответствии с заключенным между ними соглашением о переходе на юридически значимый электронный документооборот</w:t>
      </w:r>
      <w:r>
        <w:rPr>
          <w:rFonts w:ascii="Times New Roman" w:hAnsi="Times New Roman"/>
          <w:szCs w:val="24"/>
        </w:rPr>
        <w:t>.</w:t>
      </w:r>
    </w:p>
    <w:p w14:paraId="6E25D68E" w14:textId="77777777" w:rsidR="00081D98" w:rsidRPr="002B3C9C" w:rsidRDefault="00081D98" w:rsidP="00081D98">
      <w:pPr>
        <w:pStyle w:val="aff"/>
        <w:numPr>
          <w:ilvl w:val="1"/>
          <w:numId w:val="31"/>
        </w:numPr>
        <w:tabs>
          <w:tab w:val="clear" w:pos="720"/>
          <w:tab w:val="num" w:pos="993"/>
          <w:tab w:val="left" w:pos="1134"/>
        </w:tabs>
        <w:spacing w:before="0" w:line="240" w:lineRule="auto"/>
        <w:ind w:left="0" w:firstLine="709"/>
        <w:contextualSpacing/>
        <w:rPr>
          <w:rFonts w:ascii="Times New Roman" w:hAnsi="Times New Roman"/>
          <w:szCs w:val="24"/>
        </w:rPr>
      </w:pPr>
      <w:r w:rsidRPr="002B3C9C">
        <w:rPr>
          <w:rFonts w:ascii="Times New Roman" w:hAnsi="Times New Roman"/>
          <w:szCs w:val="24"/>
        </w:rPr>
        <w:t xml:space="preserve">УПД должен соответствовать форме, утвержденной ФНС России на дату его направления, и требованиям действующего законодательства Российской Федерации. При составлении УПД в разделе «Наименование товара (описание выполненных работ, оказанных услуг), имущественного права» должны быть указаны: наименование и </w:t>
      </w:r>
      <w:r w:rsidRPr="002B3C9C">
        <w:rPr>
          <w:rFonts w:ascii="Times New Roman" w:hAnsi="Times New Roman"/>
          <w:szCs w:val="24"/>
        </w:rPr>
        <w:lastRenderedPageBreak/>
        <w:t>отчетный период оказанных услуг,</w:t>
      </w:r>
      <w:r w:rsidRPr="002B3C9C">
        <w:rPr>
          <w:rFonts w:ascii="Times New Roman" w:hAnsi="Times New Roman"/>
          <w:bCs/>
          <w:snapToGrid w:val="0"/>
        </w:rPr>
        <w:t xml:space="preserve"> в соответствии с их описанием в техническом задании</w:t>
      </w:r>
      <w:r w:rsidRPr="002B3C9C">
        <w:rPr>
          <w:rFonts w:ascii="Times New Roman" w:hAnsi="Times New Roman"/>
          <w:szCs w:val="24"/>
        </w:rPr>
        <w:t>. Стороны вправе не принимать к рассмотрению и исполнению документы, не соответствующие требованиям настоящего пункта. При отсутствии технической возможности на предоставление УПД в электронной форме, он может быть представлен в ином формате через систему электронного документооборота.</w:t>
      </w:r>
    </w:p>
    <w:p w14:paraId="3CA4E6FE" w14:textId="77777777" w:rsidR="00081D98" w:rsidRPr="002B3C9C" w:rsidRDefault="00081D98" w:rsidP="00081D98">
      <w:pPr>
        <w:pStyle w:val="aff"/>
        <w:tabs>
          <w:tab w:val="left" w:pos="1134"/>
        </w:tabs>
        <w:spacing w:before="0" w:line="240" w:lineRule="auto"/>
        <w:ind w:left="709" w:firstLine="0"/>
        <w:contextualSpacing/>
        <w:rPr>
          <w:rFonts w:ascii="Times New Roman" w:hAnsi="Times New Roman"/>
          <w:szCs w:val="24"/>
        </w:rPr>
      </w:pPr>
    </w:p>
    <w:p w14:paraId="1D3E7D36" w14:textId="77777777" w:rsidR="00081D98" w:rsidRPr="002B3C9C" w:rsidRDefault="00081D98" w:rsidP="00081D98">
      <w:pPr>
        <w:pStyle w:val="aff"/>
        <w:tabs>
          <w:tab w:val="left" w:pos="1134"/>
        </w:tabs>
        <w:spacing w:before="0" w:line="240" w:lineRule="auto"/>
        <w:ind w:left="709" w:firstLine="0"/>
        <w:contextualSpacing/>
        <w:rPr>
          <w:rFonts w:ascii="Times New Roman" w:hAnsi="Times New Roman"/>
          <w:szCs w:val="24"/>
        </w:rPr>
      </w:pPr>
    </w:p>
    <w:p w14:paraId="0156396B" w14:textId="77777777" w:rsidR="00081D98" w:rsidRPr="002B3C9C" w:rsidRDefault="00081D98" w:rsidP="00081D98">
      <w:pPr>
        <w:pStyle w:val="aff"/>
        <w:tabs>
          <w:tab w:val="left" w:pos="1134"/>
        </w:tabs>
        <w:spacing w:before="0" w:line="240" w:lineRule="auto"/>
        <w:ind w:left="709" w:firstLine="0"/>
        <w:contextualSpacing/>
        <w:rPr>
          <w:rFonts w:ascii="Times New Roman" w:hAnsi="Times New Roman"/>
          <w:szCs w:val="24"/>
        </w:rPr>
      </w:pPr>
    </w:p>
    <w:p w14:paraId="63E56535" w14:textId="77777777" w:rsidR="00081D98" w:rsidRPr="002B3C9C" w:rsidRDefault="00081D98" w:rsidP="00081D98">
      <w:pPr>
        <w:widowControl w:val="0"/>
        <w:tabs>
          <w:tab w:val="left" w:pos="1276"/>
        </w:tabs>
        <w:ind w:firstLine="709"/>
        <w:contextualSpacing/>
        <w:jc w:val="both"/>
        <w:rPr>
          <w:rFonts w:eastAsia="SimSun"/>
          <w:lang w:eastAsia="en-US"/>
        </w:rPr>
      </w:pPr>
    </w:p>
    <w:p w14:paraId="726889F4" w14:textId="77777777" w:rsidR="00081D98" w:rsidRPr="002B3C9C" w:rsidRDefault="00081D98" w:rsidP="00081D98">
      <w:pPr>
        <w:numPr>
          <w:ilvl w:val="0"/>
          <w:numId w:val="9"/>
        </w:numPr>
        <w:ind w:left="0" w:firstLine="0"/>
        <w:contextualSpacing/>
        <w:jc w:val="center"/>
        <w:rPr>
          <w:b/>
          <w:bCs/>
        </w:rPr>
      </w:pPr>
      <w:r w:rsidRPr="002B3C9C">
        <w:rPr>
          <w:b/>
          <w:bCs/>
        </w:rPr>
        <w:t>ПОРЯДОК И СРОК ОКАЗАНИЯ УСЛУГ</w:t>
      </w:r>
    </w:p>
    <w:p w14:paraId="2F8149EE" w14:textId="77777777" w:rsidR="00081D98" w:rsidRPr="002B3C9C" w:rsidRDefault="00081D98" w:rsidP="00081D98">
      <w:pPr>
        <w:numPr>
          <w:ilvl w:val="1"/>
          <w:numId w:val="30"/>
        </w:numPr>
        <w:tabs>
          <w:tab w:val="clear" w:pos="720"/>
          <w:tab w:val="num" w:pos="426"/>
        </w:tabs>
        <w:ind w:left="0" w:firstLine="709"/>
        <w:contextualSpacing/>
        <w:jc w:val="both"/>
        <w:rPr>
          <w:b/>
          <w:bCs/>
        </w:rPr>
      </w:pPr>
      <w:r w:rsidRPr="002B3C9C">
        <w:rPr>
          <w:bCs/>
        </w:rPr>
        <w:t>Исполнитель оказывает Заказчику Услуги в соответствии с настоящим Договором, Приложениями к нему и Техническим заданием.</w:t>
      </w:r>
    </w:p>
    <w:p w14:paraId="0DFE05B5" w14:textId="77777777" w:rsidR="00081D98" w:rsidRPr="002B3C9C" w:rsidRDefault="00081D98" w:rsidP="00081D98">
      <w:pPr>
        <w:numPr>
          <w:ilvl w:val="1"/>
          <w:numId w:val="30"/>
        </w:numPr>
        <w:tabs>
          <w:tab w:val="clear" w:pos="720"/>
          <w:tab w:val="num" w:pos="426"/>
        </w:tabs>
        <w:ind w:left="0" w:firstLine="709"/>
        <w:contextualSpacing/>
        <w:jc w:val="both"/>
        <w:rPr>
          <w:b/>
          <w:bCs/>
        </w:rPr>
      </w:pPr>
      <w:r w:rsidRPr="002B3C9C">
        <w:rPr>
          <w:bCs/>
        </w:rPr>
        <w:t>Оказание Услуг по настоящему Договору начинается с момента подписания настоящего Договора.</w:t>
      </w:r>
    </w:p>
    <w:p w14:paraId="652DA6DA" w14:textId="77777777" w:rsidR="00081D98" w:rsidRPr="002B3C9C" w:rsidRDefault="00081D98" w:rsidP="00081D98">
      <w:pPr>
        <w:numPr>
          <w:ilvl w:val="1"/>
          <w:numId w:val="30"/>
        </w:numPr>
        <w:tabs>
          <w:tab w:val="clear" w:pos="720"/>
          <w:tab w:val="num" w:pos="426"/>
        </w:tabs>
        <w:ind w:left="0" w:firstLine="709"/>
        <w:contextualSpacing/>
        <w:jc w:val="both"/>
        <w:rPr>
          <w:b/>
          <w:bCs/>
        </w:rPr>
      </w:pPr>
      <w:r w:rsidRPr="002B3C9C">
        <w:rPr>
          <w:bCs/>
        </w:rPr>
        <w:t>При оказании Исполнителем Услуг по настоящему Договору, должны использоваться ресурсные детали, запасные части и расходные материалы, предоставляемые Исполнителем. В случае приобретения Заказчиком ресурсных деталей, запасных частей у третьих лиц без консультации с Исполнителем, последний не несет ответственности за качество работы Оборудования.</w:t>
      </w:r>
    </w:p>
    <w:p w14:paraId="2366D895" w14:textId="77777777" w:rsidR="00081D98" w:rsidRPr="002B3C9C" w:rsidRDefault="00081D98" w:rsidP="00081D98">
      <w:pPr>
        <w:keepNext/>
        <w:widowControl w:val="0"/>
        <w:tabs>
          <w:tab w:val="left" w:pos="1276"/>
        </w:tabs>
        <w:ind w:firstLine="709"/>
        <w:contextualSpacing/>
        <w:jc w:val="both"/>
        <w:rPr>
          <w:bCs/>
        </w:rPr>
      </w:pPr>
    </w:p>
    <w:p w14:paraId="3B8F885F" w14:textId="77777777" w:rsidR="00081D98" w:rsidRPr="002B3C9C" w:rsidRDefault="00081D98" w:rsidP="00081D98">
      <w:pPr>
        <w:numPr>
          <w:ilvl w:val="0"/>
          <w:numId w:val="9"/>
        </w:numPr>
        <w:ind w:left="0" w:firstLine="0"/>
        <w:contextualSpacing/>
        <w:jc w:val="center"/>
        <w:rPr>
          <w:b/>
          <w:bCs/>
        </w:rPr>
      </w:pPr>
      <w:r w:rsidRPr="002B3C9C">
        <w:rPr>
          <w:b/>
          <w:bCs/>
        </w:rPr>
        <w:t>ПРАВА И ОБЯЗАННОСТИ СТОРОН</w:t>
      </w:r>
    </w:p>
    <w:p w14:paraId="0C6F7FDA" w14:textId="77777777" w:rsidR="00081D98" w:rsidRPr="002B3C9C" w:rsidRDefault="00081D98" w:rsidP="00081D98">
      <w:pPr>
        <w:numPr>
          <w:ilvl w:val="1"/>
          <w:numId w:val="9"/>
        </w:numPr>
        <w:tabs>
          <w:tab w:val="left" w:pos="1276"/>
        </w:tabs>
        <w:ind w:left="0" w:firstLine="709"/>
        <w:contextualSpacing/>
        <w:jc w:val="both"/>
        <w:rPr>
          <w:bCs/>
        </w:rPr>
      </w:pPr>
      <w:r w:rsidRPr="002B3C9C">
        <w:rPr>
          <w:bCs/>
        </w:rPr>
        <w:t>Исполнитель вправе:</w:t>
      </w:r>
    </w:p>
    <w:p w14:paraId="2C8891C8" w14:textId="77777777" w:rsidR="00081D98" w:rsidRPr="002B3C9C" w:rsidRDefault="00081D98" w:rsidP="00081D98">
      <w:pPr>
        <w:numPr>
          <w:ilvl w:val="2"/>
          <w:numId w:val="9"/>
        </w:numPr>
        <w:tabs>
          <w:tab w:val="left" w:pos="1276"/>
        </w:tabs>
        <w:ind w:left="0" w:firstLine="709"/>
        <w:contextualSpacing/>
        <w:jc w:val="both"/>
        <w:rPr>
          <w:bCs/>
        </w:rPr>
      </w:pPr>
      <w:r w:rsidRPr="002B3C9C">
        <w:rPr>
          <w:bCs/>
        </w:rPr>
        <w:t>Требовать своевременного подписания Заказчиком УПД на основании представленных Исполнителем отчетных документов либо мотивированного отказа Заказчика от подписания УПД.</w:t>
      </w:r>
    </w:p>
    <w:p w14:paraId="0E4D795B" w14:textId="77777777" w:rsidR="00081D98" w:rsidRPr="002B3C9C" w:rsidRDefault="00081D98" w:rsidP="00081D98">
      <w:pPr>
        <w:numPr>
          <w:ilvl w:val="2"/>
          <w:numId w:val="9"/>
        </w:numPr>
        <w:tabs>
          <w:tab w:val="left" w:pos="1276"/>
        </w:tabs>
        <w:ind w:left="0" w:firstLine="709"/>
        <w:contextualSpacing/>
        <w:jc w:val="both"/>
        <w:rPr>
          <w:bCs/>
        </w:rPr>
      </w:pPr>
      <w:r w:rsidRPr="002B3C9C">
        <w:rPr>
          <w:bCs/>
        </w:rPr>
        <w:t xml:space="preserve">Требовать своевременной оплаты оказанных Услуг в соответствии </w:t>
      </w:r>
      <w:r w:rsidRPr="002B3C9C">
        <w:rPr>
          <w:bCs/>
        </w:rPr>
        <w:br/>
        <w:t>с условиями настоящего Договора.</w:t>
      </w:r>
    </w:p>
    <w:p w14:paraId="4D35476A" w14:textId="77777777" w:rsidR="00081D98" w:rsidRPr="002B3C9C" w:rsidRDefault="00081D98" w:rsidP="00081D98">
      <w:pPr>
        <w:keepNext/>
        <w:widowControl w:val="0"/>
        <w:numPr>
          <w:ilvl w:val="1"/>
          <w:numId w:val="9"/>
        </w:numPr>
        <w:tabs>
          <w:tab w:val="left" w:pos="1276"/>
        </w:tabs>
        <w:ind w:left="0" w:firstLine="709"/>
        <w:contextualSpacing/>
        <w:jc w:val="both"/>
        <w:rPr>
          <w:bCs/>
        </w:rPr>
      </w:pPr>
      <w:r w:rsidRPr="002B3C9C">
        <w:rPr>
          <w:bCs/>
        </w:rPr>
        <w:t>Исполнитель обязуется:</w:t>
      </w:r>
    </w:p>
    <w:p w14:paraId="10017F8F" w14:textId="77777777" w:rsidR="00081D98" w:rsidRPr="002B3C9C" w:rsidRDefault="00081D98" w:rsidP="00081D98">
      <w:pPr>
        <w:numPr>
          <w:ilvl w:val="2"/>
          <w:numId w:val="9"/>
        </w:numPr>
        <w:tabs>
          <w:tab w:val="left" w:pos="1276"/>
        </w:tabs>
        <w:ind w:left="0" w:firstLine="709"/>
        <w:contextualSpacing/>
        <w:jc w:val="both"/>
        <w:rPr>
          <w:bCs/>
        </w:rPr>
      </w:pPr>
      <w:r w:rsidRPr="002B3C9C">
        <w:rPr>
          <w:bCs/>
        </w:rPr>
        <w:t>не продавать, переуступать, сдавать в аренду, передавать в пользование, отдавать в залог, вносить в качестве вклада в уставной капитал или иным образом отчуждать Оборудование, предоставленное Заказчиком.</w:t>
      </w:r>
    </w:p>
    <w:p w14:paraId="24874075" w14:textId="77777777" w:rsidR="00081D98" w:rsidRPr="002B3C9C" w:rsidRDefault="00081D98" w:rsidP="00081D98">
      <w:pPr>
        <w:numPr>
          <w:ilvl w:val="2"/>
          <w:numId w:val="9"/>
        </w:numPr>
        <w:tabs>
          <w:tab w:val="left" w:pos="1276"/>
        </w:tabs>
        <w:ind w:left="0" w:firstLine="709"/>
        <w:contextualSpacing/>
        <w:jc w:val="both"/>
        <w:rPr>
          <w:bCs/>
        </w:rPr>
      </w:pPr>
      <w:r w:rsidRPr="002B3C9C">
        <w:rPr>
          <w:bCs/>
        </w:rPr>
        <w:t>обеспечить сохранность Оборудования Заказчика и нести риск его потери и повреждения в период нахождения Оборудования Заказчика у Исполнителя. В случае утраты и/или порчи Оборудования Заказчика, произошедшей по вине Исполнителя, Исполнитель обязуется осуществить ремонт Оборудования согласно условиям Договора и/или компенсировать стоимость утраченного Оборудования в течение 15 (Пятнадцати) рабочих дней с даты получения соответствующего требования Заказчика. Стоимость утраченного Оборудования Заказчика определяется на основании документов, представленных Заказчиком;</w:t>
      </w:r>
    </w:p>
    <w:p w14:paraId="73C0821F" w14:textId="77777777" w:rsidR="00081D98" w:rsidRPr="002B3C9C" w:rsidRDefault="00081D98" w:rsidP="00081D98">
      <w:pPr>
        <w:pStyle w:val="ad"/>
        <w:numPr>
          <w:ilvl w:val="2"/>
          <w:numId w:val="9"/>
        </w:numPr>
        <w:tabs>
          <w:tab w:val="left" w:pos="1276"/>
        </w:tabs>
        <w:ind w:left="0" w:firstLine="709"/>
        <w:jc w:val="both"/>
        <w:rPr>
          <w:bCs/>
        </w:rPr>
      </w:pPr>
      <w:r w:rsidRPr="002B3C9C">
        <w:rPr>
          <w:bCs/>
        </w:rPr>
        <w:t xml:space="preserve">самостоятельно определять требуемое количество ресурсов </w:t>
      </w:r>
      <w:proofErr w:type="gramStart"/>
      <w:r w:rsidRPr="002B3C9C">
        <w:rPr>
          <w:bCs/>
        </w:rPr>
        <w:t>на выполнение</w:t>
      </w:r>
      <w:proofErr w:type="gramEnd"/>
      <w:r w:rsidRPr="002B3C9C">
        <w:rPr>
          <w:bCs/>
        </w:rPr>
        <w:t xml:space="preserve"> поставленных задач в установленные сроки. Выделение дополнительных ресурсов не будет влиять на установленную Договором стоимость Услуг;</w:t>
      </w:r>
    </w:p>
    <w:p w14:paraId="3B4CD340" w14:textId="77777777" w:rsidR="00081D98" w:rsidRPr="002B3C9C" w:rsidRDefault="00081D98" w:rsidP="00081D98">
      <w:pPr>
        <w:pStyle w:val="ad"/>
        <w:numPr>
          <w:ilvl w:val="2"/>
          <w:numId w:val="9"/>
        </w:numPr>
        <w:tabs>
          <w:tab w:val="left" w:pos="1276"/>
        </w:tabs>
        <w:ind w:left="0" w:firstLine="709"/>
        <w:jc w:val="both"/>
        <w:rPr>
          <w:bCs/>
        </w:rPr>
      </w:pPr>
      <w:r w:rsidRPr="002B3C9C">
        <w:rPr>
          <w:bCs/>
        </w:rPr>
        <w:t>своевременно и надлежащим образом оказывать Услуги, предусмотренные настоящим Договором и Техническим заданием;</w:t>
      </w:r>
    </w:p>
    <w:p w14:paraId="0D511EFC" w14:textId="77777777" w:rsidR="00081D98" w:rsidRPr="002B3C9C" w:rsidRDefault="00081D98" w:rsidP="00081D98">
      <w:pPr>
        <w:numPr>
          <w:ilvl w:val="2"/>
          <w:numId w:val="9"/>
        </w:numPr>
        <w:tabs>
          <w:tab w:val="left" w:pos="1276"/>
        </w:tabs>
        <w:ind w:left="0" w:firstLine="709"/>
        <w:contextualSpacing/>
        <w:jc w:val="both"/>
        <w:rPr>
          <w:bCs/>
        </w:rPr>
      </w:pPr>
      <w:r w:rsidRPr="002B3C9C">
        <w:rPr>
          <w:bCs/>
        </w:rPr>
        <w:t>соблюдать требования техники безопасности и пожарной безопасности при оказании Услуг по настоящему Договору;</w:t>
      </w:r>
    </w:p>
    <w:p w14:paraId="7C1E7020" w14:textId="77777777" w:rsidR="00081D98" w:rsidRPr="002B3C9C" w:rsidRDefault="00081D98" w:rsidP="00081D98">
      <w:pPr>
        <w:numPr>
          <w:ilvl w:val="2"/>
          <w:numId w:val="9"/>
        </w:numPr>
        <w:tabs>
          <w:tab w:val="left" w:pos="1276"/>
        </w:tabs>
        <w:ind w:left="0" w:firstLine="709"/>
        <w:contextualSpacing/>
        <w:jc w:val="both"/>
        <w:rPr>
          <w:bCs/>
        </w:rPr>
      </w:pPr>
      <w:r w:rsidRPr="002B3C9C">
        <w:rPr>
          <w:bCs/>
        </w:rPr>
        <w:t>консультировать Заказчика по вопросам эксплуатации оборудования, обслуживаемого Исполнителем по настоящему Договору;</w:t>
      </w:r>
    </w:p>
    <w:p w14:paraId="36C07FE0" w14:textId="77777777" w:rsidR="00081D98" w:rsidRPr="002B3C9C" w:rsidRDefault="00081D98" w:rsidP="00081D98">
      <w:pPr>
        <w:numPr>
          <w:ilvl w:val="2"/>
          <w:numId w:val="9"/>
        </w:numPr>
        <w:tabs>
          <w:tab w:val="left" w:pos="1276"/>
        </w:tabs>
        <w:ind w:left="0" w:firstLine="709"/>
        <w:contextualSpacing/>
        <w:jc w:val="both"/>
        <w:rPr>
          <w:bCs/>
        </w:rPr>
      </w:pPr>
      <w:r w:rsidRPr="002B3C9C">
        <w:rPr>
          <w:bCs/>
        </w:rPr>
        <w:t>оказывать услуги качественно и в соответствии с рекомендациями фирм-изготовителей оборудования;</w:t>
      </w:r>
    </w:p>
    <w:p w14:paraId="11F67EC8" w14:textId="77777777" w:rsidR="00081D98" w:rsidRPr="002B3C9C" w:rsidRDefault="00081D98" w:rsidP="00081D98">
      <w:pPr>
        <w:numPr>
          <w:ilvl w:val="2"/>
          <w:numId w:val="9"/>
        </w:numPr>
        <w:tabs>
          <w:tab w:val="left" w:pos="1276"/>
        </w:tabs>
        <w:ind w:left="0" w:firstLine="709"/>
        <w:contextualSpacing/>
        <w:jc w:val="both"/>
        <w:rPr>
          <w:bCs/>
        </w:rPr>
      </w:pPr>
      <w:r w:rsidRPr="002B3C9C">
        <w:rPr>
          <w:bCs/>
        </w:rPr>
        <w:t>устранить за свой счет допущенные по своей вине при оказании Услуг несоответствия и (или) недостатки;</w:t>
      </w:r>
    </w:p>
    <w:p w14:paraId="386A804B" w14:textId="77777777" w:rsidR="00081D98" w:rsidRDefault="00081D98" w:rsidP="00081D98">
      <w:pPr>
        <w:numPr>
          <w:ilvl w:val="2"/>
          <w:numId w:val="9"/>
        </w:numPr>
        <w:tabs>
          <w:tab w:val="left" w:pos="1276"/>
        </w:tabs>
        <w:ind w:left="0" w:firstLine="709"/>
        <w:contextualSpacing/>
        <w:jc w:val="both"/>
        <w:rPr>
          <w:bCs/>
        </w:rPr>
      </w:pPr>
      <w:r>
        <w:rPr>
          <w:bCs/>
        </w:rPr>
        <w:lastRenderedPageBreak/>
        <w:t>назначить уполномоченного представителя Исполнителя для оперативного взаимодействия с Заказчиком по вопросам, связанным с оказанием Услуг по Договору;</w:t>
      </w:r>
    </w:p>
    <w:p w14:paraId="68C89B94" w14:textId="77777777" w:rsidR="00081D98" w:rsidRDefault="00081D98" w:rsidP="00081D98">
      <w:pPr>
        <w:numPr>
          <w:ilvl w:val="2"/>
          <w:numId w:val="9"/>
        </w:numPr>
        <w:tabs>
          <w:tab w:val="left" w:pos="1276"/>
        </w:tabs>
        <w:ind w:left="0" w:firstLine="709"/>
        <w:contextualSpacing/>
        <w:jc w:val="both"/>
        <w:rPr>
          <w:bCs/>
        </w:rPr>
      </w:pPr>
      <w:r>
        <w:rPr>
          <w:bCs/>
        </w:rPr>
        <w:t>выполнять требования Заказчика по охране и безопасности труда, пропускной режим, установленный в органах государственной власти Архангельской области, а также нести ответственность за соблюдение норм и правил охраны труда своих работников (и/или субподрядчиков) в местах установки Оборудования;</w:t>
      </w:r>
    </w:p>
    <w:p w14:paraId="730570E7" w14:textId="77777777" w:rsidR="00081D98" w:rsidRDefault="00081D98" w:rsidP="00081D98">
      <w:pPr>
        <w:numPr>
          <w:ilvl w:val="2"/>
          <w:numId w:val="9"/>
        </w:numPr>
        <w:tabs>
          <w:tab w:val="left" w:pos="1276"/>
        </w:tabs>
        <w:ind w:left="0" w:firstLine="709"/>
        <w:contextualSpacing/>
        <w:jc w:val="both"/>
        <w:rPr>
          <w:bCs/>
        </w:rPr>
      </w:pPr>
      <w:r>
        <w:rPr>
          <w:bCs/>
        </w:rPr>
        <w:t xml:space="preserve">обеспечить Заказчику возможность контроля за ходом оказания Услуг, в том числе представление по его требованию отчетов и информации о ходе оказания Услуг, демонстрацию отдельных элементов Услуг; </w:t>
      </w:r>
    </w:p>
    <w:p w14:paraId="32C93C97" w14:textId="77777777" w:rsidR="00081D98" w:rsidRDefault="00081D98" w:rsidP="00081D98">
      <w:pPr>
        <w:numPr>
          <w:ilvl w:val="2"/>
          <w:numId w:val="9"/>
        </w:numPr>
        <w:tabs>
          <w:tab w:val="left" w:pos="1276"/>
        </w:tabs>
        <w:ind w:left="0" w:firstLine="709"/>
        <w:contextualSpacing/>
        <w:jc w:val="both"/>
        <w:rPr>
          <w:bCs/>
        </w:rPr>
      </w:pPr>
      <w:r>
        <w:rPr>
          <w:bCs/>
        </w:rPr>
        <w:t>незамедлительно информировать Заказчика об обнаруженной невозможности получения ожидаемых результатов;</w:t>
      </w:r>
    </w:p>
    <w:p w14:paraId="6D262B45" w14:textId="77777777" w:rsidR="00081D98" w:rsidRDefault="00081D98" w:rsidP="00081D98">
      <w:pPr>
        <w:numPr>
          <w:ilvl w:val="2"/>
          <w:numId w:val="9"/>
        </w:numPr>
        <w:tabs>
          <w:tab w:val="left" w:pos="1276"/>
        </w:tabs>
        <w:ind w:left="0" w:firstLine="709"/>
        <w:contextualSpacing/>
        <w:jc w:val="both"/>
        <w:rPr>
          <w:bCs/>
        </w:rPr>
      </w:pPr>
      <w:r>
        <w:rPr>
          <w:bCs/>
        </w:rPr>
        <w:t>своевременно предоставить Заказчику подписанный УПД. В случае получения мотивированного отказа Заказчика от подписания УПД и УПД с перечнем необходимых доработок и сроками их исполнения, произвести необходимые доработки в установленный актом срок без дополнительной оплаты;</w:t>
      </w:r>
    </w:p>
    <w:p w14:paraId="6C56DBAB" w14:textId="77777777" w:rsidR="00081D98" w:rsidRDefault="00081D98" w:rsidP="00081D98">
      <w:pPr>
        <w:numPr>
          <w:ilvl w:val="2"/>
          <w:numId w:val="9"/>
        </w:numPr>
        <w:tabs>
          <w:tab w:val="left" w:pos="1276"/>
        </w:tabs>
        <w:ind w:left="0" w:firstLine="709"/>
        <w:contextualSpacing/>
        <w:jc w:val="both"/>
        <w:rPr>
          <w:bCs/>
        </w:rPr>
      </w:pPr>
      <w:r>
        <w:rPr>
          <w:bCs/>
        </w:rPr>
        <w:t>соблюдать правила эксплуатации и хранения оборудования.</w:t>
      </w:r>
    </w:p>
    <w:p w14:paraId="5B3614A6" w14:textId="77777777" w:rsidR="00081D98" w:rsidRDefault="00081D98" w:rsidP="00081D98">
      <w:pPr>
        <w:keepNext/>
        <w:widowControl w:val="0"/>
        <w:numPr>
          <w:ilvl w:val="1"/>
          <w:numId w:val="9"/>
        </w:numPr>
        <w:tabs>
          <w:tab w:val="left" w:pos="1276"/>
        </w:tabs>
        <w:ind w:left="0" w:firstLine="709"/>
        <w:contextualSpacing/>
        <w:jc w:val="both"/>
        <w:rPr>
          <w:bCs/>
        </w:rPr>
      </w:pPr>
      <w:r>
        <w:rPr>
          <w:bCs/>
        </w:rPr>
        <w:t>Заказчик вправе:</w:t>
      </w:r>
    </w:p>
    <w:p w14:paraId="44C302F0" w14:textId="77777777" w:rsidR="00081D98" w:rsidRDefault="00081D98" w:rsidP="00081D98">
      <w:pPr>
        <w:pStyle w:val="ad"/>
        <w:numPr>
          <w:ilvl w:val="2"/>
          <w:numId w:val="9"/>
        </w:numPr>
        <w:tabs>
          <w:tab w:val="left" w:pos="1276"/>
        </w:tabs>
        <w:spacing w:after="160"/>
        <w:ind w:left="0" w:firstLine="709"/>
        <w:jc w:val="both"/>
        <w:rPr>
          <w:bCs/>
        </w:rPr>
      </w:pPr>
      <w:r>
        <w:rPr>
          <w:bCs/>
        </w:rPr>
        <w:t>в любое время проверять ход и качество оказываемых Исполнителем Услуг, не вмешиваясь в его деятельность;</w:t>
      </w:r>
    </w:p>
    <w:p w14:paraId="08549AD7" w14:textId="77777777" w:rsidR="00081D98" w:rsidRDefault="00081D98" w:rsidP="00081D98">
      <w:pPr>
        <w:pStyle w:val="ad"/>
        <w:numPr>
          <w:ilvl w:val="2"/>
          <w:numId w:val="9"/>
        </w:numPr>
        <w:tabs>
          <w:tab w:val="left" w:pos="1276"/>
        </w:tabs>
        <w:spacing w:after="160"/>
        <w:ind w:left="0" w:firstLine="709"/>
        <w:jc w:val="both"/>
        <w:rPr>
          <w:bCs/>
        </w:rPr>
      </w:pPr>
      <w:r>
        <w:rPr>
          <w:bCs/>
        </w:rPr>
        <w:t>запросить у Исполнителя дополнительные сведения, характеризующие качество и объем оказанной Услуги, направив Исполнителю соответствующий запрос с перечнем необходимых сведений;</w:t>
      </w:r>
    </w:p>
    <w:p w14:paraId="30C4E1EE" w14:textId="77777777" w:rsidR="00081D98" w:rsidRDefault="00081D98" w:rsidP="00081D98">
      <w:pPr>
        <w:pStyle w:val="ad"/>
        <w:numPr>
          <w:ilvl w:val="2"/>
          <w:numId w:val="9"/>
        </w:numPr>
        <w:tabs>
          <w:tab w:val="left" w:pos="1276"/>
        </w:tabs>
        <w:spacing w:after="160"/>
        <w:ind w:left="0" w:firstLine="709"/>
        <w:jc w:val="both"/>
        <w:rPr>
          <w:bCs/>
        </w:rPr>
      </w:pPr>
      <w:r>
        <w:rPr>
          <w:bCs/>
        </w:rPr>
        <w:t>произвести проверку соответствия объема оказанных Исполнителем Услуг, а также надлежащего предоставления оказанной Исполнителем Услуги в соответствии с Техническим заданием, на основе предоставленных Исполнителем отчетов;</w:t>
      </w:r>
    </w:p>
    <w:p w14:paraId="0C1C274E" w14:textId="77777777" w:rsidR="00081D98" w:rsidRDefault="00081D98" w:rsidP="00081D98">
      <w:pPr>
        <w:pStyle w:val="ad"/>
        <w:numPr>
          <w:ilvl w:val="2"/>
          <w:numId w:val="9"/>
        </w:numPr>
        <w:tabs>
          <w:tab w:val="left" w:pos="1276"/>
        </w:tabs>
        <w:spacing w:after="160"/>
        <w:ind w:left="0" w:firstLine="709"/>
        <w:jc w:val="both"/>
        <w:rPr>
          <w:bCs/>
        </w:rPr>
      </w:pPr>
      <w:r>
        <w:rPr>
          <w:bCs/>
        </w:rPr>
        <w:t>произвести выборочные проверки надлежащего исполнения оказываемых Исполнителем Услуг непосредственно в местах оказания услуги;</w:t>
      </w:r>
    </w:p>
    <w:p w14:paraId="2F1C8586" w14:textId="77777777" w:rsidR="00081D98" w:rsidRDefault="00081D98" w:rsidP="00081D98">
      <w:pPr>
        <w:pStyle w:val="ad"/>
        <w:numPr>
          <w:ilvl w:val="2"/>
          <w:numId w:val="9"/>
        </w:numPr>
        <w:tabs>
          <w:tab w:val="left" w:pos="1276"/>
        </w:tabs>
        <w:spacing w:after="160"/>
        <w:ind w:left="0" w:firstLine="709"/>
        <w:jc w:val="both"/>
        <w:rPr>
          <w:bCs/>
        </w:rPr>
      </w:pPr>
      <w:r>
        <w:rPr>
          <w:bCs/>
        </w:rPr>
        <w:t>требовать от Исполнителя надлежащего исполнения обязательств по настоящему Договору, а также своевременного устранения выявленных недостатков;</w:t>
      </w:r>
    </w:p>
    <w:p w14:paraId="743B2345" w14:textId="77777777" w:rsidR="00081D98" w:rsidRDefault="00081D98" w:rsidP="00081D98">
      <w:pPr>
        <w:pStyle w:val="ad"/>
        <w:numPr>
          <w:ilvl w:val="2"/>
          <w:numId w:val="9"/>
        </w:numPr>
        <w:tabs>
          <w:tab w:val="left" w:pos="1276"/>
        </w:tabs>
        <w:spacing w:after="160"/>
        <w:ind w:left="0" w:firstLine="709"/>
        <w:jc w:val="both"/>
        <w:rPr>
          <w:bCs/>
        </w:rPr>
      </w:pPr>
      <w:r>
        <w:rPr>
          <w:bCs/>
        </w:rPr>
        <w:t>в случае оказания Исполнителем Услуг, не предусмотренных настоящим Договором, отказаться от их оплаты;</w:t>
      </w:r>
    </w:p>
    <w:p w14:paraId="1BC4F3BF" w14:textId="77777777" w:rsidR="00081D98" w:rsidRDefault="00081D98" w:rsidP="00081D98">
      <w:pPr>
        <w:pStyle w:val="ad"/>
        <w:numPr>
          <w:ilvl w:val="2"/>
          <w:numId w:val="9"/>
        </w:numPr>
        <w:tabs>
          <w:tab w:val="left" w:pos="1276"/>
        </w:tabs>
        <w:spacing w:after="160"/>
        <w:ind w:left="0" w:firstLine="709"/>
        <w:jc w:val="both"/>
        <w:rPr>
          <w:bCs/>
        </w:rPr>
      </w:pPr>
      <w:r>
        <w:rPr>
          <w:bCs/>
        </w:rPr>
        <w:t>определить лиц, непосредственно участвующих в контроле за ходом оказания Услуги (или) участвующих в сдаче-приемке оказанных Услуг по настоящему Договору;</w:t>
      </w:r>
    </w:p>
    <w:p w14:paraId="6DC7AC98" w14:textId="77777777" w:rsidR="00081D98" w:rsidRDefault="00081D98" w:rsidP="00081D98">
      <w:pPr>
        <w:pStyle w:val="ad"/>
        <w:numPr>
          <w:ilvl w:val="2"/>
          <w:numId w:val="9"/>
        </w:numPr>
        <w:tabs>
          <w:tab w:val="left" w:pos="1276"/>
        </w:tabs>
        <w:spacing w:after="160"/>
        <w:ind w:left="0" w:firstLine="709"/>
        <w:jc w:val="both"/>
        <w:rPr>
          <w:bCs/>
        </w:rPr>
      </w:pPr>
      <w:r>
        <w:rPr>
          <w:bCs/>
        </w:rPr>
        <w:t>требовать оплаты неустойки (штрафа, пени) в соответствии с условиями настоящего Договора;</w:t>
      </w:r>
    </w:p>
    <w:p w14:paraId="203524A1" w14:textId="77777777" w:rsidR="00081D98" w:rsidRDefault="00081D98" w:rsidP="00081D98">
      <w:pPr>
        <w:pStyle w:val="ad"/>
        <w:numPr>
          <w:ilvl w:val="2"/>
          <w:numId w:val="9"/>
        </w:numPr>
        <w:tabs>
          <w:tab w:val="left" w:pos="1276"/>
        </w:tabs>
        <w:spacing w:after="160"/>
        <w:ind w:left="0" w:firstLine="709"/>
        <w:jc w:val="both"/>
        <w:rPr>
          <w:bCs/>
        </w:rPr>
      </w:pPr>
      <w:r>
        <w:rPr>
          <w:bCs/>
        </w:rPr>
        <w:t>в одностороннем внесудебном порядке отказаться от исполнения Договора полностью или частично в любое время, предупредив об этом Исполнителя, путем направления Исполнителю письменного уведомления. Заказчик оплачивает Исполнителю фактически оказанные Услуги по Договору на момент его расторжения, цена которых должна быть документально подтверждена. Договор считается расторгнутым или измененным с даты, указанной в уведомлении.</w:t>
      </w:r>
    </w:p>
    <w:p w14:paraId="31CAED0F" w14:textId="77777777" w:rsidR="00081D98" w:rsidRDefault="00081D98" w:rsidP="00081D98">
      <w:pPr>
        <w:pStyle w:val="ad"/>
        <w:keepNext/>
        <w:widowControl w:val="0"/>
        <w:numPr>
          <w:ilvl w:val="1"/>
          <w:numId w:val="9"/>
        </w:numPr>
        <w:tabs>
          <w:tab w:val="left" w:pos="1276"/>
        </w:tabs>
        <w:ind w:left="0" w:firstLine="709"/>
        <w:jc w:val="both"/>
        <w:rPr>
          <w:bCs/>
        </w:rPr>
      </w:pPr>
      <w:r>
        <w:rPr>
          <w:bCs/>
        </w:rPr>
        <w:t>Заказчик обязуется:</w:t>
      </w:r>
    </w:p>
    <w:p w14:paraId="50F5379C" w14:textId="77777777" w:rsidR="00081D98" w:rsidRDefault="00081D98" w:rsidP="00081D98">
      <w:pPr>
        <w:numPr>
          <w:ilvl w:val="2"/>
          <w:numId w:val="9"/>
        </w:numPr>
        <w:tabs>
          <w:tab w:val="left" w:pos="1276"/>
        </w:tabs>
        <w:ind w:left="0" w:firstLine="709"/>
        <w:contextualSpacing/>
        <w:jc w:val="both"/>
        <w:rPr>
          <w:bCs/>
        </w:rPr>
      </w:pPr>
      <w:r>
        <w:rPr>
          <w:bCs/>
        </w:rPr>
        <w:t>своевременно принять и оплатить надлежащим образом оказанные Услуги в соответствии с настоящим Договором;</w:t>
      </w:r>
    </w:p>
    <w:p w14:paraId="6A63295F" w14:textId="77777777" w:rsidR="00081D98" w:rsidRDefault="00081D98" w:rsidP="00081D98">
      <w:pPr>
        <w:numPr>
          <w:ilvl w:val="2"/>
          <w:numId w:val="9"/>
        </w:numPr>
        <w:tabs>
          <w:tab w:val="left" w:pos="1276"/>
        </w:tabs>
        <w:ind w:left="0" w:firstLine="709"/>
        <w:contextualSpacing/>
        <w:jc w:val="both"/>
        <w:rPr>
          <w:bCs/>
        </w:rPr>
      </w:pPr>
      <w:r>
        <w:rPr>
          <w:bCs/>
        </w:rPr>
        <w:t>обеспечить оперативный доступ представителя Исполнителя к оборудованию;</w:t>
      </w:r>
    </w:p>
    <w:p w14:paraId="79370936" w14:textId="77777777" w:rsidR="00081D98" w:rsidRDefault="00081D98" w:rsidP="00081D98">
      <w:pPr>
        <w:numPr>
          <w:ilvl w:val="2"/>
          <w:numId w:val="9"/>
        </w:numPr>
        <w:tabs>
          <w:tab w:val="left" w:pos="1276"/>
        </w:tabs>
        <w:ind w:left="0" w:firstLine="709"/>
        <w:contextualSpacing/>
        <w:jc w:val="both"/>
        <w:rPr>
          <w:bCs/>
        </w:rPr>
      </w:pPr>
      <w:r>
        <w:rPr>
          <w:bCs/>
        </w:rPr>
        <w:t>если при необходимости оказания Услуг, в местах установки Оборудования представитель Исполнителя должен пройти какой-либо специальный инструктаж, Заказчик письменно сообщает об этом Исполнителю;</w:t>
      </w:r>
    </w:p>
    <w:p w14:paraId="4F694571" w14:textId="77777777" w:rsidR="00081D98" w:rsidRDefault="00081D98" w:rsidP="00081D98">
      <w:pPr>
        <w:pStyle w:val="ad"/>
        <w:numPr>
          <w:ilvl w:val="2"/>
          <w:numId w:val="9"/>
        </w:numPr>
        <w:tabs>
          <w:tab w:val="left" w:pos="1276"/>
        </w:tabs>
        <w:spacing w:after="160"/>
        <w:ind w:left="0" w:firstLine="709"/>
        <w:jc w:val="both"/>
        <w:rPr>
          <w:bCs/>
        </w:rPr>
      </w:pPr>
      <w:r>
        <w:rPr>
          <w:bCs/>
        </w:rPr>
        <w:t xml:space="preserve">своевременно сообщать в письменной форме Исполнителю о недостатках, обнаруженных в ходе оказания Услуг или при приемке оказанных Услуг; </w:t>
      </w:r>
    </w:p>
    <w:p w14:paraId="1499DE63" w14:textId="77777777" w:rsidR="00081D98" w:rsidRDefault="00081D98" w:rsidP="00081D98">
      <w:pPr>
        <w:pStyle w:val="ad"/>
        <w:numPr>
          <w:ilvl w:val="2"/>
          <w:numId w:val="9"/>
        </w:numPr>
        <w:tabs>
          <w:tab w:val="left" w:pos="1276"/>
        </w:tabs>
        <w:ind w:left="0" w:firstLine="709"/>
        <w:jc w:val="both"/>
        <w:rPr>
          <w:bCs/>
        </w:rPr>
      </w:pPr>
      <w:r>
        <w:rPr>
          <w:bCs/>
        </w:rPr>
        <w:t xml:space="preserve">назначить Исполнителю разумный срок для устранения недостатков в оказываемых Услугах, если во время оказания Услуг станет очевидным, что они не будут </w:t>
      </w:r>
      <w:r>
        <w:rPr>
          <w:bCs/>
        </w:rPr>
        <w:lastRenderedPageBreak/>
        <w:t>выполнены надлежащим образом, и при неисполнении Исполнителем в назначенный срок этого требования отказаться от настоящего Договора либо поручить исправление Услуг третьему лицу за счет Исполнителя, а также потребовать возмещения убытков;</w:t>
      </w:r>
    </w:p>
    <w:p w14:paraId="6DF549BD" w14:textId="77777777" w:rsidR="00081D98" w:rsidRDefault="00081D98" w:rsidP="00081D98">
      <w:pPr>
        <w:numPr>
          <w:ilvl w:val="2"/>
          <w:numId w:val="9"/>
        </w:numPr>
        <w:tabs>
          <w:tab w:val="left" w:pos="1134"/>
          <w:tab w:val="left" w:pos="1276"/>
        </w:tabs>
        <w:ind w:left="0" w:firstLine="709"/>
        <w:contextualSpacing/>
        <w:jc w:val="both"/>
        <w:rPr>
          <w:bCs/>
        </w:rPr>
      </w:pPr>
      <w:r>
        <w:rPr>
          <w:bCs/>
        </w:rPr>
        <w:t>информировать Исполнителя об изменении местонахождения оборудования в срок не более 5 (Пяти) рабочих дней с даты его перемещения;</w:t>
      </w:r>
    </w:p>
    <w:p w14:paraId="761AC654" w14:textId="77777777" w:rsidR="00081D98" w:rsidRDefault="00081D98" w:rsidP="00081D98">
      <w:pPr>
        <w:pStyle w:val="ad"/>
        <w:numPr>
          <w:ilvl w:val="2"/>
          <w:numId w:val="9"/>
        </w:numPr>
        <w:tabs>
          <w:tab w:val="left" w:pos="1276"/>
        </w:tabs>
        <w:ind w:left="0" w:firstLine="709"/>
        <w:jc w:val="both"/>
        <w:rPr>
          <w:bCs/>
        </w:rPr>
      </w:pPr>
      <w:r>
        <w:rPr>
          <w:bCs/>
        </w:rPr>
        <w:t>предоставлять (при наличии возможности) в местах оказания Услуг условия для складирования запаса расходных материалов и запасных частей Исполнителя в количестве и номенклатуре, минимально необходимых для выполнения Исполнителем своих обязательств по Договору;</w:t>
      </w:r>
    </w:p>
    <w:p w14:paraId="7C37694A" w14:textId="77777777" w:rsidR="00081D98" w:rsidRDefault="00081D98" w:rsidP="00081D98">
      <w:pPr>
        <w:numPr>
          <w:ilvl w:val="2"/>
          <w:numId w:val="9"/>
        </w:numPr>
        <w:tabs>
          <w:tab w:val="left" w:pos="1276"/>
        </w:tabs>
        <w:ind w:left="0" w:firstLine="709"/>
        <w:contextualSpacing/>
        <w:jc w:val="both"/>
        <w:rPr>
          <w:bCs/>
        </w:rPr>
      </w:pPr>
      <w:r>
        <w:rPr>
          <w:bCs/>
        </w:rPr>
        <w:t>соблюдать правила эксплуатации и хранения оборудования.</w:t>
      </w:r>
    </w:p>
    <w:p w14:paraId="74CF47EC" w14:textId="77777777" w:rsidR="00081D98" w:rsidRDefault="00081D98" w:rsidP="00081D98">
      <w:pPr>
        <w:widowControl w:val="0"/>
        <w:tabs>
          <w:tab w:val="left" w:pos="1276"/>
        </w:tabs>
        <w:contextualSpacing/>
        <w:jc w:val="both"/>
        <w:rPr>
          <w:rFonts w:eastAsia="SimSun"/>
          <w:lang w:eastAsia="en-US"/>
        </w:rPr>
      </w:pPr>
    </w:p>
    <w:p w14:paraId="4F07154E" w14:textId="77777777" w:rsidR="00081D98" w:rsidRDefault="00081D98" w:rsidP="00081D98">
      <w:pPr>
        <w:numPr>
          <w:ilvl w:val="0"/>
          <w:numId w:val="9"/>
        </w:numPr>
        <w:ind w:left="0" w:firstLine="0"/>
        <w:contextualSpacing/>
        <w:jc w:val="center"/>
        <w:rPr>
          <w:b/>
          <w:bCs/>
        </w:rPr>
      </w:pPr>
      <w:r>
        <w:rPr>
          <w:b/>
          <w:bCs/>
        </w:rPr>
        <w:t>ОТВЕТСТВЕННОСТЬ СТОРОН</w:t>
      </w:r>
    </w:p>
    <w:p w14:paraId="5DC932D1" w14:textId="77777777" w:rsidR="00081D98" w:rsidRDefault="00081D98" w:rsidP="00081D98">
      <w:pPr>
        <w:pStyle w:val="ad"/>
        <w:widowControl w:val="0"/>
        <w:numPr>
          <w:ilvl w:val="1"/>
          <w:numId w:val="9"/>
        </w:numPr>
        <w:pBdr>
          <w:top w:val="none" w:sz="4" w:space="0" w:color="000000"/>
          <w:left w:val="none" w:sz="4" w:space="0" w:color="000000"/>
          <w:bottom w:val="none" w:sz="4" w:space="0" w:color="000000"/>
          <w:right w:val="none" w:sz="4" w:space="0" w:color="000000"/>
          <w:between w:val="none" w:sz="4" w:space="0" w:color="000000"/>
        </w:pBdr>
        <w:tabs>
          <w:tab w:val="left" w:pos="1276"/>
        </w:tabs>
        <w:ind w:left="0" w:firstLine="709"/>
        <w:jc w:val="both"/>
        <w:rPr>
          <w:rFonts w:eastAsia="SimSun"/>
          <w:lang w:eastAsia="ar-SA"/>
        </w:rPr>
      </w:pPr>
      <w:r>
        <w:rPr>
          <w:rFonts w:eastAsia="SimSun"/>
          <w:lang w:eastAsia="ar-SA"/>
        </w:rPr>
        <w:t>За неисполнение или ненадлежащее исполнение Сторонами условий настоящего Договора Стороны несут ответственность в соответствии с действующим законодательством Российской Федерации.</w:t>
      </w:r>
    </w:p>
    <w:p w14:paraId="0AAF61D5" w14:textId="77777777" w:rsidR="00081D98" w:rsidRDefault="00081D98" w:rsidP="00081D98">
      <w:pPr>
        <w:widowControl w:val="0"/>
        <w:numPr>
          <w:ilvl w:val="1"/>
          <w:numId w:val="9"/>
        </w:numPr>
        <w:pBdr>
          <w:top w:val="none" w:sz="4" w:space="0" w:color="000000"/>
          <w:left w:val="none" w:sz="4" w:space="0" w:color="000000"/>
          <w:bottom w:val="none" w:sz="4" w:space="0" w:color="000000"/>
          <w:right w:val="none" w:sz="4" w:space="0" w:color="000000"/>
          <w:between w:val="none" w:sz="4" w:space="0" w:color="000000"/>
        </w:pBdr>
        <w:tabs>
          <w:tab w:val="left" w:pos="1276"/>
        </w:tabs>
        <w:ind w:left="0" w:firstLine="709"/>
        <w:contextualSpacing/>
        <w:jc w:val="both"/>
        <w:rPr>
          <w:rFonts w:eastAsia="SimSun"/>
          <w:lang w:eastAsia="ar-SA"/>
        </w:rPr>
      </w:pPr>
      <w:r>
        <w:rPr>
          <w:rFonts w:eastAsia="SimSun"/>
          <w:lang w:eastAsia="ar-SA"/>
        </w:rPr>
        <w:t xml:space="preserve">В случае просрочки исполнения Заказчиком обязательств, предусмотренных настоящим Договором, а также в иных случаях неисполнения или ненадлежащего исполнения Заказчиком обязательств, предусмотренных Договором, Исполнитель вправе потребовать уплаты неустоек (штрафов, пеней). Пеня начисляется за каждый день просрочки исполнения обязательства, предусмотренного Договором, начиная со дня, следующего после дня истечения установленного Договором срока исполнения обязательства. Такая пеня устанавливается Договором в размере одной трехсотой действующей на дату уплаты пеней ключевой ставки Центрального банка Российской Федерации от не уплаченной в срок суммы. </w:t>
      </w:r>
    </w:p>
    <w:p w14:paraId="0548DD0F" w14:textId="77777777" w:rsidR="00081D98" w:rsidRDefault="00081D98" w:rsidP="00081D98">
      <w:pPr>
        <w:widowControl w:val="0"/>
        <w:numPr>
          <w:ilvl w:val="1"/>
          <w:numId w:val="9"/>
        </w:numPr>
        <w:pBdr>
          <w:top w:val="none" w:sz="4" w:space="0" w:color="000000"/>
          <w:left w:val="none" w:sz="4" w:space="0" w:color="000000"/>
          <w:bottom w:val="none" w:sz="4" w:space="0" w:color="000000"/>
          <w:right w:val="none" w:sz="4" w:space="0" w:color="000000"/>
          <w:between w:val="none" w:sz="4" w:space="0" w:color="000000"/>
        </w:pBdr>
        <w:tabs>
          <w:tab w:val="left" w:pos="1276"/>
        </w:tabs>
        <w:ind w:left="0" w:firstLine="709"/>
        <w:contextualSpacing/>
        <w:jc w:val="both"/>
        <w:rPr>
          <w:rFonts w:eastAsia="SimSun"/>
          <w:lang w:eastAsia="ar-SA"/>
        </w:rPr>
      </w:pPr>
      <w:r>
        <w:rPr>
          <w:rFonts w:eastAsia="SimSun"/>
          <w:lang w:eastAsia="ar-SA"/>
        </w:rPr>
        <w:t>В случае просрочки исполнения Исполнителем обязательств (в том числе гарантийного обязательства), предусмотренных настоящим Договором, а также в иных случаях неисполнения или ненадлежащего исполнения Исполнителем обязательств, предусмотренных Договором, Заказчик направляет Исполнителю требование об уплате неустоек (штрафов, пеней).</w:t>
      </w:r>
    </w:p>
    <w:p w14:paraId="57553029" w14:textId="77777777" w:rsidR="00081D98" w:rsidRDefault="00081D98" w:rsidP="00081D98">
      <w:pPr>
        <w:widowControl w:val="0"/>
        <w:numPr>
          <w:ilvl w:val="1"/>
          <w:numId w:val="9"/>
        </w:numPr>
        <w:pBdr>
          <w:top w:val="none" w:sz="4" w:space="0" w:color="000000"/>
          <w:left w:val="none" w:sz="4" w:space="0" w:color="000000"/>
          <w:bottom w:val="none" w:sz="4" w:space="0" w:color="000000"/>
          <w:right w:val="none" w:sz="4" w:space="0" w:color="000000"/>
          <w:between w:val="none" w:sz="4" w:space="0" w:color="000000"/>
        </w:pBdr>
        <w:tabs>
          <w:tab w:val="left" w:pos="1276"/>
        </w:tabs>
        <w:ind w:left="0" w:firstLine="709"/>
        <w:contextualSpacing/>
        <w:jc w:val="both"/>
        <w:rPr>
          <w:rFonts w:eastAsia="SimSun"/>
          <w:lang w:eastAsia="ar-SA"/>
        </w:rPr>
      </w:pPr>
      <w:r>
        <w:rPr>
          <w:rFonts w:eastAsia="SimSun"/>
          <w:lang w:eastAsia="ar-SA"/>
        </w:rPr>
        <w:t>Пеня начисляется за каждый день просрочки исполнения Исполнителем обязательства, предусмотренного настоящим Договором, начиная со дня, следующего после дня истечения установленного Договором срока исполнения обязательства, и устанавливается договором в размере одной трехсотой действующей на дату уплаты пени ключевой ставки Центрального банка Российской Федерации от цены Договора (отдельного этапа исполнения Договора), уменьшенной на сумму, пропорциональную объему обязательств, предусмотренных Договором (соответствующим отдельным этапом исполнения Договора) и фактически исполненных Исполнителем, за исключением случаев, если законодательством Российской Федерации установлен иной порядок начисления пени.</w:t>
      </w:r>
    </w:p>
    <w:p w14:paraId="7A257912" w14:textId="77777777" w:rsidR="00081D98" w:rsidRDefault="00081D98" w:rsidP="00081D98">
      <w:pPr>
        <w:widowControl w:val="0"/>
        <w:numPr>
          <w:ilvl w:val="1"/>
          <w:numId w:val="9"/>
        </w:numPr>
        <w:pBdr>
          <w:top w:val="none" w:sz="4" w:space="0" w:color="000000"/>
          <w:left w:val="none" w:sz="4" w:space="0" w:color="000000"/>
          <w:bottom w:val="none" w:sz="4" w:space="0" w:color="000000"/>
          <w:right w:val="none" w:sz="4" w:space="0" w:color="000000"/>
          <w:between w:val="none" w:sz="4" w:space="0" w:color="000000"/>
        </w:pBdr>
        <w:tabs>
          <w:tab w:val="left" w:pos="1276"/>
        </w:tabs>
        <w:ind w:left="0" w:firstLine="709"/>
        <w:contextualSpacing/>
        <w:jc w:val="both"/>
        <w:rPr>
          <w:rFonts w:eastAsia="SimSun"/>
          <w:lang w:eastAsia="ar-SA"/>
        </w:rPr>
      </w:pPr>
      <w:r>
        <w:rPr>
          <w:rFonts w:eastAsia="SimSun"/>
          <w:lang w:eastAsia="ar-SA"/>
        </w:rPr>
        <w:t>Штрафы начисляются за неисполнение или ненадлежащее исполнение Исполнителем обязательств, предусмотренных настоящим Договором, за исключением просрочки исполнения Исполнителем обязательств (в том числе гарантийного обязательства), предусмотренных Договором. Размер штрафа устанавливается в виде фиксированной суммы в размере 1 000 рублей 00 копеек.</w:t>
      </w:r>
    </w:p>
    <w:p w14:paraId="0AA2A220" w14:textId="77777777" w:rsidR="00081D98" w:rsidRDefault="00081D98" w:rsidP="00081D98">
      <w:pPr>
        <w:widowControl w:val="0"/>
        <w:numPr>
          <w:ilvl w:val="1"/>
          <w:numId w:val="9"/>
        </w:numPr>
        <w:pBdr>
          <w:top w:val="none" w:sz="4" w:space="0" w:color="000000"/>
          <w:left w:val="none" w:sz="4" w:space="0" w:color="000000"/>
          <w:bottom w:val="none" w:sz="4" w:space="0" w:color="000000"/>
          <w:right w:val="none" w:sz="4" w:space="0" w:color="000000"/>
          <w:between w:val="none" w:sz="4" w:space="0" w:color="000000"/>
        </w:pBdr>
        <w:tabs>
          <w:tab w:val="left" w:pos="1276"/>
        </w:tabs>
        <w:ind w:left="0" w:firstLine="709"/>
        <w:contextualSpacing/>
        <w:jc w:val="both"/>
        <w:rPr>
          <w:rFonts w:eastAsia="SimSun"/>
          <w:lang w:eastAsia="ar-SA"/>
        </w:rPr>
      </w:pPr>
      <w:r>
        <w:rPr>
          <w:rFonts w:eastAsia="SimSun"/>
          <w:lang w:eastAsia="ar-SA"/>
        </w:rPr>
        <w:t>Сторона освобождается от уплаты неустойки (штрафа, пени), если докажет, что неисполнение или ненадлежащее исполнение обязательства, предусмотренного настоящим Договором, произошло вследствие непреодолимой силы или по вине другой стороны.</w:t>
      </w:r>
    </w:p>
    <w:p w14:paraId="1C325F66" w14:textId="77777777" w:rsidR="00081D98" w:rsidRDefault="00081D98" w:rsidP="00081D98">
      <w:pPr>
        <w:widowControl w:val="0"/>
        <w:numPr>
          <w:ilvl w:val="1"/>
          <w:numId w:val="9"/>
        </w:numPr>
        <w:pBdr>
          <w:top w:val="none" w:sz="4" w:space="0" w:color="000000"/>
          <w:left w:val="none" w:sz="4" w:space="0" w:color="000000"/>
          <w:bottom w:val="none" w:sz="4" w:space="0" w:color="000000"/>
          <w:right w:val="none" w:sz="4" w:space="0" w:color="000000"/>
          <w:between w:val="none" w:sz="4" w:space="0" w:color="000000"/>
        </w:pBdr>
        <w:tabs>
          <w:tab w:val="left" w:pos="1276"/>
        </w:tabs>
        <w:ind w:left="0" w:firstLine="709"/>
        <w:contextualSpacing/>
        <w:jc w:val="both"/>
        <w:rPr>
          <w:rFonts w:eastAsia="SimSun"/>
          <w:lang w:eastAsia="ar-SA"/>
        </w:rPr>
      </w:pPr>
      <w:r>
        <w:rPr>
          <w:rFonts w:eastAsia="SimSun"/>
          <w:lang w:eastAsia="ar-SA"/>
        </w:rPr>
        <w:t>Уплата неустойки, штрафа не освобождает Стороны от исполнения обязательств по Договору или устранения выявленных нарушений.</w:t>
      </w:r>
    </w:p>
    <w:p w14:paraId="53828141" w14:textId="77777777" w:rsidR="00081D98" w:rsidRDefault="00081D98" w:rsidP="00081D98">
      <w:pPr>
        <w:widowControl w:val="0"/>
        <w:numPr>
          <w:ilvl w:val="1"/>
          <w:numId w:val="9"/>
        </w:numPr>
        <w:pBdr>
          <w:top w:val="none" w:sz="4" w:space="0" w:color="000000"/>
          <w:left w:val="none" w:sz="4" w:space="0" w:color="000000"/>
          <w:bottom w:val="none" w:sz="4" w:space="0" w:color="000000"/>
          <w:right w:val="none" w:sz="4" w:space="0" w:color="000000"/>
          <w:between w:val="none" w:sz="4" w:space="0" w:color="000000"/>
        </w:pBdr>
        <w:tabs>
          <w:tab w:val="left" w:pos="1276"/>
        </w:tabs>
        <w:ind w:left="0" w:firstLine="709"/>
        <w:contextualSpacing/>
        <w:jc w:val="both"/>
        <w:rPr>
          <w:rFonts w:eastAsia="SimSun"/>
          <w:lang w:eastAsia="ar-SA"/>
        </w:rPr>
      </w:pPr>
      <w:r>
        <w:rPr>
          <w:rFonts w:eastAsia="SimSun"/>
          <w:lang w:eastAsia="ar-SA"/>
        </w:rPr>
        <w:t>Заказчик имеет право удержать причитающуюся ему сумму пени и штрафа при окончательных расчетах по выполненным обязательствам.</w:t>
      </w:r>
    </w:p>
    <w:p w14:paraId="50A5731A" w14:textId="77777777" w:rsidR="00081D98" w:rsidRDefault="00081D98" w:rsidP="00081D98">
      <w:pPr>
        <w:tabs>
          <w:tab w:val="left" w:pos="1276"/>
        </w:tabs>
        <w:ind w:firstLine="709"/>
        <w:contextualSpacing/>
        <w:jc w:val="both"/>
        <w:rPr>
          <w:bCs/>
        </w:rPr>
      </w:pPr>
    </w:p>
    <w:p w14:paraId="763D9A23" w14:textId="77777777" w:rsidR="00081D98" w:rsidRDefault="00081D98" w:rsidP="00081D98">
      <w:pPr>
        <w:numPr>
          <w:ilvl w:val="0"/>
          <w:numId w:val="9"/>
        </w:numPr>
        <w:tabs>
          <w:tab w:val="left" w:pos="1134"/>
        </w:tabs>
        <w:ind w:left="0" w:firstLine="567"/>
        <w:contextualSpacing/>
        <w:jc w:val="center"/>
        <w:rPr>
          <w:b/>
          <w:bCs/>
        </w:rPr>
      </w:pPr>
      <w:r>
        <w:rPr>
          <w:b/>
          <w:bCs/>
        </w:rPr>
        <w:t>ГАРАНТИИ КАЧЕСТВА</w:t>
      </w:r>
    </w:p>
    <w:p w14:paraId="344F2DEC" w14:textId="77777777" w:rsidR="00081D98" w:rsidRDefault="00081D98" w:rsidP="00081D98">
      <w:pPr>
        <w:pStyle w:val="ad"/>
        <w:numPr>
          <w:ilvl w:val="1"/>
          <w:numId w:val="9"/>
        </w:numPr>
        <w:tabs>
          <w:tab w:val="left" w:pos="1276"/>
        </w:tabs>
        <w:ind w:left="0" w:firstLine="709"/>
        <w:jc w:val="both"/>
        <w:rPr>
          <w:bCs/>
        </w:rPr>
      </w:pPr>
      <w:r>
        <w:rPr>
          <w:bCs/>
        </w:rPr>
        <w:t>Исполнитель гарантирует надлежащее качество оказываемых Услуг, их соответствие общепринятым правилам, действующим нормам и требованиям Российской Федерации, а также требованиям и условиям Договора.</w:t>
      </w:r>
    </w:p>
    <w:p w14:paraId="5CA17E4A" w14:textId="77777777" w:rsidR="00081D98" w:rsidRDefault="00081D98" w:rsidP="00081D98">
      <w:pPr>
        <w:pStyle w:val="ad"/>
        <w:numPr>
          <w:ilvl w:val="1"/>
          <w:numId w:val="9"/>
        </w:numPr>
        <w:tabs>
          <w:tab w:val="left" w:pos="1276"/>
        </w:tabs>
        <w:ind w:left="0" w:firstLine="709"/>
        <w:jc w:val="both"/>
        <w:rPr>
          <w:bCs/>
        </w:rPr>
      </w:pPr>
      <w:r>
        <w:rPr>
          <w:bCs/>
        </w:rPr>
        <w:t>В случаях выявления низкого качества оказанных Услуг, Заказчик в течение 7 (семи) рабочих дней с даты выявления такого факта составляет акт о выявленных недостатках, в котором фиксируется дата обнаружения и существо нарушения условий Договора. Акт о выявленных недостатках и предельных сроках для их устранения подписывается со стороны Заказчика и передается Исполнителю под роспись.</w:t>
      </w:r>
    </w:p>
    <w:p w14:paraId="3A76C8A1" w14:textId="77777777" w:rsidR="00081D98" w:rsidRDefault="00081D98" w:rsidP="00081D98">
      <w:pPr>
        <w:pStyle w:val="ad"/>
        <w:numPr>
          <w:ilvl w:val="1"/>
          <w:numId w:val="9"/>
        </w:numPr>
        <w:tabs>
          <w:tab w:val="left" w:pos="1276"/>
        </w:tabs>
        <w:ind w:left="0" w:firstLine="709"/>
        <w:jc w:val="both"/>
        <w:rPr>
          <w:bCs/>
        </w:rPr>
      </w:pPr>
      <w:r>
        <w:rPr>
          <w:bCs/>
        </w:rPr>
        <w:t>Исполнитель не позднее 1 (одного) рабочего дня с момента получения акта о выявленных недостатках составляет перечень необходимых мероприятий по устранению недостатков и календарный план для их устранения и направляет его в адрес Заказчика. Срок устранения недостатков не должен превышать 7 (семи) рабочих дней с момента получения акта о выявленных недостатках.</w:t>
      </w:r>
    </w:p>
    <w:p w14:paraId="79FBA9F7" w14:textId="77777777" w:rsidR="00081D98" w:rsidRDefault="00081D98" w:rsidP="00081D98">
      <w:pPr>
        <w:pStyle w:val="ad"/>
        <w:numPr>
          <w:ilvl w:val="1"/>
          <w:numId w:val="9"/>
        </w:numPr>
        <w:tabs>
          <w:tab w:val="left" w:pos="1276"/>
        </w:tabs>
        <w:ind w:left="0" w:firstLine="709"/>
        <w:jc w:val="both"/>
        <w:rPr>
          <w:bCs/>
        </w:rPr>
      </w:pPr>
      <w:r>
        <w:rPr>
          <w:bCs/>
        </w:rPr>
        <w:t>Устранение выявленных недостатков осуществляется Исполнителем за свой счет и своими силами.</w:t>
      </w:r>
    </w:p>
    <w:p w14:paraId="46B474FF" w14:textId="77777777" w:rsidR="00081D98" w:rsidRDefault="00081D98" w:rsidP="00081D98">
      <w:pPr>
        <w:pStyle w:val="ad"/>
        <w:numPr>
          <w:ilvl w:val="1"/>
          <w:numId w:val="9"/>
        </w:numPr>
        <w:tabs>
          <w:tab w:val="left" w:pos="1276"/>
        </w:tabs>
        <w:ind w:left="0" w:firstLine="709"/>
        <w:jc w:val="both"/>
        <w:rPr>
          <w:bCs/>
        </w:rPr>
      </w:pPr>
      <w:r>
        <w:rPr>
          <w:bCs/>
        </w:rPr>
        <w:t>Исполнитель несет ответственность за ущерб, причиненный имуществу Заказчика в процессе исполнения своих обязательств по Договору, в размере реального ущерба. В случае обнаружения Заказчиком факта причинения Исполнителем (работниками Исполнителя и/или привлеченными Исполнителем третьими лицами) при оказании Услуг ущерба имуществу Заказчика.</w:t>
      </w:r>
    </w:p>
    <w:p w14:paraId="13F935AD" w14:textId="77777777" w:rsidR="00081D98" w:rsidRDefault="00081D98" w:rsidP="00081D98">
      <w:pPr>
        <w:pStyle w:val="ad"/>
        <w:numPr>
          <w:ilvl w:val="1"/>
          <w:numId w:val="9"/>
        </w:numPr>
        <w:tabs>
          <w:tab w:val="left" w:pos="1276"/>
        </w:tabs>
        <w:ind w:left="0" w:firstLine="709"/>
        <w:jc w:val="both"/>
        <w:rPr>
          <w:bCs/>
        </w:rPr>
      </w:pPr>
      <w:r>
        <w:rPr>
          <w:bCs/>
        </w:rPr>
        <w:t>Заказчик обязан предоставить по требованию Исполнителя документы, подтверждающие обстоятельства и размер причиненного ущерба, и иные документы, необходимые для возмещения ущерба. Акт о причиненном ущербе с указанием размера и сроков возмещения ущерба подписывается Сторонами по результатам рассмотрения перечисленных выше документов. При уклонении или отказе Исполнителя от подписания акта о причиненном ущербе такой акт подписывается в одностороннем порядке Заказчиком с приложением письменных доказательств причиненного ущерба.</w:t>
      </w:r>
    </w:p>
    <w:p w14:paraId="5A8CFBEC" w14:textId="77777777" w:rsidR="00081D98" w:rsidRDefault="00081D98" w:rsidP="00081D98">
      <w:pPr>
        <w:pStyle w:val="ad"/>
        <w:numPr>
          <w:ilvl w:val="1"/>
          <w:numId w:val="9"/>
        </w:numPr>
        <w:tabs>
          <w:tab w:val="left" w:pos="1276"/>
        </w:tabs>
        <w:ind w:left="0" w:firstLine="709"/>
        <w:jc w:val="both"/>
        <w:rPr>
          <w:bCs/>
        </w:rPr>
      </w:pPr>
      <w:r>
        <w:rPr>
          <w:bCs/>
        </w:rPr>
        <w:t xml:space="preserve">Подписанный акт о причиненном ущербе (в том числе подписанный Заказчиком в одностороннем порядке) является основанием для направления Заказчиком требования о возмещении суммы причиненного Исполнителем ущерба. </w:t>
      </w:r>
    </w:p>
    <w:p w14:paraId="6DA970E9" w14:textId="77777777" w:rsidR="00081D98" w:rsidRDefault="00081D98" w:rsidP="00081D98">
      <w:pPr>
        <w:pStyle w:val="ad"/>
        <w:numPr>
          <w:ilvl w:val="1"/>
          <w:numId w:val="9"/>
        </w:numPr>
        <w:tabs>
          <w:tab w:val="left" w:pos="1276"/>
        </w:tabs>
        <w:ind w:left="0" w:firstLine="709"/>
        <w:jc w:val="both"/>
        <w:rPr>
          <w:bCs/>
        </w:rPr>
      </w:pPr>
      <w:r>
        <w:rPr>
          <w:bCs/>
        </w:rPr>
        <w:t>Гарантийный срок на ремонтные, регламентные и профилактические работы составляет 3 (три) месяца.</w:t>
      </w:r>
    </w:p>
    <w:p w14:paraId="185D953B" w14:textId="77777777" w:rsidR="00081D98" w:rsidRDefault="00081D98" w:rsidP="00081D98">
      <w:pPr>
        <w:widowControl w:val="0"/>
        <w:tabs>
          <w:tab w:val="left" w:pos="1276"/>
        </w:tabs>
        <w:ind w:firstLine="709"/>
        <w:contextualSpacing/>
        <w:jc w:val="both"/>
        <w:rPr>
          <w:rFonts w:eastAsia="SimSun"/>
          <w:lang w:eastAsia="en-US"/>
        </w:rPr>
      </w:pPr>
    </w:p>
    <w:p w14:paraId="5932B234" w14:textId="77777777" w:rsidR="00081D98" w:rsidRDefault="00081D98" w:rsidP="00081D98">
      <w:pPr>
        <w:numPr>
          <w:ilvl w:val="0"/>
          <w:numId w:val="9"/>
        </w:numPr>
        <w:ind w:left="0" w:firstLine="0"/>
        <w:contextualSpacing/>
        <w:jc w:val="center"/>
        <w:rPr>
          <w:b/>
          <w:bCs/>
        </w:rPr>
      </w:pPr>
      <w:r>
        <w:rPr>
          <w:b/>
          <w:bCs/>
        </w:rPr>
        <w:t>ДЕЙСТВИЕ ОБСТОЯТЕЛЬСТВ НЕПРЕОДОЛИМОЙ СИЛЫ</w:t>
      </w:r>
    </w:p>
    <w:p w14:paraId="08EB5075" w14:textId="77777777" w:rsidR="00081D98" w:rsidRDefault="00081D98" w:rsidP="00081D98">
      <w:pPr>
        <w:pStyle w:val="ad"/>
        <w:widowControl w:val="0"/>
        <w:numPr>
          <w:ilvl w:val="1"/>
          <w:numId w:val="9"/>
        </w:numPr>
        <w:tabs>
          <w:tab w:val="left" w:pos="1276"/>
        </w:tabs>
        <w:ind w:left="0" w:firstLine="709"/>
        <w:jc w:val="both"/>
        <w:rPr>
          <w:rFonts w:eastAsia="SimSun"/>
          <w:iCs/>
          <w:lang w:eastAsia="en-US"/>
        </w:rPr>
      </w:pPr>
      <w:r>
        <w:rPr>
          <w:rFonts w:eastAsia="SimSun"/>
          <w:iCs/>
          <w:lang w:eastAsia="en-US"/>
        </w:rPr>
        <w:t>Стороны освобождаются от ответственности за частичное или полное неисполнение обязательств по Договору, вызванное обстоятельствами непреодолимой силы, возникшими после подписания Договора, которые ни одна из Сторон не могла ни предвидеть, ни предотвратить разумными мерами и которые непосредственно повлияли на исполнение Сторонами (одной из Сторон) своих договорных обязательств.</w:t>
      </w:r>
    </w:p>
    <w:p w14:paraId="467A4AA2" w14:textId="77777777" w:rsidR="00081D98" w:rsidRDefault="00081D98" w:rsidP="00081D98">
      <w:pPr>
        <w:widowControl w:val="0"/>
        <w:numPr>
          <w:ilvl w:val="1"/>
          <w:numId w:val="9"/>
        </w:numPr>
        <w:tabs>
          <w:tab w:val="left" w:pos="1276"/>
        </w:tabs>
        <w:ind w:left="0" w:firstLine="709"/>
        <w:contextualSpacing/>
        <w:jc w:val="both"/>
        <w:rPr>
          <w:rFonts w:eastAsia="SimSun"/>
          <w:iCs/>
          <w:lang w:eastAsia="en-US"/>
        </w:rPr>
      </w:pPr>
      <w:r>
        <w:rPr>
          <w:rFonts w:eastAsia="SimSun"/>
          <w:iCs/>
          <w:lang w:eastAsia="en-US"/>
        </w:rPr>
        <w:t>К обстоятельствам непреодолимой силы относятся события, на которые Стороны не могут оказывать влияние и за возникновение которых ответственности не несут (землетрясение, наводнение, пожар, и другие стихийные бедствия, принятие органами законодательной власти ограничительных норм права). Указанные события должны оказывать прямое влияние на невозможность надлежащего исполнения Сторонами принятых обязательств по Договору. К таким обстоятельствам не относятся забастовки сотрудников любой из Сторон, отсутствие средств или невозможность выполнить финансовые обязательства.</w:t>
      </w:r>
    </w:p>
    <w:p w14:paraId="5C8DF02F" w14:textId="77777777" w:rsidR="00081D98" w:rsidRDefault="00081D98" w:rsidP="00081D98">
      <w:pPr>
        <w:pStyle w:val="ad"/>
        <w:widowControl w:val="0"/>
        <w:numPr>
          <w:ilvl w:val="1"/>
          <w:numId w:val="9"/>
        </w:numPr>
        <w:tabs>
          <w:tab w:val="left" w:pos="1276"/>
        </w:tabs>
        <w:ind w:left="0" w:firstLine="709"/>
        <w:jc w:val="both"/>
        <w:rPr>
          <w:rFonts w:eastAsia="SimSun"/>
          <w:iCs/>
          <w:lang w:eastAsia="en-US"/>
        </w:rPr>
      </w:pPr>
      <w:r>
        <w:rPr>
          <w:rFonts w:eastAsia="SimSun"/>
          <w:iCs/>
          <w:lang w:eastAsia="en-US"/>
        </w:rPr>
        <w:t xml:space="preserve">Сторона, ссылающаяся на обстоятельства непреодолимой силы, обязана незамедлительно, но не позднее 5 (Пяти) рабочих дней с начала действия этих обстоятельств известить о них другую Сторону. Несвоевременное уведомление об </w:t>
      </w:r>
      <w:r>
        <w:rPr>
          <w:rFonts w:eastAsia="SimSun"/>
          <w:iCs/>
          <w:lang w:eastAsia="en-US"/>
        </w:rPr>
        <w:lastRenderedPageBreak/>
        <w:t>обстоятельствах непреодолимой силы лишает Сторону права на освобождение от ответственности за неисполнение обязательств по Договору по причине действия указанных обстоятельств.</w:t>
      </w:r>
    </w:p>
    <w:p w14:paraId="4C4411EA" w14:textId="77777777" w:rsidR="00081D98" w:rsidRDefault="00081D98" w:rsidP="00081D98">
      <w:pPr>
        <w:widowControl w:val="0"/>
        <w:numPr>
          <w:ilvl w:val="1"/>
          <w:numId w:val="9"/>
        </w:numPr>
        <w:tabs>
          <w:tab w:val="left" w:pos="1276"/>
        </w:tabs>
        <w:ind w:left="0" w:firstLine="709"/>
        <w:contextualSpacing/>
        <w:jc w:val="both"/>
        <w:rPr>
          <w:rFonts w:eastAsia="SimSun"/>
          <w:iCs/>
          <w:lang w:eastAsia="en-US"/>
        </w:rPr>
      </w:pPr>
      <w:r>
        <w:rPr>
          <w:rFonts w:eastAsia="SimSun"/>
          <w:iCs/>
          <w:lang w:eastAsia="en-US"/>
        </w:rPr>
        <w:t>В случаях, предусмотренных в п. 7.2 настоящего Договора, срок выполнения Сторонами обязательств по Договору переносится соразмерно времени действия обстоятельств непреодолимой силы, а также времени, требуемого для устранения их последствий, но не более 30 (Тридцати) календарных дней.</w:t>
      </w:r>
    </w:p>
    <w:p w14:paraId="6A702BDA" w14:textId="77777777" w:rsidR="00081D98" w:rsidRDefault="00081D98" w:rsidP="00081D98">
      <w:pPr>
        <w:widowControl w:val="0"/>
        <w:numPr>
          <w:ilvl w:val="1"/>
          <w:numId w:val="9"/>
        </w:numPr>
        <w:tabs>
          <w:tab w:val="left" w:pos="1276"/>
        </w:tabs>
        <w:ind w:left="0" w:firstLine="709"/>
        <w:contextualSpacing/>
        <w:jc w:val="both"/>
        <w:rPr>
          <w:rFonts w:eastAsia="SimSun"/>
          <w:iCs/>
          <w:lang w:eastAsia="en-US"/>
        </w:rPr>
      </w:pPr>
      <w:r>
        <w:rPr>
          <w:rFonts w:eastAsia="SimSun"/>
          <w:iCs/>
          <w:lang w:eastAsia="en-US"/>
        </w:rPr>
        <w:t>В случае, если обстоятельства непреодолимой силы продолжают действовать более 30 (Тридцати) календарных дней, либо, когда при их наступлении обеим Сторонам становится очевидным, что они будут действовать более этого срока, Стороны обсудят возможности альтернативных способов исполнения Договора или прекращения его действия и проведения взаиморасчетов.</w:t>
      </w:r>
    </w:p>
    <w:p w14:paraId="6C4F2EF9" w14:textId="77777777" w:rsidR="00081D98" w:rsidRDefault="00081D98" w:rsidP="00081D98">
      <w:pPr>
        <w:tabs>
          <w:tab w:val="left" w:pos="1276"/>
        </w:tabs>
        <w:ind w:firstLine="709"/>
        <w:contextualSpacing/>
        <w:jc w:val="both"/>
        <w:rPr>
          <w:bCs/>
        </w:rPr>
      </w:pPr>
    </w:p>
    <w:p w14:paraId="34C9EC10" w14:textId="77777777" w:rsidR="00081D98" w:rsidRDefault="00081D98" w:rsidP="00081D98">
      <w:pPr>
        <w:numPr>
          <w:ilvl w:val="0"/>
          <w:numId w:val="9"/>
        </w:numPr>
        <w:ind w:left="0" w:firstLine="0"/>
        <w:contextualSpacing/>
        <w:jc w:val="center"/>
        <w:rPr>
          <w:b/>
          <w:bCs/>
        </w:rPr>
      </w:pPr>
      <w:r>
        <w:rPr>
          <w:b/>
          <w:bCs/>
        </w:rPr>
        <w:t>ПОРЯДОК РАЗРЕШЕНИЯ СПОРОВ</w:t>
      </w:r>
    </w:p>
    <w:p w14:paraId="4171E0FA" w14:textId="77777777" w:rsidR="00081D98" w:rsidRDefault="00081D98" w:rsidP="00081D98">
      <w:pPr>
        <w:numPr>
          <w:ilvl w:val="1"/>
          <w:numId w:val="9"/>
        </w:numPr>
        <w:tabs>
          <w:tab w:val="left" w:pos="1276"/>
        </w:tabs>
        <w:ind w:left="0" w:firstLine="709"/>
        <w:contextualSpacing/>
        <w:jc w:val="both"/>
        <w:rPr>
          <w:bCs/>
        </w:rPr>
      </w:pPr>
      <w:r>
        <w:rPr>
          <w:bCs/>
        </w:rPr>
        <w:t>В случае возникновения споров или разногласий между Сторонами при исполнении настоящего Договора или в связи с ним, Стороны обязуются решать их в претензионном порядке. Срок ответа на претензию составляет 10 (Десять) календарных дней с даты её получения Стороной.</w:t>
      </w:r>
    </w:p>
    <w:p w14:paraId="48D0B561" w14:textId="77777777" w:rsidR="00081D98" w:rsidRDefault="00081D98" w:rsidP="00081D98">
      <w:pPr>
        <w:numPr>
          <w:ilvl w:val="1"/>
          <w:numId w:val="9"/>
        </w:numPr>
        <w:tabs>
          <w:tab w:val="left" w:pos="1276"/>
        </w:tabs>
        <w:ind w:left="0" w:firstLine="709"/>
        <w:contextualSpacing/>
        <w:jc w:val="both"/>
        <w:rPr>
          <w:bCs/>
        </w:rPr>
      </w:pPr>
      <w:r>
        <w:rPr>
          <w:bCs/>
        </w:rPr>
        <w:t>В случае невозможности урегулирования разногласий в досудебном порядке они подлежат рассмотрению в Арбитражном суде Архангельской области.</w:t>
      </w:r>
    </w:p>
    <w:p w14:paraId="09CB2CEC" w14:textId="77777777" w:rsidR="00081D98" w:rsidRDefault="00081D98" w:rsidP="00081D98">
      <w:pPr>
        <w:widowControl w:val="0"/>
        <w:tabs>
          <w:tab w:val="left" w:pos="1276"/>
        </w:tabs>
        <w:ind w:firstLine="709"/>
        <w:contextualSpacing/>
        <w:jc w:val="both"/>
        <w:rPr>
          <w:rFonts w:eastAsia="SimSun"/>
          <w:lang w:eastAsia="en-US"/>
        </w:rPr>
      </w:pPr>
    </w:p>
    <w:p w14:paraId="528715AD" w14:textId="77777777" w:rsidR="00081D98" w:rsidRDefault="00081D98" w:rsidP="00081D98">
      <w:pPr>
        <w:numPr>
          <w:ilvl w:val="0"/>
          <w:numId w:val="9"/>
        </w:numPr>
        <w:ind w:left="0" w:firstLine="0"/>
        <w:contextualSpacing/>
        <w:jc w:val="center"/>
        <w:rPr>
          <w:b/>
          <w:bCs/>
        </w:rPr>
      </w:pPr>
      <w:r>
        <w:rPr>
          <w:b/>
          <w:bCs/>
        </w:rPr>
        <w:t>ИЗМЕНЕНИЕ, ДОПОЛНЕНИЕ И ДОСРОЧНОЕ РАСТОРЖЕНИЕ ДОГОВОРА</w:t>
      </w:r>
    </w:p>
    <w:p w14:paraId="235773AD" w14:textId="77777777" w:rsidR="00081D98" w:rsidRDefault="00081D98" w:rsidP="00081D98">
      <w:pPr>
        <w:numPr>
          <w:ilvl w:val="1"/>
          <w:numId w:val="9"/>
        </w:numPr>
        <w:tabs>
          <w:tab w:val="left" w:pos="1276"/>
        </w:tabs>
        <w:ind w:left="0" w:firstLine="709"/>
        <w:contextualSpacing/>
        <w:jc w:val="both"/>
        <w:rPr>
          <w:bCs/>
        </w:rPr>
      </w:pPr>
      <w:r>
        <w:rPr>
          <w:bCs/>
        </w:rPr>
        <w:t>Изменение, дополнение Договора:</w:t>
      </w:r>
    </w:p>
    <w:p w14:paraId="6CFD87EA" w14:textId="77777777" w:rsidR="00081D98" w:rsidRDefault="00081D98" w:rsidP="00081D98">
      <w:pPr>
        <w:pStyle w:val="ad"/>
        <w:numPr>
          <w:ilvl w:val="2"/>
          <w:numId w:val="9"/>
        </w:numPr>
        <w:tabs>
          <w:tab w:val="left" w:pos="720"/>
          <w:tab w:val="left" w:pos="1276"/>
        </w:tabs>
        <w:spacing w:after="160"/>
        <w:ind w:left="0" w:firstLine="709"/>
        <w:jc w:val="both"/>
        <w:rPr>
          <w:rFonts w:eastAsia="SimSun"/>
          <w:iCs/>
          <w:lang w:eastAsia="en-US"/>
        </w:rPr>
      </w:pPr>
      <w:r>
        <w:rPr>
          <w:bCs/>
        </w:rPr>
        <w:t>Заключение дополнительных соглашений к Договору по соглашению Сторон в</w:t>
      </w:r>
      <w:r>
        <w:rPr>
          <w:rFonts w:eastAsia="SimSun"/>
          <w:iCs/>
          <w:lang w:eastAsia="en-US"/>
        </w:rPr>
        <w:t xml:space="preserve"> отношении изменения существенных условий Договора (цена, объемы, сроки, условия поставки и платежей, обязательства сторон, гарантии, обеспечение, ответственность сторон) возможно в следующих случаях:</w:t>
      </w:r>
    </w:p>
    <w:p w14:paraId="55541491" w14:textId="77777777" w:rsidR="00081D98" w:rsidRDefault="00081D98" w:rsidP="00081D98">
      <w:pPr>
        <w:pStyle w:val="ad"/>
        <w:tabs>
          <w:tab w:val="left" w:pos="720"/>
          <w:tab w:val="left" w:pos="1276"/>
        </w:tabs>
        <w:ind w:left="0" w:firstLine="709"/>
        <w:jc w:val="both"/>
        <w:rPr>
          <w:rFonts w:eastAsia="SimSun"/>
          <w:iCs/>
          <w:lang w:eastAsia="en-US"/>
        </w:rPr>
      </w:pPr>
      <w:r>
        <w:rPr>
          <w:rFonts w:eastAsia="SimSun"/>
          <w:iCs/>
          <w:lang w:eastAsia="en-US"/>
        </w:rPr>
        <w:t>- снижения цены договора без изменения объема обязательств;</w:t>
      </w:r>
    </w:p>
    <w:p w14:paraId="15A5E28F" w14:textId="77777777" w:rsidR="00081D98" w:rsidRDefault="00081D98" w:rsidP="00081D98">
      <w:pPr>
        <w:pStyle w:val="ad"/>
        <w:tabs>
          <w:tab w:val="left" w:pos="1276"/>
        </w:tabs>
        <w:ind w:left="0" w:firstLine="709"/>
        <w:jc w:val="both"/>
        <w:rPr>
          <w:rFonts w:eastAsia="SimSun"/>
          <w:iCs/>
          <w:lang w:eastAsia="en-US"/>
        </w:rPr>
      </w:pPr>
      <w:r>
        <w:rPr>
          <w:rFonts w:eastAsia="SimSun"/>
          <w:iCs/>
          <w:lang w:eastAsia="en-US"/>
        </w:rPr>
        <w:t>- изменения не более чем на 10 % (десять процентов) предусмотренного Договором объема обязательств при изменении потребности в таких обязательствах, на выполнение которых заключен Договор, или при выявлении потребности в дополнительном объеме, не предусмотренных Договором, но связанных с обязательствами, предусмотренными Договором. Цена единицы дополнительно выполняемого обязательства должна определяться как частное от деления первоначальной цены Договора на предусмотренное в Договоре количество таких обязательств;</w:t>
      </w:r>
    </w:p>
    <w:p w14:paraId="17F1404C" w14:textId="77777777" w:rsidR="00081D98" w:rsidRDefault="00081D98" w:rsidP="00081D98">
      <w:pPr>
        <w:pStyle w:val="ad"/>
        <w:tabs>
          <w:tab w:val="left" w:pos="720"/>
          <w:tab w:val="left" w:pos="1276"/>
        </w:tabs>
        <w:ind w:left="0" w:firstLine="709"/>
        <w:jc w:val="both"/>
        <w:rPr>
          <w:rFonts w:eastAsia="SimSun"/>
          <w:iCs/>
          <w:lang w:eastAsia="en-US"/>
        </w:rPr>
      </w:pPr>
      <w:r>
        <w:rPr>
          <w:rFonts w:eastAsia="SimSun"/>
          <w:iCs/>
          <w:lang w:eastAsia="en-US"/>
        </w:rPr>
        <w:t>- улучшения условий исполнения Договора для Заказчика (изменение сроков исполнения Договора, (его отдельных этапов), предоставление отсрочки или рассрочки при оплате, улучшение характеристик обязательств по Договору, увеличения сроков и объем гарантий, изменения процентной ставки);</w:t>
      </w:r>
    </w:p>
    <w:p w14:paraId="1D3C6DDE" w14:textId="77777777" w:rsidR="00081D98" w:rsidRDefault="00081D98" w:rsidP="00081D98">
      <w:pPr>
        <w:pStyle w:val="ad"/>
        <w:tabs>
          <w:tab w:val="left" w:pos="1276"/>
        </w:tabs>
        <w:ind w:left="0" w:firstLine="709"/>
        <w:jc w:val="both"/>
        <w:rPr>
          <w:rFonts w:eastAsia="SimSun"/>
          <w:iCs/>
          <w:lang w:eastAsia="en-US"/>
        </w:rPr>
      </w:pPr>
      <w:r>
        <w:rPr>
          <w:rFonts w:eastAsia="SimSun"/>
          <w:iCs/>
          <w:lang w:eastAsia="en-US"/>
        </w:rPr>
        <w:t>- в случае необходимости заключения дополнительного соглашения в связи с изменениями законодательства Российской Федерации при условии, что такие изменения делают невозможным дальнейшее исполнение Договора, и (или) в связи с вступившим в законную силу судебным актом, и (или) в связи с предписаниями органов государственной власти, органов местного самоуправления;</w:t>
      </w:r>
    </w:p>
    <w:p w14:paraId="324F915A" w14:textId="77777777" w:rsidR="00081D98" w:rsidRDefault="00081D98" w:rsidP="00081D98">
      <w:pPr>
        <w:pStyle w:val="ad"/>
        <w:tabs>
          <w:tab w:val="left" w:pos="1276"/>
        </w:tabs>
        <w:ind w:left="0" w:firstLine="709"/>
        <w:jc w:val="both"/>
        <w:rPr>
          <w:rFonts w:eastAsia="SimSun"/>
          <w:iCs/>
          <w:lang w:eastAsia="en-US"/>
        </w:rPr>
      </w:pPr>
      <w:r>
        <w:rPr>
          <w:rFonts w:eastAsia="SimSun"/>
          <w:iCs/>
          <w:lang w:eastAsia="en-US"/>
        </w:rPr>
        <w:t>- в случае изменения в ходе исполнения Договора регулируемых государством цен и (или) тарифов на обязательства, являющиеся предметом Договора;</w:t>
      </w:r>
    </w:p>
    <w:p w14:paraId="3187E9E9" w14:textId="77777777" w:rsidR="00081D98" w:rsidRDefault="00081D98" w:rsidP="00081D98">
      <w:pPr>
        <w:pStyle w:val="ad"/>
        <w:tabs>
          <w:tab w:val="left" w:pos="1276"/>
        </w:tabs>
        <w:ind w:left="0" w:firstLine="709"/>
        <w:jc w:val="both"/>
        <w:rPr>
          <w:rFonts w:eastAsia="SimSun"/>
          <w:iCs/>
          <w:lang w:eastAsia="en-US"/>
        </w:rPr>
      </w:pPr>
      <w:r>
        <w:rPr>
          <w:rFonts w:eastAsia="SimSun"/>
          <w:iCs/>
          <w:lang w:eastAsia="en-US"/>
        </w:rPr>
        <w:t xml:space="preserve">- в случае существенного изменения обстоятельств, из которых Заказчик и Исполнитель исходили при заключении Договора, в результате которого исполнение Договора без изменения его условий настолько нарушит соответствующее Договору соотношение имущественных интересов Сторон и повлечет хотя бы для одной Стороны </w:t>
      </w:r>
      <w:r>
        <w:rPr>
          <w:rFonts w:eastAsia="SimSun"/>
          <w:iCs/>
          <w:lang w:eastAsia="en-US"/>
        </w:rPr>
        <w:lastRenderedPageBreak/>
        <w:t>такой ущерб, что Сторона в значительной степени лишится того, на что была вправе рассчитывать при заключении Договора.</w:t>
      </w:r>
    </w:p>
    <w:p w14:paraId="46255CAC" w14:textId="77777777" w:rsidR="00081D98" w:rsidRPr="001B450A" w:rsidRDefault="00081D98" w:rsidP="00081D98">
      <w:pPr>
        <w:widowControl w:val="0"/>
        <w:tabs>
          <w:tab w:val="num" w:pos="3935"/>
        </w:tabs>
        <w:autoSpaceDN w:val="0"/>
        <w:ind w:firstLine="709"/>
        <w:jc w:val="both"/>
        <w:textAlignment w:val="baseline"/>
        <w:rPr>
          <w:rFonts w:eastAsia="SimSun" w:cstheme="minorBidi"/>
          <w:kern w:val="3"/>
          <w:lang w:eastAsia="en-US"/>
        </w:rPr>
      </w:pPr>
      <w:r w:rsidRPr="001B450A">
        <w:rPr>
          <w:rFonts w:eastAsia="SimSun" w:cstheme="minorBidi"/>
          <w:kern w:val="3"/>
          <w:lang w:eastAsia="en-US"/>
        </w:rPr>
        <w:t>- в соответствии с пунктом 16 Постановления Правительства Архангельской области от 26.12.2018 N 613-пп "О мерах по обеспечению исполнения областного бюджета" в случае уменьшения получателю средств областного бюджета ранее доведенных в установленном порядке лимитов бюджетных обязательств.</w:t>
      </w:r>
    </w:p>
    <w:p w14:paraId="226101D6" w14:textId="77777777" w:rsidR="00081D98" w:rsidRDefault="00081D98" w:rsidP="00081D98">
      <w:pPr>
        <w:pStyle w:val="ad"/>
        <w:numPr>
          <w:ilvl w:val="2"/>
          <w:numId w:val="9"/>
        </w:numPr>
        <w:tabs>
          <w:tab w:val="left" w:pos="1276"/>
        </w:tabs>
        <w:ind w:left="0" w:firstLine="709"/>
        <w:jc w:val="both"/>
        <w:rPr>
          <w:bCs/>
        </w:rPr>
      </w:pPr>
      <w:r>
        <w:rPr>
          <w:bCs/>
        </w:rPr>
        <w:t xml:space="preserve"> Заключение дополнительных соглашений к Договору по соглашению Сторон в отношении изменения несущественных условий Договора возможно в случае необходимости исправления опечаток, стилистических, орфографических, пунктуационных, арифметических и иных ошибок, изменений по несущественным условиям Договора, которые не влияют и не могут влиять на экономическую эффективность закупки.</w:t>
      </w:r>
    </w:p>
    <w:p w14:paraId="7E902FED" w14:textId="77777777" w:rsidR="00081D98" w:rsidRDefault="00081D98" w:rsidP="00081D98">
      <w:pPr>
        <w:pStyle w:val="ad"/>
        <w:numPr>
          <w:ilvl w:val="2"/>
          <w:numId w:val="9"/>
        </w:numPr>
        <w:tabs>
          <w:tab w:val="left" w:pos="1276"/>
        </w:tabs>
        <w:spacing w:after="160"/>
        <w:ind w:left="0" w:firstLine="709"/>
        <w:jc w:val="both"/>
        <w:rPr>
          <w:bCs/>
        </w:rPr>
      </w:pPr>
      <w:r>
        <w:rPr>
          <w:bCs/>
        </w:rPr>
        <w:t xml:space="preserve">Все изменения и дополнения к настоящему Договору действительны, если они оформлены в виде дополнительного соглашения к Договору и подписаны уполномоченными на то представителями Сторон. Дополнительные соглашения к Договору являются его неотъемлемой частью и вступают в силу с момента их подписания Сторонами. </w:t>
      </w:r>
    </w:p>
    <w:p w14:paraId="7C8B9858" w14:textId="77777777" w:rsidR="00081D98" w:rsidRDefault="00081D98" w:rsidP="00081D98">
      <w:pPr>
        <w:pStyle w:val="ad"/>
        <w:tabs>
          <w:tab w:val="left" w:pos="1276"/>
        </w:tabs>
        <w:ind w:left="0" w:firstLine="709"/>
        <w:jc w:val="both"/>
        <w:rPr>
          <w:bCs/>
        </w:rPr>
      </w:pPr>
      <w:r>
        <w:rPr>
          <w:bCs/>
        </w:rPr>
        <w:t>Заключение дополнительных соглашений не требуется, в случае изменения объема (перечня) передаваемого и возвращаемого оборудования. Стороны уведомляют друг друга об изменении (перечня) Оборудования путем подписания соответствующих Актов приема-передачи (выбытия) оборудования, составленных и подписанных, уполномоченными на то представителями Сторон.</w:t>
      </w:r>
    </w:p>
    <w:p w14:paraId="126074E9" w14:textId="77777777" w:rsidR="00081D98" w:rsidRDefault="00081D98" w:rsidP="00081D98">
      <w:pPr>
        <w:pStyle w:val="ad"/>
        <w:numPr>
          <w:ilvl w:val="2"/>
          <w:numId w:val="9"/>
        </w:numPr>
        <w:tabs>
          <w:tab w:val="left" w:pos="1276"/>
        </w:tabs>
        <w:spacing w:after="160"/>
        <w:ind w:left="0" w:firstLine="709"/>
        <w:jc w:val="both"/>
        <w:rPr>
          <w:bCs/>
        </w:rPr>
      </w:pPr>
      <w:r>
        <w:rPr>
          <w:bCs/>
        </w:rPr>
        <w:t>При исполнении Договора не допускается перемена Исполнителя, за исключением случаев, если новый Исполнитель является правопреемником Исполнителя по такому Договору вследствие реорганизации юридического лица в форме преобразования, слияния или присоединения.</w:t>
      </w:r>
    </w:p>
    <w:p w14:paraId="1971DBC0" w14:textId="77777777" w:rsidR="00081D98" w:rsidRDefault="00081D98" w:rsidP="00081D98">
      <w:pPr>
        <w:pStyle w:val="ad"/>
        <w:numPr>
          <w:ilvl w:val="2"/>
          <w:numId w:val="9"/>
        </w:numPr>
        <w:tabs>
          <w:tab w:val="left" w:pos="720"/>
          <w:tab w:val="left" w:pos="1276"/>
        </w:tabs>
        <w:ind w:left="0" w:firstLine="709"/>
        <w:jc w:val="both"/>
        <w:rPr>
          <w:bCs/>
        </w:rPr>
      </w:pPr>
      <w:r>
        <w:rPr>
          <w:bCs/>
        </w:rPr>
        <w:t>При изменении юридического адреса Исполнитель обязан в недельный срок письменно известить об этом Заказчика. При изменении банковских реквизитов Исполнитель обязан в письменной форме в течение 1 (Одного) рабочего дня с даты изменения сообщить об этом Заказчику с указанием новых реквизитов расчетного счета. В противном случае все риски, связанные с перечислением Заказчиком денежных средств на указанный в настоящем Договоре счет Исполнителя, несет Исполнитель.</w:t>
      </w:r>
    </w:p>
    <w:p w14:paraId="400804B4" w14:textId="77777777" w:rsidR="00081D98" w:rsidRDefault="00081D98" w:rsidP="00081D98">
      <w:pPr>
        <w:pStyle w:val="ad"/>
        <w:numPr>
          <w:ilvl w:val="2"/>
          <w:numId w:val="9"/>
        </w:numPr>
        <w:tabs>
          <w:tab w:val="left" w:pos="720"/>
          <w:tab w:val="left" w:pos="1276"/>
        </w:tabs>
        <w:ind w:left="0" w:firstLine="709"/>
        <w:jc w:val="both"/>
        <w:rPr>
          <w:bCs/>
        </w:rPr>
      </w:pPr>
      <w:r>
        <w:rPr>
          <w:bCs/>
        </w:rPr>
        <w:t>В случае перемены Исполнителя по Договору права и обязанности Исполнителя по такому Договору переходят к новому Исполнителю в том же объеме и на тех же условиях.</w:t>
      </w:r>
    </w:p>
    <w:p w14:paraId="0EA950D3" w14:textId="77777777" w:rsidR="00081D98" w:rsidRDefault="00081D98" w:rsidP="00081D98">
      <w:pPr>
        <w:numPr>
          <w:ilvl w:val="1"/>
          <w:numId w:val="9"/>
        </w:numPr>
        <w:tabs>
          <w:tab w:val="left" w:pos="1276"/>
        </w:tabs>
        <w:ind w:left="0" w:firstLine="709"/>
        <w:contextualSpacing/>
        <w:jc w:val="both"/>
        <w:rPr>
          <w:bCs/>
        </w:rPr>
      </w:pPr>
      <w:r>
        <w:rPr>
          <w:bCs/>
        </w:rPr>
        <w:t>Расторжение Договора:</w:t>
      </w:r>
    </w:p>
    <w:p w14:paraId="108E638E" w14:textId="77777777" w:rsidR="00081D98" w:rsidRDefault="00081D98" w:rsidP="00081D98">
      <w:pPr>
        <w:pStyle w:val="ad"/>
        <w:numPr>
          <w:ilvl w:val="2"/>
          <w:numId w:val="9"/>
        </w:numPr>
        <w:tabs>
          <w:tab w:val="left" w:pos="720"/>
          <w:tab w:val="left" w:pos="1276"/>
        </w:tabs>
        <w:ind w:left="0" w:firstLine="709"/>
        <w:jc w:val="both"/>
        <w:rPr>
          <w:rFonts w:eastAsia="SimSun"/>
          <w:iCs/>
          <w:lang w:eastAsia="en-US"/>
        </w:rPr>
      </w:pPr>
      <w:r>
        <w:rPr>
          <w:rFonts w:eastAsia="SimSun"/>
          <w:iCs/>
          <w:lang w:eastAsia="en-US"/>
        </w:rPr>
        <w:t>Расторжение Договора осуществляется по соглашению Сторон, по решению суда, в случае одностороннего отказа Стороны Договора от исполнения договора в соответствии с законодательством Российской Федерации.</w:t>
      </w:r>
    </w:p>
    <w:p w14:paraId="418DFB34" w14:textId="77777777" w:rsidR="00081D98" w:rsidRDefault="00081D98" w:rsidP="00081D98">
      <w:pPr>
        <w:pStyle w:val="ad"/>
        <w:numPr>
          <w:ilvl w:val="2"/>
          <w:numId w:val="9"/>
        </w:numPr>
        <w:tabs>
          <w:tab w:val="left" w:pos="720"/>
          <w:tab w:val="left" w:pos="1276"/>
        </w:tabs>
        <w:spacing w:after="160"/>
        <w:ind w:left="0" w:firstLine="709"/>
        <w:jc w:val="both"/>
        <w:rPr>
          <w:rFonts w:eastAsia="SimSun"/>
          <w:iCs/>
          <w:lang w:eastAsia="en-US"/>
        </w:rPr>
      </w:pPr>
      <w:r>
        <w:rPr>
          <w:rFonts w:eastAsia="SimSun"/>
          <w:iCs/>
          <w:lang w:eastAsia="en-US"/>
        </w:rPr>
        <w:t>Решение об одностороннем отказе от исполнения Договора может быть принято Заказчиком, в следующих случаях:</w:t>
      </w:r>
    </w:p>
    <w:p w14:paraId="7EEAD1B4" w14:textId="77777777" w:rsidR="00081D98" w:rsidRDefault="00081D98" w:rsidP="00081D98">
      <w:pPr>
        <w:pStyle w:val="ad"/>
        <w:tabs>
          <w:tab w:val="left" w:pos="720"/>
          <w:tab w:val="left" w:pos="1276"/>
        </w:tabs>
        <w:ind w:left="0" w:firstLine="709"/>
        <w:jc w:val="both"/>
        <w:rPr>
          <w:rFonts w:eastAsia="SimSun"/>
          <w:iCs/>
          <w:lang w:eastAsia="en-US"/>
        </w:rPr>
      </w:pPr>
      <w:r>
        <w:rPr>
          <w:rFonts w:eastAsia="SimSun"/>
          <w:iCs/>
          <w:lang w:eastAsia="en-US"/>
        </w:rPr>
        <w:t>- неисполнения или ненадлежащего исполнения Исполнителем своих обязательств по Договору;</w:t>
      </w:r>
    </w:p>
    <w:p w14:paraId="117BE21A" w14:textId="77777777" w:rsidR="00081D98" w:rsidRDefault="00081D98" w:rsidP="00081D98">
      <w:pPr>
        <w:pStyle w:val="ad"/>
        <w:tabs>
          <w:tab w:val="left" w:pos="720"/>
          <w:tab w:val="left" w:pos="1276"/>
        </w:tabs>
        <w:ind w:left="0" w:firstLine="709"/>
        <w:jc w:val="both"/>
        <w:rPr>
          <w:rFonts w:eastAsia="SimSun"/>
          <w:iCs/>
          <w:lang w:eastAsia="en-US"/>
        </w:rPr>
      </w:pPr>
      <w:r>
        <w:rPr>
          <w:rFonts w:eastAsia="SimSun"/>
          <w:iCs/>
          <w:lang w:eastAsia="en-US"/>
        </w:rPr>
        <w:t>- документального подтвержденного факта предоставления Исполнителем недостоверных сведений о себе и (или) своем соответствии установленным документацией требованиям при подаче заявки или при заключении Договора;</w:t>
      </w:r>
    </w:p>
    <w:p w14:paraId="589DAEB9" w14:textId="77777777" w:rsidR="00081D98" w:rsidRDefault="00081D98" w:rsidP="00081D98">
      <w:pPr>
        <w:pStyle w:val="ad"/>
        <w:tabs>
          <w:tab w:val="left" w:pos="720"/>
          <w:tab w:val="left" w:pos="1276"/>
        </w:tabs>
        <w:ind w:left="0" w:firstLine="709"/>
        <w:jc w:val="both"/>
        <w:rPr>
          <w:rFonts w:eastAsia="SimSun"/>
          <w:iCs/>
          <w:lang w:eastAsia="en-US"/>
        </w:rPr>
      </w:pPr>
      <w:r>
        <w:rPr>
          <w:rFonts w:eastAsia="SimSun"/>
          <w:iCs/>
          <w:lang w:eastAsia="en-US"/>
        </w:rPr>
        <w:t>- по основаниям, предусмотренным Гражданским кодексом Российской Федерации для одностороннего отказа от исполнения отдельных видов обязательств.</w:t>
      </w:r>
    </w:p>
    <w:p w14:paraId="3444E0A6" w14:textId="77777777" w:rsidR="00081D98" w:rsidRDefault="00081D98" w:rsidP="00081D98">
      <w:pPr>
        <w:pStyle w:val="ad"/>
        <w:numPr>
          <w:ilvl w:val="2"/>
          <w:numId w:val="9"/>
        </w:numPr>
        <w:tabs>
          <w:tab w:val="left" w:pos="720"/>
          <w:tab w:val="left" w:pos="1276"/>
        </w:tabs>
        <w:spacing w:after="160"/>
        <w:ind w:left="0" w:firstLine="709"/>
        <w:jc w:val="both"/>
        <w:rPr>
          <w:rFonts w:eastAsia="SimSun"/>
          <w:iCs/>
          <w:lang w:eastAsia="en-US"/>
        </w:rPr>
      </w:pPr>
      <w:r>
        <w:rPr>
          <w:rFonts w:eastAsia="SimSun"/>
          <w:iCs/>
          <w:lang w:eastAsia="en-US"/>
        </w:rPr>
        <w:t>Односторонний отказ Исполнителя от исполнения Договора не допускается, за исключением случаев, предусмотренных Гражданским кодексом Российской Федерации.</w:t>
      </w:r>
    </w:p>
    <w:p w14:paraId="516B1A4B" w14:textId="77777777" w:rsidR="00081D98" w:rsidRDefault="00081D98" w:rsidP="00081D98">
      <w:pPr>
        <w:pStyle w:val="ad"/>
        <w:numPr>
          <w:ilvl w:val="2"/>
          <w:numId w:val="9"/>
        </w:numPr>
        <w:tabs>
          <w:tab w:val="left" w:pos="720"/>
          <w:tab w:val="left" w:pos="1276"/>
        </w:tabs>
        <w:ind w:left="0" w:firstLine="709"/>
        <w:jc w:val="both"/>
        <w:rPr>
          <w:rFonts w:eastAsia="SimSun"/>
          <w:iCs/>
          <w:lang w:eastAsia="en-US"/>
        </w:rPr>
      </w:pPr>
      <w:r>
        <w:rPr>
          <w:rFonts w:eastAsia="SimSun"/>
          <w:iCs/>
          <w:lang w:eastAsia="en-US"/>
        </w:rPr>
        <w:lastRenderedPageBreak/>
        <w:t>Заказчик при расторжении Договора в одностороннем порядке по вине Исполнителя предъявляет требование к Исполнителю об уплате неустоек (штрафов, пеней) в связи с неисполнением или ненадлежащим исполнением обязательств, предусмотренных договором, а также обратиться к Исполнителю с требованием о возмещении понесенных убытков при их наличии.</w:t>
      </w:r>
      <w:bookmarkStart w:id="19" w:name="bookmark15"/>
      <w:bookmarkEnd w:id="19"/>
    </w:p>
    <w:p w14:paraId="14DC8EDC" w14:textId="77777777" w:rsidR="00081D98" w:rsidRDefault="00081D98" w:rsidP="00081D98">
      <w:pPr>
        <w:pStyle w:val="ad"/>
        <w:tabs>
          <w:tab w:val="left" w:pos="720"/>
          <w:tab w:val="left" w:pos="1276"/>
        </w:tabs>
        <w:ind w:left="709"/>
        <w:jc w:val="both"/>
        <w:rPr>
          <w:rFonts w:eastAsia="SimSun"/>
          <w:iCs/>
          <w:lang w:eastAsia="en-US"/>
        </w:rPr>
      </w:pPr>
    </w:p>
    <w:p w14:paraId="6C6138B4" w14:textId="77777777" w:rsidR="00081D98" w:rsidRDefault="00081D98" w:rsidP="00081D98">
      <w:pPr>
        <w:widowControl w:val="0"/>
        <w:numPr>
          <w:ilvl w:val="0"/>
          <w:numId w:val="9"/>
        </w:numPr>
        <w:ind w:left="0" w:firstLine="0"/>
        <w:contextualSpacing/>
        <w:jc w:val="center"/>
        <w:rPr>
          <w:rFonts w:eastAsia="SimSun"/>
          <w:b/>
          <w:lang w:eastAsia="en-US"/>
        </w:rPr>
      </w:pPr>
      <w:r>
        <w:rPr>
          <w:b/>
          <w:bCs/>
        </w:rPr>
        <w:t xml:space="preserve"> ЗАКЛЮЧИТЕЛЬНЫЕ ПОЛОЖЕНИЯ</w:t>
      </w:r>
    </w:p>
    <w:p w14:paraId="68C946BA" w14:textId="77777777" w:rsidR="00081D98" w:rsidRDefault="00081D98" w:rsidP="00081D98">
      <w:pPr>
        <w:pStyle w:val="ad"/>
        <w:numPr>
          <w:ilvl w:val="1"/>
          <w:numId w:val="32"/>
        </w:numPr>
        <w:tabs>
          <w:tab w:val="left" w:pos="1276"/>
        </w:tabs>
        <w:ind w:left="0" w:firstLine="709"/>
        <w:jc w:val="both"/>
        <w:rPr>
          <w:bCs/>
        </w:rPr>
      </w:pPr>
      <w:r>
        <w:rPr>
          <w:bCs/>
        </w:rPr>
        <w:t>Договор вступает в силу с даты подписания обеими Сторонами и действует до полного исполнения Сторонами своих обязательств.</w:t>
      </w:r>
    </w:p>
    <w:p w14:paraId="0CAB38CC" w14:textId="77777777" w:rsidR="00081D98" w:rsidRDefault="00081D98" w:rsidP="00081D98">
      <w:pPr>
        <w:pStyle w:val="ad"/>
        <w:numPr>
          <w:ilvl w:val="1"/>
          <w:numId w:val="32"/>
        </w:numPr>
        <w:tabs>
          <w:tab w:val="left" w:pos="1276"/>
        </w:tabs>
        <w:ind w:left="0" w:firstLine="709"/>
        <w:jc w:val="both"/>
        <w:rPr>
          <w:bCs/>
        </w:rPr>
      </w:pPr>
      <w:r>
        <w:rPr>
          <w:bCs/>
        </w:rPr>
        <w:t>Взаимоотношения Сторон, не урегулированные Договором, регламентируются действующим законодательством Российской Федерации.</w:t>
      </w:r>
    </w:p>
    <w:p w14:paraId="1FAE9AD1" w14:textId="77777777" w:rsidR="00081D98" w:rsidRDefault="00081D98" w:rsidP="00081D98">
      <w:pPr>
        <w:pStyle w:val="ad"/>
        <w:numPr>
          <w:ilvl w:val="1"/>
          <w:numId w:val="32"/>
        </w:numPr>
        <w:tabs>
          <w:tab w:val="left" w:pos="1276"/>
        </w:tabs>
        <w:ind w:left="0" w:firstLine="709"/>
        <w:jc w:val="both"/>
        <w:rPr>
          <w:bCs/>
        </w:rPr>
      </w:pPr>
      <w:r>
        <w:rPr>
          <w:bCs/>
        </w:rPr>
        <w:t>Все уведомления и иные сообщения, за исключением, когда в Договоре оговорен иной способ их направления, составляются в письменном виде и направляются по указанным в Договоре адресам (или иным адресам, которые Стороны указали в уведомлении, направленном другой Стороне в письменном виде).</w:t>
      </w:r>
    </w:p>
    <w:p w14:paraId="0875F9F4" w14:textId="77777777" w:rsidR="00081D98" w:rsidRDefault="00081D98" w:rsidP="00081D98">
      <w:pPr>
        <w:pStyle w:val="ad"/>
        <w:numPr>
          <w:ilvl w:val="1"/>
          <w:numId w:val="32"/>
        </w:numPr>
        <w:tabs>
          <w:tab w:val="left" w:pos="1276"/>
        </w:tabs>
        <w:ind w:left="0" w:firstLine="709"/>
        <w:jc w:val="both"/>
        <w:rPr>
          <w:bCs/>
        </w:rPr>
      </w:pPr>
      <w:r>
        <w:rPr>
          <w:bCs/>
        </w:rPr>
        <w:t>Все уведомления и сообщения должны быть направлены почтовой службой заказным письмом с уведомлением, либо срочной курьерской службой, и считаются полученными Стороной-адресатом с даты их вручения, указанной в уведомлении о вручении, либо на 10 (Десятый) рабочий день со дня направления такого Уведомления Стороне-адресату, в зависимости от того, что произойдет ранее.</w:t>
      </w:r>
    </w:p>
    <w:p w14:paraId="3102B7B2" w14:textId="77777777" w:rsidR="00081D98" w:rsidRDefault="00081D98" w:rsidP="00081D98">
      <w:pPr>
        <w:numPr>
          <w:ilvl w:val="1"/>
          <w:numId w:val="32"/>
        </w:numPr>
        <w:tabs>
          <w:tab w:val="left" w:pos="1276"/>
        </w:tabs>
        <w:ind w:left="0" w:firstLine="709"/>
        <w:contextualSpacing/>
        <w:jc w:val="both"/>
        <w:rPr>
          <w:bCs/>
        </w:rPr>
      </w:pPr>
      <w:r>
        <w:rPr>
          <w:bCs/>
        </w:rPr>
        <w:t>Для эффективного взаимодействия каждая Сторона обязуется назначить контактное лицо/контактные лица для решения всех вопросов, связанных с исполнением настоящего Договора. В случае смены своих контактных лиц Сторона обязуется уведомить об этом другую Сторону.</w:t>
      </w:r>
    </w:p>
    <w:p w14:paraId="504DE807" w14:textId="77777777" w:rsidR="00081D98" w:rsidRPr="004A4BD4" w:rsidRDefault="00081D98" w:rsidP="00081D98">
      <w:pPr>
        <w:tabs>
          <w:tab w:val="left" w:pos="1276"/>
        </w:tabs>
        <w:ind w:firstLine="709"/>
        <w:contextualSpacing/>
        <w:jc w:val="both"/>
        <w:rPr>
          <w:bCs/>
        </w:rPr>
      </w:pPr>
      <w:r>
        <w:rPr>
          <w:bCs/>
        </w:rPr>
        <w:t>Заказчик назначает Невмержицкого Фёдора Владимировича</w:t>
      </w:r>
      <w:r w:rsidRPr="0063258B">
        <w:rPr>
          <w:bCs/>
        </w:rPr>
        <w:t xml:space="preserve"> ответственным за координацию действий в рамках Договора. E-mail: </w:t>
      </w:r>
      <w:r w:rsidRPr="005A7743">
        <w:rPr>
          <w:bCs/>
        </w:rPr>
        <w:t>nevmerzhitskiy.fv@ict29.ru</w:t>
      </w:r>
      <w:r w:rsidRPr="004A4BD4">
        <w:rPr>
          <w:bCs/>
        </w:rPr>
        <w:t>.</w:t>
      </w:r>
    </w:p>
    <w:p w14:paraId="57CB2F81" w14:textId="77777777" w:rsidR="00081D98" w:rsidRDefault="00081D98" w:rsidP="00081D98">
      <w:pPr>
        <w:tabs>
          <w:tab w:val="left" w:pos="1276"/>
        </w:tabs>
        <w:ind w:firstLine="709"/>
        <w:contextualSpacing/>
        <w:jc w:val="both"/>
        <w:rPr>
          <w:bCs/>
        </w:rPr>
      </w:pPr>
      <w:r>
        <w:rPr>
          <w:bCs/>
        </w:rPr>
        <w:t>Исполнитель назначает _____________ ответственным за координацию действий в рамках Договора. E-mail: _______________.</w:t>
      </w:r>
    </w:p>
    <w:p w14:paraId="28EA5556" w14:textId="77777777" w:rsidR="00081D98" w:rsidRDefault="00081D98" w:rsidP="00081D98">
      <w:pPr>
        <w:numPr>
          <w:ilvl w:val="1"/>
          <w:numId w:val="32"/>
        </w:numPr>
        <w:tabs>
          <w:tab w:val="left" w:pos="1276"/>
        </w:tabs>
        <w:ind w:left="0" w:firstLine="709"/>
        <w:contextualSpacing/>
        <w:jc w:val="both"/>
        <w:rPr>
          <w:bCs/>
        </w:rPr>
      </w:pPr>
      <w:r>
        <w:rPr>
          <w:bCs/>
        </w:rPr>
        <w:t>Во всем ином, что не предусмотрено настоящим Договором, Стороны руководствуются действующим законодательством Российской Федерации.</w:t>
      </w:r>
    </w:p>
    <w:p w14:paraId="40D8862E" w14:textId="77777777" w:rsidR="00081D98" w:rsidRDefault="00081D98" w:rsidP="00081D98">
      <w:pPr>
        <w:numPr>
          <w:ilvl w:val="1"/>
          <w:numId w:val="32"/>
        </w:numPr>
        <w:tabs>
          <w:tab w:val="left" w:pos="1276"/>
        </w:tabs>
        <w:ind w:left="0" w:firstLine="709"/>
        <w:contextualSpacing/>
        <w:jc w:val="both"/>
        <w:rPr>
          <w:bCs/>
        </w:rPr>
      </w:pPr>
      <w:r>
        <w:rPr>
          <w:bCs/>
        </w:rPr>
        <w:t>Настоящий Договор составлен в двух экземплярах, имеющих одинаковую юридическую силу, по одному экземпляру для каждой из Сторон.</w:t>
      </w:r>
    </w:p>
    <w:p w14:paraId="4DA0668E" w14:textId="77777777" w:rsidR="00081D98" w:rsidRDefault="00081D98" w:rsidP="00081D98">
      <w:pPr>
        <w:tabs>
          <w:tab w:val="left" w:pos="1276"/>
        </w:tabs>
        <w:ind w:firstLine="709"/>
        <w:contextualSpacing/>
        <w:jc w:val="both"/>
        <w:rPr>
          <w:bCs/>
        </w:rPr>
      </w:pPr>
    </w:p>
    <w:p w14:paraId="1D8B393E" w14:textId="77777777" w:rsidR="00081D98" w:rsidRDefault="00081D98" w:rsidP="00081D98">
      <w:pPr>
        <w:numPr>
          <w:ilvl w:val="0"/>
          <w:numId w:val="9"/>
        </w:numPr>
        <w:tabs>
          <w:tab w:val="left" w:pos="0"/>
        </w:tabs>
        <w:ind w:left="0" w:firstLine="0"/>
        <w:contextualSpacing/>
        <w:jc w:val="center"/>
        <w:rPr>
          <w:b/>
          <w:bCs/>
        </w:rPr>
      </w:pPr>
      <w:r>
        <w:rPr>
          <w:b/>
          <w:bCs/>
        </w:rPr>
        <w:t>ПРИЛОЖЕНИЯ</w:t>
      </w:r>
    </w:p>
    <w:p w14:paraId="011FC955" w14:textId="77777777" w:rsidR="00081D98" w:rsidRDefault="00081D98" w:rsidP="00081D98">
      <w:pPr>
        <w:numPr>
          <w:ilvl w:val="1"/>
          <w:numId w:val="9"/>
        </w:numPr>
        <w:tabs>
          <w:tab w:val="left" w:pos="1276"/>
        </w:tabs>
        <w:ind w:left="0" w:firstLine="709"/>
        <w:contextualSpacing/>
        <w:jc w:val="both"/>
        <w:rPr>
          <w:bCs/>
        </w:rPr>
      </w:pPr>
      <w:r>
        <w:rPr>
          <w:bCs/>
        </w:rPr>
        <w:t>Неотъемлемой частью Договора являются следующие приложения:</w:t>
      </w:r>
    </w:p>
    <w:p w14:paraId="3B7B7222" w14:textId="77777777" w:rsidR="00081D98" w:rsidRDefault="00081D98" w:rsidP="00081D98">
      <w:pPr>
        <w:widowControl w:val="0"/>
        <w:tabs>
          <w:tab w:val="left" w:pos="1276"/>
        </w:tabs>
        <w:ind w:firstLine="709"/>
        <w:contextualSpacing/>
        <w:jc w:val="both"/>
        <w:rPr>
          <w:rFonts w:eastAsia="SimSun"/>
          <w:lang w:eastAsia="en-US"/>
        </w:rPr>
      </w:pPr>
      <w:r>
        <w:rPr>
          <w:rFonts w:eastAsia="SimSun"/>
          <w:lang w:eastAsia="en-US"/>
        </w:rPr>
        <w:t>Приложение № 1 Техническое задание на оказание услуг по обслуживанию инфраструктуры печати;</w:t>
      </w:r>
    </w:p>
    <w:p w14:paraId="09D65B4C" w14:textId="77777777" w:rsidR="00081D98" w:rsidRDefault="00081D98" w:rsidP="00081D98">
      <w:pPr>
        <w:widowControl w:val="0"/>
        <w:tabs>
          <w:tab w:val="left" w:pos="1276"/>
        </w:tabs>
        <w:ind w:firstLine="709"/>
        <w:contextualSpacing/>
        <w:jc w:val="both"/>
        <w:rPr>
          <w:rFonts w:eastAsia="SimSun"/>
          <w:lang w:eastAsia="en-US"/>
        </w:rPr>
      </w:pPr>
      <w:r>
        <w:rPr>
          <w:rFonts w:eastAsia="SimSun"/>
          <w:lang w:eastAsia="en-US"/>
        </w:rPr>
        <w:t>Приложение № 2 Перечень услуг;</w:t>
      </w:r>
    </w:p>
    <w:p w14:paraId="7F79227C" w14:textId="77777777" w:rsidR="00081D98" w:rsidRDefault="00081D98" w:rsidP="00081D98">
      <w:pPr>
        <w:widowControl w:val="0"/>
        <w:tabs>
          <w:tab w:val="left" w:pos="1276"/>
        </w:tabs>
        <w:ind w:firstLine="709"/>
        <w:contextualSpacing/>
        <w:jc w:val="both"/>
        <w:rPr>
          <w:rFonts w:eastAsia="SimSun"/>
          <w:lang w:eastAsia="en-US"/>
        </w:rPr>
      </w:pPr>
      <w:r>
        <w:rPr>
          <w:rFonts w:eastAsia="SimSun"/>
          <w:lang w:eastAsia="en-US"/>
        </w:rPr>
        <w:t>Приложение № 3 Перечень ресурсных материалов;</w:t>
      </w:r>
    </w:p>
    <w:p w14:paraId="652CF1DF" w14:textId="77777777" w:rsidR="00081D98" w:rsidRDefault="00081D98" w:rsidP="00081D98">
      <w:pPr>
        <w:widowControl w:val="0"/>
        <w:tabs>
          <w:tab w:val="left" w:pos="1276"/>
        </w:tabs>
        <w:ind w:firstLine="709"/>
        <w:contextualSpacing/>
        <w:jc w:val="both"/>
        <w:rPr>
          <w:rFonts w:eastAsia="SimSun"/>
          <w:lang w:eastAsia="en-US"/>
        </w:rPr>
      </w:pPr>
      <w:r>
        <w:rPr>
          <w:rFonts w:eastAsia="SimSun"/>
          <w:lang w:eastAsia="en-US"/>
        </w:rPr>
        <w:t>Приложение № 4 Перечень адресов ИОГВ для оказания услуг;</w:t>
      </w:r>
    </w:p>
    <w:p w14:paraId="0847D78D" w14:textId="77777777" w:rsidR="00081D98" w:rsidRDefault="00081D98" w:rsidP="00081D98">
      <w:pPr>
        <w:widowControl w:val="0"/>
        <w:tabs>
          <w:tab w:val="left" w:pos="1276"/>
        </w:tabs>
        <w:ind w:firstLine="709"/>
        <w:contextualSpacing/>
        <w:jc w:val="both"/>
        <w:rPr>
          <w:rFonts w:eastAsia="SimSun"/>
          <w:lang w:eastAsia="en-US"/>
        </w:rPr>
      </w:pPr>
      <w:r>
        <w:rPr>
          <w:rFonts w:eastAsia="SimSun"/>
          <w:lang w:eastAsia="en-US"/>
        </w:rPr>
        <w:t>Приложение № 5 Список используемого оборудования;</w:t>
      </w:r>
    </w:p>
    <w:p w14:paraId="4724E00A" w14:textId="77777777" w:rsidR="00081D98" w:rsidRDefault="00081D98" w:rsidP="00081D98">
      <w:pPr>
        <w:widowControl w:val="0"/>
        <w:tabs>
          <w:tab w:val="left" w:pos="1276"/>
        </w:tabs>
        <w:ind w:firstLine="709"/>
        <w:contextualSpacing/>
        <w:jc w:val="both"/>
        <w:rPr>
          <w:rFonts w:eastAsia="SimSun"/>
          <w:lang w:eastAsia="en-US"/>
        </w:rPr>
      </w:pPr>
      <w:r>
        <w:rPr>
          <w:rFonts w:eastAsia="SimSun"/>
          <w:lang w:eastAsia="en-US"/>
        </w:rPr>
        <w:t>Приложение № 6 Отчет об исполнении Инцидентов;</w:t>
      </w:r>
    </w:p>
    <w:p w14:paraId="6CB3B2BA" w14:textId="77777777" w:rsidR="00081D98" w:rsidRDefault="00081D98" w:rsidP="00081D98">
      <w:pPr>
        <w:widowControl w:val="0"/>
        <w:tabs>
          <w:tab w:val="left" w:pos="1276"/>
        </w:tabs>
        <w:ind w:firstLine="709"/>
        <w:contextualSpacing/>
        <w:jc w:val="both"/>
        <w:rPr>
          <w:rFonts w:eastAsia="SimSun"/>
          <w:lang w:eastAsia="en-US"/>
        </w:rPr>
      </w:pPr>
      <w:r>
        <w:rPr>
          <w:rFonts w:eastAsia="SimSun"/>
          <w:lang w:eastAsia="en-US"/>
        </w:rPr>
        <w:t>Приложение № 7 Критерии оценки качества отпечатка.</w:t>
      </w:r>
    </w:p>
    <w:p w14:paraId="44DC7445" w14:textId="77777777" w:rsidR="00081D98" w:rsidRDefault="00081D98" w:rsidP="00081D98">
      <w:pPr>
        <w:widowControl w:val="0"/>
        <w:tabs>
          <w:tab w:val="left" w:pos="1276"/>
        </w:tabs>
        <w:contextualSpacing/>
        <w:jc w:val="both"/>
        <w:rPr>
          <w:rFonts w:eastAsia="SimSun"/>
          <w:lang w:eastAsia="en-US"/>
        </w:rPr>
      </w:pPr>
    </w:p>
    <w:p w14:paraId="586547B8" w14:textId="77777777" w:rsidR="00081D98" w:rsidRDefault="00081D98" w:rsidP="00081D98">
      <w:pPr>
        <w:widowControl w:val="0"/>
        <w:tabs>
          <w:tab w:val="left" w:pos="1276"/>
        </w:tabs>
        <w:contextualSpacing/>
        <w:jc w:val="both"/>
        <w:rPr>
          <w:rFonts w:eastAsia="SimSun"/>
          <w:lang w:eastAsia="en-US"/>
        </w:rPr>
      </w:pPr>
    </w:p>
    <w:p w14:paraId="407D30B7" w14:textId="77777777" w:rsidR="00081D98" w:rsidRDefault="00081D98" w:rsidP="00081D98">
      <w:pPr>
        <w:widowControl w:val="0"/>
        <w:tabs>
          <w:tab w:val="left" w:pos="1276"/>
        </w:tabs>
        <w:contextualSpacing/>
        <w:jc w:val="both"/>
        <w:rPr>
          <w:rFonts w:eastAsia="SimSun"/>
          <w:lang w:eastAsia="en-US"/>
        </w:rPr>
      </w:pPr>
    </w:p>
    <w:p w14:paraId="1DC2B247" w14:textId="77777777" w:rsidR="00081D98" w:rsidRDefault="00081D98" w:rsidP="00081D98">
      <w:pPr>
        <w:numPr>
          <w:ilvl w:val="0"/>
          <w:numId w:val="9"/>
        </w:numPr>
        <w:tabs>
          <w:tab w:val="left" w:pos="0"/>
        </w:tabs>
        <w:ind w:left="0" w:firstLine="0"/>
        <w:contextualSpacing/>
        <w:jc w:val="center"/>
        <w:rPr>
          <w:b/>
          <w:bCs/>
        </w:rPr>
      </w:pPr>
      <w:r>
        <w:rPr>
          <w:b/>
          <w:bCs/>
        </w:rPr>
        <w:t>РЕКВИЗИТЫ И ПОДПИСИ СТОРОН</w:t>
      </w:r>
    </w:p>
    <w:p w14:paraId="513E0072" w14:textId="77777777" w:rsidR="00081D98" w:rsidRDefault="00081D98" w:rsidP="00081D98">
      <w:pPr>
        <w:widowControl w:val="0"/>
        <w:ind w:left="391"/>
        <w:contextualSpacing/>
        <w:rPr>
          <w:rFonts w:eastAsia="SimSun"/>
          <w:lang w:eastAsia="en-US"/>
        </w:rPr>
      </w:pPr>
    </w:p>
    <w:tbl>
      <w:tblPr>
        <w:tblW w:w="9354" w:type="dxa"/>
        <w:tblLayout w:type="fixed"/>
        <w:tblLook w:val="0000" w:firstRow="0" w:lastRow="0" w:firstColumn="0" w:lastColumn="0" w:noHBand="0" w:noVBand="0"/>
      </w:tblPr>
      <w:tblGrid>
        <w:gridCol w:w="4535"/>
        <w:gridCol w:w="4819"/>
      </w:tblGrid>
      <w:tr w:rsidR="00081D98" w14:paraId="00F8B7B9" w14:textId="77777777" w:rsidTr="00C26820">
        <w:trPr>
          <w:trHeight w:val="282"/>
        </w:trPr>
        <w:tc>
          <w:tcPr>
            <w:tcW w:w="4535" w:type="dxa"/>
            <w:vAlign w:val="center"/>
          </w:tcPr>
          <w:p w14:paraId="52A3E729" w14:textId="77777777" w:rsidR="00081D98" w:rsidRDefault="00081D98" w:rsidP="00C26820">
            <w:pPr>
              <w:widowControl w:val="0"/>
              <w:contextualSpacing/>
              <w:rPr>
                <w:rFonts w:eastAsia="SimSun"/>
                <w:b/>
                <w:lang w:eastAsia="en-US"/>
              </w:rPr>
            </w:pPr>
            <w:r>
              <w:rPr>
                <w:rFonts w:eastAsia="SimSun"/>
                <w:b/>
                <w:lang w:eastAsia="en-US"/>
              </w:rPr>
              <w:t>ЗАКАЗЧИК</w:t>
            </w:r>
          </w:p>
        </w:tc>
        <w:tc>
          <w:tcPr>
            <w:tcW w:w="4819" w:type="dxa"/>
            <w:vAlign w:val="center"/>
          </w:tcPr>
          <w:p w14:paraId="74E7F040" w14:textId="77777777" w:rsidR="00081D98" w:rsidRDefault="00081D98" w:rsidP="00C26820">
            <w:pPr>
              <w:widowControl w:val="0"/>
              <w:contextualSpacing/>
              <w:rPr>
                <w:rFonts w:eastAsia="SimSun"/>
                <w:b/>
                <w:lang w:eastAsia="en-US"/>
              </w:rPr>
            </w:pPr>
            <w:r>
              <w:rPr>
                <w:rFonts w:eastAsia="SimSun"/>
                <w:b/>
                <w:lang w:eastAsia="en-US"/>
              </w:rPr>
              <w:t>ИСПОЛНИТЕЛЬ</w:t>
            </w:r>
          </w:p>
        </w:tc>
      </w:tr>
      <w:tr w:rsidR="00081D98" w14:paraId="43485B8C" w14:textId="77777777" w:rsidTr="00C26820">
        <w:trPr>
          <w:trHeight w:val="1123"/>
        </w:trPr>
        <w:tc>
          <w:tcPr>
            <w:tcW w:w="4535" w:type="dxa"/>
          </w:tcPr>
          <w:p w14:paraId="60ACDA0B" w14:textId="77777777" w:rsidR="00081D98" w:rsidRDefault="00081D98" w:rsidP="00C26820">
            <w:pPr>
              <w:widowControl w:val="0"/>
              <w:contextualSpacing/>
              <w:rPr>
                <w:rFonts w:eastAsia="SimSun"/>
                <w:b/>
                <w:lang w:eastAsia="en-US"/>
              </w:rPr>
            </w:pPr>
            <w:r>
              <w:rPr>
                <w:rFonts w:eastAsia="SimSun"/>
                <w:b/>
                <w:lang w:eastAsia="en-US"/>
              </w:rPr>
              <w:lastRenderedPageBreak/>
              <w:t>ГАУ АО «Управление ИКТ АО»</w:t>
            </w:r>
          </w:p>
          <w:p w14:paraId="6235CDC8" w14:textId="77777777" w:rsidR="00081D98" w:rsidRDefault="00081D98" w:rsidP="00C26820">
            <w:pPr>
              <w:widowControl w:val="0"/>
              <w:tabs>
                <w:tab w:val="left" w:pos="9498"/>
              </w:tabs>
              <w:contextualSpacing/>
              <w:rPr>
                <w:rFonts w:eastAsia="SimSun"/>
                <w:lang w:eastAsia="en-US"/>
              </w:rPr>
            </w:pPr>
            <w:r>
              <w:rPr>
                <w:rFonts w:eastAsia="SimSun"/>
                <w:lang w:eastAsia="en-US"/>
              </w:rPr>
              <w:t>Юридический адрес: 163001, г. Архангельск,</w:t>
            </w:r>
          </w:p>
          <w:p w14:paraId="45246BA4" w14:textId="77777777" w:rsidR="00081D98" w:rsidRDefault="00081D98" w:rsidP="00C26820">
            <w:pPr>
              <w:widowControl w:val="0"/>
              <w:tabs>
                <w:tab w:val="left" w:pos="9498"/>
              </w:tabs>
              <w:contextualSpacing/>
              <w:rPr>
                <w:rFonts w:eastAsia="SimSun"/>
                <w:lang w:eastAsia="en-US"/>
              </w:rPr>
            </w:pPr>
            <w:r>
              <w:rPr>
                <w:rFonts w:eastAsia="SimSun"/>
                <w:lang w:eastAsia="en-US"/>
              </w:rPr>
              <w:t>ул. Ф. Шубина, д. 30</w:t>
            </w:r>
          </w:p>
          <w:p w14:paraId="21424154" w14:textId="77777777" w:rsidR="00081D98" w:rsidRDefault="00081D98" w:rsidP="00C26820">
            <w:pPr>
              <w:widowControl w:val="0"/>
              <w:tabs>
                <w:tab w:val="left" w:pos="9498"/>
              </w:tabs>
              <w:contextualSpacing/>
              <w:rPr>
                <w:rFonts w:eastAsia="SimSun"/>
                <w:lang w:eastAsia="en-US"/>
              </w:rPr>
            </w:pPr>
            <w:r>
              <w:rPr>
                <w:rFonts w:eastAsia="SimSun"/>
                <w:lang w:eastAsia="en-US"/>
              </w:rPr>
              <w:t>ИНН 2901204317</w:t>
            </w:r>
          </w:p>
          <w:p w14:paraId="05D109B0" w14:textId="77777777" w:rsidR="00081D98" w:rsidRDefault="00081D98" w:rsidP="00C26820">
            <w:pPr>
              <w:widowControl w:val="0"/>
              <w:tabs>
                <w:tab w:val="left" w:pos="9498"/>
              </w:tabs>
              <w:contextualSpacing/>
              <w:rPr>
                <w:rFonts w:eastAsia="SimSun"/>
                <w:lang w:eastAsia="en-US"/>
              </w:rPr>
            </w:pPr>
            <w:r>
              <w:rPr>
                <w:rFonts w:eastAsia="SimSun"/>
                <w:lang w:eastAsia="en-US"/>
              </w:rPr>
              <w:t>КПП 290101001</w:t>
            </w:r>
          </w:p>
          <w:p w14:paraId="3F6D5411" w14:textId="77777777" w:rsidR="00081D98" w:rsidRDefault="00081D98" w:rsidP="00C26820">
            <w:pPr>
              <w:widowControl w:val="0"/>
              <w:tabs>
                <w:tab w:val="left" w:pos="9498"/>
              </w:tabs>
              <w:contextualSpacing/>
              <w:rPr>
                <w:rFonts w:eastAsia="SimSun"/>
                <w:lang w:eastAsia="en-US"/>
              </w:rPr>
            </w:pPr>
            <w:r>
              <w:rPr>
                <w:rFonts w:eastAsia="SimSun"/>
                <w:lang w:eastAsia="en-US"/>
              </w:rPr>
              <w:t>ОГРН 1102901005382</w:t>
            </w:r>
          </w:p>
          <w:p w14:paraId="603EF3AE" w14:textId="77777777" w:rsidR="00081D98" w:rsidRDefault="00081D98" w:rsidP="00C26820">
            <w:pPr>
              <w:widowControl w:val="0"/>
              <w:tabs>
                <w:tab w:val="left" w:pos="9498"/>
              </w:tabs>
              <w:contextualSpacing/>
              <w:rPr>
                <w:rFonts w:eastAsia="SimSun"/>
                <w:lang w:eastAsia="en-US"/>
              </w:rPr>
            </w:pPr>
            <w:r>
              <w:rPr>
                <w:rFonts w:eastAsia="SimSun"/>
                <w:lang w:eastAsia="en-US"/>
              </w:rPr>
              <w:t>р/</w:t>
            </w:r>
            <w:proofErr w:type="spellStart"/>
            <w:r>
              <w:rPr>
                <w:rFonts w:eastAsia="SimSun"/>
                <w:lang w:eastAsia="en-US"/>
              </w:rPr>
              <w:t>сч</w:t>
            </w:r>
            <w:proofErr w:type="spellEnd"/>
            <w:r>
              <w:rPr>
                <w:rFonts w:eastAsia="SimSun"/>
                <w:lang w:eastAsia="en-US"/>
              </w:rPr>
              <w:t xml:space="preserve"> 03224643110000002400 </w:t>
            </w:r>
          </w:p>
          <w:p w14:paraId="6A173C71" w14:textId="77777777" w:rsidR="00081D98" w:rsidRDefault="00081D98" w:rsidP="00C26820">
            <w:pPr>
              <w:widowControl w:val="0"/>
              <w:tabs>
                <w:tab w:val="left" w:pos="9498"/>
              </w:tabs>
              <w:contextualSpacing/>
              <w:rPr>
                <w:rFonts w:eastAsia="SimSun"/>
                <w:lang w:eastAsia="en-US"/>
              </w:rPr>
            </w:pPr>
            <w:r w:rsidRPr="00843678">
              <w:rPr>
                <w:rFonts w:eastAsia="SimSun"/>
                <w:lang w:eastAsia="en-US"/>
              </w:rPr>
              <w:t>ОКЦ № 2 СЗГУ Банка России//УФК по Архангельской области и Ненецкому автономному округу г. Архангельск</w:t>
            </w:r>
          </w:p>
          <w:p w14:paraId="187699EA" w14:textId="77777777" w:rsidR="00081D98" w:rsidRDefault="00081D98" w:rsidP="00C26820">
            <w:pPr>
              <w:widowControl w:val="0"/>
              <w:tabs>
                <w:tab w:val="left" w:pos="9498"/>
              </w:tabs>
              <w:contextualSpacing/>
              <w:rPr>
                <w:rFonts w:eastAsia="SimSun"/>
                <w:lang w:eastAsia="en-US"/>
              </w:rPr>
            </w:pPr>
            <w:r>
              <w:rPr>
                <w:rFonts w:eastAsia="SimSun"/>
                <w:lang w:eastAsia="en-US"/>
              </w:rPr>
              <w:t xml:space="preserve">г. Архангельск </w:t>
            </w:r>
          </w:p>
          <w:p w14:paraId="18FB57D6" w14:textId="77777777" w:rsidR="00081D98" w:rsidRDefault="00081D98" w:rsidP="00C26820">
            <w:pPr>
              <w:widowControl w:val="0"/>
              <w:tabs>
                <w:tab w:val="left" w:pos="9498"/>
              </w:tabs>
              <w:contextualSpacing/>
              <w:rPr>
                <w:rFonts w:eastAsia="SimSun"/>
                <w:lang w:eastAsia="en-US"/>
              </w:rPr>
            </w:pPr>
            <w:r>
              <w:rPr>
                <w:rFonts w:eastAsia="SimSun"/>
                <w:lang w:eastAsia="en-US"/>
              </w:rPr>
              <w:t>БИК 011117401</w:t>
            </w:r>
          </w:p>
          <w:p w14:paraId="7D657E8F" w14:textId="77777777" w:rsidR="00081D98" w:rsidRDefault="00081D98" w:rsidP="00C26820">
            <w:pPr>
              <w:widowControl w:val="0"/>
              <w:tabs>
                <w:tab w:val="left" w:pos="9498"/>
              </w:tabs>
              <w:contextualSpacing/>
              <w:rPr>
                <w:rFonts w:eastAsia="SimSun"/>
                <w:lang w:eastAsia="en-US"/>
              </w:rPr>
            </w:pPr>
            <w:proofErr w:type="spellStart"/>
            <w:r>
              <w:rPr>
                <w:rFonts w:eastAsia="SimSun"/>
                <w:lang w:eastAsia="en-US"/>
              </w:rPr>
              <w:t>кор</w:t>
            </w:r>
            <w:proofErr w:type="spellEnd"/>
            <w:r>
              <w:rPr>
                <w:rFonts w:eastAsia="SimSun"/>
                <w:lang w:eastAsia="en-US"/>
              </w:rPr>
              <w:t>/</w:t>
            </w:r>
            <w:proofErr w:type="spellStart"/>
            <w:r>
              <w:rPr>
                <w:rFonts w:eastAsia="SimSun"/>
                <w:lang w:eastAsia="en-US"/>
              </w:rPr>
              <w:t>сч</w:t>
            </w:r>
            <w:proofErr w:type="spellEnd"/>
            <w:r>
              <w:rPr>
                <w:rFonts w:eastAsia="SimSun"/>
                <w:lang w:eastAsia="en-US"/>
              </w:rPr>
              <w:t xml:space="preserve"> 40102810045370000016</w:t>
            </w:r>
          </w:p>
          <w:p w14:paraId="39B541A4" w14:textId="77777777" w:rsidR="00081D98" w:rsidRDefault="00081D98" w:rsidP="00C26820">
            <w:pPr>
              <w:widowControl w:val="0"/>
              <w:tabs>
                <w:tab w:val="left" w:pos="9498"/>
              </w:tabs>
              <w:contextualSpacing/>
              <w:rPr>
                <w:rFonts w:eastAsia="SimSun"/>
                <w:lang w:eastAsia="en-US"/>
              </w:rPr>
            </w:pPr>
            <w:r>
              <w:rPr>
                <w:rFonts w:eastAsia="SimSun"/>
                <w:lang w:eastAsia="en-US"/>
              </w:rPr>
              <w:t>л/</w:t>
            </w:r>
            <w:proofErr w:type="spellStart"/>
            <w:r>
              <w:rPr>
                <w:rFonts w:eastAsia="SimSun"/>
                <w:lang w:eastAsia="en-US"/>
              </w:rPr>
              <w:t>сч</w:t>
            </w:r>
            <w:proofErr w:type="spellEnd"/>
            <w:r>
              <w:rPr>
                <w:rFonts w:eastAsia="SimSun"/>
                <w:lang w:eastAsia="en-US"/>
              </w:rPr>
              <w:t xml:space="preserve"> 30246У41310 Управление Федерального казначейства по Архангельской области и Ненецкому автономному округу </w:t>
            </w:r>
          </w:p>
          <w:p w14:paraId="79A3F6A2" w14:textId="77777777" w:rsidR="00081D98" w:rsidRDefault="00081D98" w:rsidP="00C26820">
            <w:pPr>
              <w:widowControl w:val="0"/>
              <w:tabs>
                <w:tab w:val="left" w:pos="9498"/>
              </w:tabs>
              <w:contextualSpacing/>
              <w:rPr>
                <w:rFonts w:eastAsia="SimSun"/>
                <w:lang w:eastAsia="en-US"/>
              </w:rPr>
            </w:pPr>
            <w:r>
              <w:rPr>
                <w:rFonts w:eastAsia="SimSun"/>
                <w:lang w:eastAsia="en-US"/>
              </w:rPr>
              <w:t>Тел. (8182) 42-04-36, факс: 42-04-37</w:t>
            </w:r>
          </w:p>
          <w:p w14:paraId="22399EB0" w14:textId="77777777" w:rsidR="00081D98" w:rsidRDefault="00081D98" w:rsidP="00C26820">
            <w:pPr>
              <w:widowControl w:val="0"/>
              <w:contextualSpacing/>
              <w:rPr>
                <w:rFonts w:eastAsia="SimSun"/>
                <w:lang w:eastAsia="en-US"/>
              </w:rPr>
            </w:pPr>
            <w:proofErr w:type="spellStart"/>
            <w:r>
              <w:rPr>
                <w:rFonts w:eastAsia="SimSun"/>
                <w:lang w:eastAsia="en-US"/>
              </w:rPr>
              <w:t>e-mail</w:t>
            </w:r>
            <w:proofErr w:type="spellEnd"/>
            <w:r>
              <w:rPr>
                <w:rFonts w:eastAsia="SimSun"/>
                <w:lang w:eastAsia="en-US"/>
              </w:rPr>
              <w:t>: box@ict29.ru</w:t>
            </w:r>
          </w:p>
        </w:tc>
        <w:tc>
          <w:tcPr>
            <w:tcW w:w="4819" w:type="dxa"/>
          </w:tcPr>
          <w:p w14:paraId="178986E7" w14:textId="77777777" w:rsidR="00081D98" w:rsidRPr="007525A1" w:rsidRDefault="00081D98" w:rsidP="00C26820">
            <w:pPr>
              <w:widowControl w:val="0"/>
              <w:contextualSpacing/>
              <w:rPr>
                <w:rFonts w:eastAsia="SimSun"/>
                <w:lang w:eastAsia="en-US"/>
              </w:rPr>
            </w:pPr>
            <w:r w:rsidRPr="007525A1">
              <w:rPr>
                <w:rFonts w:eastAsia="SimSun"/>
                <w:lang w:eastAsia="en-US"/>
              </w:rPr>
              <w:t xml:space="preserve">ИНН </w:t>
            </w:r>
          </w:p>
          <w:p w14:paraId="120911E7" w14:textId="77777777" w:rsidR="00081D98" w:rsidRPr="007525A1" w:rsidRDefault="00081D98" w:rsidP="00C26820">
            <w:pPr>
              <w:widowControl w:val="0"/>
              <w:contextualSpacing/>
              <w:rPr>
                <w:rFonts w:eastAsia="SimSun"/>
                <w:lang w:eastAsia="en-US"/>
              </w:rPr>
            </w:pPr>
            <w:r w:rsidRPr="007525A1">
              <w:rPr>
                <w:rFonts w:eastAsia="SimSun"/>
                <w:lang w:eastAsia="en-US"/>
              </w:rPr>
              <w:t xml:space="preserve">КПП </w:t>
            </w:r>
          </w:p>
          <w:p w14:paraId="0100976D" w14:textId="77777777" w:rsidR="00081D98" w:rsidRPr="007525A1" w:rsidRDefault="00081D98" w:rsidP="00C26820">
            <w:pPr>
              <w:widowControl w:val="0"/>
              <w:contextualSpacing/>
              <w:rPr>
                <w:rFonts w:eastAsia="SimSun"/>
                <w:lang w:eastAsia="en-US"/>
              </w:rPr>
            </w:pPr>
            <w:r w:rsidRPr="007525A1">
              <w:rPr>
                <w:rFonts w:eastAsia="SimSun"/>
                <w:lang w:eastAsia="en-US"/>
              </w:rPr>
              <w:t xml:space="preserve">ОГРН </w:t>
            </w:r>
          </w:p>
          <w:p w14:paraId="0EBDCF2C" w14:textId="77777777" w:rsidR="00081D98" w:rsidRPr="007525A1" w:rsidRDefault="00081D98" w:rsidP="00C26820">
            <w:pPr>
              <w:widowControl w:val="0"/>
              <w:contextualSpacing/>
              <w:rPr>
                <w:rFonts w:eastAsia="SimSun"/>
                <w:lang w:eastAsia="en-US"/>
              </w:rPr>
            </w:pPr>
            <w:r w:rsidRPr="007525A1">
              <w:rPr>
                <w:rFonts w:eastAsia="SimSun"/>
                <w:lang w:eastAsia="en-US"/>
              </w:rPr>
              <w:t xml:space="preserve">Юридический адрес: </w:t>
            </w:r>
          </w:p>
          <w:p w14:paraId="22C182A9" w14:textId="77777777" w:rsidR="00081D98" w:rsidRPr="007525A1" w:rsidRDefault="00081D98" w:rsidP="00C26820">
            <w:pPr>
              <w:widowControl w:val="0"/>
              <w:contextualSpacing/>
              <w:rPr>
                <w:rFonts w:eastAsia="SimSun"/>
                <w:lang w:eastAsia="en-US"/>
              </w:rPr>
            </w:pPr>
            <w:r w:rsidRPr="007525A1">
              <w:rPr>
                <w:rFonts w:eastAsia="SimSun"/>
                <w:lang w:eastAsia="en-US"/>
              </w:rPr>
              <w:t xml:space="preserve">Почтовый адрес: </w:t>
            </w:r>
          </w:p>
          <w:p w14:paraId="74BE4ACC" w14:textId="77777777" w:rsidR="00081D98" w:rsidRDefault="00081D98" w:rsidP="00C26820">
            <w:pPr>
              <w:widowControl w:val="0"/>
              <w:tabs>
                <w:tab w:val="left" w:pos="9498"/>
              </w:tabs>
              <w:contextualSpacing/>
              <w:rPr>
                <w:rFonts w:eastAsia="SimSun"/>
                <w:b/>
                <w:lang w:eastAsia="en-US"/>
              </w:rPr>
            </w:pPr>
            <w:r>
              <w:rPr>
                <w:rFonts w:eastAsia="SimSun"/>
                <w:lang w:eastAsia="en-US"/>
              </w:rPr>
              <w:t>Банковские реквизиты:</w:t>
            </w:r>
          </w:p>
        </w:tc>
      </w:tr>
    </w:tbl>
    <w:p w14:paraId="49ECED97" w14:textId="77777777" w:rsidR="00081D98" w:rsidRDefault="00081D98" w:rsidP="00081D98">
      <w:pPr>
        <w:jc w:val="right"/>
        <w:rPr>
          <w:i/>
          <w:lang w:eastAsia="zh-CN"/>
        </w:rPr>
      </w:pPr>
    </w:p>
    <w:p w14:paraId="21638AA1" w14:textId="77777777" w:rsidR="00081D98" w:rsidRDefault="00081D98" w:rsidP="00081D98"/>
    <w:p w14:paraId="6AF9593D" w14:textId="77777777" w:rsidR="005D60D7" w:rsidRPr="005D60D7" w:rsidRDefault="005D60D7" w:rsidP="005D60D7">
      <w:pPr>
        <w:widowControl w:val="0"/>
        <w:suppressAutoHyphens/>
        <w:jc w:val="center"/>
        <w:rPr>
          <w:rFonts w:eastAsia="MS Mincho"/>
          <w:b/>
          <w:kern w:val="32"/>
          <w:sz w:val="26"/>
          <w:szCs w:val="26"/>
        </w:rPr>
      </w:pPr>
    </w:p>
    <w:sectPr w:rsidR="005D60D7" w:rsidRPr="005D60D7" w:rsidSect="00B3077C">
      <w:headerReference w:type="default" r:id="rId14"/>
      <w:pgSz w:w="11906" w:h="16838"/>
      <w:pgMar w:top="1134" w:right="850"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DFAE8" w14:textId="77777777" w:rsidR="009D34EC" w:rsidRDefault="009D34EC">
      <w:r>
        <w:separator/>
      </w:r>
    </w:p>
  </w:endnote>
  <w:endnote w:type="continuationSeparator" w:id="0">
    <w:p w14:paraId="1124A248" w14:textId="77777777" w:rsidR="009D34EC" w:rsidRDefault="009D34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43A2F" w14:textId="77777777" w:rsidR="009D34EC" w:rsidRDefault="009D34EC">
      <w:r>
        <w:separator/>
      </w:r>
    </w:p>
  </w:footnote>
  <w:footnote w:type="continuationSeparator" w:id="0">
    <w:p w14:paraId="15BEFE69" w14:textId="77777777" w:rsidR="009D34EC" w:rsidRDefault="009D34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826A9" w14:textId="77777777" w:rsidR="009D34EC" w:rsidRDefault="009D34EC">
    <w:pPr>
      <w:pStyle w:val="a5"/>
      <w:jc w:val="center"/>
    </w:pPr>
    <w:r>
      <w:rPr>
        <w:noProof/>
      </w:rPr>
      <w:fldChar w:fldCharType="begin"/>
    </w:r>
    <w:r>
      <w:rPr>
        <w:noProof/>
      </w:rPr>
      <w:instrText>PAGE   \* MERGEFORMAT</w:instrText>
    </w:r>
    <w:r>
      <w:rPr>
        <w:noProof/>
      </w:rPr>
      <w:fldChar w:fldCharType="separate"/>
    </w:r>
    <w:r w:rsidR="00E84A5F">
      <w:rPr>
        <w:noProof/>
      </w:rPr>
      <w:t>27</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6"/>
    <w:multiLevelType w:val="multilevel"/>
    <w:tmpl w:val="D280F0C6"/>
    <w:name w:val="WW8Num22"/>
    <w:lvl w:ilvl="0">
      <w:start w:val="1"/>
      <w:numFmt w:val="decimal"/>
      <w:lvlText w:val="%1."/>
      <w:lvlJc w:val="left"/>
      <w:pPr>
        <w:tabs>
          <w:tab w:val="num" w:pos="0"/>
        </w:tabs>
        <w:ind w:left="928" w:hanging="360"/>
      </w:pPr>
      <w:rPr>
        <w:rFonts w:cs="Times New Roman"/>
        <w:i w:val="0"/>
        <w:sz w:val="22"/>
        <w:szCs w:val="22"/>
      </w:rPr>
    </w:lvl>
    <w:lvl w:ilvl="1">
      <w:start w:val="1"/>
      <w:numFmt w:val="decimal"/>
      <w:lvlText w:val="%1.%2."/>
      <w:lvlJc w:val="left"/>
      <w:pPr>
        <w:tabs>
          <w:tab w:val="num" w:pos="0"/>
        </w:tabs>
        <w:ind w:left="1218" w:hanging="432"/>
      </w:pPr>
      <w:rPr>
        <w:rFonts w:cs="Times New Roman"/>
      </w:rPr>
    </w:lvl>
    <w:lvl w:ilvl="2">
      <w:start w:val="1"/>
      <w:numFmt w:val="decimal"/>
      <w:lvlText w:val="%1.%2.%3."/>
      <w:lvlJc w:val="left"/>
      <w:pPr>
        <w:tabs>
          <w:tab w:val="num" w:pos="0"/>
        </w:tabs>
        <w:ind w:left="1650" w:hanging="504"/>
      </w:pPr>
      <w:rPr>
        <w:rFonts w:cs="Times New Roman"/>
      </w:rPr>
    </w:lvl>
    <w:lvl w:ilvl="3">
      <w:start w:val="1"/>
      <w:numFmt w:val="decimal"/>
      <w:lvlText w:val="%1.%2.%3.%4."/>
      <w:lvlJc w:val="left"/>
      <w:pPr>
        <w:tabs>
          <w:tab w:val="num" w:pos="0"/>
        </w:tabs>
        <w:ind w:left="2154" w:hanging="648"/>
      </w:pPr>
      <w:rPr>
        <w:rFonts w:cs="Times New Roman"/>
      </w:rPr>
    </w:lvl>
    <w:lvl w:ilvl="4">
      <w:start w:val="1"/>
      <w:numFmt w:val="decimal"/>
      <w:lvlText w:val="%1.%2.%3.%4.%5."/>
      <w:lvlJc w:val="left"/>
      <w:pPr>
        <w:tabs>
          <w:tab w:val="num" w:pos="0"/>
        </w:tabs>
        <w:ind w:left="2658" w:hanging="792"/>
      </w:pPr>
      <w:rPr>
        <w:rFonts w:cs="Times New Roman"/>
      </w:rPr>
    </w:lvl>
    <w:lvl w:ilvl="5">
      <w:start w:val="1"/>
      <w:numFmt w:val="decimal"/>
      <w:lvlText w:val="%1.%2.%3.%4.%5.%6."/>
      <w:lvlJc w:val="left"/>
      <w:pPr>
        <w:tabs>
          <w:tab w:val="num" w:pos="0"/>
        </w:tabs>
        <w:ind w:left="3162" w:hanging="936"/>
      </w:pPr>
      <w:rPr>
        <w:rFonts w:cs="Times New Roman"/>
      </w:rPr>
    </w:lvl>
    <w:lvl w:ilvl="6">
      <w:start w:val="1"/>
      <w:numFmt w:val="decimal"/>
      <w:lvlText w:val="%1.%2.%3.%4.%5.%6.%7."/>
      <w:lvlJc w:val="left"/>
      <w:pPr>
        <w:tabs>
          <w:tab w:val="num" w:pos="0"/>
        </w:tabs>
        <w:ind w:left="3666" w:hanging="1080"/>
      </w:pPr>
      <w:rPr>
        <w:rFonts w:cs="Times New Roman"/>
      </w:rPr>
    </w:lvl>
    <w:lvl w:ilvl="7">
      <w:start w:val="1"/>
      <w:numFmt w:val="decimal"/>
      <w:lvlText w:val="%1.%2.%3.%4.%5.%6.%7.%8."/>
      <w:lvlJc w:val="left"/>
      <w:pPr>
        <w:tabs>
          <w:tab w:val="num" w:pos="0"/>
        </w:tabs>
        <w:ind w:left="4170" w:hanging="1224"/>
      </w:pPr>
      <w:rPr>
        <w:rFonts w:cs="Times New Roman"/>
      </w:rPr>
    </w:lvl>
    <w:lvl w:ilvl="8">
      <w:start w:val="1"/>
      <w:numFmt w:val="decimal"/>
      <w:lvlText w:val="%1.%2.%3.%4.%5.%6.%7.%8.%9."/>
      <w:lvlJc w:val="left"/>
      <w:pPr>
        <w:tabs>
          <w:tab w:val="num" w:pos="0"/>
        </w:tabs>
        <w:ind w:left="4746" w:hanging="1440"/>
      </w:pPr>
      <w:rPr>
        <w:rFonts w:cs="Times New Roman"/>
      </w:rPr>
    </w:lvl>
  </w:abstractNum>
  <w:abstractNum w:abstractNumId="1" w15:restartNumberingAfterBreak="0">
    <w:nsid w:val="05F06683"/>
    <w:multiLevelType w:val="hybridMultilevel"/>
    <w:tmpl w:val="A7FAB1CE"/>
    <w:lvl w:ilvl="0" w:tplc="4978E9D2">
      <w:start w:val="1"/>
      <w:numFmt w:val="decimal"/>
      <w:lvlText w:val="%1."/>
      <w:lvlJc w:val="left"/>
      <w:pPr>
        <w:ind w:left="757" w:hanging="360"/>
      </w:pPr>
      <w:rPr>
        <w:rFonts w:hint="default"/>
      </w:rPr>
    </w:lvl>
    <w:lvl w:ilvl="1" w:tplc="04190019" w:tentative="1">
      <w:start w:val="1"/>
      <w:numFmt w:val="lowerLetter"/>
      <w:lvlText w:val="%2."/>
      <w:lvlJc w:val="left"/>
      <w:pPr>
        <w:ind w:left="1477" w:hanging="360"/>
      </w:pPr>
    </w:lvl>
    <w:lvl w:ilvl="2" w:tplc="0419001B" w:tentative="1">
      <w:start w:val="1"/>
      <w:numFmt w:val="lowerRoman"/>
      <w:lvlText w:val="%3."/>
      <w:lvlJc w:val="right"/>
      <w:pPr>
        <w:ind w:left="2197" w:hanging="180"/>
      </w:pPr>
    </w:lvl>
    <w:lvl w:ilvl="3" w:tplc="0419000F" w:tentative="1">
      <w:start w:val="1"/>
      <w:numFmt w:val="decimal"/>
      <w:lvlText w:val="%4."/>
      <w:lvlJc w:val="left"/>
      <w:pPr>
        <w:ind w:left="2917" w:hanging="360"/>
      </w:pPr>
    </w:lvl>
    <w:lvl w:ilvl="4" w:tplc="04190019" w:tentative="1">
      <w:start w:val="1"/>
      <w:numFmt w:val="lowerLetter"/>
      <w:lvlText w:val="%5."/>
      <w:lvlJc w:val="left"/>
      <w:pPr>
        <w:ind w:left="3637" w:hanging="360"/>
      </w:pPr>
    </w:lvl>
    <w:lvl w:ilvl="5" w:tplc="0419001B" w:tentative="1">
      <w:start w:val="1"/>
      <w:numFmt w:val="lowerRoman"/>
      <w:lvlText w:val="%6."/>
      <w:lvlJc w:val="right"/>
      <w:pPr>
        <w:ind w:left="4357" w:hanging="180"/>
      </w:pPr>
    </w:lvl>
    <w:lvl w:ilvl="6" w:tplc="0419000F" w:tentative="1">
      <w:start w:val="1"/>
      <w:numFmt w:val="decimal"/>
      <w:lvlText w:val="%7."/>
      <w:lvlJc w:val="left"/>
      <w:pPr>
        <w:ind w:left="5077" w:hanging="360"/>
      </w:pPr>
    </w:lvl>
    <w:lvl w:ilvl="7" w:tplc="04190019" w:tentative="1">
      <w:start w:val="1"/>
      <w:numFmt w:val="lowerLetter"/>
      <w:lvlText w:val="%8."/>
      <w:lvlJc w:val="left"/>
      <w:pPr>
        <w:ind w:left="5797" w:hanging="360"/>
      </w:pPr>
    </w:lvl>
    <w:lvl w:ilvl="8" w:tplc="0419001B" w:tentative="1">
      <w:start w:val="1"/>
      <w:numFmt w:val="lowerRoman"/>
      <w:lvlText w:val="%9."/>
      <w:lvlJc w:val="right"/>
      <w:pPr>
        <w:ind w:left="6517" w:hanging="180"/>
      </w:pPr>
    </w:lvl>
  </w:abstractNum>
  <w:abstractNum w:abstractNumId="2" w15:restartNumberingAfterBreak="0">
    <w:nsid w:val="09E3058E"/>
    <w:multiLevelType w:val="hybridMultilevel"/>
    <w:tmpl w:val="92101D5A"/>
    <w:lvl w:ilvl="0" w:tplc="4748EEC6">
      <w:start w:val="5"/>
      <w:numFmt w:val="decimal"/>
      <w:lvlText w:val="%1."/>
      <w:lvlJc w:val="left"/>
      <w:pPr>
        <w:tabs>
          <w:tab w:val="num" w:pos="720"/>
        </w:tabs>
        <w:ind w:left="720" w:hanging="360"/>
      </w:pPr>
    </w:lvl>
    <w:lvl w:ilvl="1" w:tplc="E602575A">
      <w:start w:val="1"/>
      <w:numFmt w:val="decimal"/>
      <w:lvlText w:val="%2."/>
      <w:lvlJc w:val="left"/>
      <w:pPr>
        <w:tabs>
          <w:tab w:val="num" w:pos="1440"/>
        </w:tabs>
        <w:ind w:left="1440" w:hanging="360"/>
      </w:pPr>
    </w:lvl>
    <w:lvl w:ilvl="2" w:tplc="753601DE">
      <w:start w:val="1"/>
      <w:numFmt w:val="decimal"/>
      <w:lvlText w:val="%3."/>
      <w:lvlJc w:val="left"/>
      <w:pPr>
        <w:tabs>
          <w:tab w:val="num" w:pos="2160"/>
        </w:tabs>
        <w:ind w:left="2160" w:hanging="360"/>
      </w:pPr>
    </w:lvl>
    <w:lvl w:ilvl="3" w:tplc="16565000">
      <w:start w:val="1"/>
      <w:numFmt w:val="decimal"/>
      <w:lvlText w:val="%4."/>
      <w:lvlJc w:val="left"/>
      <w:pPr>
        <w:tabs>
          <w:tab w:val="num" w:pos="2880"/>
        </w:tabs>
        <w:ind w:left="2880" w:hanging="360"/>
      </w:pPr>
    </w:lvl>
    <w:lvl w:ilvl="4" w:tplc="9D8A4548">
      <w:start w:val="1"/>
      <w:numFmt w:val="decimal"/>
      <w:lvlText w:val="%5."/>
      <w:lvlJc w:val="left"/>
      <w:pPr>
        <w:tabs>
          <w:tab w:val="num" w:pos="3600"/>
        </w:tabs>
        <w:ind w:left="3600" w:hanging="360"/>
      </w:pPr>
    </w:lvl>
    <w:lvl w:ilvl="5" w:tplc="6608BE0A">
      <w:start w:val="1"/>
      <w:numFmt w:val="decimal"/>
      <w:lvlText w:val="%6."/>
      <w:lvlJc w:val="left"/>
      <w:pPr>
        <w:tabs>
          <w:tab w:val="num" w:pos="4320"/>
        </w:tabs>
        <w:ind w:left="4320" w:hanging="360"/>
      </w:pPr>
    </w:lvl>
    <w:lvl w:ilvl="6" w:tplc="FE1284A6">
      <w:start w:val="1"/>
      <w:numFmt w:val="decimal"/>
      <w:lvlText w:val="%7."/>
      <w:lvlJc w:val="left"/>
      <w:pPr>
        <w:tabs>
          <w:tab w:val="num" w:pos="5040"/>
        </w:tabs>
        <w:ind w:left="5040" w:hanging="360"/>
      </w:pPr>
    </w:lvl>
    <w:lvl w:ilvl="7" w:tplc="3A7E53FC">
      <w:start w:val="1"/>
      <w:numFmt w:val="decimal"/>
      <w:lvlText w:val="%8."/>
      <w:lvlJc w:val="left"/>
      <w:pPr>
        <w:tabs>
          <w:tab w:val="num" w:pos="5760"/>
        </w:tabs>
        <w:ind w:left="5760" w:hanging="360"/>
      </w:pPr>
    </w:lvl>
    <w:lvl w:ilvl="8" w:tplc="79F8AAA2">
      <w:start w:val="1"/>
      <w:numFmt w:val="decimal"/>
      <w:lvlText w:val="%9."/>
      <w:lvlJc w:val="left"/>
      <w:pPr>
        <w:tabs>
          <w:tab w:val="num" w:pos="6480"/>
        </w:tabs>
        <w:ind w:left="6480" w:hanging="360"/>
      </w:pPr>
    </w:lvl>
  </w:abstractNum>
  <w:abstractNum w:abstractNumId="3" w15:restartNumberingAfterBreak="0">
    <w:nsid w:val="0C7E5D1E"/>
    <w:multiLevelType w:val="multilevel"/>
    <w:tmpl w:val="3D40213E"/>
    <w:lvl w:ilvl="0">
      <w:start w:val="1"/>
      <w:numFmt w:val="decimal"/>
      <w:lvlText w:val="%1."/>
      <w:lvlJc w:val="left"/>
      <w:pPr>
        <w:ind w:left="720" w:hanging="360"/>
      </w:pPr>
      <w:rPr>
        <w:rFonts w:hint="default"/>
        <w:b/>
      </w:rPr>
    </w:lvl>
    <w:lvl w:ilvl="1">
      <w:start w:val="1"/>
      <w:numFmt w:val="decimal"/>
      <w:isLgl/>
      <w:lvlText w:val="%1.%2."/>
      <w:lvlJc w:val="left"/>
      <w:pPr>
        <w:ind w:left="1955" w:hanging="1245"/>
      </w:pPr>
      <w:rPr>
        <w:rFonts w:hint="default"/>
      </w:rPr>
    </w:lvl>
    <w:lvl w:ilvl="2">
      <w:start w:val="1"/>
      <w:numFmt w:val="decimal"/>
      <w:isLgl/>
      <w:lvlText w:val="%1.%2.%3."/>
      <w:lvlJc w:val="left"/>
      <w:pPr>
        <w:ind w:left="2301" w:hanging="1245"/>
      </w:pPr>
      <w:rPr>
        <w:rFonts w:hint="default"/>
      </w:rPr>
    </w:lvl>
    <w:lvl w:ilvl="3">
      <w:start w:val="1"/>
      <w:numFmt w:val="decimal"/>
      <w:isLgl/>
      <w:lvlText w:val="%1.%2.%3.%4."/>
      <w:lvlJc w:val="left"/>
      <w:pPr>
        <w:ind w:left="2649" w:hanging="1245"/>
      </w:pPr>
      <w:rPr>
        <w:rFonts w:hint="default"/>
      </w:rPr>
    </w:lvl>
    <w:lvl w:ilvl="4">
      <w:start w:val="1"/>
      <w:numFmt w:val="decimal"/>
      <w:lvlText w:val="%5.1."/>
      <w:lvlJc w:val="left"/>
      <w:pPr>
        <w:ind w:left="2997" w:hanging="1245"/>
      </w:pPr>
      <w:rPr>
        <w:rFonts w:hint="default"/>
        <w:b w:val="0"/>
      </w:rPr>
    </w:lvl>
    <w:lvl w:ilvl="5">
      <w:start w:val="1"/>
      <w:numFmt w:val="decimal"/>
      <w:isLgl/>
      <w:lvlText w:val="%1.%2.%3.%4.%5.%6."/>
      <w:lvlJc w:val="left"/>
      <w:pPr>
        <w:ind w:left="3345" w:hanging="1245"/>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4" w15:restartNumberingAfterBreak="0">
    <w:nsid w:val="0D1354E0"/>
    <w:multiLevelType w:val="hybridMultilevel"/>
    <w:tmpl w:val="BE844402"/>
    <w:lvl w:ilvl="0" w:tplc="775ECD50">
      <w:start w:val="1"/>
      <w:numFmt w:val="bullet"/>
      <w:lvlText w:val=""/>
      <w:lvlJc w:val="left"/>
      <w:pPr>
        <w:tabs>
          <w:tab w:val="num" w:pos="720"/>
        </w:tabs>
        <w:ind w:left="720" w:hanging="360"/>
      </w:pPr>
      <w:rPr>
        <w:rFonts w:ascii="Symbol" w:hAnsi="Symbol" w:hint="default"/>
        <w:sz w:val="20"/>
      </w:rPr>
    </w:lvl>
    <w:lvl w:ilvl="1" w:tplc="F6247D54">
      <w:start w:val="1"/>
      <w:numFmt w:val="bullet"/>
      <w:lvlText w:val="o"/>
      <w:lvlJc w:val="left"/>
      <w:pPr>
        <w:tabs>
          <w:tab w:val="num" w:pos="1440"/>
        </w:tabs>
        <w:ind w:left="1440" w:hanging="360"/>
      </w:pPr>
      <w:rPr>
        <w:rFonts w:ascii="Courier New" w:hAnsi="Courier New" w:hint="default"/>
        <w:sz w:val="20"/>
      </w:rPr>
    </w:lvl>
    <w:lvl w:ilvl="2" w:tplc="9A86A6D4">
      <w:start w:val="1"/>
      <w:numFmt w:val="bullet"/>
      <w:lvlText w:val=""/>
      <w:lvlJc w:val="left"/>
      <w:pPr>
        <w:tabs>
          <w:tab w:val="num" w:pos="2160"/>
        </w:tabs>
        <w:ind w:left="2160" w:hanging="360"/>
      </w:pPr>
      <w:rPr>
        <w:rFonts w:ascii="Wingdings" w:hAnsi="Wingdings" w:hint="default"/>
        <w:sz w:val="20"/>
      </w:rPr>
    </w:lvl>
    <w:lvl w:ilvl="3" w:tplc="977E6AE0">
      <w:start w:val="1"/>
      <w:numFmt w:val="bullet"/>
      <w:lvlText w:val=""/>
      <w:lvlJc w:val="left"/>
      <w:pPr>
        <w:tabs>
          <w:tab w:val="num" w:pos="2880"/>
        </w:tabs>
        <w:ind w:left="2880" w:hanging="360"/>
      </w:pPr>
      <w:rPr>
        <w:rFonts w:ascii="Wingdings" w:hAnsi="Wingdings" w:hint="default"/>
        <w:sz w:val="20"/>
      </w:rPr>
    </w:lvl>
    <w:lvl w:ilvl="4" w:tplc="A7B44088">
      <w:start w:val="1"/>
      <w:numFmt w:val="bullet"/>
      <w:lvlText w:val=""/>
      <w:lvlJc w:val="left"/>
      <w:pPr>
        <w:tabs>
          <w:tab w:val="num" w:pos="3600"/>
        </w:tabs>
        <w:ind w:left="3600" w:hanging="360"/>
      </w:pPr>
      <w:rPr>
        <w:rFonts w:ascii="Wingdings" w:hAnsi="Wingdings" w:hint="default"/>
        <w:sz w:val="20"/>
      </w:rPr>
    </w:lvl>
    <w:lvl w:ilvl="5" w:tplc="F16C7338">
      <w:start w:val="1"/>
      <w:numFmt w:val="bullet"/>
      <w:lvlText w:val=""/>
      <w:lvlJc w:val="left"/>
      <w:pPr>
        <w:tabs>
          <w:tab w:val="num" w:pos="4320"/>
        </w:tabs>
        <w:ind w:left="4320" w:hanging="360"/>
      </w:pPr>
      <w:rPr>
        <w:rFonts w:ascii="Wingdings" w:hAnsi="Wingdings" w:hint="default"/>
        <w:sz w:val="20"/>
      </w:rPr>
    </w:lvl>
    <w:lvl w:ilvl="6" w:tplc="8E7A8602">
      <w:start w:val="1"/>
      <w:numFmt w:val="bullet"/>
      <w:lvlText w:val=""/>
      <w:lvlJc w:val="left"/>
      <w:pPr>
        <w:tabs>
          <w:tab w:val="num" w:pos="5040"/>
        </w:tabs>
        <w:ind w:left="5040" w:hanging="360"/>
      </w:pPr>
      <w:rPr>
        <w:rFonts w:ascii="Wingdings" w:hAnsi="Wingdings" w:hint="default"/>
        <w:sz w:val="20"/>
      </w:rPr>
    </w:lvl>
    <w:lvl w:ilvl="7" w:tplc="77741888">
      <w:start w:val="1"/>
      <w:numFmt w:val="bullet"/>
      <w:lvlText w:val=""/>
      <w:lvlJc w:val="left"/>
      <w:pPr>
        <w:tabs>
          <w:tab w:val="num" w:pos="5760"/>
        </w:tabs>
        <w:ind w:left="5760" w:hanging="360"/>
      </w:pPr>
      <w:rPr>
        <w:rFonts w:ascii="Wingdings" w:hAnsi="Wingdings" w:hint="default"/>
        <w:sz w:val="20"/>
      </w:rPr>
    </w:lvl>
    <w:lvl w:ilvl="8" w:tplc="67048F70">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563B6"/>
    <w:multiLevelType w:val="multilevel"/>
    <w:tmpl w:val="96408B82"/>
    <w:lvl w:ilvl="0">
      <w:start w:val="1"/>
      <w:numFmt w:val="decimal"/>
      <w:lvlText w:val="%1."/>
      <w:lvlJc w:val="left"/>
      <w:pPr>
        <w:ind w:left="360" w:hanging="360"/>
      </w:pPr>
      <w:rPr>
        <w:rFonts w:hint="default"/>
      </w:rPr>
    </w:lvl>
    <w:lvl w:ilvl="1">
      <w:start w:val="1"/>
      <w:numFmt w:val="decimal"/>
      <w:lvlText w:val="%2."/>
      <w:lvlJc w:val="left"/>
      <w:pPr>
        <w:ind w:left="1425" w:hanging="432"/>
      </w:pPr>
      <w:rPr>
        <w:rFonts w:ascii="Times New Roman" w:eastAsia="Times New Roman" w:hAnsi="Times New Roman" w:cs="Times New Roman"/>
        <w:b w:val="0"/>
        <w:bCs/>
        <w:color w:val="auto"/>
      </w:rPr>
    </w:lvl>
    <w:lvl w:ilvl="2">
      <w:start w:val="1"/>
      <w:numFmt w:val="decimal"/>
      <w:lvlText w:val="%1.%2.%3."/>
      <w:lvlJc w:val="left"/>
      <w:pPr>
        <w:ind w:left="2773"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DE002E2"/>
    <w:multiLevelType w:val="hybridMultilevel"/>
    <w:tmpl w:val="979A605C"/>
    <w:lvl w:ilvl="0" w:tplc="228219DC">
      <w:start w:val="1"/>
      <w:numFmt w:val="decimal"/>
      <w:lvlText w:val="%1."/>
      <w:lvlJc w:val="left"/>
      <w:pPr>
        <w:tabs>
          <w:tab w:val="num" w:pos="720"/>
        </w:tabs>
        <w:ind w:left="720" w:hanging="360"/>
      </w:pPr>
      <w:rPr>
        <w:b/>
      </w:rPr>
    </w:lvl>
    <w:lvl w:ilvl="1" w:tplc="71369BBC">
      <w:start w:val="1"/>
      <w:numFmt w:val="decimal"/>
      <w:lvlText w:val="%2."/>
      <w:lvlJc w:val="left"/>
      <w:pPr>
        <w:tabs>
          <w:tab w:val="num" w:pos="1440"/>
        </w:tabs>
        <w:ind w:left="1440" w:hanging="360"/>
      </w:pPr>
    </w:lvl>
    <w:lvl w:ilvl="2" w:tplc="EFFC5A54">
      <w:start w:val="1"/>
      <w:numFmt w:val="decimal"/>
      <w:lvlText w:val="%3."/>
      <w:lvlJc w:val="left"/>
      <w:pPr>
        <w:tabs>
          <w:tab w:val="num" w:pos="2160"/>
        </w:tabs>
        <w:ind w:left="2160" w:hanging="360"/>
      </w:pPr>
    </w:lvl>
    <w:lvl w:ilvl="3" w:tplc="C994BF52">
      <w:start w:val="1"/>
      <w:numFmt w:val="decimal"/>
      <w:lvlText w:val="%4."/>
      <w:lvlJc w:val="left"/>
      <w:pPr>
        <w:tabs>
          <w:tab w:val="num" w:pos="2880"/>
        </w:tabs>
        <w:ind w:left="2880" w:hanging="360"/>
      </w:pPr>
    </w:lvl>
    <w:lvl w:ilvl="4" w:tplc="68982E1C">
      <w:start w:val="1"/>
      <w:numFmt w:val="decimal"/>
      <w:lvlText w:val="%5."/>
      <w:lvlJc w:val="left"/>
      <w:pPr>
        <w:tabs>
          <w:tab w:val="num" w:pos="3600"/>
        </w:tabs>
        <w:ind w:left="3600" w:hanging="360"/>
      </w:pPr>
    </w:lvl>
    <w:lvl w:ilvl="5" w:tplc="36F4972C">
      <w:start w:val="1"/>
      <w:numFmt w:val="decimal"/>
      <w:lvlText w:val="%6."/>
      <w:lvlJc w:val="left"/>
      <w:pPr>
        <w:tabs>
          <w:tab w:val="num" w:pos="4320"/>
        </w:tabs>
        <w:ind w:left="4320" w:hanging="360"/>
      </w:pPr>
    </w:lvl>
    <w:lvl w:ilvl="6" w:tplc="20B2BC18">
      <w:start w:val="1"/>
      <w:numFmt w:val="decimal"/>
      <w:lvlText w:val="%7."/>
      <w:lvlJc w:val="left"/>
      <w:pPr>
        <w:tabs>
          <w:tab w:val="num" w:pos="5040"/>
        </w:tabs>
        <w:ind w:left="5040" w:hanging="360"/>
      </w:pPr>
    </w:lvl>
    <w:lvl w:ilvl="7" w:tplc="9466AE7E">
      <w:start w:val="1"/>
      <w:numFmt w:val="decimal"/>
      <w:lvlText w:val="%8."/>
      <w:lvlJc w:val="left"/>
      <w:pPr>
        <w:tabs>
          <w:tab w:val="num" w:pos="5760"/>
        </w:tabs>
        <w:ind w:left="5760" w:hanging="360"/>
      </w:pPr>
    </w:lvl>
    <w:lvl w:ilvl="8" w:tplc="AE7696E4">
      <w:start w:val="1"/>
      <w:numFmt w:val="decimal"/>
      <w:lvlText w:val="%9."/>
      <w:lvlJc w:val="left"/>
      <w:pPr>
        <w:tabs>
          <w:tab w:val="num" w:pos="6480"/>
        </w:tabs>
        <w:ind w:left="6480" w:hanging="360"/>
      </w:pPr>
    </w:lvl>
  </w:abstractNum>
  <w:abstractNum w:abstractNumId="7" w15:restartNumberingAfterBreak="0">
    <w:nsid w:val="0F56027B"/>
    <w:multiLevelType w:val="hybridMultilevel"/>
    <w:tmpl w:val="BEAED4E6"/>
    <w:lvl w:ilvl="0" w:tplc="1B0C2116">
      <w:start w:val="1"/>
      <w:numFmt w:val="bullet"/>
      <w:lvlText w:val=""/>
      <w:lvlJc w:val="left"/>
      <w:pPr>
        <w:tabs>
          <w:tab w:val="num" w:pos="720"/>
        </w:tabs>
        <w:ind w:left="720" w:hanging="360"/>
      </w:pPr>
      <w:rPr>
        <w:rFonts w:ascii="Symbol" w:hAnsi="Symbol" w:hint="default"/>
        <w:sz w:val="20"/>
      </w:rPr>
    </w:lvl>
    <w:lvl w:ilvl="1" w:tplc="C3BC8DBE">
      <w:start w:val="1"/>
      <w:numFmt w:val="bullet"/>
      <w:lvlText w:val="o"/>
      <w:lvlJc w:val="left"/>
      <w:pPr>
        <w:tabs>
          <w:tab w:val="num" w:pos="1440"/>
        </w:tabs>
        <w:ind w:left="1440" w:hanging="360"/>
      </w:pPr>
      <w:rPr>
        <w:rFonts w:ascii="Courier New" w:hAnsi="Courier New" w:hint="default"/>
        <w:sz w:val="20"/>
      </w:rPr>
    </w:lvl>
    <w:lvl w:ilvl="2" w:tplc="17BCFC68">
      <w:start w:val="1"/>
      <w:numFmt w:val="bullet"/>
      <w:lvlText w:val=""/>
      <w:lvlJc w:val="left"/>
      <w:pPr>
        <w:tabs>
          <w:tab w:val="num" w:pos="2160"/>
        </w:tabs>
        <w:ind w:left="2160" w:hanging="360"/>
      </w:pPr>
      <w:rPr>
        <w:rFonts w:ascii="Wingdings" w:hAnsi="Wingdings" w:hint="default"/>
        <w:sz w:val="20"/>
      </w:rPr>
    </w:lvl>
    <w:lvl w:ilvl="3" w:tplc="B63CAEF4">
      <w:start w:val="1"/>
      <w:numFmt w:val="bullet"/>
      <w:lvlText w:val=""/>
      <w:lvlJc w:val="left"/>
      <w:pPr>
        <w:tabs>
          <w:tab w:val="num" w:pos="2880"/>
        </w:tabs>
        <w:ind w:left="2880" w:hanging="360"/>
      </w:pPr>
      <w:rPr>
        <w:rFonts w:ascii="Wingdings" w:hAnsi="Wingdings" w:hint="default"/>
        <w:sz w:val="20"/>
      </w:rPr>
    </w:lvl>
    <w:lvl w:ilvl="4" w:tplc="7D301510">
      <w:start w:val="1"/>
      <w:numFmt w:val="bullet"/>
      <w:lvlText w:val=""/>
      <w:lvlJc w:val="left"/>
      <w:pPr>
        <w:tabs>
          <w:tab w:val="num" w:pos="3600"/>
        </w:tabs>
        <w:ind w:left="3600" w:hanging="360"/>
      </w:pPr>
      <w:rPr>
        <w:rFonts w:ascii="Wingdings" w:hAnsi="Wingdings" w:hint="default"/>
        <w:sz w:val="20"/>
      </w:rPr>
    </w:lvl>
    <w:lvl w:ilvl="5" w:tplc="45264386">
      <w:start w:val="1"/>
      <w:numFmt w:val="bullet"/>
      <w:lvlText w:val=""/>
      <w:lvlJc w:val="left"/>
      <w:pPr>
        <w:tabs>
          <w:tab w:val="num" w:pos="4320"/>
        </w:tabs>
        <w:ind w:left="4320" w:hanging="360"/>
      </w:pPr>
      <w:rPr>
        <w:rFonts w:ascii="Wingdings" w:hAnsi="Wingdings" w:hint="default"/>
        <w:sz w:val="20"/>
      </w:rPr>
    </w:lvl>
    <w:lvl w:ilvl="6" w:tplc="D096B9B2">
      <w:start w:val="1"/>
      <w:numFmt w:val="bullet"/>
      <w:lvlText w:val=""/>
      <w:lvlJc w:val="left"/>
      <w:pPr>
        <w:tabs>
          <w:tab w:val="num" w:pos="5040"/>
        </w:tabs>
        <w:ind w:left="5040" w:hanging="360"/>
      </w:pPr>
      <w:rPr>
        <w:rFonts w:ascii="Wingdings" w:hAnsi="Wingdings" w:hint="default"/>
        <w:sz w:val="20"/>
      </w:rPr>
    </w:lvl>
    <w:lvl w:ilvl="7" w:tplc="6A48C3B4">
      <w:start w:val="1"/>
      <w:numFmt w:val="bullet"/>
      <w:lvlText w:val=""/>
      <w:lvlJc w:val="left"/>
      <w:pPr>
        <w:tabs>
          <w:tab w:val="num" w:pos="5760"/>
        </w:tabs>
        <w:ind w:left="5760" w:hanging="360"/>
      </w:pPr>
      <w:rPr>
        <w:rFonts w:ascii="Wingdings" w:hAnsi="Wingdings" w:hint="default"/>
        <w:sz w:val="20"/>
      </w:rPr>
    </w:lvl>
    <w:lvl w:ilvl="8" w:tplc="7DA22104">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4F54F2"/>
    <w:multiLevelType w:val="multilevel"/>
    <w:tmpl w:val="CAF2197A"/>
    <w:lvl w:ilvl="0">
      <w:start w:val="3"/>
      <w:numFmt w:val="decimal"/>
      <w:lvlText w:val="%1."/>
      <w:lvlJc w:val="left"/>
      <w:pPr>
        <w:tabs>
          <w:tab w:val="num" w:pos="390"/>
        </w:tabs>
        <w:ind w:left="390" w:hanging="390"/>
      </w:pPr>
      <w:rPr>
        <w:rFonts w:cs="Times New Roman"/>
      </w:rPr>
    </w:lvl>
    <w:lvl w:ilvl="1">
      <w:start w:val="1"/>
      <w:numFmt w:val="decimal"/>
      <w:lvlText w:val="%1.%2."/>
      <w:lvlJc w:val="left"/>
      <w:pPr>
        <w:tabs>
          <w:tab w:val="num" w:pos="720"/>
        </w:tabs>
        <w:ind w:left="720" w:hanging="720"/>
      </w:pPr>
      <w:rPr>
        <w:rFonts w:cs="Times New Roman"/>
        <w:b w:val="0"/>
        <w:color w:val="auto"/>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1080"/>
        </w:tabs>
        <w:ind w:left="1080" w:hanging="1080"/>
      </w:pPr>
      <w:rPr>
        <w:rFonts w:cs="Times New Roman"/>
      </w:rPr>
    </w:lvl>
    <w:lvl w:ilvl="4">
      <w:start w:val="1"/>
      <w:numFmt w:val="decimal"/>
      <w:lvlText w:val="%1.%2.%3.%4.%5."/>
      <w:lvlJc w:val="left"/>
      <w:pPr>
        <w:tabs>
          <w:tab w:val="num" w:pos="1440"/>
        </w:tabs>
        <w:ind w:left="1440" w:hanging="1440"/>
      </w:pPr>
      <w:rPr>
        <w:rFonts w:cs="Times New Roman"/>
      </w:rPr>
    </w:lvl>
    <w:lvl w:ilvl="5">
      <w:start w:val="1"/>
      <w:numFmt w:val="decimal"/>
      <w:lvlText w:val="%1.%2.%3.%4.%5.%6."/>
      <w:lvlJc w:val="left"/>
      <w:pPr>
        <w:tabs>
          <w:tab w:val="num" w:pos="1440"/>
        </w:tabs>
        <w:ind w:left="1440" w:hanging="1440"/>
      </w:pPr>
      <w:rPr>
        <w:rFonts w:cs="Times New Roman"/>
      </w:rPr>
    </w:lvl>
    <w:lvl w:ilvl="6">
      <w:start w:val="1"/>
      <w:numFmt w:val="decimal"/>
      <w:lvlText w:val="%1.%2.%3.%4.%5.%6.%7."/>
      <w:lvlJc w:val="left"/>
      <w:pPr>
        <w:tabs>
          <w:tab w:val="num" w:pos="1800"/>
        </w:tabs>
        <w:ind w:left="1800" w:hanging="1800"/>
      </w:pPr>
      <w:rPr>
        <w:rFonts w:cs="Times New Roman"/>
      </w:rPr>
    </w:lvl>
    <w:lvl w:ilvl="7">
      <w:start w:val="1"/>
      <w:numFmt w:val="decimal"/>
      <w:lvlText w:val="%1.%2.%3.%4.%5.%6.%7.%8."/>
      <w:lvlJc w:val="left"/>
      <w:pPr>
        <w:tabs>
          <w:tab w:val="num" w:pos="2160"/>
        </w:tabs>
        <w:ind w:left="2160" w:hanging="2160"/>
      </w:pPr>
      <w:rPr>
        <w:rFonts w:cs="Times New Roman"/>
      </w:rPr>
    </w:lvl>
    <w:lvl w:ilvl="8">
      <w:start w:val="1"/>
      <w:numFmt w:val="decimal"/>
      <w:lvlText w:val="%1.%2.%3.%4.%5.%6.%7.%8.%9."/>
      <w:lvlJc w:val="left"/>
      <w:pPr>
        <w:tabs>
          <w:tab w:val="num" w:pos="2160"/>
        </w:tabs>
        <w:ind w:left="2160" w:hanging="2160"/>
      </w:pPr>
      <w:rPr>
        <w:rFonts w:cs="Times New Roman"/>
      </w:rPr>
    </w:lvl>
  </w:abstractNum>
  <w:abstractNum w:abstractNumId="9" w15:restartNumberingAfterBreak="0">
    <w:nsid w:val="264909C5"/>
    <w:multiLevelType w:val="hybridMultilevel"/>
    <w:tmpl w:val="D51AFFB2"/>
    <w:lvl w:ilvl="0" w:tplc="E4286EBE">
      <w:start w:val="1"/>
      <w:numFmt w:val="bullet"/>
      <w:lvlText w:val=""/>
      <w:lvlJc w:val="left"/>
      <w:pPr>
        <w:tabs>
          <w:tab w:val="num" w:pos="720"/>
        </w:tabs>
        <w:ind w:left="720" w:hanging="360"/>
      </w:pPr>
      <w:rPr>
        <w:rFonts w:ascii="Symbol" w:hAnsi="Symbol" w:hint="default"/>
        <w:sz w:val="20"/>
      </w:rPr>
    </w:lvl>
    <w:lvl w:ilvl="1" w:tplc="F8CA179C">
      <w:start w:val="6"/>
      <w:numFmt w:val="decimal"/>
      <w:lvlText w:val="%2."/>
      <w:lvlJc w:val="left"/>
      <w:pPr>
        <w:ind w:left="1440" w:hanging="360"/>
      </w:pPr>
      <w:rPr>
        <w:rFonts w:hint="default"/>
        <w:b/>
        <w:color w:val="000000"/>
      </w:rPr>
    </w:lvl>
    <w:lvl w:ilvl="2" w:tplc="01A42E34">
      <w:start w:val="1"/>
      <w:numFmt w:val="bullet"/>
      <w:lvlText w:val=""/>
      <w:lvlJc w:val="left"/>
      <w:pPr>
        <w:tabs>
          <w:tab w:val="num" w:pos="2160"/>
        </w:tabs>
        <w:ind w:left="2160" w:hanging="360"/>
      </w:pPr>
      <w:rPr>
        <w:rFonts w:ascii="Wingdings" w:hAnsi="Wingdings" w:hint="default"/>
        <w:sz w:val="20"/>
      </w:rPr>
    </w:lvl>
    <w:lvl w:ilvl="3" w:tplc="FFA4DD72">
      <w:start w:val="1"/>
      <w:numFmt w:val="bullet"/>
      <w:lvlText w:val=""/>
      <w:lvlJc w:val="left"/>
      <w:pPr>
        <w:tabs>
          <w:tab w:val="num" w:pos="2880"/>
        </w:tabs>
        <w:ind w:left="2880" w:hanging="360"/>
      </w:pPr>
      <w:rPr>
        <w:rFonts w:ascii="Wingdings" w:hAnsi="Wingdings" w:hint="default"/>
        <w:sz w:val="20"/>
      </w:rPr>
    </w:lvl>
    <w:lvl w:ilvl="4" w:tplc="21B6CE32">
      <w:start w:val="1"/>
      <w:numFmt w:val="bullet"/>
      <w:lvlText w:val=""/>
      <w:lvlJc w:val="left"/>
      <w:pPr>
        <w:tabs>
          <w:tab w:val="num" w:pos="3600"/>
        </w:tabs>
        <w:ind w:left="3600" w:hanging="360"/>
      </w:pPr>
      <w:rPr>
        <w:rFonts w:ascii="Wingdings" w:hAnsi="Wingdings" w:hint="default"/>
        <w:sz w:val="20"/>
      </w:rPr>
    </w:lvl>
    <w:lvl w:ilvl="5" w:tplc="13724F5A">
      <w:start w:val="1"/>
      <w:numFmt w:val="bullet"/>
      <w:lvlText w:val=""/>
      <w:lvlJc w:val="left"/>
      <w:pPr>
        <w:tabs>
          <w:tab w:val="num" w:pos="4320"/>
        </w:tabs>
        <w:ind w:left="4320" w:hanging="360"/>
      </w:pPr>
      <w:rPr>
        <w:rFonts w:ascii="Wingdings" w:hAnsi="Wingdings" w:hint="default"/>
        <w:sz w:val="20"/>
      </w:rPr>
    </w:lvl>
    <w:lvl w:ilvl="6" w:tplc="7FAE9CC8">
      <w:start w:val="1"/>
      <w:numFmt w:val="bullet"/>
      <w:lvlText w:val=""/>
      <w:lvlJc w:val="left"/>
      <w:pPr>
        <w:tabs>
          <w:tab w:val="num" w:pos="5040"/>
        </w:tabs>
        <w:ind w:left="5040" w:hanging="360"/>
      </w:pPr>
      <w:rPr>
        <w:rFonts w:ascii="Wingdings" w:hAnsi="Wingdings" w:hint="default"/>
        <w:sz w:val="20"/>
      </w:rPr>
    </w:lvl>
    <w:lvl w:ilvl="7" w:tplc="34E6B8CA">
      <w:start w:val="1"/>
      <w:numFmt w:val="bullet"/>
      <w:lvlText w:val=""/>
      <w:lvlJc w:val="left"/>
      <w:pPr>
        <w:tabs>
          <w:tab w:val="num" w:pos="5760"/>
        </w:tabs>
        <w:ind w:left="5760" w:hanging="360"/>
      </w:pPr>
      <w:rPr>
        <w:rFonts w:ascii="Wingdings" w:hAnsi="Wingdings" w:hint="default"/>
        <w:sz w:val="20"/>
      </w:rPr>
    </w:lvl>
    <w:lvl w:ilvl="8" w:tplc="92A8DAEC">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6D2200"/>
    <w:multiLevelType w:val="multilevel"/>
    <w:tmpl w:val="235834A0"/>
    <w:lvl w:ilvl="0">
      <w:start w:val="1"/>
      <w:numFmt w:val="decimal"/>
      <w:lvlText w:val="%1."/>
      <w:lvlJc w:val="left"/>
      <w:pPr>
        <w:ind w:left="720" w:hanging="360"/>
      </w:pPr>
      <w:rPr>
        <w:rFonts w:hint="default"/>
        <w:b/>
      </w:rPr>
    </w:lvl>
    <w:lvl w:ilvl="1">
      <w:start w:val="1"/>
      <w:numFmt w:val="decimal"/>
      <w:isLgl/>
      <w:lvlText w:val="%1.%2."/>
      <w:lvlJc w:val="left"/>
      <w:pPr>
        <w:ind w:left="1953" w:hanging="1245"/>
      </w:pPr>
      <w:rPr>
        <w:rFonts w:hint="default"/>
      </w:rPr>
    </w:lvl>
    <w:lvl w:ilvl="2">
      <w:start w:val="1"/>
      <w:numFmt w:val="decimal"/>
      <w:isLgl/>
      <w:lvlText w:val="%1.%2.%3."/>
      <w:lvlJc w:val="left"/>
      <w:pPr>
        <w:ind w:left="2301" w:hanging="1245"/>
      </w:pPr>
      <w:rPr>
        <w:rFonts w:hint="default"/>
      </w:rPr>
    </w:lvl>
    <w:lvl w:ilvl="3">
      <w:start w:val="1"/>
      <w:numFmt w:val="decimal"/>
      <w:isLgl/>
      <w:lvlText w:val="%1.%2.%3.%4."/>
      <w:lvlJc w:val="left"/>
      <w:pPr>
        <w:ind w:left="2649" w:hanging="1245"/>
      </w:pPr>
      <w:rPr>
        <w:rFonts w:hint="default"/>
      </w:rPr>
    </w:lvl>
    <w:lvl w:ilvl="4">
      <w:start w:val="1"/>
      <w:numFmt w:val="decimal"/>
      <w:isLgl/>
      <w:lvlText w:val="%1.%2.%3.%4.%5."/>
      <w:lvlJc w:val="left"/>
      <w:pPr>
        <w:ind w:left="2997" w:hanging="1245"/>
      </w:pPr>
      <w:rPr>
        <w:rFonts w:hint="default"/>
      </w:rPr>
    </w:lvl>
    <w:lvl w:ilvl="5">
      <w:start w:val="1"/>
      <w:numFmt w:val="decimal"/>
      <w:isLgl/>
      <w:lvlText w:val="%1.%2.%3.%4.%5.%6."/>
      <w:lvlJc w:val="left"/>
      <w:pPr>
        <w:ind w:left="3345" w:hanging="1245"/>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11" w15:restartNumberingAfterBreak="0">
    <w:nsid w:val="2B7574FF"/>
    <w:multiLevelType w:val="hybridMultilevel"/>
    <w:tmpl w:val="D98ED492"/>
    <w:lvl w:ilvl="0" w:tplc="15B40F6A">
      <w:start w:val="1"/>
      <w:numFmt w:val="decimal"/>
      <w:lvlText w:val="%1."/>
      <w:lvlJc w:val="left"/>
      <w:pPr>
        <w:ind w:left="1410" w:hanging="870"/>
      </w:pPr>
      <w:rPr>
        <w:rFonts w:hint="default"/>
        <w:b w:val="0"/>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12" w15:restartNumberingAfterBreak="0">
    <w:nsid w:val="2FDE200E"/>
    <w:multiLevelType w:val="hybridMultilevel"/>
    <w:tmpl w:val="FC96C768"/>
    <w:lvl w:ilvl="0" w:tplc="7A826422">
      <w:start w:val="1"/>
      <w:numFmt w:val="bullet"/>
      <w:lvlText w:val=""/>
      <w:lvlJc w:val="left"/>
      <w:pPr>
        <w:tabs>
          <w:tab w:val="num" w:pos="720"/>
        </w:tabs>
        <w:ind w:left="720" w:hanging="360"/>
      </w:pPr>
      <w:rPr>
        <w:rFonts w:ascii="Symbol" w:hAnsi="Symbol" w:hint="default"/>
        <w:sz w:val="20"/>
      </w:rPr>
    </w:lvl>
    <w:lvl w:ilvl="1" w:tplc="F274D8F0">
      <w:start w:val="1"/>
      <w:numFmt w:val="bullet"/>
      <w:lvlText w:val="o"/>
      <w:lvlJc w:val="left"/>
      <w:pPr>
        <w:tabs>
          <w:tab w:val="num" w:pos="1440"/>
        </w:tabs>
        <w:ind w:left="1440" w:hanging="360"/>
      </w:pPr>
      <w:rPr>
        <w:rFonts w:ascii="Courier New" w:hAnsi="Courier New" w:hint="default"/>
        <w:sz w:val="20"/>
      </w:rPr>
    </w:lvl>
    <w:lvl w:ilvl="2" w:tplc="2946F0A6">
      <w:start w:val="1"/>
      <w:numFmt w:val="bullet"/>
      <w:lvlText w:val=""/>
      <w:lvlJc w:val="left"/>
      <w:pPr>
        <w:tabs>
          <w:tab w:val="num" w:pos="2160"/>
        </w:tabs>
        <w:ind w:left="2160" w:hanging="360"/>
      </w:pPr>
      <w:rPr>
        <w:rFonts w:ascii="Wingdings" w:hAnsi="Wingdings" w:hint="default"/>
        <w:sz w:val="20"/>
      </w:rPr>
    </w:lvl>
    <w:lvl w:ilvl="3" w:tplc="C634743A">
      <w:start w:val="1"/>
      <w:numFmt w:val="bullet"/>
      <w:lvlText w:val=""/>
      <w:lvlJc w:val="left"/>
      <w:pPr>
        <w:tabs>
          <w:tab w:val="num" w:pos="2880"/>
        </w:tabs>
        <w:ind w:left="2880" w:hanging="360"/>
      </w:pPr>
      <w:rPr>
        <w:rFonts w:ascii="Wingdings" w:hAnsi="Wingdings" w:hint="default"/>
        <w:sz w:val="20"/>
      </w:rPr>
    </w:lvl>
    <w:lvl w:ilvl="4" w:tplc="50F8B6A8">
      <w:start w:val="1"/>
      <w:numFmt w:val="bullet"/>
      <w:lvlText w:val=""/>
      <w:lvlJc w:val="left"/>
      <w:pPr>
        <w:tabs>
          <w:tab w:val="num" w:pos="3600"/>
        </w:tabs>
        <w:ind w:left="3600" w:hanging="360"/>
      </w:pPr>
      <w:rPr>
        <w:rFonts w:ascii="Wingdings" w:hAnsi="Wingdings" w:hint="default"/>
        <w:sz w:val="20"/>
      </w:rPr>
    </w:lvl>
    <w:lvl w:ilvl="5" w:tplc="FCAE61D6">
      <w:start w:val="1"/>
      <w:numFmt w:val="bullet"/>
      <w:lvlText w:val=""/>
      <w:lvlJc w:val="left"/>
      <w:pPr>
        <w:tabs>
          <w:tab w:val="num" w:pos="4320"/>
        </w:tabs>
        <w:ind w:left="4320" w:hanging="360"/>
      </w:pPr>
      <w:rPr>
        <w:rFonts w:ascii="Wingdings" w:hAnsi="Wingdings" w:hint="default"/>
        <w:sz w:val="20"/>
      </w:rPr>
    </w:lvl>
    <w:lvl w:ilvl="6" w:tplc="CCB499A6">
      <w:start w:val="1"/>
      <w:numFmt w:val="bullet"/>
      <w:lvlText w:val=""/>
      <w:lvlJc w:val="left"/>
      <w:pPr>
        <w:tabs>
          <w:tab w:val="num" w:pos="5040"/>
        </w:tabs>
        <w:ind w:left="5040" w:hanging="360"/>
      </w:pPr>
      <w:rPr>
        <w:rFonts w:ascii="Wingdings" w:hAnsi="Wingdings" w:hint="default"/>
        <w:sz w:val="20"/>
      </w:rPr>
    </w:lvl>
    <w:lvl w:ilvl="7" w:tplc="039CCC30">
      <w:start w:val="1"/>
      <w:numFmt w:val="bullet"/>
      <w:lvlText w:val=""/>
      <w:lvlJc w:val="left"/>
      <w:pPr>
        <w:tabs>
          <w:tab w:val="num" w:pos="5760"/>
        </w:tabs>
        <w:ind w:left="5760" w:hanging="360"/>
      </w:pPr>
      <w:rPr>
        <w:rFonts w:ascii="Wingdings" w:hAnsi="Wingdings" w:hint="default"/>
        <w:sz w:val="20"/>
      </w:rPr>
    </w:lvl>
    <w:lvl w:ilvl="8" w:tplc="DEF0507C">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641586"/>
    <w:multiLevelType w:val="hybridMultilevel"/>
    <w:tmpl w:val="49B2B9E4"/>
    <w:lvl w:ilvl="0" w:tplc="0419000F">
      <w:start w:val="1"/>
      <w:numFmt w:val="decimal"/>
      <w:lvlText w:val="%1."/>
      <w:lvlJc w:val="left"/>
      <w:pPr>
        <w:ind w:left="501"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CAE0D73"/>
    <w:multiLevelType w:val="multilevel"/>
    <w:tmpl w:val="96408B82"/>
    <w:lvl w:ilvl="0">
      <w:start w:val="1"/>
      <w:numFmt w:val="decimal"/>
      <w:lvlText w:val="%1."/>
      <w:lvlJc w:val="left"/>
      <w:pPr>
        <w:ind w:left="360" w:hanging="360"/>
      </w:pPr>
      <w:rPr>
        <w:rFonts w:hint="default"/>
      </w:rPr>
    </w:lvl>
    <w:lvl w:ilvl="1">
      <w:start w:val="1"/>
      <w:numFmt w:val="decimal"/>
      <w:lvlText w:val="%2."/>
      <w:lvlJc w:val="left"/>
      <w:pPr>
        <w:ind w:left="1425" w:hanging="432"/>
      </w:pPr>
      <w:rPr>
        <w:rFonts w:ascii="Times New Roman" w:eastAsia="Times New Roman" w:hAnsi="Times New Roman" w:cs="Times New Roman"/>
        <w:b w:val="0"/>
        <w:bCs/>
        <w:color w:val="auto"/>
      </w:rPr>
    </w:lvl>
    <w:lvl w:ilvl="2">
      <w:start w:val="1"/>
      <w:numFmt w:val="decimal"/>
      <w:lvlText w:val="%1.%2.%3."/>
      <w:lvlJc w:val="left"/>
      <w:pPr>
        <w:ind w:left="2773"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33457AB"/>
    <w:multiLevelType w:val="multilevel"/>
    <w:tmpl w:val="17768DD0"/>
    <w:lvl w:ilvl="0">
      <w:start w:val="2"/>
      <w:numFmt w:val="decimal"/>
      <w:lvlText w:val="%1."/>
      <w:lvlJc w:val="left"/>
      <w:pPr>
        <w:tabs>
          <w:tab w:val="num" w:pos="390"/>
        </w:tabs>
        <w:ind w:left="390" w:hanging="390"/>
      </w:pPr>
      <w:rPr>
        <w:rFonts w:cs="Times New Roman"/>
      </w:rPr>
    </w:lvl>
    <w:lvl w:ilvl="1">
      <w:start w:val="1"/>
      <w:numFmt w:val="decimal"/>
      <w:lvlText w:val="%1.%2."/>
      <w:lvlJc w:val="left"/>
      <w:pPr>
        <w:tabs>
          <w:tab w:val="num" w:pos="720"/>
        </w:tabs>
        <w:ind w:left="720" w:hanging="720"/>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1080"/>
        </w:tabs>
        <w:ind w:left="1080" w:hanging="1080"/>
      </w:pPr>
      <w:rPr>
        <w:rFonts w:cs="Times New Roman"/>
      </w:rPr>
    </w:lvl>
    <w:lvl w:ilvl="4">
      <w:start w:val="1"/>
      <w:numFmt w:val="decimal"/>
      <w:lvlText w:val="%1.%2.%3.%4.%5."/>
      <w:lvlJc w:val="left"/>
      <w:pPr>
        <w:tabs>
          <w:tab w:val="num" w:pos="1440"/>
        </w:tabs>
        <w:ind w:left="1440" w:hanging="1440"/>
      </w:pPr>
      <w:rPr>
        <w:rFonts w:cs="Times New Roman"/>
      </w:rPr>
    </w:lvl>
    <w:lvl w:ilvl="5">
      <w:start w:val="1"/>
      <w:numFmt w:val="decimal"/>
      <w:lvlText w:val="%1.%2.%3.%4.%5.%6."/>
      <w:lvlJc w:val="left"/>
      <w:pPr>
        <w:tabs>
          <w:tab w:val="num" w:pos="1440"/>
        </w:tabs>
        <w:ind w:left="1440" w:hanging="1440"/>
      </w:pPr>
      <w:rPr>
        <w:rFonts w:cs="Times New Roman"/>
      </w:rPr>
    </w:lvl>
    <w:lvl w:ilvl="6">
      <w:start w:val="1"/>
      <w:numFmt w:val="decimal"/>
      <w:lvlText w:val="%1.%2.%3.%4.%5.%6.%7."/>
      <w:lvlJc w:val="left"/>
      <w:pPr>
        <w:tabs>
          <w:tab w:val="num" w:pos="1800"/>
        </w:tabs>
        <w:ind w:left="1800" w:hanging="1800"/>
      </w:pPr>
      <w:rPr>
        <w:rFonts w:cs="Times New Roman"/>
      </w:rPr>
    </w:lvl>
    <w:lvl w:ilvl="7">
      <w:start w:val="1"/>
      <w:numFmt w:val="decimal"/>
      <w:lvlText w:val="%1.%2.%3.%4.%5.%6.%7.%8."/>
      <w:lvlJc w:val="left"/>
      <w:pPr>
        <w:tabs>
          <w:tab w:val="num" w:pos="2160"/>
        </w:tabs>
        <w:ind w:left="2160" w:hanging="2160"/>
      </w:pPr>
      <w:rPr>
        <w:rFonts w:cs="Times New Roman"/>
      </w:rPr>
    </w:lvl>
    <w:lvl w:ilvl="8">
      <w:start w:val="1"/>
      <w:numFmt w:val="decimal"/>
      <w:lvlText w:val="%1.%2.%3.%4.%5.%6.%7.%8.%9."/>
      <w:lvlJc w:val="left"/>
      <w:pPr>
        <w:tabs>
          <w:tab w:val="num" w:pos="2160"/>
        </w:tabs>
        <w:ind w:left="2160" w:hanging="2160"/>
      </w:pPr>
      <w:rPr>
        <w:rFonts w:cs="Times New Roman"/>
      </w:rPr>
    </w:lvl>
  </w:abstractNum>
  <w:abstractNum w:abstractNumId="16" w15:restartNumberingAfterBreak="0">
    <w:nsid w:val="4B107B02"/>
    <w:multiLevelType w:val="hybridMultilevel"/>
    <w:tmpl w:val="B756FB62"/>
    <w:lvl w:ilvl="0" w:tplc="A5D434B0">
      <w:start w:val="1"/>
      <w:numFmt w:val="bullet"/>
      <w:lvlText w:val=""/>
      <w:lvlJc w:val="left"/>
      <w:pPr>
        <w:tabs>
          <w:tab w:val="num" w:pos="720"/>
        </w:tabs>
        <w:ind w:left="720" w:hanging="360"/>
      </w:pPr>
      <w:rPr>
        <w:rFonts w:ascii="Symbol" w:hAnsi="Symbol" w:hint="default"/>
        <w:sz w:val="20"/>
      </w:rPr>
    </w:lvl>
    <w:lvl w:ilvl="1" w:tplc="8E780B6A">
      <w:start w:val="1"/>
      <w:numFmt w:val="bullet"/>
      <w:lvlText w:val="o"/>
      <w:lvlJc w:val="left"/>
      <w:pPr>
        <w:tabs>
          <w:tab w:val="num" w:pos="1440"/>
        </w:tabs>
        <w:ind w:left="1440" w:hanging="360"/>
      </w:pPr>
      <w:rPr>
        <w:rFonts w:ascii="Courier New" w:hAnsi="Courier New" w:hint="default"/>
        <w:sz w:val="20"/>
      </w:rPr>
    </w:lvl>
    <w:lvl w:ilvl="2" w:tplc="502044AC">
      <w:start w:val="1"/>
      <w:numFmt w:val="bullet"/>
      <w:lvlText w:val=""/>
      <w:lvlJc w:val="left"/>
      <w:pPr>
        <w:tabs>
          <w:tab w:val="num" w:pos="2160"/>
        </w:tabs>
        <w:ind w:left="2160" w:hanging="360"/>
      </w:pPr>
      <w:rPr>
        <w:rFonts w:ascii="Wingdings" w:hAnsi="Wingdings" w:hint="default"/>
        <w:sz w:val="20"/>
      </w:rPr>
    </w:lvl>
    <w:lvl w:ilvl="3" w:tplc="D64CCE8A">
      <w:start w:val="1"/>
      <w:numFmt w:val="bullet"/>
      <w:lvlText w:val=""/>
      <w:lvlJc w:val="left"/>
      <w:pPr>
        <w:tabs>
          <w:tab w:val="num" w:pos="2880"/>
        </w:tabs>
        <w:ind w:left="2880" w:hanging="360"/>
      </w:pPr>
      <w:rPr>
        <w:rFonts w:ascii="Wingdings" w:hAnsi="Wingdings" w:hint="default"/>
        <w:sz w:val="20"/>
      </w:rPr>
    </w:lvl>
    <w:lvl w:ilvl="4" w:tplc="152A699C">
      <w:start w:val="1"/>
      <w:numFmt w:val="bullet"/>
      <w:lvlText w:val=""/>
      <w:lvlJc w:val="left"/>
      <w:pPr>
        <w:tabs>
          <w:tab w:val="num" w:pos="3600"/>
        </w:tabs>
        <w:ind w:left="3600" w:hanging="360"/>
      </w:pPr>
      <w:rPr>
        <w:rFonts w:ascii="Wingdings" w:hAnsi="Wingdings" w:hint="default"/>
        <w:sz w:val="20"/>
      </w:rPr>
    </w:lvl>
    <w:lvl w:ilvl="5" w:tplc="2736C4F2">
      <w:start w:val="1"/>
      <w:numFmt w:val="bullet"/>
      <w:lvlText w:val=""/>
      <w:lvlJc w:val="left"/>
      <w:pPr>
        <w:tabs>
          <w:tab w:val="num" w:pos="4320"/>
        </w:tabs>
        <w:ind w:left="4320" w:hanging="360"/>
      </w:pPr>
      <w:rPr>
        <w:rFonts w:ascii="Wingdings" w:hAnsi="Wingdings" w:hint="default"/>
        <w:sz w:val="20"/>
      </w:rPr>
    </w:lvl>
    <w:lvl w:ilvl="6" w:tplc="FB860FFC">
      <w:start w:val="1"/>
      <w:numFmt w:val="bullet"/>
      <w:lvlText w:val=""/>
      <w:lvlJc w:val="left"/>
      <w:pPr>
        <w:tabs>
          <w:tab w:val="num" w:pos="5040"/>
        </w:tabs>
        <w:ind w:left="5040" w:hanging="360"/>
      </w:pPr>
      <w:rPr>
        <w:rFonts w:ascii="Wingdings" w:hAnsi="Wingdings" w:hint="default"/>
        <w:sz w:val="20"/>
      </w:rPr>
    </w:lvl>
    <w:lvl w:ilvl="7" w:tplc="8A22D724">
      <w:start w:val="1"/>
      <w:numFmt w:val="bullet"/>
      <w:lvlText w:val=""/>
      <w:lvlJc w:val="left"/>
      <w:pPr>
        <w:tabs>
          <w:tab w:val="num" w:pos="5760"/>
        </w:tabs>
        <w:ind w:left="5760" w:hanging="360"/>
      </w:pPr>
      <w:rPr>
        <w:rFonts w:ascii="Wingdings" w:hAnsi="Wingdings" w:hint="default"/>
        <w:sz w:val="20"/>
      </w:rPr>
    </w:lvl>
    <w:lvl w:ilvl="8" w:tplc="FAF2CF12">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BD4AEB"/>
    <w:multiLevelType w:val="multilevel"/>
    <w:tmpl w:val="DD7C9CE8"/>
    <w:lvl w:ilvl="0">
      <w:start w:val="1"/>
      <w:numFmt w:val="upperRoman"/>
      <w:lvlText w:val="%1."/>
      <w:lvlJc w:val="left"/>
      <w:pPr>
        <w:ind w:left="862" w:hanging="720"/>
      </w:pPr>
      <w:rPr>
        <w:rFonts w:hint="default"/>
      </w:rPr>
    </w:lvl>
    <w:lvl w:ilvl="1">
      <w:start w:val="5"/>
      <w:numFmt w:val="decimal"/>
      <w:isLgl/>
      <w:lvlText w:val="%1.%2."/>
      <w:lvlJc w:val="left"/>
      <w:pPr>
        <w:ind w:left="1878" w:hanging="1350"/>
      </w:pPr>
      <w:rPr>
        <w:rFonts w:hint="default"/>
      </w:rPr>
    </w:lvl>
    <w:lvl w:ilvl="2">
      <w:start w:val="1"/>
      <w:numFmt w:val="decimal"/>
      <w:isLgl/>
      <w:lvlText w:val="%1.%2.%3."/>
      <w:lvlJc w:val="left"/>
      <w:pPr>
        <w:ind w:left="2264" w:hanging="1350"/>
      </w:pPr>
      <w:rPr>
        <w:rFonts w:hint="default"/>
      </w:rPr>
    </w:lvl>
    <w:lvl w:ilvl="3">
      <w:start w:val="1"/>
      <w:numFmt w:val="decimal"/>
      <w:isLgl/>
      <w:lvlText w:val="%1.%2.%3.%4."/>
      <w:lvlJc w:val="left"/>
      <w:pPr>
        <w:ind w:left="2650" w:hanging="1350"/>
      </w:pPr>
      <w:rPr>
        <w:rFonts w:hint="default"/>
      </w:rPr>
    </w:lvl>
    <w:lvl w:ilvl="4">
      <w:start w:val="1"/>
      <w:numFmt w:val="decimal"/>
      <w:isLgl/>
      <w:lvlText w:val="%1.%2.%3.%4.%5."/>
      <w:lvlJc w:val="left"/>
      <w:pPr>
        <w:ind w:left="3036" w:hanging="1350"/>
      </w:pPr>
      <w:rPr>
        <w:rFonts w:hint="default"/>
      </w:rPr>
    </w:lvl>
    <w:lvl w:ilvl="5">
      <w:start w:val="1"/>
      <w:numFmt w:val="decimal"/>
      <w:isLgl/>
      <w:lvlText w:val="%1.%2.%3.%4.%5.%6."/>
      <w:lvlJc w:val="left"/>
      <w:pPr>
        <w:ind w:left="3422" w:hanging="1350"/>
      </w:pPr>
      <w:rPr>
        <w:rFonts w:hint="default"/>
      </w:rPr>
    </w:lvl>
    <w:lvl w:ilvl="6">
      <w:start w:val="1"/>
      <w:numFmt w:val="decimal"/>
      <w:isLgl/>
      <w:lvlText w:val="%1.%2.%3.%4.%5.%6.%7."/>
      <w:lvlJc w:val="left"/>
      <w:pPr>
        <w:ind w:left="3898" w:hanging="1440"/>
      </w:pPr>
      <w:rPr>
        <w:rFonts w:hint="default"/>
      </w:rPr>
    </w:lvl>
    <w:lvl w:ilvl="7">
      <w:start w:val="1"/>
      <w:numFmt w:val="decimal"/>
      <w:isLgl/>
      <w:lvlText w:val="%1.%2.%3.%4.%5.%6.%7.%8."/>
      <w:lvlJc w:val="left"/>
      <w:pPr>
        <w:ind w:left="4284" w:hanging="1440"/>
      </w:pPr>
      <w:rPr>
        <w:rFonts w:hint="default"/>
      </w:rPr>
    </w:lvl>
    <w:lvl w:ilvl="8">
      <w:start w:val="1"/>
      <w:numFmt w:val="decimal"/>
      <w:isLgl/>
      <w:lvlText w:val="%1.%2.%3.%4.%5.%6.%7.%8.%9."/>
      <w:lvlJc w:val="left"/>
      <w:pPr>
        <w:ind w:left="5030" w:hanging="1800"/>
      </w:pPr>
      <w:rPr>
        <w:rFonts w:hint="default"/>
      </w:rPr>
    </w:lvl>
  </w:abstractNum>
  <w:abstractNum w:abstractNumId="18" w15:restartNumberingAfterBreak="0">
    <w:nsid w:val="4CE233B3"/>
    <w:multiLevelType w:val="hybridMultilevel"/>
    <w:tmpl w:val="4508BFD4"/>
    <w:lvl w:ilvl="0" w:tplc="ABF433BE">
      <w:start w:val="1"/>
      <w:numFmt w:val="bullet"/>
      <w:lvlText w:val=""/>
      <w:lvlJc w:val="left"/>
      <w:pPr>
        <w:tabs>
          <w:tab w:val="num" w:pos="720"/>
        </w:tabs>
        <w:ind w:left="720" w:hanging="360"/>
      </w:pPr>
      <w:rPr>
        <w:rFonts w:ascii="Symbol" w:hAnsi="Symbol" w:hint="default"/>
        <w:sz w:val="20"/>
      </w:rPr>
    </w:lvl>
    <w:lvl w:ilvl="1" w:tplc="4A982770">
      <w:start w:val="1"/>
      <w:numFmt w:val="bullet"/>
      <w:lvlText w:val="o"/>
      <w:lvlJc w:val="left"/>
      <w:pPr>
        <w:tabs>
          <w:tab w:val="num" w:pos="1440"/>
        </w:tabs>
        <w:ind w:left="1440" w:hanging="360"/>
      </w:pPr>
      <w:rPr>
        <w:rFonts w:ascii="Courier New" w:hAnsi="Courier New" w:hint="default"/>
        <w:sz w:val="20"/>
      </w:rPr>
    </w:lvl>
    <w:lvl w:ilvl="2" w:tplc="80B058CC">
      <w:start w:val="1"/>
      <w:numFmt w:val="bullet"/>
      <w:lvlText w:val=""/>
      <w:lvlJc w:val="left"/>
      <w:pPr>
        <w:tabs>
          <w:tab w:val="num" w:pos="2160"/>
        </w:tabs>
        <w:ind w:left="2160" w:hanging="360"/>
      </w:pPr>
      <w:rPr>
        <w:rFonts w:ascii="Wingdings" w:hAnsi="Wingdings" w:hint="default"/>
        <w:sz w:val="20"/>
      </w:rPr>
    </w:lvl>
    <w:lvl w:ilvl="3" w:tplc="02967364">
      <w:start w:val="1"/>
      <w:numFmt w:val="bullet"/>
      <w:lvlText w:val=""/>
      <w:lvlJc w:val="left"/>
      <w:pPr>
        <w:tabs>
          <w:tab w:val="num" w:pos="2880"/>
        </w:tabs>
        <w:ind w:left="2880" w:hanging="360"/>
      </w:pPr>
      <w:rPr>
        <w:rFonts w:ascii="Wingdings" w:hAnsi="Wingdings" w:hint="default"/>
        <w:sz w:val="20"/>
      </w:rPr>
    </w:lvl>
    <w:lvl w:ilvl="4" w:tplc="4E7C4F76">
      <w:start w:val="1"/>
      <w:numFmt w:val="bullet"/>
      <w:lvlText w:val=""/>
      <w:lvlJc w:val="left"/>
      <w:pPr>
        <w:tabs>
          <w:tab w:val="num" w:pos="3600"/>
        </w:tabs>
        <w:ind w:left="3600" w:hanging="360"/>
      </w:pPr>
      <w:rPr>
        <w:rFonts w:ascii="Wingdings" w:hAnsi="Wingdings" w:hint="default"/>
        <w:sz w:val="20"/>
      </w:rPr>
    </w:lvl>
    <w:lvl w:ilvl="5" w:tplc="F4621660">
      <w:start w:val="1"/>
      <w:numFmt w:val="bullet"/>
      <w:lvlText w:val=""/>
      <w:lvlJc w:val="left"/>
      <w:pPr>
        <w:tabs>
          <w:tab w:val="num" w:pos="4320"/>
        </w:tabs>
        <w:ind w:left="4320" w:hanging="360"/>
      </w:pPr>
      <w:rPr>
        <w:rFonts w:ascii="Wingdings" w:hAnsi="Wingdings" w:hint="default"/>
        <w:sz w:val="20"/>
      </w:rPr>
    </w:lvl>
    <w:lvl w:ilvl="6" w:tplc="AC0CFA8A">
      <w:start w:val="1"/>
      <w:numFmt w:val="bullet"/>
      <w:lvlText w:val=""/>
      <w:lvlJc w:val="left"/>
      <w:pPr>
        <w:tabs>
          <w:tab w:val="num" w:pos="5040"/>
        </w:tabs>
        <w:ind w:left="5040" w:hanging="360"/>
      </w:pPr>
      <w:rPr>
        <w:rFonts w:ascii="Wingdings" w:hAnsi="Wingdings" w:hint="default"/>
        <w:sz w:val="20"/>
      </w:rPr>
    </w:lvl>
    <w:lvl w:ilvl="7" w:tplc="07BABF20">
      <w:start w:val="1"/>
      <w:numFmt w:val="bullet"/>
      <w:lvlText w:val=""/>
      <w:lvlJc w:val="left"/>
      <w:pPr>
        <w:tabs>
          <w:tab w:val="num" w:pos="5760"/>
        </w:tabs>
        <w:ind w:left="5760" w:hanging="360"/>
      </w:pPr>
      <w:rPr>
        <w:rFonts w:ascii="Wingdings" w:hAnsi="Wingdings" w:hint="default"/>
        <w:sz w:val="20"/>
      </w:rPr>
    </w:lvl>
    <w:lvl w:ilvl="8" w:tplc="B6E04BE6">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30201F"/>
    <w:multiLevelType w:val="hybridMultilevel"/>
    <w:tmpl w:val="EDCEA182"/>
    <w:lvl w:ilvl="0" w:tplc="A7B2CFB2">
      <w:start w:val="1"/>
      <w:numFmt w:val="bullet"/>
      <w:lvlText w:val=""/>
      <w:lvlJc w:val="left"/>
      <w:pPr>
        <w:tabs>
          <w:tab w:val="num" w:pos="720"/>
        </w:tabs>
        <w:ind w:left="720" w:hanging="360"/>
      </w:pPr>
      <w:rPr>
        <w:rFonts w:ascii="Symbol" w:hAnsi="Symbol" w:hint="default"/>
        <w:sz w:val="20"/>
      </w:rPr>
    </w:lvl>
    <w:lvl w:ilvl="1" w:tplc="78EA1F02">
      <w:start w:val="1"/>
      <w:numFmt w:val="bullet"/>
      <w:lvlText w:val="o"/>
      <w:lvlJc w:val="left"/>
      <w:pPr>
        <w:tabs>
          <w:tab w:val="num" w:pos="1440"/>
        </w:tabs>
        <w:ind w:left="1440" w:hanging="360"/>
      </w:pPr>
      <w:rPr>
        <w:rFonts w:ascii="Courier New" w:hAnsi="Courier New" w:hint="default"/>
        <w:sz w:val="20"/>
      </w:rPr>
    </w:lvl>
    <w:lvl w:ilvl="2" w:tplc="04A6969A">
      <w:start w:val="1"/>
      <w:numFmt w:val="bullet"/>
      <w:lvlText w:val=""/>
      <w:lvlJc w:val="left"/>
      <w:pPr>
        <w:tabs>
          <w:tab w:val="num" w:pos="2160"/>
        </w:tabs>
        <w:ind w:left="2160" w:hanging="360"/>
      </w:pPr>
      <w:rPr>
        <w:rFonts w:ascii="Wingdings" w:hAnsi="Wingdings" w:hint="default"/>
        <w:sz w:val="20"/>
      </w:rPr>
    </w:lvl>
    <w:lvl w:ilvl="3" w:tplc="F6D884D0">
      <w:start w:val="1"/>
      <w:numFmt w:val="bullet"/>
      <w:lvlText w:val=""/>
      <w:lvlJc w:val="left"/>
      <w:pPr>
        <w:tabs>
          <w:tab w:val="num" w:pos="2880"/>
        </w:tabs>
        <w:ind w:left="2880" w:hanging="360"/>
      </w:pPr>
      <w:rPr>
        <w:rFonts w:ascii="Wingdings" w:hAnsi="Wingdings" w:hint="default"/>
        <w:sz w:val="20"/>
      </w:rPr>
    </w:lvl>
    <w:lvl w:ilvl="4" w:tplc="C4F8F078">
      <w:start w:val="1"/>
      <w:numFmt w:val="bullet"/>
      <w:lvlText w:val=""/>
      <w:lvlJc w:val="left"/>
      <w:pPr>
        <w:tabs>
          <w:tab w:val="num" w:pos="3600"/>
        </w:tabs>
        <w:ind w:left="3600" w:hanging="360"/>
      </w:pPr>
      <w:rPr>
        <w:rFonts w:ascii="Wingdings" w:hAnsi="Wingdings" w:hint="default"/>
        <w:sz w:val="20"/>
      </w:rPr>
    </w:lvl>
    <w:lvl w:ilvl="5" w:tplc="EA622F3A">
      <w:start w:val="1"/>
      <w:numFmt w:val="bullet"/>
      <w:lvlText w:val=""/>
      <w:lvlJc w:val="left"/>
      <w:pPr>
        <w:tabs>
          <w:tab w:val="num" w:pos="4320"/>
        </w:tabs>
        <w:ind w:left="4320" w:hanging="360"/>
      </w:pPr>
      <w:rPr>
        <w:rFonts w:ascii="Wingdings" w:hAnsi="Wingdings" w:hint="default"/>
        <w:sz w:val="20"/>
      </w:rPr>
    </w:lvl>
    <w:lvl w:ilvl="6" w:tplc="0C987CBA">
      <w:start w:val="1"/>
      <w:numFmt w:val="bullet"/>
      <w:lvlText w:val=""/>
      <w:lvlJc w:val="left"/>
      <w:pPr>
        <w:tabs>
          <w:tab w:val="num" w:pos="5040"/>
        </w:tabs>
        <w:ind w:left="5040" w:hanging="360"/>
      </w:pPr>
      <w:rPr>
        <w:rFonts w:ascii="Wingdings" w:hAnsi="Wingdings" w:hint="default"/>
        <w:sz w:val="20"/>
      </w:rPr>
    </w:lvl>
    <w:lvl w:ilvl="7" w:tplc="7B60A890">
      <w:start w:val="1"/>
      <w:numFmt w:val="bullet"/>
      <w:lvlText w:val=""/>
      <w:lvlJc w:val="left"/>
      <w:pPr>
        <w:tabs>
          <w:tab w:val="num" w:pos="5760"/>
        </w:tabs>
        <w:ind w:left="5760" w:hanging="360"/>
      </w:pPr>
      <w:rPr>
        <w:rFonts w:ascii="Wingdings" w:hAnsi="Wingdings" w:hint="default"/>
        <w:sz w:val="20"/>
      </w:rPr>
    </w:lvl>
    <w:lvl w:ilvl="8" w:tplc="4A3A1AAE">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6F47A6"/>
    <w:multiLevelType w:val="hybridMultilevel"/>
    <w:tmpl w:val="EE7CC166"/>
    <w:lvl w:ilvl="0" w:tplc="F418EB4C">
      <w:start w:val="1"/>
      <w:numFmt w:val="bullet"/>
      <w:lvlText w:val=""/>
      <w:lvlJc w:val="left"/>
      <w:pPr>
        <w:tabs>
          <w:tab w:val="num" w:pos="720"/>
        </w:tabs>
        <w:ind w:left="720" w:hanging="360"/>
      </w:pPr>
      <w:rPr>
        <w:rFonts w:ascii="Symbol" w:hAnsi="Symbol" w:hint="default"/>
        <w:sz w:val="20"/>
      </w:rPr>
    </w:lvl>
    <w:lvl w:ilvl="1" w:tplc="4D0C3656">
      <w:start w:val="1"/>
      <w:numFmt w:val="bullet"/>
      <w:lvlText w:val="o"/>
      <w:lvlJc w:val="left"/>
      <w:pPr>
        <w:tabs>
          <w:tab w:val="num" w:pos="1440"/>
        </w:tabs>
        <w:ind w:left="1440" w:hanging="360"/>
      </w:pPr>
      <w:rPr>
        <w:rFonts w:ascii="Courier New" w:hAnsi="Courier New" w:hint="default"/>
        <w:sz w:val="20"/>
      </w:rPr>
    </w:lvl>
    <w:lvl w:ilvl="2" w:tplc="EAAEB36E">
      <w:start w:val="1"/>
      <w:numFmt w:val="bullet"/>
      <w:lvlText w:val=""/>
      <w:lvlJc w:val="left"/>
      <w:pPr>
        <w:tabs>
          <w:tab w:val="num" w:pos="2160"/>
        </w:tabs>
        <w:ind w:left="2160" w:hanging="360"/>
      </w:pPr>
      <w:rPr>
        <w:rFonts w:ascii="Wingdings" w:hAnsi="Wingdings" w:hint="default"/>
        <w:sz w:val="20"/>
      </w:rPr>
    </w:lvl>
    <w:lvl w:ilvl="3" w:tplc="22F69EAA">
      <w:start w:val="1"/>
      <w:numFmt w:val="bullet"/>
      <w:lvlText w:val=""/>
      <w:lvlJc w:val="left"/>
      <w:pPr>
        <w:tabs>
          <w:tab w:val="num" w:pos="2880"/>
        </w:tabs>
        <w:ind w:left="2880" w:hanging="360"/>
      </w:pPr>
      <w:rPr>
        <w:rFonts w:ascii="Wingdings" w:hAnsi="Wingdings" w:hint="default"/>
        <w:sz w:val="20"/>
      </w:rPr>
    </w:lvl>
    <w:lvl w:ilvl="4" w:tplc="5A1C35E4">
      <w:start w:val="1"/>
      <w:numFmt w:val="bullet"/>
      <w:lvlText w:val=""/>
      <w:lvlJc w:val="left"/>
      <w:pPr>
        <w:tabs>
          <w:tab w:val="num" w:pos="3600"/>
        </w:tabs>
        <w:ind w:left="3600" w:hanging="360"/>
      </w:pPr>
      <w:rPr>
        <w:rFonts w:ascii="Wingdings" w:hAnsi="Wingdings" w:hint="default"/>
        <w:sz w:val="20"/>
      </w:rPr>
    </w:lvl>
    <w:lvl w:ilvl="5" w:tplc="D75A4BCE">
      <w:start w:val="1"/>
      <w:numFmt w:val="bullet"/>
      <w:lvlText w:val=""/>
      <w:lvlJc w:val="left"/>
      <w:pPr>
        <w:tabs>
          <w:tab w:val="num" w:pos="4320"/>
        </w:tabs>
        <w:ind w:left="4320" w:hanging="360"/>
      </w:pPr>
      <w:rPr>
        <w:rFonts w:ascii="Wingdings" w:hAnsi="Wingdings" w:hint="default"/>
        <w:sz w:val="20"/>
      </w:rPr>
    </w:lvl>
    <w:lvl w:ilvl="6" w:tplc="ADDC7164">
      <w:start w:val="1"/>
      <w:numFmt w:val="bullet"/>
      <w:lvlText w:val=""/>
      <w:lvlJc w:val="left"/>
      <w:pPr>
        <w:tabs>
          <w:tab w:val="num" w:pos="5040"/>
        </w:tabs>
        <w:ind w:left="5040" w:hanging="360"/>
      </w:pPr>
      <w:rPr>
        <w:rFonts w:ascii="Wingdings" w:hAnsi="Wingdings" w:hint="default"/>
        <w:sz w:val="20"/>
      </w:rPr>
    </w:lvl>
    <w:lvl w:ilvl="7" w:tplc="66DC5C98">
      <w:start w:val="1"/>
      <w:numFmt w:val="bullet"/>
      <w:lvlText w:val=""/>
      <w:lvlJc w:val="left"/>
      <w:pPr>
        <w:tabs>
          <w:tab w:val="num" w:pos="5760"/>
        </w:tabs>
        <w:ind w:left="5760" w:hanging="360"/>
      </w:pPr>
      <w:rPr>
        <w:rFonts w:ascii="Wingdings" w:hAnsi="Wingdings" w:hint="default"/>
        <w:sz w:val="20"/>
      </w:rPr>
    </w:lvl>
    <w:lvl w:ilvl="8" w:tplc="B87858EE">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07385F"/>
    <w:multiLevelType w:val="hybridMultilevel"/>
    <w:tmpl w:val="9E9410C6"/>
    <w:lvl w:ilvl="0" w:tplc="E0BAF676">
      <w:start w:val="2"/>
      <w:numFmt w:val="decimal"/>
      <w:lvlText w:val="%1."/>
      <w:lvlJc w:val="left"/>
      <w:pPr>
        <w:tabs>
          <w:tab w:val="num" w:pos="720"/>
        </w:tabs>
        <w:ind w:left="720" w:hanging="360"/>
      </w:pPr>
    </w:lvl>
    <w:lvl w:ilvl="1" w:tplc="A7F86F8E">
      <w:start w:val="1"/>
      <w:numFmt w:val="decimal"/>
      <w:lvlText w:val="%2."/>
      <w:lvlJc w:val="left"/>
      <w:pPr>
        <w:tabs>
          <w:tab w:val="num" w:pos="1440"/>
        </w:tabs>
        <w:ind w:left="1440" w:hanging="360"/>
      </w:pPr>
    </w:lvl>
    <w:lvl w:ilvl="2" w:tplc="2BD4BADA">
      <w:start w:val="1"/>
      <w:numFmt w:val="decimal"/>
      <w:lvlText w:val="%3."/>
      <w:lvlJc w:val="left"/>
      <w:pPr>
        <w:tabs>
          <w:tab w:val="num" w:pos="2160"/>
        </w:tabs>
        <w:ind w:left="2160" w:hanging="360"/>
      </w:pPr>
    </w:lvl>
    <w:lvl w:ilvl="3" w:tplc="C3148AC4">
      <w:start w:val="1"/>
      <w:numFmt w:val="decimal"/>
      <w:lvlText w:val="%4."/>
      <w:lvlJc w:val="left"/>
      <w:pPr>
        <w:tabs>
          <w:tab w:val="num" w:pos="2880"/>
        </w:tabs>
        <w:ind w:left="2880" w:hanging="360"/>
      </w:pPr>
    </w:lvl>
    <w:lvl w:ilvl="4" w:tplc="198461B6">
      <w:start w:val="1"/>
      <w:numFmt w:val="decimal"/>
      <w:lvlText w:val="%5."/>
      <w:lvlJc w:val="left"/>
      <w:pPr>
        <w:tabs>
          <w:tab w:val="num" w:pos="3600"/>
        </w:tabs>
        <w:ind w:left="3600" w:hanging="360"/>
      </w:pPr>
    </w:lvl>
    <w:lvl w:ilvl="5" w:tplc="DE2277C0">
      <w:start w:val="1"/>
      <w:numFmt w:val="decimal"/>
      <w:lvlText w:val="%6."/>
      <w:lvlJc w:val="left"/>
      <w:pPr>
        <w:tabs>
          <w:tab w:val="num" w:pos="4320"/>
        </w:tabs>
        <w:ind w:left="4320" w:hanging="360"/>
      </w:pPr>
    </w:lvl>
    <w:lvl w:ilvl="6" w:tplc="936408FC">
      <w:start w:val="1"/>
      <w:numFmt w:val="decimal"/>
      <w:lvlText w:val="%7."/>
      <w:lvlJc w:val="left"/>
      <w:pPr>
        <w:tabs>
          <w:tab w:val="num" w:pos="5040"/>
        </w:tabs>
        <w:ind w:left="5040" w:hanging="360"/>
      </w:pPr>
    </w:lvl>
    <w:lvl w:ilvl="7" w:tplc="F020C566">
      <w:start w:val="1"/>
      <w:numFmt w:val="decimal"/>
      <w:lvlText w:val="%8."/>
      <w:lvlJc w:val="left"/>
      <w:pPr>
        <w:tabs>
          <w:tab w:val="num" w:pos="5760"/>
        </w:tabs>
        <w:ind w:left="5760" w:hanging="360"/>
      </w:pPr>
    </w:lvl>
    <w:lvl w:ilvl="8" w:tplc="71B46526">
      <w:start w:val="1"/>
      <w:numFmt w:val="decimal"/>
      <w:lvlText w:val="%9."/>
      <w:lvlJc w:val="left"/>
      <w:pPr>
        <w:tabs>
          <w:tab w:val="num" w:pos="6480"/>
        </w:tabs>
        <w:ind w:left="6480" w:hanging="360"/>
      </w:pPr>
    </w:lvl>
  </w:abstractNum>
  <w:abstractNum w:abstractNumId="22" w15:restartNumberingAfterBreak="0">
    <w:nsid w:val="690C2F61"/>
    <w:multiLevelType w:val="hybridMultilevel"/>
    <w:tmpl w:val="D174F0E8"/>
    <w:lvl w:ilvl="0" w:tplc="89D2DEBE">
      <w:start w:val="1"/>
      <w:numFmt w:val="decimal"/>
      <w:lvlText w:val="5.%1"/>
      <w:lvlJc w:val="left"/>
      <w:pPr>
        <w:ind w:left="1440" w:hanging="360"/>
      </w:pPr>
      <w:rPr>
        <w:rFonts w:hint="default"/>
      </w:rPr>
    </w:lvl>
    <w:lvl w:ilvl="1" w:tplc="C38A3FC0">
      <w:start w:val="1"/>
      <w:numFmt w:val="lowerLetter"/>
      <w:lvlText w:val="%2."/>
      <w:lvlJc w:val="left"/>
      <w:pPr>
        <w:ind w:left="1440" w:hanging="360"/>
      </w:pPr>
    </w:lvl>
    <w:lvl w:ilvl="2" w:tplc="F3386D38">
      <w:start w:val="1"/>
      <w:numFmt w:val="lowerRoman"/>
      <w:lvlText w:val="%3."/>
      <w:lvlJc w:val="right"/>
      <w:pPr>
        <w:ind w:left="2160" w:hanging="180"/>
      </w:pPr>
    </w:lvl>
    <w:lvl w:ilvl="3" w:tplc="A0AA2616">
      <w:start w:val="1"/>
      <w:numFmt w:val="decimal"/>
      <w:lvlText w:val="%4."/>
      <w:lvlJc w:val="left"/>
      <w:pPr>
        <w:ind w:left="2880" w:hanging="360"/>
      </w:pPr>
    </w:lvl>
    <w:lvl w:ilvl="4" w:tplc="771CE0A0">
      <w:start w:val="1"/>
      <w:numFmt w:val="lowerLetter"/>
      <w:lvlText w:val="%5."/>
      <w:lvlJc w:val="left"/>
      <w:pPr>
        <w:ind w:left="3600" w:hanging="360"/>
      </w:pPr>
    </w:lvl>
    <w:lvl w:ilvl="5" w:tplc="0BE6BD1C">
      <w:start w:val="1"/>
      <w:numFmt w:val="lowerRoman"/>
      <w:lvlText w:val="%6."/>
      <w:lvlJc w:val="right"/>
      <w:pPr>
        <w:ind w:left="4320" w:hanging="180"/>
      </w:pPr>
    </w:lvl>
    <w:lvl w:ilvl="6" w:tplc="835AB164">
      <w:start w:val="1"/>
      <w:numFmt w:val="decimal"/>
      <w:lvlText w:val="%7."/>
      <w:lvlJc w:val="left"/>
      <w:pPr>
        <w:ind w:left="5040" w:hanging="360"/>
      </w:pPr>
    </w:lvl>
    <w:lvl w:ilvl="7" w:tplc="D97A97A4">
      <w:start w:val="1"/>
      <w:numFmt w:val="lowerLetter"/>
      <w:lvlText w:val="%8."/>
      <w:lvlJc w:val="left"/>
      <w:pPr>
        <w:ind w:left="5760" w:hanging="360"/>
      </w:pPr>
    </w:lvl>
    <w:lvl w:ilvl="8" w:tplc="E8466AE0">
      <w:start w:val="1"/>
      <w:numFmt w:val="lowerRoman"/>
      <w:lvlText w:val="%9."/>
      <w:lvlJc w:val="right"/>
      <w:pPr>
        <w:ind w:left="6480" w:hanging="180"/>
      </w:pPr>
    </w:lvl>
  </w:abstractNum>
  <w:abstractNum w:abstractNumId="23" w15:restartNumberingAfterBreak="0">
    <w:nsid w:val="6DBB78DB"/>
    <w:multiLevelType w:val="multilevel"/>
    <w:tmpl w:val="297CCD6C"/>
    <w:lvl w:ilvl="0">
      <w:start w:val="3"/>
      <w:numFmt w:val="decimal"/>
      <w:lvlText w:val="%1"/>
      <w:lvlJc w:val="left"/>
      <w:pPr>
        <w:ind w:left="360" w:hanging="360"/>
      </w:pPr>
      <w:rPr>
        <w:rFonts w:hint="default"/>
        <w:color w:val="000000"/>
      </w:rPr>
    </w:lvl>
    <w:lvl w:ilvl="1">
      <w:start w:val="1"/>
      <w:numFmt w:val="decimal"/>
      <w:lvlText w:val="3.%2"/>
      <w:lvlJc w:val="left"/>
      <w:pPr>
        <w:ind w:left="927" w:hanging="360"/>
      </w:pPr>
      <w:rPr>
        <w:rFonts w:hint="default"/>
        <w:color w:val="000000"/>
      </w:rPr>
    </w:lvl>
    <w:lvl w:ilvl="2">
      <w:start w:val="1"/>
      <w:numFmt w:val="decimal"/>
      <w:lvlText w:val="%1.%2.%3"/>
      <w:lvlJc w:val="left"/>
      <w:pPr>
        <w:ind w:left="1854" w:hanging="720"/>
      </w:pPr>
      <w:rPr>
        <w:rFonts w:hint="default"/>
        <w:color w:val="000000"/>
      </w:rPr>
    </w:lvl>
    <w:lvl w:ilvl="3">
      <w:start w:val="1"/>
      <w:numFmt w:val="decimal"/>
      <w:lvlText w:val="%1.%2.%3.%4"/>
      <w:lvlJc w:val="left"/>
      <w:pPr>
        <w:ind w:left="2421" w:hanging="720"/>
      </w:pPr>
      <w:rPr>
        <w:rFonts w:hint="default"/>
        <w:color w:val="000000"/>
      </w:rPr>
    </w:lvl>
    <w:lvl w:ilvl="4">
      <w:start w:val="1"/>
      <w:numFmt w:val="decimal"/>
      <w:lvlText w:val="%1.%2.%3.%4.%5"/>
      <w:lvlJc w:val="left"/>
      <w:pPr>
        <w:ind w:left="3348" w:hanging="1080"/>
      </w:pPr>
      <w:rPr>
        <w:rFonts w:hint="default"/>
        <w:color w:val="000000"/>
      </w:rPr>
    </w:lvl>
    <w:lvl w:ilvl="5">
      <w:start w:val="1"/>
      <w:numFmt w:val="decimal"/>
      <w:lvlText w:val="%1.%2.%3.%4.%5.%6"/>
      <w:lvlJc w:val="left"/>
      <w:pPr>
        <w:ind w:left="3915" w:hanging="1080"/>
      </w:pPr>
      <w:rPr>
        <w:rFonts w:hint="default"/>
        <w:color w:val="000000"/>
      </w:rPr>
    </w:lvl>
    <w:lvl w:ilvl="6">
      <w:start w:val="1"/>
      <w:numFmt w:val="decimal"/>
      <w:lvlText w:val="%1.%2.%3.%4.%5.%6.%7"/>
      <w:lvlJc w:val="left"/>
      <w:pPr>
        <w:ind w:left="4842" w:hanging="1440"/>
      </w:pPr>
      <w:rPr>
        <w:rFonts w:hint="default"/>
        <w:color w:val="000000"/>
      </w:rPr>
    </w:lvl>
    <w:lvl w:ilvl="7">
      <w:start w:val="1"/>
      <w:numFmt w:val="decimal"/>
      <w:lvlText w:val="%1.%2.%3.%4.%5.%6.%7.%8"/>
      <w:lvlJc w:val="left"/>
      <w:pPr>
        <w:ind w:left="5409" w:hanging="1440"/>
      </w:pPr>
      <w:rPr>
        <w:rFonts w:hint="default"/>
        <w:color w:val="000000"/>
      </w:rPr>
    </w:lvl>
    <w:lvl w:ilvl="8">
      <w:start w:val="1"/>
      <w:numFmt w:val="decimal"/>
      <w:lvlText w:val="%1.%2.%3.%4.%5.%6.%7.%8.%9"/>
      <w:lvlJc w:val="left"/>
      <w:pPr>
        <w:ind w:left="6336" w:hanging="1800"/>
      </w:pPr>
      <w:rPr>
        <w:rFonts w:hint="default"/>
        <w:color w:val="000000"/>
      </w:rPr>
    </w:lvl>
  </w:abstractNum>
  <w:abstractNum w:abstractNumId="24" w15:restartNumberingAfterBreak="0">
    <w:nsid w:val="6F222848"/>
    <w:multiLevelType w:val="hybridMultilevel"/>
    <w:tmpl w:val="13448966"/>
    <w:lvl w:ilvl="0" w:tplc="7A30E9DE">
      <w:start w:val="1"/>
      <w:numFmt w:val="decimal"/>
      <w:lvlText w:val="%1."/>
      <w:lvlJc w:val="left"/>
      <w:pPr>
        <w:tabs>
          <w:tab w:val="num" w:pos="720"/>
        </w:tabs>
        <w:ind w:left="720" w:hanging="360"/>
      </w:pPr>
    </w:lvl>
    <w:lvl w:ilvl="1" w:tplc="A93869F4">
      <w:start w:val="1"/>
      <w:numFmt w:val="decimal"/>
      <w:lvlText w:val="%2."/>
      <w:lvlJc w:val="left"/>
      <w:pPr>
        <w:tabs>
          <w:tab w:val="num" w:pos="1440"/>
        </w:tabs>
        <w:ind w:left="1440" w:hanging="360"/>
      </w:pPr>
    </w:lvl>
    <w:lvl w:ilvl="2" w:tplc="1A0CA0BA">
      <w:start w:val="1"/>
      <w:numFmt w:val="decimal"/>
      <w:lvlText w:val="%3."/>
      <w:lvlJc w:val="left"/>
      <w:pPr>
        <w:tabs>
          <w:tab w:val="num" w:pos="2160"/>
        </w:tabs>
        <w:ind w:left="2160" w:hanging="360"/>
      </w:pPr>
    </w:lvl>
    <w:lvl w:ilvl="3" w:tplc="70921792">
      <w:start w:val="1"/>
      <w:numFmt w:val="decimal"/>
      <w:lvlText w:val="%4."/>
      <w:lvlJc w:val="left"/>
      <w:pPr>
        <w:tabs>
          <w:tab w:val="num" w:pos="2880"/>
        </w:tabs>
        <w:ind w:left="2880" w:hanging="360"/>
      </w:pPr>
    </w:lvl>
    <w:lvl w:ilvl="4" w:tplc="90D0EF1C">
      <w:start w:val="1"/>
      <w:numFmt w:val="decimal"/>
      <w:lvlText w:val="%5."/>
      <w:lvlJc w:val="left"/>
      <w:pPr>
        <w:tabs>
          <w:tab w:val="num" w:pos="3600"/>
        </w:tabs>
        <w:ind w:left="3600" w:hanging="360"/>
      </w:pPr>
    </w:lvl>
    <w:lvl w:ilvl="5" w:tplc="B5DA210C">
      <w:start w:val="1"/>
      <w:numFmt w:val="decimal"/>
      <w:lvlText w:val="%6."/>
      <w:lvlJc w:val="left"/>
      <w:pPr>
        <w:tabs>
          <w:tab w:val="num" w:pos="4320"/>
        </w:tabs>
        <w:ind w:left="4320" w:hanging="360"/>
      </w:pPr>
    </w:lvl>
    <w:lvl w:ilvl="6" w:tplc="142E6662">
      <w:start w:val="1"/>
      <w:numFmt w:val="decimal"/>
      <w:lvlText w:val="%7."/>
      <w:lvlJc w:val="left"/>
      <w:pPr>
        <w:tabs>
          <w:tab w:val="num" w:pos="5040"/>
        </w:tabs>
        <w:ind w:left="5040" w:hanging="360"/>
      </w:pPr>
    </w:lvl>
    <w:lvl w:ilvl="7" w:tplc="51E67AE2">
      <w:start w:val="1"/>
      <w:numFmt w:val="decimal"/>
      <w:lvlText w:val="%8."/>
      <w:lvlJc w:val="left"/>
      <w:pPr>
        <w:tabs>
          <w:tab w:val="num" w:pos="5760"/>
        </w:tabs>
        <w:ind w:left="5760" w:hanging="360"/>
      </w:pPr>
    </w:lvl>
    <w:lvl w:ilvl="8" w:tplc="B2BC4A4C">
      <w:start w:val="1"/>
      <w:numFmt w:val="decimal"/>
      <w:lvlText w:val="%9."/>
      <w:lvlJc w:val="left"/>
      <w:pPr>
        <w:tabs>
          <w:tab w:val="num" w:pos="6480"/>
        </w:tabs>
        <w:ind w:left="6480" w:hanging="360"/>
      </w:pPr>
    </w:lvl>
  </w:abstractNum>
  <w:abstractNum w:abstractNumId="25" w15:restartNumberingAfterBreak="0">
    <w:nsid w:val="6FC40974"/>
    <w:multiLevelType w:val="hybridMultilevel"/>
    <w:tmpl w:val="B6C2DCC6"/>
    <w:lvl w:ilvl="0" w:tplc="2CDC7862">
      <w:start w:val="1"/>
      <w:numFmt w:val="decimal"/>
      <w:lvlText w:val="4.%1"/>
      <w:lvlJc w:val="left"/>
      <w:pPr>
        <w:ind w:left="1440" w:hanging="360"/>
      </w:pPr>
      <w:rPr>
        <w:rFonts w:hint="default"/>
      </w:rPr>
    </w:lvl>
    <w:lvl w:ilvl="1" w:tplc="C80E409E">
      <w:start w:val="1"/>
      <w:numFmt w:val="lowerLetter"/>
      <w:lvlText w:val="%2."/>
      <w:lvlJc w:val="left"/>
      <w:pPr>
        <w:ind w:left="2160" w:hanging="360"/>
      </w:pPr>
    </w:lvl>
    <w:lvl w:ilvl="2" w:tplc="732CCA10">
      <w:start w:val="1"/>
      <w:numFmt w:val="lowerRoman"/>
      <w:lvlText w:val="%3."/>
      <w:lvlJc w:val="right"/>
      <w:pPr>
        <w:ind w:left="2880" w:hanging="180"/>
      </w:pPr>
    </w:lvl>
    <w:lvl w:ilvl="3" w:tplc="3ECEBBD4">
      <w:start w:val="1"/>
      <w:numFmt w:val="decimal"/>
      <w:lvlText w:val="%4."/>
      <w:lvlJc w:val="left"/>
      <w:pPr>
        <w:ind w:left="3600" w:hanging="360"/>
      </w:pPr>
    </w:lvl>
    <w:lvl w:ilvl="4" w:tplc="67386DA6">
      <w:start w:val="1"/>
      <w:numFmt w:val="lowerLetter"/>
      <w:lvlText w:val="%5."/>
      <w:lvlJc w:val="left"/>
      <w:pPr>
        <w:ind w:left="4320" w:hanging="360"/>
      </w:pPr>
    </w:lvl>
    <w:lvl w:ilvl="5" w:tplc="D81E8308">
      <w:start w:val="1"/>
      <w:numFmt w:val="lowerRoman"/>
      <w:lvlText w:val="%6."/>
      <w:lvlJc w:val="right"/>
      <w:pPr>
        <w:ind w:left="5040" w:hanging="180"/>
      </w:pPr>
    </w:lvl>
    <w:lvl w:ilvl="6" w:tplc="445AAD02">
      <w:start w:val="1"/>
      <w:numFmt w:val="decimal"/>
      <w:lvlText w:val="%7."/>
      <w:lvlJc w:val="left"/>
      <w:pPr>
        <w:ind w:left="5760" w:hanging="360"/>
      </w:pPr>
    </w:lvl>
    <w:lvl w:ilvl="7" w:tplc="AA90D50A">
      <w:start w:val="1"/>
      <w:numFmt w:val="lowerLetter"/>
      <w:lvlText w:val="%8."/>
      <w:lvlJc w:val="left"/>
      <w:pPr>
        <w:ind w:left="6480" w:hanging="360"/>
      </w:pPr>
    </w:lvl>
    <w:lvl w:ilvl="8" w:tplc="6ED2FCE6">
      <w:start w:val="1"/>
      <w:numFmt w:val="lowerRoman"/>
      <w:lvlText w:val="%9."/>
      <w:lvlJc w:val="right"/>
      <w:pPr>
        <w:ind w:left="7200" w:hanging="180"/>
      </w:pPr>
    </w:lvl>
  </w:abstractNum>
  <w:abstractNum w:abstractNumId="26" w15:restartNumberingAfterBreak="0">
    <w:nsid w:val="72EC0EE6"/>
    <w:multiLevelType w:val="multilevel"/>
    <w:tmpl w:val="7CDA34BE"/>
    <w:styleLink w:val="4"/>
    <w:lvl w:ilvl="0">
      <w:start w:val="1"/>
      <w:numFmt w:val="decimal"/>
      <w:lvlText w:val="%1."/>
      <w:lvlJc w:val="left"/>
      <w:pPr>
        <w:ind w:left="660" w:hanging="660"/>
      </w:pPr>
      <w:rPr>
        <w:rFonts w:cs="Times New Roman"/>
      </w:rPr>
    </w:lvl>
    <w:lvl w:ilvl="1">
      <w:start w:val="1"/>
      <w:numFmt w:val="decimal"/>
      <w:lvlText w:val="%1.%2."/>
      <w:lvlJc w:val="left"/>
      <w:pPr>
        <w:ind w:left="984" w:hanging="660"/>
      </w:pPr>
      <w:rPr>
        <w:rFonts w:cs="Times New Roman"/>
      </w:rPr>
    </w:lvl>
    <w:lvl w:ilvl="2">
      <w:start w:val="1"/>
      <w:numFmt w:val="decimal"/>
      <w:lvlText w:val="13.2.%3"/>
      <w:lvlJc w:val="left"/>
      <w:pPr>
        <w:ind w:left="1004" w:hanging="720"/>
      </w:pPr>
      <w:rPr>
        <w:rFonts w:cs="Times New Roman"/>
      </w:rPr>
    </w:lvl>
    <w:lvl w:ilvl="3">
      <w:start w:val="1"/>
      <w:numFmt w:val="decimal"/>
      <w:lvlText w:val="%1.%2.%3.%4."/>
      <w:lvlJc w:val="left"/>
      <w:pPr>
        <w:ind w:left="1692" w:hanging="720"/>
      </w:pPr>
      <w:rPr>
        <w:rFonts w:cs="Times New Roman"/>
      </w:rPr>
    </w:lvl>
    <w:lvl w:ilvl="4">
      <w:start w:val="1"/>
      <w:numFmt w:val="decimal"/>
      <w:lvlText w:val="%1.%2.%3.%4.%5."/>
      <w:lvlJc w:val="left"/>
      <w:pPr>
        <w:ind w:left="2376" w:hanging="1080"/>
      </w:pPr>
      <w:rPr>
        <w:rFonts w:cs="Times New Roman"/>
      </w:rPr>
    </w:lvl>
    <w:lvl w:ilvl="5">
      <w:start w:val="1"/>
      <w:numFmt w:val="decimal"/>
      <w:lvlText w:val="%1.%2.%3.%4.%5.%6."/>
      <w:lvlJc w:val="left"/>
      <w:pPr>
        <w:ind w:left="2700" w:hanging="1080"/>
      </w:pPr>
      <w:rPr>
        <w:rFonts w:cs="Times New Roman"/>
      </w:rPr>
    </w:lvl>
    <w:lvl w:ilvl="6">
      <w:start w:val="1"/>
      <w:numFmt w:val="decimal"/>
      <w:lvlText w:val="%1.%2.%3.%4.%5.%6.%7."/>
      <w:lvlJc w:val="left"/>
      <w:pPr>
        <w:ind w:left="3384" w:hanging="1440"/>
      </w:pPr>
      <w:rPr>
        <w:rFonts w:cs="Times New Roman"/>
      </w:rPr>
    </w:lvl>
    <w:lvl w:ilvl="7">
      <w:start w:val="1"/>
      <w:numFmt w:val="decimal"/>
      <w:lvlText w:val="%1.%2.%3.%4.%5.%6.%7.%8."/>
      <w:lvlJc w:val="left"/>
      <w:pPr>
        <w:ind w:left="3708" w:hanging="1440"/>
      </w:pPr>
      <w:rPr>
        <w:rFonts w:cs="Times New Roman"/>
      </w:rPr>
    </w:lvl>
    <w:lvl w:ilvl="8">
      <w:start w:val="1"/>
      <w:numFmt w:val="decimal"/>
      <w:lvlText w:val="%1.%2.%3.%4.%5.%6.%7.%8.%9."/>
      <w:lvlJc w:val="left"/>
      <w:pPr>
        <w:ind w:left="4392" w:hanging="1800"/>
      </w:pPr>
      <w:rPr>
        <w:rFonts w:cs="Times New Roman"/>
      </w:rPr>
    </w:lvl>
  </w:abstractNum>
  <w:abstractNum w:abstractNumId="27" w15:restartNumberingAfterBreak="0">
    <w:nsid w:val="772A5C09"/>
    <w:multiLevelType w:val="hybridMultilevel"/>
    <w:tmpl w:val="F7F65EB8"/>
    <w:lvl w:ilvl="0" w:tplc="1C984A9E">
      <w:start w:val="3"/>
      <w:numFmt w:val="decimal"/>
      <w:lvlText w:val="%1."/>
      <w:lvlJc w:val="left"/>
      <w:pPr>
        <w:tabs>
          <w:tab w:val="num" w:pos="720"/>
        </w:tabs>
        <w:ind w:left="720" w:hanging="360"/>
      </w:pPr>
    </w:lvl>
    <w:lvl w:ilvl="1" w:tplc="E22060E8">
      <w:start w:val="1"/>
      <w:numFmt w:val="decimal"/>
      <w:lvlText w:val="%2."/>
      <w:lvlJc w:val="left"/>
      <w:pPr>
        <w:tabs>
          <w:tab w:val="num" w:pos="1440"/>
        </w:tabs>
        <w:ind w:left="1440" w:hanging="360"/>
      </w:pPr>
    </w:lvl>
    <w:lvl w:ilvl="2" w:tplc="3B06BB40">
      <w:start w:val="1"/>
      <w:numFmt w:val="decimal"/>
      <w:lvlText w:val="%3."/>
      <w:lvlJc w:val="left"/>
      <w:pPr>
        <w:tabs>
          <w:tab w:val="num" w:pos="2160"/>
        </w:tabs>
        <w:ind w:left="2160" w:hanging="360"/>
      </w:pPr>
    </w:lvl>
    <w:lvl w:ilvl="3" w:tplc="06E4D7CA">
      <w:start w:val="1"/>
      <w:numFmt w:val="decimal"/>
      <w:lvlText w:val="%4."/>
      <w:lvlJc w:val="left"/>
      <w:pPr>
        <w:tabs>
          <w:tab w:val="num" w:pos="2880"/>
        </w:tabs>
        <w:ind w:left="2880" w:hanging="360"/>
      </w:pPr>
    </w:lvl>
    <w:lvl w:ilvl="4" w:tplc="E362D968">
      <w:start w:val="1"/>
      <w:numFmt w:val="decimal"/>
      <w:lvlText w:val="%5."/>
      <w:lvlJc w:val="left"/>
      <w:pPr>
        <w:tabs>
          <w:tab w:val="num" w:pos="3600"/>
        </w:tabs>
        <w:ind w:left="3600" w:hanging="360"/>
      </w:pPr>
    </w:lvl>
    <w:lvl w:ilvl="5" w:tplc="075E21B2">
      <w:start w:val="1"/>
      <w:numFmt w:val="decimal"/>
      <w:lvlText w:val="%6."/>
      <w:lvlJc w:val="left"/>
      <w:pPr>
        <w:tabs>
          <w:tab w:val="num" w:pos="4320"/>
        </w:tabs>
        <w:ind w:left="4320" w:hanging="360"/>
      </w:pPr>
    </w:lvl>
    <w:lvl w:ilvl="6" w:tplc="1F960078">
      <w:start w:val="1"/>
      <w:numFmt w:val="decimal"/>
      <w:lvlText w:val="%7."/>
      <w:lvlJc w:val="left"/>
      <w:pPr>
        <w:tabs>
          <w:tab w:val="num" w:pos="5040"/>
        </w:tabs>
        <w:ind w:left="5040" w:hanging="360"/>
      </w:pPr>
    </w:lvl>
    <w:lvl w:ilvl="7" w:tplc="48229680">
      <w:start w:val="1"/>
      <w:numFmt w:val="decimal"/>
      <w:lvlText w:val="%8."/>
      <w:lvlJc w:val="left"/>
      <w:pPr>
        <w:tabs>
          <w:tab w:val="num" w:pos="5760"/>
        </w:tabs>
        <w:ind w:left="5760" w:hanging="360"/>
      </w:pPr>
    </w:lvl>
    <w:lvl w:ilvl="8" w:tplc="3F4CCD56">
      <w:start w:val="1"/>
      <w:numFmt w:val="decimal"/>
      <w:lvlText w:val="%9."/>
      <w:lvlJc w:val="left"/>
      <w:pPr>
        <w:tabs>
          <w:tab w:val="num" w:pos="6480"/>
        </w:tabs>
        <w:ind w:left="6480" w:hanging="360"/>
      </w:pPr>
    </w:lvl>
  </w:abstractNum>
  <w:abstractNum w:abstractNumId="28" w15:restartNumberingAfterBreak="0">
    <w:nsid w:val="7BDC079F"/>
    <w:multiLevelType w:val="hybridMultilevel"/>
    <w:tmpl w:val="9BE4233A"/>
    <w:lvl w:ilvl="0" w:tplc="C5DC1A20">
      <w:start w:val="2"/>
      <w:numFmt w:val="decimal"/>
      <w:lvlText w:val="%1."/>
      <w:lvlJc w:val="left"/>
      <w:pPr>
        <w:tabs>
          <w:tab w:val="num" w:pos="928"/>
        </w:tabs>
        <w:ind w:left="928" w:hanging="360"/>
      </w:pPr>
      <w:rPr>
        <w:rFonts w:hint="default"/>
      </w:rPr>
    </w:lvl>
    <w:lvl w:ilvl="1" w:tplc="04190019" w:tentative="1">
      <w:start w:val="1"/>
      <w:numFmt w:val="lowerLetter"/>
      <w:lvlText w:val="%2."/>
      <w:lvlJc w:val="left"/>
      <w:pPr>
        <w:tabs>
          <w:tab w:val="num" w:pos="1789"/>
        </w:tabs>
        <w:ind w:left="1789" w:hanging="360"/>
      </w:pPr>
    </w:lvl>
    <w:lvl w:ilvl="2" w:tplc="0419001B" w:tentative="1">
      <w:start w:val="1"/>
      <w:numFmt w:val="lowerRoman"/>
      <w:lvlText w:val="%3."/>
      <w:lvlJc w:val="right"/>
      <w:pPr>
        <w:tabs>
          <w:tab w:val="num" w:pos="2509"/>
        </w:tabs>
        <w:ind w:left="2509" w:hanging="180"/>
      </w:pPr>
    </w:lvl>
    <w:lvl w:ilvl="3" w:tplc="0419000F" w:tentative="1">
      <w:start w:val="1"/>
      <w:numFmt w:val="decimal"/>
      <w:lvlText w:val="%4."/>
      <w:lvlJc w:val="left"/>
      <w:pPr>
        <w:tabs>
          <w:tab w:val="num" w:pos="3229"/>
        </w:tabs>
        <w:ind w:left="3229" w:hanging="360"/>
      </w:pPr>
    </w:lvl>
    <w:lvl w:ilvl="4" w:tplc="04190019" w:tentative="1">
      <w:start w:val="1"/>
      <w:numFmt w:val="lowerLetter"/>
      <w:lvlText w:val="%5."/>
      <w:lvlJc w:val="left"/>
      <w:pPr>
        <w:tabs>
          <w:tab w:val="num" w:pos="3949"/>
        </w:tabs>
        <w:ind w:left="3949" w:hanging="360"/>
      </w:pPr>
    </w:lvl>
    <w:lvl w:ilvl="5" w:tplc="0419001B" w:tentative="1">
      <w:start w:val="1"/>
      <w:numFmt w:val="lowerRoman"/>
      <w:lvlText w:val="%6."/>
      <w:lvlJc w:val="right"/>
      <w:pPr>
        <w:tabs>
          <w:tab w:val="num" w:pos="4669"/>
        </w:tabs>
        <w:ind w:left="4669" w:hanging="180"/>
      </w:pPr>
    </w:lvl>
    <w:lvl w:ilvl="6" w:tplc="0419000F" w:tentative="1">
      <w:start w:val="1"/>
      <w:numFmt w:val="decimal"/>
      <w:lvlText w:val="%7."/>
      <w:lvlJc w:val="left"/>
      <w:pPr>
        <w:tabs>
          <w:tab w:val="num" w:pos="5389"/>
        </w:tabs>
        <w:ind w:left="5389" w:hanging="360"/>
      </w:pPr>
    </w:lvl>
    <w:lvl w:ilvl="7" w:tplc="04190019" w:tentative="1">
      <w:start w:val="1"/>
      <w:numFmt w:val="lowerLetter"/>
      <w:lvlText w:val="%8."/>
      <w:lvlJc w:val="left"/>
      <w:pPr>
        <w:tabs>
          <w:tab w:val="num" w:pos="6109"/>
        </w:tabs>
        <w:ind w:left="6109" w:hanging="360"/>
      </w:pPr>
    </w:lvl>
    <w:lvl w:ilvl="8" w:tplc="0419001B" w:tentative="1">
      <w:start w:val="1"/>
      <w:numFmt w:val="lowerRoman"/>
      <w:lvlText w:val="%9."/>
      <w:lvlJc w:val="right"/>
      <w:pPr>
        <w:tabs>
          <w:tab w:val="num" w:pos="6829"/>
        </w:tabs>
        <w:ind w:left="6829" w:hanging="180"/>
      </w:pPr>
    </w:lvl>
  </w:abstractNum>
  <w:abstractNum w:abstractNumId="29" w15:restartNumberingAfterBreak="0">
    <w:nsid w:val="7D6305E1"/>
    <w:multiLevelType w:val="hybridMultilevel"/>
    <w:tmpl w:val="8F04004A"/>
    <w:lvl w:ilvl="0" w:tplc="5E16D15E">
      <w:start w:val="4"/>
      <w:numFmt w:val="decimal"/>
      <w:lvlText w:val="%1."/>
      <w:lvlJc w:val="left"/>
      <w:pPr>
        <w:tabs>
          <w:tab w:val="num" w:pos="720"/>
        </w:tabs>
        <w:ind w:left="720" w:hanging="360"/>
      </w:pPr>
    </w:lvl>
    <w:lvl w:ilvl="1" w:tplc="BE02DF12">
      <w:start w:val="1"/>
      <w:numFmt w:val="decimal"/>
      <w:lvlText w:val="%2."/>
      <w:lvlJc w:val="left"/>
      <w:pPr>
        <w:tabs>
          <w:tab w:val="num" w:pos="1440"/>
        </w:tabs>
        <w:ind w:left="1440" w:hanging="360"/>
      </w:pPr>
    </w:lvl>
    <w:lvl w:ilvl="2" w:tplc="785CD5A8">
      <w:start w:val="1"/>
      <w:numFmt w:val="decimal"/>
      <w:lvlText w:val="%3."/>
      <w:lvlJc w:val="left"/>
      <w:pPr>
        <w:tabs>
          <w:tab w:val="num" w:pos="2160"/>
        </w:tabs>
        <w:ind w:left="2160" w:hanging="360"/>
      </w:pPr>
    </w:lvl>
    <w:lvl w:ilvl="3" w:tplc="2AC2C14E">
      <w:start w:val="1"/>
      <w:numFmt w:val="decimal"/>
      <w:lvlText w:val="%4."/>
      <w:lvlJc w:val="left"/>
      <w:pPr>
        <w:tabs>
          <w:tab w:val="num" w:pos="2880"/>
        </w:tabs>
        <w:ind w:left="2880" w:hanging="360"/>
      </w:pPr>
    </w:lvl>
    <w:lvl w:ilvl="4" w:tplc="7CD0D042">
      <w:start w:val="1"/>
      <w:numFmt w:val="decimal"/>
      <w:lvlText w:val="%5."/>
      <w:lvlJc w:val="left"/>
      <w:pPr>
        <w:tabs>
          <w:tab w:val="num" w:pos="3600"/>
        </w:tabs>
        <w:ind w:left="3600" w:hanging="360"/>
      </w:pPr>
    </w:lvl>
    <w:lvl w:ilvl="5" w:tplc="F376AAA2">
      <w:start w:val="1"/>
      <w:numFmt w:val="decimal"/>
      <w:lvlText w:val="%6."/>
      <w:lvlJc w:val="left"/>
      <w:pPr>
        <w:tabs>
          <w:tab w:val="num" w:pos="4320"/>
        </w:tabs>
        <w:ind w:left="4320" w:hanging="360"/>
      </w:pPr>
    </w:lvl>
    <w:lvl w:ilvl="6" w:tplc="81449510">
      <w:start w:val="1"/>
      <w:numFmt w:val="decimal"/>
      <w:lvlText w:val="%7."/>
      <w:lvlJc w:val="left"/>
      <w:pPr>
        <w:tabs>
          <w:tab w:val="num" w:pos="5040"/>
        </w:tabs>
        <w:ind w:left="5040" w:hanging="360"/>
      </w:pPr>
    </w:lvl>
    <w:lvl w:ilvl="7" w:tplc="32CC193C">
      <w:start w:val="1"/>
      <w:numFmt w:val="decimal"/>
      <w:lvlText w:val="%8."/>
      <w:lvlJc w:val="left"/>
      <w:pPr>
        <w:tabs>
          <w:tab w:val="num" w:pos="5760"/>
        </w:tabs>
        <w:ind w:left="5760" w:hanging="360"/>
      </w:pPr>
    </w:lvl>
    <w:lvl w:ilvl="8" w:tplc="9122496A">
      <w:start w:val="1"/>
      <w:numFmt w:val="decimal"/>
      <w:lvlText w:val="%9."/>
      <w:lvlJc w:val="left"/>
      <w:pPr>
        <w:tabs>
          <w:tab w:val="num" w:pos="6480"/>
        </w:tabs>
        <w:ind w:left="6480" w:hanging="360"/>
      </w:pPr>
    </w:lvl>
  </w:abstractNum>
  <w:abstractNum w:abstractNumId="30" w15:restartNumberingAfterBreak="0">
    <w:nsid w:val="7D810CC4"/>
    <w:multiLevelType w:val="hybridMultilevel"/>
    <w:tmpl w:val="B6FA3598"/>
    <w:lvl w:ilvl="0" w:tplc="5B6E01BA">
      <w:start w:val="1"/>
      <w:numFmt w:val="decimal"/>
      <w:lvlText w:val="%1."/>
      <w:lvlJc w:val="left"/>
      <w:pPr>
        <w:ind w:left="1428" w:hanging="360"/>
      </w:pPr>
    </w:lvl>
    <w:lvl w:ilvl="1" w:tplc="B3D80B76">
      <w:start w:val="1"/>
      <w:numFmt w:val="lowerLetter"/>
      <w:lvlText w:val="%2."/>
      <w:lvlJc w:val="left"/>
      <w:pPr>
        <w:ind w:left="2148" w:hanging="360"/>
      </w:pPr>
    </w:lvl>
    <w:lvl w:ilvl="2" w:tplc="FE441ED0">
      <w:start w:val="1"/>
      <w:numFmt w:val="lowerRoman"/>
      <w:lvlText w:val="%3."/>
      <w:lvlJc w:val="right"/>
      <w:pPr>
        <w:ind w:left="2868" w:hanging="180"/>
      </w:pPr>
    </w:lvl>
    <w:lvl w:ilvl="3" w:tplc="6BF286D6">
      <w:start w:val="1"/>
      <w:numFmt w:val="decimal"/>
      <w:lvlText w:val="%4."/>
      <w:lvlJc w:val="left"/>
      <w:pPr>
        <w:ind w:left="3588" w:hanging="360"/>
      </w:pPr>
    </w:lvl>
    <w:lvl w:ilvl="4" w:tplc="33F8175A">
      <w:start w:val="1"/>
      <w:numFmt w:val="lowerLetter"/>
      <w:lvlText w:val="%5."/>
      <w:lvlJc w:val="left"/>
      <w:pPr>
        <w:ind w:left="4308" w:hanging="360"/>
      </w:pPr>
    </w:lvl>
    <w:lvl w:ilvl="5" w:tplc="53F8DD6E">
      <w:start w:val="1"/>
      <w:numFmt w:val="lowerRoman"/>
      <w:lvlText w:val="%6."/>
      <w:lvlJc w:val="right"/>
      <w:pPr>
        <w:ind w:left="5028" w:hanging="180"/>
      </w:pPr>
    </w:lvl>
    <w:lvl w:ilvl="6" w:tplc="4A4E221C">
      <w:start w:val="1"/>
      <w:numFmt w:val="decimal"/>
      <w:lvlText w:val="%7."/>
      <w:lvlJc w:val="left"/>
      <w:pPr>
        <w:ind w:left="5748" w:hanging="360"/>
      </w:pPr>
    </w:lvl>
    <w:lvl w:ilvl="7" w:tplc="0198911A">
      <w:start w:val="1"/>
      <w:numFmt w:val="lowerLetter"/>
      <w:lvlText w:val="%8."/>
      <w:lvlJc w:val="left"/>
      <w:pPr>
        <w:ind w:left="6468" w:hanging="360"/>
      </w:pPr>
    </w:lvl>
    <w:lvl w:ilvl="8" w:tplc="2D4E85CA">
      <w:start w:val="1"/>
      <w:numFmt w:val="lowerRoman"/>
      <w:lvlText w:val="%9."/>
      <w:lvlJc w:val="right"/>
      <w:pPr>
        <w:ind w:left="7188" w:hanging="180"/>
      </w:pPr>
    </w:lvl>
  </w:abstractNum>
  <w:abstractNum w:abstractNumId="31" w15:restartNumberingAfterBreak="0">
    <w:nsid w:val="7F512CD1"/>
    <w:multiLevelType w:val="multilevel"/>
    <w:tmpl w:val="03D6A350"/>
    <w:lvl w:ilvl="0">
      <w:start w:val="4"/>
      <w:numFmt w:val="decimal"/>
      <w:lvlText w:val="%1"/>
      <w:lvlJc w:val="left"/>
      <w:pPr>
        <w:ind w:left="480" w:hanging="480"/>
      </w:pPr>
      <w:rPr>
        <w:rFonts w:hint="default"/>
        <w:color w:val="000000"/>
      </w:rPr>
    </w:lvl>
    <w:lvl w:ilvl="1">
      <w:start w:val="1"/>
      <w:numFmt w:val="decimal"/>
      <w:lvlText w:val="%1.%2"/>
      <w:lvlJc w:val="left"/>
      <w:pPr>
        <w:ind w:left="1020" w:hanging="480"/>
      </w:pPr>
      <w:rPr>
        <w:rFonts w:hint="default"/>
        <w:color w:val="000000"/>
      </w:rPr>
    </w:lvl>
    <w:lvl w:ilvl="2">
      <w:start w:val="1"/>
      <w:numFmt w:val="decimal"/>
      <w:lvlText w:val="%1.%2.%3"/>
      <w:lvlJc w:val="left"/>
      <w:pPr>
        <w:ind w:left="1800" w:hanging="720"/>
      </w:pPr>
      <w:rPr>
        <w:rFonts w:hint="default"/>
        <w:color w:val="000000"/>
      </w:rPr>
    </w:lvl>
    <w:lvl w:ilvl="3">
      <w:start w:val="1"/>
      <w:numFmt w:val="decimal"/>
      <w:lvlText w:val="%1.%2.%3.%4"/>
      <w:lvlJc w:val="left"/>
      <w:pPr>
        <w:ind w:left="2340" w:hanging="720"/>
      </w:pPr>
      <w:rPr>
        <w:rFonts w:hint="default"/>
        <w:color w:val="000000"/>
      </w:rPr>
    </w:lvl>
    <w:lvl w:ilvl="4">
      <w:start w:val="1"/>
      <w:numFmt w:val="decimal"/>
      <w:lvlText w:val="%1.%2.%3.%4.%5"/>
      <w:lvlJc w:val="left"/>
      <w:pPr>
        <w:ind w:left="3240" w:hanging="1080"/>
      </w:pPr>
      <w:rPr>
        <w:rFonts w:hint="default"/>
        <w:color w:val="000000"/>
      </w:rPr>
    </w:lvl>
    <w:lvl w:ilvl="5">
      <w:start w:val="1"/>
      <w:numFmt w:val="decimal"/>
      <w:lvlText w:val="%1.%2.%3.%4.%5.%6"/>
      <w:lvlJc w:val="left"/>
      <w:pPr>
        <w:ind w:left="3780" w:hanging="1080"/>
      </w:pPr>
      <w:rPr>
        <w:rFonts w:hint="default"/>
        <w:color w:val="000000"/>
      </w:rPr>
    </w:lvl>
    <w:lvl w:ilvl="6">
      <w:start w:val="1"/>
      <w:numFmt w:val="decimal"/>
      <w:lvlText w:val="%1.%2.%3.%4.%5.%6.%7"/>
      <w:lvlJc w:val="left"/>
      <w:pPr>
        <w:ind w:left="4680" w:hanging="1440"/>
      </w:pPr>
      <w:rPr>
        <w:rFonts w:hint="default"/>
        <w:color w:val="000000"/>
      </w:rPr>
    </w:lvl>
    <w:lvl w:ilvl="7">
      <w:start w:val="1"/>
      <w:numFmt w:val="decimal"/>
      <w:lvlText w:val="%1.%2.%3.%4.%5.%6.%7.%8"/>
      <w:lvlJc w:val="left"/>
      <w:pPr>
        <w:ind w:left="5220" w:hanging="1440"/>
      </w:pPr>
      <w:rPr>
        <w:rFonts w:hint="default"/>
        <w:color w:val="000000"/>
      </w:rPr>
    </w:lvl>
    <w:lvl w:ilvl="8">
      <w:start w:val="1"/>
      <w:numFmt w:val="decimal"/>
      <w:lvlText w:val="%1.%2.%3.%4.%5.%6.%7.%8.%9"/>
      <w:lvlJc w:val="left"/>
      <w:pPr>
        <w:ind w:left="6120" w:hanging="1800"/>
      </w:pPr>
      <w:rPr>
        <w:rFonts w:hint="default"/>
        <w:color w:val="000000"/>
      </w:rPr>
    </w:lvl>
  </w:abstractNum>
  <w:num w:numId="1" w16cid:durableId="1269704445">
    <w:abstractNumId w:val="13"/>
  </w:num>
  <w:num w:numId="2" w16cid:durableId="1235509375">
    <w:abstractNumId w:val="17"/>
  </w:num>
  <w:num w:numId="3" w16cid:durableId="620501691">
    <w:abstractNumId w:val="26"/>
  </w:num>
  <w:num w:numId="4" w16cid:durableId="1959948622">
    <w:abstractNumId w:val="1"/>
  </w:num>
  <w:num w:numId="5" w16cid:durableId="1739133285">
    <w:abstractNumId w:val="28"/>
  </w:num>
  <w:num w:numId="6" w16cid:durableId="1285305164">
    <w:abstractNumId w:val="11"/>
  </w:num>
  <w:num w:numId="7" w16cid:durableId="827332880">
    <w:abstractNumId w:val="10"/>
  </w:num>
  <w:num w:numId="8" w16cid:durableId="231087448">
    <w:abstractNumId w:val="3"/>
  </w:num>
  <w:num w:numId="9" w16cid:durableId="1367876154">
    <w:abstractNumId w:val="5"/>
  </w:num>
  <w:num w:numId="10" w16cid:durableId="57849118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58832668">
    <w:abstractNumId w:val="27"/>
    <w:lvlOverride w:ilvl="0">
      <w:lvl w:ilvl="0" w:tplc="1C984A9E">
        <w:start w:val="1"/>
        <w:numFmt w:val="decimal"/>
        <w:lvlText w:val="%1."/>
        <w:lvlJc w:val="left"/>
      </w:lvl>
    </w:lvlOverride>
  </w:num>
  <w:num w:numId="12" w16cid:durableId="670910756">
    <w:abstractNumId w:val="16"/>
  </w:num>
  <w:num w:numId="13" w16cid:durableId="1187712505">
    <w:abstractNumId w:val="29"/>
    <w:lvlOverride w:ilvl="0">
      <w:lvl w:ilvl="0" w:tplc="5E16D15E">
        <w:start w:val="1"/>
        <w:numFmt w:val="decimal"/>
        <w:lvlText w:val="%1."/>
        <w:lvlJc w:val="left"/>
      </w:lvl>
    </w:lvlOverride>
    <w:lvlOverride w:ilvl="1">
      <w:lvl w:ilvl="1" w:tplc="BE02DF12">
        <w:start w:val="1"/>
        <w:numFmt w:val="decimal"/>
        <w:lvlText w:val="%2."/>
        <w:lvlJc w:val="left"/>
        <w:pPr>
          <w:tabs>
            <w:tab w:val="num" w:pos="1440"/>
          </w:tabs>
          <w:ind w:left="1440" w:hanging="360"/>
        </w:pPr>
      </w:lvl>
    </w:lvlOverride>
    <w:lvlOverride w:ilvl="2">
      <w:lvl w:ilvl="2" w:tplc="785CD5A8">
        <w:start w:val="1"/>
        <w:numFmt w:val="decimal"/>
        <w:lvlText w:val="%3."/>
        <w:lvlJc w:val="left"/>
        <w:pPr>
          <w:tabs>
            <w:tab w:val="num" w:pos="2160"/>
          </w:tabs>
          <w:ind w:left="2160" w:hanging="360"/>
        </w:pPr>
      </w:lvl>
    </w:lvlOverride>
    <w:lvlOverride w:ilvl="3">
      <w:lvl w:ilvl="3" w:tplc="2AC2C14E">
        <w:start w:val="1"/>
        <w:numFmt w:val="decimal"/>
        <w:lvlText w:val="%4."/>
        <w:lvlJc w:val="left"/>
        <w:pPr>
          <w:tabs>
            <w:tab w:val="num" w:pos="2880"/>
          </w:tabs>
          <w:ind w:left="2880" w:hanging="360"/>
        </w:pPr>
      </w:lvl>
    </w:lvlOverride>
    <w:lvlOverride w:ilvl="4">
      <w:lvl w:ilvl="4" w:tplc="7CD0D042">
        <w:start w:val="1"/>
        <w:numFmt w:val="decimal"/>
        <w:lvlText w:val="%5."/>
        <w:lvlJc w:val="left"/>
        <w:pPr>
          <w:tabs>
            <w:tab w:val="num" w:pos="3600"/>
          </w:tabs>
          <w:ind w:left="3600" w:hanging="360"/>
        </w:pPr>
      </w:lvl>
    </w:lvlOverride>
    <w:lvlOverride w:ilvl="5">
      <w:lvl w:ilvl="5" w:tplc="F376AAA2">
        <w:start w:val="1"/>
        <w:numFmt w:val="decimal"/>
        <w:lvlText w:val="%6."/>
        <w:lvlJc w:val="left"/>
        <w:pPr>
          <w:tabs>
            <w:tab w:val="num" w:pos="4320"/>
          </w:tabs>
          <w:ind w:left="4320" w:hanging="360"/>
        </w:pPr>
      </w:lvl>
    </w:lvlOverride>
    <w:lvlOverride w:ilvl="6">
      <w:lvl w:ilvl="6" w:tplc="81449510">
        <w:start w:val="1"/>
        <w:numFmt w:val="decimal"/>
        <w:lvlText w:val="%7."/>
        <w:lvlJc w:val="left"/>
        <w:pPr>
          <w:tabs>
            <w:tab w:val="num" w:pos="5040"/>
          </w:tabs>
          <w:ind w:left="5040" w:hanging="360"/>
        </w:pPr>
      </w:lvl>
    </w:lvlOverride>
    <w:lvlOverride w:ilvl="7">
      <w:lvl w:ilvl="7" w:tplc="32CC193C">
        <w:start w:val="1"/>
        <w:numFmt w:val="decimal"/>
        <w:lvlText w:val="%8."/>
        <w:lvlJc w:val="left"/>
        <w:pPr>
          <w:tabs>
            <w:tab w:val="num" w:pos="5760"/>
          </w:tabs>
          <w:ind w:left="5760" w:hanging="360"/>
        </w:pPr>
      </w:lvl>
    </w:lvlOverride>
    <w:lvlOverride w:ilvl="8">
      <w:lvl w:ilvl="8" w:tplc="9122496A">
        <w:start w:val="1"/>
        <w:numFmt w:val="decimal"/>
        <w:lvlText w:val="%9."/>
        <w:lvlJc w:val="left"/>
        <w:pPr>
          <w:tabs>
            <w:tab w:val="num" w:pos="6480"/>
          </w:tabs>
          <w:ind w:left="6480" w:hanging="360"/>
        </w:pPr>
      </w:lvl>
    </w:lvlOverride>
  </w:num>
  <w:num w:numId="14" w16cid:durableId="501968666">
    <w:abstractNumId w:val="19"/>
  </w:num>
  <w:num w:numId="15" w16cid:durableId="858616743">
    <w:abstractNumId w:val="7"/>
  </w:num>
  <w:num w:numId="16" w16cid:durableId="756437641">
    <w:abstractNumId w:val="4"/>
  </w:num>
  <w:num w:numId="17" w16cid:durableId="149951058">
    <w:abstractNumId w:val="20"/>
  </w:num>
  <w:num w:numId="18" w16cid:durableId="1126243649">
    <w:abstractNumId w:val="2"/>
    <w:lvlOverride w:ilvl="0">
      <w:lvl w:ilvl="0" w:tplc="4748EEC6">
        <w:start w:val="1"/>
        <w:numFmt w:val="decimal"/>
        <w:lvlText w:val="%1."/>
        <w:lvlJc w:val="left"/>
        <w:rPr>
          <w:b/>
        </w:rPr>
      </w:lvl>
    </w:lvlOverride>
    <w:lvlOverride w:ilvl="1">
      <w:lvl w:ilvl="1" w:tplc="E602575A">
        <w:start w:val="1"/>
        <w:numFmt w:val="decimal"/>
        <w:lvlText w:val="%2."/>
        <w:lvlJc w:val="left"/>
        <w:pPr>
          <w:tabs>
            <w:tab w:val="num" w:pos="1440"/>
          </w:tabs>
          <w:ind w:left="1440" w:hanging="360"/>
        </w:pPr>
      </w:lvl>
    </w:lvlOverride>
    <w:lvlOverride w:ilvl="2">
      <w:lvl w:ilvl="2" w:tplc="753601DE">
        <w:start w:val="1"/>
        <w:numFmt w:val="decimal"/>
        <w:lvlText w:val="%3."/>
        <w:lvlJc w:val="left"/>
        <w:pPr>
          <w:tabs>
            <w:tab w:val="num" w:pos="2160"/>
          </w:tabs>
          <w:ind w:left="2160" w:hanging="360"/>
        </w:pPr>
      </w:lvl>
    </w:lvlOverride>
    <w:lvlOverride w:ilvl="3">
      <w:lvl w:ilvl="3" w:tplc="16565000">
        <w:start w:val="1"/>
        <w:numFmt w:val="decimal"/>
        <w:lvlText w:val="%4."/>
        <w:lvlJc w:val="left"/>
        <w:pPr>
          <w:tabs>
            <w:tab w:val="num" w:pos="2880"/>
          </w:tabs>
          <w:ind w:left="2880" w:hanging="360"/>
        </w:pPr>
      </w:lvl>
    </w:lvlOverride>
    <w:lvlOverride w:ilvl="4">
      <w:lvl w:ilvl="4" w:tplc="9D8A4548">
        <w:start w:val="1"/>
        <w:numFmt w:val="decimal"/>
        <w:lvlText w:val="%5."/>
        <w:lvlJc w:val="left"/>
        <w:pPr>
          <w:tabs>
            <w:tab w:val="num" w:pos="3600"/>
          </w:tabs>
          <w:ind w:left="3600" w:hanging="360"/>
        </w:pPr>
      </w:lvl>
    </w:lvlOverride>
    <w:lvlOverride w:ilvl="5">
      <w:lvl w:ilvl="5" w:tplc="6608BE0A">
        <w:start w:val="1"/>
        <w:numFmt w:val="decimal"/>
        <w:lvlText w:val="%6."/>
        <w:lvlJc w:val="left"/>
        <w:pPr>
          <w:tabs>
            <w:tab w:val="num" w:pos="4320"/>
          </w:tabs>
          <w:ind w:left="4320" w:hanging="360"/>
        </w:pPr>
      </w:lvl>
    </w:lvlOverride>
    <w:lvlOverride w:ilvl="6">
      <w:lvl w:ilvl="6" w:tplc="FE1284A6">
        <w:start w:val="1"/>
        <w:numFmt w:val="decimal"/>
        <w:lvlText w:val="%7."/>
        <w:lvlJc w:val="left"/>
        <w:pPr>
          <w:tabs>
            <w:tab w:val="num" w:pos="5040"/>
          </w:tabs>
          <w:ind w:left="5040" w:hanging="360"/>
        </w:pPr>
      </w:lvl>
    </w:lvlOverride>
    <w:lvlOverride w:ilvl="7">
      <w:lvl w:ilvl="7" w:tplc="3A7E53FC">
        <w:start w:val="1"/>
        <w:numFmt w:val="decimal"/>
        <w:lvlText w:val="%8."/>
        <w:lvlJc w:val="left"/>
        <w:pPr>
          <w:tabs>
            <w:tab w:val="num" w:pos="5760"/>
          </w:tabs>
          <w:ind w:left="5760" w:hanging="360"/>
        </w:pPr>
      </w:lvl>
    </w:lvlOverride>
    <w:lvlOverride w:ilvl="8">
      <w:lvl w:ilvl="8" w:tplc="79F8AAA2">
        <w:start w:val="1"/>
        <w:numFmt w:val="decimal"/>
        <w:lvlText w:val="%9."/>
        <w:lvlJc w:val="left"/>
        <w:pPr>
          <w:tabs>
            <w:tab w:val="num" w:pos="6480"/>
          </w:tabs>
          <w:ind w:left="6480" w:hanging="360"/>
        </w:pPr>
      </w:lvl>
    </w:lvlOverride>
  </w:num>
  <w:num w:numId="19" w16cid:durableId="998729913">
    <w:abstractNumId w:val="9"/>
  </w:num>
  <w:num w:numId="20" w16cid:durableId="1100762580">
    <w:abstractNumId w:val="23"/>
  </w:num>
  <w:num w:numId="21" w16cid:durableId="94178365">
    <w:abstractNumId w:val="25"/>
  </w:num>
  <w:num w:numId="22" w16cid:durableId="1867135235">
    <w:abstractNumId w:val="31"/>
  </w:num>
  <w:num w:numId="23" w16cid:durableId="816528785">
    <w:abstractNumId w:val="22"/>
  </w:num>
  <w:num w:numId="24" w16cid:durableId="865945450">
    <w:abstractNumId w:val="6"/>
  </w:num>
  <w:num w:numId="25" w16cid:durableId="91628790">
    <w:abstractNumId w:val="24"/>
  </w:num>
  <w:num w:numId="26" w16cid:durableId="892428664">
    <w:abstractNumId w:val="21"/>
    <w:lvlOverride w:ilvl="0">
      <w:lvl w:ilvl="0" w:tplc="E0BAF676">
        <w:start w:val="1"/>
        <w:numFmt w:val="decimal"/>
        <w:lvlText w:val="%1."/>
        <w:lvlJc w:val="left"/>
        <w:rPr>
          <w:b/>
        </w:rPr>
      </w:lvl>
    </w:lvlOverride>
  </w:num>
  <w:num w:numId="27" w16cid:durableId="1660113663">
    <w:abstractNumId w:val="18"/>
  </w:num>
  <w:num w:numId="28" w16cid:durableId="1752657908">
    <w:abstractNumId w:val="12"/>
  </w:num>
  <w:num w:numId="29" w16cid:durableId="554510373">
    <w:abstractNumId w:val="14"/>
  </w:num>
  <w:num w:numId="30" w16cid:durableId="1086028913">
    <w:abstractNumId w:val="8"/>
  </w:num>
  <w:num w:numId="31" w16cid:durableId="1111122434">
    <w:abstractNumId w:val="15"/>
  </w:num>
  <w:num w:numId="32" w16cid:durableId="130639996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062D2"/>
    <w:rsid w:val="000005D4"/>
    <w:rsid w:val="00001703"/>
    <w:rsid w:val="00002E1C"/>
    <w:rsid w:val="00002EF8"/>
    <w:rsid w:val="000034D3"/>
    <w:rsid w:val="00004A67"/>
    <w:rsid w:val="0000565F"/>
    <w:rsid w:val="00005988"/>
    <w:rsid w:val="0000607A"/>
    <w:rsid w:val="000062D2"/>
    <w:rsid w:val="00006AAE"/>
    <w:rsid w:val="00006C74"/>
    <w:rsid w:val="000071FE"/>
    <w:rsid w:val="00007416"/>
    <w:rsid w:val="00007CF5"/>
    <w:rsid w:val="00007E91"/>
    <w:rsid w:val="0001218C"/>
    <w:rsid w:val="00012E2D"/>
    <w:rsid w:val="0001392C"/>
    <w:rsid w:val="00014A58"/>
    <w:rsid w:val="00014BB9"/>
    <w:rsid w:val="0001530B"/>
    <w:rsid w:val="000154D9"/>
    <w:rsid w:val="00015867"/>
    <w:rsid w:val="00015C43"/>
    <w:rsid w:val="00015FF4"/>
    <w:rsid w:val="000170DC"/>
    <w:rsid w:val="000173EB"/>
    <w:rsid w:val="000201D2"/>
    <w:rsid w:val="000202CC"/>
    <w:rsid w:val="00020B5E"/>
    <w:rsid w:val="00021551"/>
    <w:rsid w:val="0002202C"/>
    <w:rsid w:val="00022C0D"/>
    <w:rsid w:val="00022D24"/>
    <w:rsid w:val="00022EB8"/>
    <w:rsid w:val="000230CA"/>
    <w:rsid w:val="00023881"/>
    <w:rsid w:val="00025A0A"/>
    <w:rsid w:val="000262E2"/>
    <w:rsid w:val="000264FF"/>
    <w:rsid w:val="00026617"/>
    <w:rsid w:val="000276ED"/>
    <w:rsid w:val="0003253E"/>
    <w:rsid w:val="000328F0"/>
    <w:rsid w:val="00032BA1"/>
    <w:rsid w:val="00032C05"/>
    <w:rsid w:val="000334D5"/>
    <w:rsid w:val="00033EE8"/>
    <w:rsid w:val="0003464D"/>
    <w:rsid w:val="000349D2"/>
    <w:rsid w:val="00034E53"/>
    <w:rsid w:val="00035B23"/>
    <w:rsid w:val="00036668"/>
    <w:rsid w:val="00036D2E"/>
    <w:rsid w:val="00037EEC"/>
    <w:rsid w:val="00040039"/>
    <w:rsid w:val="0004064D"/>
    <w:rsid w:val="00041715"/>
    <w:rsid w:val="00041894"/>
    <w:rsid w:val="00043418"/>
    <w:rsid w:val="00043BE8"/>
    <w:rsid w:val="00044129"/>
    <w:rsid w:val="00046C5B"/>
    <w:rsid w:val="00046DED"/>
    <w:rsid w:val="0004730A"/>
    <w:rsid w:val="000473F3"/>
    <w:rsid w:val="00047AC2"/>
    <w:rsid w:val="000519AD"/>
    <w:rsid w:val="0005454C"/>
    <w:rsid w:val="00055E8D"/>
    <w:rsid w:val="00057CEF"/>
    <w:rsid w:val="000605D9"/>
    <w:rsid w:val="00060978"/>
    <w:rsid w:val="00061B22"/>
    <w:rsid w:val="00061BBD"/>
    <w:rsid w:val="0006203B"/>
    <w:rsid w:val="000643A3"/>
    <w:rsid w:val="00064C4D"/>
    <w:rsid w:val="00065037"/>
    <w:rsid w:val="000650E9"/>
    <w:rsid w:val="00065504"/>
    <w:rsid w:val="00065802"/>
    <w:rsid w:val="00065F34"/>
    <w:rsid w:val="00066227"/>
    <w:rsid w:val="000664EF"/>
    <w:rsid w:val="00066E99"/>
    <w:rsid w:val="00067AEA"/>
    <w:rsid w:val="00070048"/>
    <w:rsid w:val="00070A96"/>
    <w:rsid w:val="00073C9C"/>
    <w:rsid w:val="00073F9D"/>
    <w:rsid w:val="0007462A"/>
    <w:rsid w:val="0007647D"/>
    <w:rsid w:val="000774D6"/>
    <w:rsid w:val="000777BA"/>
    <w:rsid w:val="00077FC8"/>
    <w:rsid w:val="000801B8"/>
    <w:rsid w:val="000807E9"/>
    <w:rsid w:val="00080E19"/>
    <w:rsid w:val="00081D98"/>
    <w:rsid w:val="000820E6"/>
    <w:rsid w:val="00083091"/>
    <w:rsid w:val="000834BC"/>
    <w:rsid w:val="00083827"/>
    <w:rsid w:val="0008472C"/>
    <w:rsid w:val="0008494B"/>
    <w:rsid w:val="0009138D"/>
    <w:rsid w:val="00091945"/>
    <w:rsid w:val="0009415D"/>
    <w:rsid w:val="00094D2B"/>
    <w:rsid w:val="00096434"/>
    <w:rsid w:val="00096DF9"/>
    <w:rsid w:val="000A210E"/>
    <w:rsid w:val="000A2A18"/>
    <w:rsid w:val="000A2B49"/>
    <w:rsid w:val="000A2CC4"/>
    <w:rsid w:val="000A2FBD"/>
    <w:rsid w:val="000A440D"/>
    <w:rsid w:val="000A47C9"/>
    <w:rsid w:val="000A5A69"/>
    <w:rsid w:val="000A5FDB"/>
    <w:rsid w:val="000A761A"/>
    <w:rsid w:val="000B16BB"/>
    <w:rsid w:val="000B1A5C"/>
    <w:rsid w:val="000B20B4"/>
    <w:rsid w:val="000B4989"/>
    <w:rsid w:val="000B503C"/>
    <w:rsid w:val="000B6F1E"/>
    <w:rsid w:val="000B72C0"/>
    <w:rsid w:val="000B7647"/>
    <w:rsid w:val="000B7F09"/>
    <w:rsid w:val="000C0A8D"/>
    <w:rsid w:val="000C137D"/>
    <w:rsid w:val="000C18B3"/>
    <w:rsid w:val="000C1CE1"/>
    <w:rsid w:val="000C25D7"/>
    <w:rsid w:val="000C2EE8"/>
    <w:rsid w:val="000C5385"/>
    <w:rsid w:val="000C59E7"/>
    <w:rsid w:val="000C7F66"/>
    <w:rsid w:val="000D0D29"/>
    <w:rsid w:val="000D1931"/>
    <w:rsid w:val="000D1BE0"/>
    <w:rsid w:val="000D1EB2"/>
    <w:rsid w:val="000D2AF3"/>
    <w:rsid w:val="000D372F"/>
    <w:rsid w:val="000D47EA"/>
    <w:rsid w:val="000D4ED2"/>
    <w:rsid w:val="000D509B"/>
    <w:rsid w:val="000D56D2"/>
    <w:rsid w:val="000D5724"/>
    <w:rsid w:val="000D6CF4"/>
    <w:rsid w:val="000D6E31"/>
    <w:rsid w:val="000D6E6B"/>
    <w:rsid w:val="000D7322"/>
    <w:rsid w:val="000D7A36"/>
    <w:rsid w:val="000E0A92"/>
    <w:rsid w:val="000E10B7"/>
    <w:rsid w:val="000E2F13"/>
    <w:rsid w:val="000E4B8B"/>
    <w:rsid w:val="000E4E7B"/>
    <w:rsid w:val="000E576D"/>
    <w:rsid w:val="000E5E41"/>
    <w:rsid w:val="000E5F5C"/>
    <w:rsid w:val="000E6E70"/>
    <w:rsid w:val="000E72B3"/>
    <w:rsid w:val="000E7376"/>
    <w:rsid w:val="000F0F50"/>
    <w:rsid w:val="000F15E3"/>
    <w:rsid w:val="000F2522"/>
    <w:rsid w:val="000F3934"/>
    <w:rsid w:val="000F6831"/>
    <w:rsid w:val="000F6FA2"/>
    <w:rsid w:val="000F7A55"/>
    <w:rsid w:val="00100E74"/>
    <w:rsid w:val="0010277B"/>
    <w:rsid w:val="001034EE"/>
    <w:rsid w:val="001042FE"/>
    <w:rsid w:val="001047DB"/>
    <w:rsid w:val="00104CAF"/>
    <w:rsid w:val="00106637"/>
    <w:rsid w:val="00106C96"/>
    <w:rsid w:val="00106FDF"/>
    <w:rsid w:val="001071F9"/>
    <w:rsid w:val="001106DC"/>
    <w:rsid w:val="00110B2F"/>
    <w:rsid w:val="0011133D"/>
    <w:rsid w:val="001114F7"/>
    <w:rsid w:val="00111582"/>
    <w:rsid w:val="001119E6"/>
    <w:rsid w:val="00111D7E"/>
    <w:rsid w:val="00112533"/>
    <w:rsid w:val="0011270B"/>
    <w:rsid w:val="00112B94"/>
    <w:rsid w:val="00113131"/>
    <w:rsid w:val="00113312"/>
    <w:rsid w:val="001153B8"/>
    <w:rsid w:val="001160D6"/>
    <w:rsid w:val="001164E7"/>
    <w:rsid w:val="00116D50"/>
    <w:rsid w:val="00116F02"/>
    <w:rsid w:val="00117024"/>
    <w:rsid w:val="00120631"/>
    <w:rsid w:val="00120F3C"/>
    <w:rsid w:val="001215F4"/>
    <w:rsid w:val="00121DAE"/>
    <w:rsid w:val="0012237F"/>
    <w:rsid w:val="001228AE"/>
    <w:rsid w:val="001229BE"/>
    <w:rsid w:val="001244BC"/>
    <w:rsid w:val="001247C7"/>
    <w:rsid w:val="00126329"/>
    <w:rsid w:val="00126D17"/>
    <w:rsid w:val="0013040F"/>
    <w:rsid w:val="00130989"/>
    <w:rsid w:val="0013193A"/>
    <w:rsid w:val="00131EE1"/>
    <w:rsid w:val="00131EE2"/>
    <w:rsid w:val="0013248F"/>
    <w:rsid w:val="001338E3"/>
    <w:rsid w:val="00133EE4"/>
    <w:rsid w:val="001341B9"/>
    <w:rsid w:val="00135133"/>
    <w:rsid w:val="0013585D"/>
    <w:rsid w:val="00137A48"/>
    <w:rsid w:val="00137A90"/>
    <w:rsid w:val="0014129E"/>
    <w:rsid w:val="00141D78"/>
    <w:rsid w:val="00143232"/>
    <w:rsid w:val="00144053"/>
    <w:rsid w:val="001451E5"/>
    <w:rsid w:val="0014600B"/>
    <w:rsid w:val="00146381"/>
    <w:rsid w:val="001500B0"/>
    <w:rsid w:val="001518DC"/>
    <w:rsid w:val="00151D95"/>
    <w:rsid w:val="001542B3"/>
    <w:rsid w:val="00154D8F"/>
    <w:rsid w:val="0015537A"/>
    <w:rsid w:val="0015546E"/>
    <w:rsid w:val="00155B81"/>
    <w:rsid w:val="00156187"/>
    <w:rsid w:val="00156E50"/>
    <w:rsid w:val="0015744E"/>
    <w:rsid w:val="00160C45"/>
    <w:rsid w:val="001655BB"/>
    <w:rsid w:val="00166184"/>
    <w:rsid w:val="0016724B"/>
    <w:rsid w:val="00167C0F"/>
    <w:rsid w:val="0017055B"/>
    <w:rsid w:val="00170914"/>
    <w:rsid w:val="0017135E"/>
    <w:rsid w:val="00172AA7"/>
    <w:rsid w:val="00173170"/>
    <w:rsid w:val="0017330A"/>
    <w:rsid w:val="00173D77"/>
    <w:rsid w:val="0017433B"/>
    <w:rsid w:val="001751F9"/>
    <w:rsid w:val="001758B4"/>
    <w:rsid w:val="001760A6"/>
    <w:rsid w:val="00176D6E"/>
    <w:rsid w:val="001801CB"/>
    <w:rsid w:val="001803D6"/>
    <w:rsid w:val="0018048B"/>
    <w:rsid w:val="00180A6A"/>
    <w:rsid w:val="00181F81"/>
    <w:rsid w:val="001822DC"/>
    <w:rsid w:val="00183EA5"/>
    <w:rsid w:val="00184180"/>
    <w:rsid w:val="00185134"/>
    <w:rsid w:val="00185AE3"/>
    <w:rsid w:val="00185DF6"/>
    <w:rsid w:val="001862D3"/>
    <w:rsid w:val="00186D60"/>
    <w:rsid w:val="00187E4E"/>
    <w:rsid w:val="00190129"/>
    <w:rsid w:val="0019045D"/>
    <w:rsid w:val="00190477"/>
    <w:rsid w:val="001908B4"/>
    <w:rsid w:val="00190F12"/>
    <w:rsid w:val="00191CEC"/>
    <w:rsid w:val="00192A36"/>
    <w:rsid w:val="00193276"/>
    <w:rsid w:val="001937CB"/>
    <w:rsid w:val="00194102"/>
    <w:rsid w:val="0019460B"/>
    <w:rsid w:val="00195697"/>
    <w:rsid w:val="001975A8"/>
    <w:rsid w:val="00197E96"/>
    <w:rsid w:val="001A1E4C"/>
    <w:rsid w:val="001A2B75"/>
    <w:rsid w:val="001A3131"/>
    <w:rsid w:val="001A429F"/>
    <w:rsid w:val="001A43DE"/>
    <w:rsid w:val="001A65D8"/>
    <w:rsid w:val="001A6938"/>
    <w:rsid w:val="001B057F"/>
    <w:rsid w:val="001B132F"/>
    <w:rsid w:val="001B24DF"/>
    <w:rsid w:val="001B2E1B"/>
    <w:rsid w:val="001B4526"/>
    <w:rsid w:val="001B51B5"/>
    <w:rsid w:val="001B568C"/>
    <w:rsid w:val="001B630A"/>
    <w:rsid w:val="001B6AA9"/>
    <w:rsid w:val="001B6AB1"/>
    <w:rsid w:val="001B6CAE"/>
    <w:rsid w:val="001B6CFD"/>
    <w:rsid w:val="001B760F"/>
    <w:rsid w:val="001B7A11"/>
    <w:rsid w:val="001C0B42"/>
    <w:rsid w:val="001C18EB"/>
    <w:rsid w:val="001C1B5F"/>
    <w:rsid w:val="001C2C44"/>
    <w:rsid w:val="001C2E67"/>
    <w:rsid w:val="001C4089"/>
    <w:rsid w:val="001C57C5"/>
    <w:rsid w:val="001C76C6"/>
    <w:rsid w:val="001C7C18"/>
    <w:rsid w:val="001D0B2E"/>
    <w:rsid w:val="001D0B51"/>
    <w:rsid w:val="001D3777"/>
    <w:rsid w:val="001D444F"/>
    <w:rsid w:val="001D48CA"/>
    <w:rsid w:val="001D50DE"/>
    <w:rsid w:val="001D5786"/>
    <w:rsid w:val="001D5D4F"/>
    <w:rsid w:val="001D6423"/>
    <w:rsid w:val="001D664D"/>
    <w:rsid w:val="001E083B"/>
    <w:rsid w:val="001E0A9A"/>
    <w:rsid w:val="001E0CA0"/>
    <w:rsid w:val="001E1956"/>
    <w:rsid w:val="001E1DAA"/>
    <w:rsid w:val="001E3961"/>
    <w:rsid w:val="001E56CA"/>
    <w:rsid w:val="001E6171"/>
    <w:rsid w:val="001E7B33"/>
    <w:rsid w:val="001F1EB2"/>
    <w:rsid w:val="001F26C8"/>
    <w:rsid w:val="001F3B5A"/>
    <w:rsid w:val="001F3E84"/>
    <w:rsid w:val="001F4AE8"/>
    <w:rsid w:val="001F63CD"/>
    <w:rsid w:val="001F69C1"/>
    <w:rsid w:val="001F6A2D"/>
    <w:rsid w:val="001F6D2B"/>
    <w:rsid w:val="002000CF"/>
    <w:rsid w:val="00201466"/>
    <w:rsid w:val="00201DD0"/>
    <w:rsid w:val="002022E9"/>
    <w:rsid w:val="00203BA5"/>
    <w:rsid w:val="002041FE"/>
    <w:rsid w:val="002048CD"/>
    <w:rsid w:val="002067B3"/>
    <w:rsid w:val="00207A13"/>
    <w:rsid w:val="00207B21"/>
    <w:rsid w:val="0021059A"/>
    <w:rsid w:val="002113DB"/>
    <w:rsid w:val="00211747"/>
    <w:rsid w:val="00211C43"/>
    <w:rsid w:val="00211D52"/>
    <w:rsid w:val="00212639"/>
    <w:rsid w:val="00212A99"/>
    <w:rsid w:val="00212B65"/>
    <w:rsid w:val="00214137"/>
    <w:rsid w:val="002147C0"/>
    <w:rsid w:val="0021581E"/>
    <w:rsid w:val="00215D95"/>
    <w:rsid w:val="00216790"/>
    <w:rsid w:val="00216EDB"/>
    <w:rsid w:val="00217241"/>
    <w:rsid w:val="0022064F"/>
    <w:rsid w:val="00220A9B"/>
    <w:rsid w:val="0022102B"/>
    <w:rsid w:val="002228EB"/>
    <w:rsid w:val="00224D20"/>
    <w:rsid w:val="00226099"/>
    <w:rsid w:val="002270B8"/>
    <w:rsid w:val="00227800"/>
    <w:rsid w:val="00230999"/>
    <w:rsid w:val="00230BA1"/>
    <w:rsid w:val="002311AB"/>
    <w:rsid w:val="0023211D"/>
    <w:rsid w:val="002327C5"/>
    <w:rsid w:val="00232C6C"/>
    <w:rsid w:val="00233246"/>
    <w:rsid w:val="00233453"/>
    <w:rsid w:val="0023427E"/>
    <w:rsid w:val="00234716"/>
    <w:rsid w:val="00234798"/>
    <w:rsid w:val="0023764B"/>
    <w:rsid w:val="00240C94"/>
    <w:rsid w:val="002411CA"/>
    <w:rsid w:val="0024576F"/>
    <w:rsid w:val="00245CBF"/>
    <w:rsid w:val="00246A3E"/>
    <w:rsid w:val="00246A5E"/>
    <w:rsid w:val="00246B58"/>
    <w:rsid w:val="00247447"/>
    <w:rsid w:val="00251E98"/>
    <w:rsid w:val="002532B8"/>
    <w:rsid w:val="002533D1"/>
    <w:rsid w:val="00253CFC"/>
    <w:rsid w:val="0025454D"/>
    <w:rsid w:val="002553A6"/>
    <w:rsid w:val="00255ABD"/>
    <w:rsid w:val="00256066"/>
    <w:rsid w:val="002560E0"/>
    <w:rsid w:val="00256405"/>
    <w:rsid w:val="00256EFC"/>
    <w:rsid w:val="002573C4"/>
    <w:rsid w:val="002573FF"/>
    <w:rsid w:val="00257930"/>
    <w:rsid w:val="00260088"/>
    <w:rsid w:val="00261C1C"/>
    <w:rsid w:val="00262CF1"/>
    <w:rsid w:val="00263282"/>
    <w:rsid w:val="00263922"/>
    <w:rsid w:val="002639EB"/>
    <w:rsid w:val="00263CE9"/>
    <w:rsid w:val="00265895"/>
    <w:rsid w:val="00267E4D"/>
    <w:rsid w:val="00271320"/>
    <w:rsid w:val="0027138B"/>
    <w:rsid w:val="00271E15"/>
    <w:rsid w:val="00271F3D"/>
    <w:rsid w:val="002721CE"/>
    <w:rsid w:val="002723FF"/>
    <w:rsid w:val="00272DBA"/>
    <w:rsid w:val="002730A5"/>
    <w:rsid w:val="0027337D"/>
    <w:rsid w:val="002734C3"/>
    <w:rsid w:val="002735C0"/>
    <w:rsid w:val="00273CDE"/>
    <w:rsid w:val="0027482A"/>
    <w:rsid w:val="00274AAA"/>
    <w:rsid w:val="002750E0"/>
    <w:rsid w:val="00275228"/>
    <w:rsid w:val="0027529E"/>
    <w:rsid w:val="002759F4"/>
    <w:rsid w:val="00275D21"/>
    <w:rsid w:val="00275DEA"/>
    <w:rsid w:val="0028002D"/>
    <w:rsid w:val="00280C49"/>
    <w:rsid w:val="00281011"/>
    <w:rsid w:val="002815C9"/>
    <w:rsid w:val="00281BBF"/>
    <w:rsid w:val="002825E3"/>
    <w:rsid w:val="0028282A"/>
    <w:rsid w:val="002828E6"/>
    <w:rsid w:val="0028388A"/>
    <w:rsid w:val="0028397D"/>
    <w:rsid w:val="002855F0"/>
    <w:rsid w:val="00286692"/>
    <w:rsid w:val="0028676C"/>
    <w:rsid w:val="00286BE2"/>
    <w:rsid w:val="002877DA"/>
    <w:rsid w:val="00290631"/>
    <w:rsid w:val="00290F68"/>
    <w:rsid w:val="002915DE"/>
    <w:rsid w:val="00292DD0"/>
    <w:rsid w:val="002941A9"/>
    <w:rsid w:val="002952A4"/>
    <w:rsid w:val="00296159"/>
    <w:rsid w:val="002A05A5"/>
    <w:rsid w:val="002A1053"/>
    <w:rsid w:val="002A212D"/>
    <w:rsid w:val="002A2A43"/>
    <w:rsid w:val="002A480D"/>
    <w:rsid w:val="002A481E"/>
    <w:rsid w:val="002A5179"/>
    <w:rsid w:val="002A54B6"/>
    <w:rsid w:val="002A5633"/>
    <w:rsid w:val="002A5F10"/>
    <w:rsid w:val="002A6552"/>
    <w:rsid w:val="002B019C"/>
    <w:rsid w:val="002B06E0"/>
    <w:rsid w:val="002B0C01"/>
    <w:rsid w:val="002B17AC"/>
    <w:rsid w:val="002B22B1"/>
    <w:rsid w:val="002B3C9C"/>
    <w:rsid w:val="002B413B"/>
    <w:rsid w:val="002B5783"/>
    <w:rsid w:val="002B5C3D"/>
    <w:rsid w:val="002B5E6C"/>
    <w:rsid w:val="002B67C8"/>
    <w:rsid w:val="002B6956"/>
    <w:rsid w:val="002B7D7C"/>
    <w:rsid w:val="002C1180"/>
    <w:rsid w:val="002C14B5"/>
    <w:rsid w:val="002C16E3"/>
    <w:rsid w:val="002C1A5E"/>
    <w:rsid w:val="002C1E18"/>
    <w:rsid w:val="002C2D3B"/>
    <w:rsid w:val="002C2F77"/>
    <w:rsid w:val="002C32D9"/>
    <w:rsid w:val="002C3A1C"/>
    <w:rsid w:val="002C3CF7"/>
    <w:rsid w:val="002C3F83"/>
    <w:rsid w:val="002C4017"/>
    <w:rsid w:val="002C4826"/>
    <w:rsid w:val="002C48E1"/>
    <w:rsid w:val="002C4E10"/>
    <w:rsid w:val="002C5010"/>
    <w:rsid w:val="002C64DE"/>
    <w:rsid w:val="002C66E2"/>
    <w:rsid w:val="002C6F6D"/>
    <w:rsid w:val="002C7040"/>
    <w:rsid w:val="002C74B0"/>
    <w:rsid w:val="002C77C4"/>
    <w:rsid w:val="002C7BA0"/>
    <w:rsid w:val="002D1F2C"/>
    <w:rsid w:val="002D321C"/>
    <w:rsid w:val="002D35D0"/>
    <w:rsid w:val="002D3D91"/>
    <w:rsid w:val="002D58AC"/>
    <w:rsid w:val="002D602B"/>
    <w:rsid w:val="002D671D"/>
    <w:rsid w:val="002D77C3"/>
    <w:rsid w:val="002D7872"/>
    <w:rsid w:val="002D7A49"/>
    <w:rsid w:val="002E1691"/>
    <w:rsid w:val="002E199A"/>
    <w:rsid w:val="002E1BE2"/>
    <w:rsid w:val="002E20DB"/>
    <w:rsid w:val="002E21EC"/>
    <w:rsid w:val="002E2896"/>
    <w:rsid w:val="002E3570"/>
    <w:rsid w:val="002E4879"/>
    <w:rsid w:val="002E499B"/>
    <w:rsid w:val="002E5CD0"/>
    <w:rsid w:val="002E5EA4"/>
    <w:rsid w:val="002E7F52"/>
    <w:rsid w:val="002F06E6"/>
    <w:rsid w:val="002F2AB1"/>
    <w:rsid w:val="002F40AD"/>
    <w:rsid w:val="002F5F7D"/>
    <w:rsid w:val="002F647F"/>
    <w:rsid w:val="002F6C77"/>
    <w:rsid w:val="002F6C80"/>
    <w:rsid w:val="002F710E"/>
    <w:rsid w:val="00301F4B"/>
    <w:rsid w:val="00302446"/>
    <w:rsid w:val="00304372"/>
    <w:rsid w:val="0030515E"/>
    <w:rsid w:val="0030583D"/>
    <w:rsid w:val="00305F54"/>
    <w:rsid w:val="00306241"/>
    <w:rsid w:val="00306AA8"/>
    <w:rsid w:val="00310870"/>
    <w:rsid w:val="00310A27"/>
    <w:rsid w:val="00310D47"/>
    <w:rsid w:val="00311319"/>
    <w:rsid w:val="003113D6"/>
    <w:rsid w:val="00312AC2"/>
    <w:rsid w:val="00312D0A"/>
    <w:rsid w:val="0031345A"/>
    <w:rsid w:val="003145F6"/>
    <w:rsid w:val="003152C9"/>
    <w:rsid w:val="0032063E"/>
    <w:rsid w:val="0032091D"/>
    <w:rsid w:val="00320BF1"/>
    <w:rsid w:val="003218ED"/>
    <w:rsid w:val="00322166"/>
    <w:rsid w:val="00322B47"/>
    <w:rsid w:val="00323006"/>
    <w:rsid w:val="0032353D"/>
    <w:rsid w:val="003238C7"/>
    <w:rsid w:val="00325217"/>
    <w:rsid w:val="0032600F"/>
    <w:rsid w:val="003264A6"/>
    <w:rsid w:val="00326645"/>
    <w:rsid w:val="003272DE"/>
    <w:rsid w:val="00327812"/>
    <w:rsid w:val="00327930"/>
    <w:rsid w:val="00330A87"/>
    <w:rsid w:val="00330B28"/>
    <w:rsid w:val="00330D40"/>
    <w:rsid w:val="003322D9"/>
    <w:rsid w:val="003337BA"/>
    <w:rsid w:val="00333EC4"/>
    <w:rsid w:val="00334299"/>
    <w:rsid w:val="003347D3"/>
    <w:rsid w:val="003348B1"/>
    <w:rsid w:val="003359FD"/>
    <w:rsid w:val="00335C77"/>
    <w:rsid w:val="00336A21"/>
    <w:rsid w:val="003406A9"/>
    <w:rsid w:val="00341124"/>
    <w:rsid w:val="003413A9"/>
    <w:rsid w:val="00341E96"/>
    <w:rsid w:val="00342949"/>
    <w:rsid w:val="00343270"/>
    <w:rsid w:val="0034395F"/>
    <w:rsid w:val="00343F91"/>
    <w:rsid w:val="003451DB"/>
    <w:rsid w:val="00345525"/>
    <w:rsid w:val="00347CFE"/>
    <w:rsid w:val="00350A5C"/>
    <w:rsid w:val="00351E04"/>
    <w:rsid w:val="00352265"/>
    <w:rsid w:val="00353D29"/>
    <w:rsid w:val="00354A86"/>
    <w:rsid w:val="00354AEE"/>
    <w:rsid w:val="00354B12"/>
    <w:rsid w:val="00354BB6"/>
    <w:rsid w:val="00354D5F"/>
    <w:rsid w:val="003552E9"/>
    <w:rsid w:val="0035562D"/>
    <w:rsid w:val="00355948"/>
    <w:rsid w:val="00355F66"/>
    <w:rsid w:val="0035623B"/>
    <w:rsid w:val="00357D29"/>
    <w:rsid w:val="00360756"/>
    <w:rsid w:val="0036128B"/>
    <w:rsid w:val="003612C1"/>
    <w:rsid w:val="003617E0"/>
    <w:rsid w:val="003619F0"/>
    <w:rsid w:val="00361B9E"/>
    <w:rsid w:val="00361DC1"/>
    <w:rsid w:val="0036242D"/>
    <w:rsid w:val="0036279E"/>
    <w:rsid w:val="0036315D"/>
    <w:rsid w:val="0036382D"/>
    <w:rsid w:val="003651A0"/>
    <w:rsid w:val="00366305"/>
    <w:rsid w:val="003664F6"/>
    <w:rsid w:val="00366951"/>
    <w:rsid w:val="0036709E"/>
    <w:rsid w:val="003704EB"/>
    <w:rsid w:val="00371579"/>
    <w:rsid w:val="003722C6"/>
    <w:rsid w:val="003732C3"/>
    <w:rsid w:val="003742A0"/>
    <w:rsid w:val="00374AC1"/>
    <w:rsid w:val="003758D5"/>
    <w:rsid w:val="00375A23"/>
    <w:rsid w:val="00376492"/>
    <w:rsid w:val="003808F5"/>
    <w:rsid w:val="00381106"/>
    <w:rsid w:val="0038168D"/>
    <w:rsid w:val="00381C38"/>
    <w:rsid w:val="00382109"/>
    <w:rsid w:val="0038288A"/>
    <w:rsid w:val="00382A8C"/>
    <w:rsid w:val="00382B7A"/>
    <w:rsid w:val="00382C46"/>
    <w:rsid w:val="00383667"/>
    <w:rsid w:val="00383DFD"/>
    <w:rsid w:val="00385279"/>
    <w:rsid w:val="003852A5"/>
    <w:rsid w:val="00386AFA"/>
    <w:rsid w:val="0038772D"/>
    <w:rsid w:val="00387D87"/>
    <w:rsid w:val="0039002B"/>
    <w:rsid w:val="00390199"/>
    <w:rsid w:val="00390702"/>
    <w:rsid w:val="0039104A"/>
    <w:rsid w:val="003918B9"/>
    <w:rsid w:val="00392755"/>
    <w:rsid w:val="003936E8"/>
    <w:rsid w:val="0039381D"/>
    <w:rsid w:val="00393C86"/>
    <w:rsid w:val="00394EE2"/>
    <w:rsid w:val="00395059"/>
    <w:rsid w:val="00395192"/>
    <w:rsid w:val="003959DE"/>
    <w:rsid w:val="00395B28"/>
    <w:rsid w:val="00396362"/>
    <w:rsid w:val="00396A08"/>
    <w:rsid w:val="003A0001"/>
    <w:rsid w:val="003A0A54"/>
    <w:rsid w:val="003A2D08"/>
    <w:rsid w:val="003A30B3"/>
    <w:rsid w:val="003A311D"/>
    <w:rsid w:val="003A3668"/>
    <w:rsid w:val="003A39CE"/>
    <w:rsid w:val="003A3B04"/>
    <w:rsid w:val="003A3C8C"/>
    <w:rsid w:val="003A5DC6"/>
    <w:rsid w:val="003A67AF"/>
    <w:rsid w:val="003B08CE"/>
    <w:rsid w:val="003B10D7"/>
    <w:rsid w:val="003B2CC5"/>
    <w:rsid w:val="003B5026"/>
    <w:rsid w:val="003C0403"/>
    <w:rsid w:val="003C34FA"/>
    <w:rsid w:val="003C37C0"/>
    <w:rsid w:val="003C37E1"/>
    <w:rsid w:val="003C38AF"/>
    <w:rsid w:val="003C5410"/>
    <w:rsid w:val="003C5FDA"/>
    <w:rsid w:val="003C615F"/>
    <w:rsid w:val="003C6BAD"/>
    <w:rsid w:val="003C739B"/>
    <w:rsid w:val="003C7A29"/>
    <w:rsid w:val="003C7FD2"/>
    <w:rsid w:val="003D088A"/>
    <w:rsid w:val="003D09CB"/>
    <w:rsid w:val="003D0AE7"/>
    <w:rsid w:val="003D1895"/>
    <w:rsid w:val="003D373D"/>
    <w:rsid w:val="003D4025"/>
    <w:rsid w:val="003D549C"/>
    <w:rsid w:val="003D5A39"/>
    <w:rsid w:val="003D5D81"/>
    <w:rsid w:val="003D6812"/>
    <w:rsid w:val="003D6C20"/>
    <w:rsid w:val="003D6C34"/>
    <w:rsid w:val="003E03E5"/>
    <w:rsid w:val="003E06D9"/>
    <w:rsid w:val="003E0CEF"/>
    <w:rsid w:val="003E1187"/>
    <w:rsid w:val="003E18AA"/>
    <w:rsid w:val="003E1A6E"/>
    <w:rsid w:val="003E30A4"/>
    <w:rsid w:val="003E31F5"/>
    <w:rsid w:val="003E4601"/>
    <w:rsid w:val="003E4DC6"/>
    <w:rsid w:val="003E54F9"/>
    <w:rsid w:val="003E558F"/>
    <w:rsid w:val="003E63D8"/>
    <w:rsid w:val="003E7265"/>
    <w:rsid w:val="003F1433"/>
    <w:rsid w:val="003F224C"/>
    <w:rsid w:val="003F2A0E"/>
    <w:rsid w:val="003F3589"/>
    <w:rsid w:val="003F3AEB"/>
    <w:rsid w:val="003F4162"/>
    <w:rsid w:val="003F4C23"/>
    <w:rsid w:val="0040053C"/>
    <w:rsid w:val="00400C02"/>
    <w:rsid w:val="00400C96"/>
    <w:rsid w:val="00401304"/>
    <w:rsid w:val="00401997"/>
    <w:rsid w:val="00402708"/>
    <w:rsid w:val="0040374D"/>
    <w:rsid w:val="00404097"/>
    <w:rsid w:val="0040462B"/>
    <w:rsid w:val="00404EDB"/>
    <w:rsid w:val="00404F90"/>
    <w:rsid w:val="00405272"/>
    <w:rsid w:val="004105A1"/>
    <w:rsid w:val="004105CC"/>
    <w:rsid w:val="00410BA4"/>
    <w:rsid w:val="004110BC"/>
    <w:rsid w:val="004111AB"/>
    <w:rsid w:val="004112E4"/>
    <w:rsid w:val="0041161B"/>
    <w:rsid w:val="00411D91"/>
    <w:rsid w:val="0041271D"/>
    <w:rsid w:val="004137FC"/>
    <w:rsid w:val="00413FD1"/>
    <w:rsid w:val="00414333"/>
    <w:rsid w:val="0041500E"/>
    <w:rsid w:val="00415E0C"/>
    <w:rsid w:val="004162E3"/>
    <w:rsid w:val="00416613"/>
    <w:rsid w:val="004174F8"/>
    <w:rsid w:val="00417805"/>
    <w:rsid w:val="0041795D"/>
    <w:rsid w:val="004179F6"/>
    <w:rsid w:val="00421615"/>
    <w:rsid w:val="0042199E"/>
    <w:rsid w:val="00421ED5"/>
    <w:rsid w:val="00421EDD"/>
    <w:rsid w:val="004222D8"/>
    <w:rsid w:val="00422614"/>
    <w:rsid w:val="004235F1"/>
    <w:rsid w:val="00425363"/>
    <w:rsid w:val="0042663F"/>
    <w:rsid w:val="00426B87"/>
    <w:rsid w:val="00427DF7"/>
    <w:rsid w:val="00431758"/>
    <w:rsid w:val="00431BB4"/>
    <w:rsid w:val="004323FC"/>
    <w:rsid w:val="00432BE3"/>
    <w:rsid w:val="0043304F"/>
    <w:rsid w:val="00433150"/>
    <w:rsid w:val="00433246"/>
    <w:rsid w:val="00433BC2"/>
    <w:rsid w:val="004350F8"/>
    <w:rsid w:val="004352D1"/>
    <w:rsid w:val="004357AA"/>
    <w:rsid w:val="00435D2E"/>
    <w:rsid w:val="00435FAD"/>
    <w:rsid w:val="00437E4E"/>
    <w:rsid w:val="00440B37"/>
    <w:rsid w:val="00443372"/>
    <w:rsid w:val="0044368A"/>
    <w:rsid w:val="004443B8"/>
    <w:rsid w:val="00444F33"/>
    <w:rsid w:val="00445A4B"/>
    <w:rsid w:val="00447E89"/>
    <w:rsid w:val="00450233"/>
    <w:rsid w:val="00450422"/>
    <w:rsid w:val="004507BC"/>
    <w:rsid w:val="00450B87"/>
    <w:rsid w:val="00450BA6"/>
    <w:rsid w:val="00451299"/>
    <w:rsid w:val="0045151F"/>
    <w:rsid w:val="00451FF4"/>
    <w:rsid w:val="00453223"/>
    <w:rsid w:val="00453BB9"/>
    <w:rsid w:val="00453CE8"/>
    <w:rsid w:val="0045416B"/>
    <w:rsid w:val="004546E0"/>
    <w:rsid w:val="00455B3E"/>
    <w:rsid w:val="0045657A"/>
    <w:rsid w:val="004568FC"/>
    <w:rsid w:val="0045693B"/>
    <w:rsid w:val="00456FBD"/>
    <w:rsid w:val="00457470"/>
    <w:rsid w:val="00457F6E"/>
    <w:rsid w:val="004602E5"/>
    <w:rsid w:val="004623CE"/>
    <w:rsid w:val="00462866"/>
    <w:rsid w:val="00463444"/>
    <w:rsid w:val="00463A36"/>
    <w:rsid w:val="0046410E"/>
    <w:rsid w:val="00464891"/>
    <w:rsid w:val="004650EC"/>
    <w:rsid w:val="00465296"/>
    <w:rsid w:val="00465349"/>
    <w:rsid w:val="00465BE6"/>
    <w:rsid w:val="00465F30"/>
    <w:rsid w:val="00466112"/>
    <w:rsid w:val="004661B6"/>
    <w:rsid w:val="004664F7"/>
    <w:rsid w:val="004671E1"/>
    <w:rsid w:val="004674C7"/>
    <w:rsid w:val="0047021E"/>
    <w:rsid w:val="00470FBE"/>
    <w:rsid w:val="0047121D"/>
    <w:rsid w:val="00471B0F"/>
    <w:rsid w:val="004720F6"/>
    <w:rsid w:val="00472129"/>
    <w:rsid w:val="0047216A"/>
    <w:rsid w:val="00472645"/>
    <w:rsid w:val="004734A2"/>
    <w:rsid w:val="00473891"/>
    <w:rsid w:val="00473E40"/>
    <w:rsid w:val="0047433D"/>
    <w:rsid w:val="004751A2"/>
    <w:rsid w:val="00475DBA"/>
    <w:rsid w:val="0047725F"/>
    <w:rsid w:val="004774A5"/>
    <w:rsid w:val="004776A5"/>
    <w:rsid w:val="004806EB"/>
    <w:rsid w:val="0048078C"/>
    <w:rsid w:val="004814C5"/>
    <w:rsid w:val="00481846"/>
    <w:rsid w:val="00481AEF"/>
    <w:rsid w:val="004828D2"/>
    <w:rsid w:val="00482A30"/>
    <w:rsid w:val="004835CA"/>
    <w:rsid w:val="00483DA3"/>
    <w:rsid w:val="00484085"/>
    <w:rsid w:val="004859D2"/>
    <w:rsid w:val="00485EA5"/>
    <w:rsid w:val="004872EA"/>
    <w:rsid w:val="00487615"/>
    <w:rsid w:val="0049011F"/>
    <w:rsid w:val="0049257C"/>
    <w:rsid w:val="00492D40"/>
    <w:rsid w:val="004931A9"/>
    <w:rsid w:val="004944D8"/>
    <w:rsid w:val="004949E5"/>
    <w:rsid w:val="00495CF6"/>
    <w:rsid w:val="00496693"/>
    <w:rsid w:val="0049695E"/>
    <w:rsid w:val="004A1F73"/>
    <w:rsid w:val="004A2ADA"/>
    <w:rsid w:val="004A3131"/>
    <w:rsid w:val="004A3863"/>
    <w:rsid w:val="004A3BFF"/>
    <w:rsid w:val="004A3CAE"/>
    <w:rsid w:val="004A3D44"/>
    <w:rsid w:val="004A3EB7"/>
    <w:rsid w:val="004A4A75"/>
    <w:rsid w:val="004A4D80"/>
    <w:rsid w:val="004A6115"/>
    <w:rsid w:val="004A6A58"/>
    <w:rsid w:val="004A6C05"/>
    <w:rsid w:val="004A7D9B"/>
    <w:rsid w:val="004A7EE0"/>
    <w:rsid w:val="004B0B53"/>
    <w:rsid w:val="004B120D"/>
    <w:rsid w:val="004B2EDC"/>
    <w:rsid w:val="004B36CB"/>
    <w:rsid w:val="004B486B"/>
    <w:rsid w:val="004B4D41"/>
    <w:rsid w:val="004B539B"/>
    <w:rsid w:val="004B53B3"/>
    <w:rsid w:val="004B560C"/>
    <w:rsid w:val="004B565A"/>
    <w:rsid w:val="004B5C0F"/>
    <w:rsid w:val="004B70D9"/>
    <w:rsid w:val="004B7CA6"/>
    <w:rsid w:val="004C1C13"/>
    <w:rsid w:val="004C208C"/>
    <w:rsid w:val="004C27FC"/>
    <w:rsid w:val="004C37D9"/>
    <w:rsid w:val="004C3894"/>
    <w:rsid w:val="004C3E18"/>
    <w:rsid w:val="004C577F"/>
    <w:rsid w:val="004C579F"/>
    <w:rsid w:val="004C64CB"/>
    <w:rsid w:val="004C6886"/>
    <w:rsid w:val="004C734E"/>
    <w:rsid w:val="004C7CD2"/>
    <w:rsid w:val="004D147C"/>
    <w:rsid w:val="004D1B75"/>
    <w:rsid w:val="004D2805"/>
    <w:rsid w:val="004D2C2B"/>
    <w:rsid w:val="004D38D9"/>
    <w:rsid w:val="004D5251"/>
    <w:rsid w:val="004D5263"/>
    <w:rsid w:val="004D5B97"/>
    <w:rsid w:val="004D5DAB"/>
    <w:rsid w:val="004D6612"/>
    <w:rsid w:val="004D6696"/>
    <w:rsid w:val="004D701E"/>
    <w:rsid w:val="004E0DF1"/>
    <w:rsid w:val="004E2814"/>
    <w:rsid w:val="004E2A39"/>
    <w:rsid w:val="004E3DE9"/>
    <w:rsid w:val="004E5283"/>
    <w:rsid w:val="004E6406"/>
    <w:rsid w:val="004E7B4B"/>
    <w:rsid w:val="004F032A"/>
    <w:rsid w:val="004F3F8D"/>
    <w:rsid w:val="004F41B6"/>
    <w:rsid w:val="004F4499"/>
    <w:rsid w:val="004F469C"/>
    <w:rsid w:val="004F503B"/>
    <w:rsid w:val="004F5A92"/>
    <w:rsid w:val="004F6280"/>
    <w:rsid w:val="004F71FB"/>
    <w:rsid w:val="004F76CE"/>
    <w:rsid w:val="004F7D4D"/>
    <w:rsid w:val="00500A75"/>
    <w:rsid w:val="0050270A"/>
    <w:rsid w:val="00504230"/>
    <w:rsid w:val="005050B8"/>
    <w:rsid w:val="005059D5"/>
    <w:rsid w:val="00505DE4"/>
    <w:rsid w:val="0051092B"/>
    <w:rsid w:val="005109F2"/>
    <w:rsid w:val="00510B4E"/>
    <w:rsid w:val="00510D45"/>
    <w:rsid w:val="00510F38"/>
    <w:rsid w:val="00515ACA"/>
    <w:rsid w:val="00520269"/>
    <w:rsid w:val="00521D25"/>
    <w:rsid w:val="00522E7C"/>
    <w:rsid w:val="0052313C"/>
    <w:rsid w:val="00523C2D"/>
    <w:rsid w:val="00523DA4"/>
    <w:rsid w:val="00524505"/>
    <w:rsid w:val="00524693"/>
    <w:rsid w:val="00524730"/>
    <w:rsid w:val="00524FEB"/>
    <w:rsid w:val="00525A3A"/>
    <w:rsid w:val="00526CAB"/>
    <w:rsid w:val="0053172A"/>
    <w:rsid w:val="00532A21"/>
    <w:rsid w:val="00532BF6"/>
    <w:rsid w:val="005332C5"/>
    <w:rsid w:val="005336B1"/>
    <w:rsid w:val="00533C1E"/>
    <w:rsid w:val="00540164"/>
    <w:rsid w:val="00540A3B"/>
    <w:rsid w:val="00540F80"/>
    <w:rsid w:val="00541B60"/>
    <w:rsid w:val="00542ACC"/>
    <w:rsid w:val="00542CFF"/>
    <w:rsid w:val="00542D7B"/>
    <w:rsid w:val="00543E47"/>
    <w:rsid w:val="00543E6C"/>
    <w:rsid w:val="005447E6"/>
    <w:rsid w:val="005449A1"/>
    <w:rsid w:val="00544EF6"/>
    <w:rsid w:val="005452E5"/>
    <w:rsid w:val="00545373"/>
    <w:rsid w:val="00545DBD"/>
    <w:rsid w:val="0054625E"/>
    <w:rsid w:val="0054648C"/>
    <w:rsid w:val="005500FE"/>
    <w:rsid w:val="00550E5F"/>
    <w:rsid w:val="00551011"/>
    <w:rsid w:val="005515F9"/>
    <w:rsid w:val="005521C4"/>
    <w:rsid w:val="00556149"/>
    <w:rsid w:val="0055638C"/>
    <w:rsid w:val="0055741B"/>
    <w:rsid w:val="00560AB1"/>
    <w:rsid w:val="00560ED9"/>
    <w:rsid w:val="00560F8A"/>
    <w:rsid w:val="00561608"/>
    <w:rsid w:val="005617B8"/>
    <w:rsid w:val="005619E0"/>
    <w:rsid w:val="00562AC1"/>
    <w:rsid w:val="00562ECC"/>
    <w:rsid w:val="00563C53"/>
    <w:rsid w:val="00565363"/>
    <w:rsid w:val="005653E7"/>
    <w:rsid w:val="00565538"/>
    <w:rsid w:val="0056640C"/>
    <w:rsid w:val="00566D07"/>
    <w:rsid w:val="00567B06"/>
    <w:rsid w:val="00567CF7"/>
    <w:rsid w:val="0057201A"/>
    <w:rsid w:val="00572729"/>
    <w:rsid w:val="0057334D"/>
    <w:rsid w:val="00574261"/>
    <w:rsid w:val="00575832"/>
    <w:rsid w:val="005759C3"/>
    <w:rsid w:val="00575DCA"/>
    <w:rsid w:val="00577E9B"/>
    <w:rsid w:val="005809EF"/>
    <w:rsid w:val="00580E4F"/>
    <w:rsid w:val="00582340"/>
    <w:rsid w:val="0058251B"/>
    <w:rsid w:val="00582B4B"/>
    <w:rsid w:val="00583399"/>
    <w:rsid w:val="005846A8"/>
    <w:rsid w:val="0058566F"/>
    <w:rsid w:val="00585DB3"/>
    <w:rsid w:val="00587196"/>
    <w:rsid w:val="005877E2"/>
    <w:rsid w:val="005911E4"/>
    <w:rsid w:val="00592462"/>
    <w:rsid w:val="00593C3E"/>
    <w:rsid w:val="00593F43"/>
    <w:rsid w:val="00594A46"/>
    <w:rsid w:val="005958F2"/>
    <w:rsid w:val="00595D24"/>
    <w:rsid w:val="00595D98"/>
    <w:rsid w:val="00596B6C"/>
    <w:rsid w:val="005974D1"/>
    <w:rsid w:val="005975A9"/>
    <w:rsid w:val="00597866"/>
    <w:rsid w:val="005A05E7"/>
    <w:rsid w:val="005A0631"/>
    <w:rsid w:val="005A16BC"/>
    <w:rsid w:val="005A27D9"/>
    <w:rsid w:val="005A2875"/>
    <w:rsid w:val="005A2B24"/>
    <w:rsid w:val="005A4426"/>
    <w:rsid w:val="005A47A2"/>
    <w:rsid w:val="005A4A3D"/>
    <w:rsid w:val="005A4FC3"/>
    <w:rsid w:val="005A4FC5"/>
    <w:rsid w:val="005A55E6"/>
    <w:rsid w:val="005A597B"/>
    <w:rsid w:val="005A6BC3"/>
    <w:rsid w:val="005A7B32"/>
    <w:rsid w:val="005B04C3"/>
    <w:rsid w:val="005B0C4C"/>
    <w:rsid w:val="005B1A83"/>
    <w:rsid w:val="005B1E89"/>
    <w:rsid w:val="005B5B18"/>
    <w:rsid w:val="005B7780"/>
    <w:rsid w:val="005B7A82"/>
    <w:rsid w:val="005B7E2D"/>
    <w:rsid w:val="005C011E"/>
    <w:rsid w:val="005C04CF"/>
    <w:rsid w:val="005C0532"/>
    <w:rsid w:val="005C194C"/>
    <w:rsid w:val="005C1EDC"/>
    <w:rsid w:val="005C22DD"/>
    <w:rsid w:val="005C2AC8"/>
    <w:rsid w:val="005C33A2"/>
    <w:rsid w:val="005C403F"/>
    <w:rsid w:val="005C406B"/>
    <w:rsid w:val="005C421A"/>
    <w:rsid w:val="005C4A5B"/>
    <w:rsid w:val="005C4C9B"/>
    <w:rsid w:val="005C569A"/>
    <w:rsid w:val="005C6F7D"/>
    <w:rsid w:val="005D10C8"/>
    <w:rsid w:val="005D132C"/>
    <w:rsid w:val="005D2689"/>
    <w:rsid w:val="005D2A65"/>
    <w:rsid w:val="005D2B6E"/>
    <w:rsid w:val="005D2DEC"/>
    <w:rsid w:val="005D397F"/>
    <w:rsid w:val="005D3A11"/>
    <w:rsid w:val="005D4072"/>
    <w:rsid w:val="005D414F"/>
    <w:rsid w:val="005D60D7"/>
    <w:rsid w:val="005D63DA"/>
    <w:rsid w:val="005D6751"/>
    <w:rsid w:val="005D6AA0"/>
    <w:rsid w:val="005E0355"/>
    <w:rsid w:val="005E0B3E"/>
    <w:rsid w:val="005E179C"/>
    <w:rsid w:val="005E1F09"/>
    <w:rsid w:val="005E2F6C"/>
    <w:rsid w:val="005E3A5D"/>
    <w:rsid w:val="005E441D"/>
    <w:rsid w:val="005E4BE4"/>
    <w:rsid w:val="005E56C4"/>
    <w:rsid w:val="005E7947"/>
    <w:rsid w:val="005E7F43"/>
    <w:rsid w:val="005F01E8"/>
    <w:rsid w:val="005F05E6"/>
    <w:rsid w:val="005F06E4"/>
    <w:rsid w:val="005F16EE"/>
    <w:rsid w:val="005F19DB"/>
    <w:rsid w:val="005F2413"/>
    <w:rsid w:val="005F2749"/>
    <w:rsid w:val="005F30DF"/>
    <w:rsid w:val="005F33A5"/>
    <w:rsid w:val="005F3834"/>
    <w:rsid w:val="005F4024"/>
    <w:rsid w:val="005F44EF"/>
    <w:rsid w:val="005F54DD"/>
    <w:rsid w:val="005F5589"/>
    <w:rsid w:val="005F5FD0"/>
    <w:rsid w:val="005F611B"/>
    <w:rsid w:val="005F6565"/>
    <w:rsid w:val="005F6BDB"/>
    <w:rsid w:val="005F6E99"/>
    <w:rsid w:val="005F7577"/>
    <w:rsid w:val="005F786E"/>
    <w:rsid w:val="0060024F"/>
    <w:rsid w:val="0060035C"/>
    <w:rsid w:val="006003CF"/>
    <w:rsid w:val="006003F2"/>
    <w:rsid w:val="00601610"/>
    <w:rsid w:val="006027E4"/>
    <w:rsid w:val="00602866"/>
    <w:rsid w:val="00602CFA"/>
    <w:rsid w:val="006048F5"/>
    <w:rsid w:val="00604F8C"/>
    <w:rsid w:val="0060561A"/>
    <w:rsid w:val="00605C20"/>
    <w:rsid w:val="00605E52"/>
    <w:rsid w:val="006061DA"/>
    <w:rsid w:val="00611597"/>
    <w:rsid w:val="00611C89"/>
    <w:rsid w:val="00611F1D"/>
    <w:rsid w:val="006128D0"/>
    <w:rsid w:val="006138BF"/>
    <w:rsid w:val="00613907"/>
    <w:rsid w:val="00615D6D"/>
    <w:rsid w:val="0061795C"/>
    <w:rsid w:val="0062024F"/>
    <w:rsid w:val="006202F8"/>
    <w:rsid w:val="00620F0A"/>
    <w:rsid w:val="00622427"/>
    <w:rsid w:val="0062279F"/>
    <w:rsid w:val="00622889"/>
    <w:rsid w:val="00623304"/>
    <w:rsid w:val="0062369A"/>
    <w:rsid w:val="00623E47"/>
    <w:rsid w:val="0062417E"/>
    <w:rsid w:val="0062458C"/>
    <w:rsid w:val="0062461F"/>
    <w:rsid w:val="00624E47"/>
    <w:rsid w:val="006250D7"/>
    <w:rsid w:val="006261DB"/>
    <w:rsid w:val="00627A89"/>
    <w:rsid w:val="00630E59"/>
    <w:rsid w:val="00630FA4"/>
    <w:rsid w:val="00632B05"/>
    <w:rsid w:val="00632F7E"/>
    <w:rsid w:val="00633589"/>
    <w:rsid w:val="00633C14"/>
    <w:rsid w:val="00633ED5"/>
    <w:rsid w:val="006340D6"/>
    <w:rsid w:val="00634941"/>
    <w:rsid w:val="0063588E"/>
    <w:rsid w:val="00635BF9"/>
    <w:rsid w:val="00636855"/>
    <w:rsid w:val="00636A23"/>
    <w:rsid w:val="006378D5"/>
    <w:rsid w:val="0064013E"/>
    <w:rsid w:val="006420AF"/>
    <w:rsid w:val="00644B0F"/>
    <w:rsid w:val="00645B28"/>
    <w:rsid w:val="00646EF7"/>
    <w:rsid w:val="00647479"/>
    <w:rsid w:val="00650797"/>
    <w:rsid w:val="00651C96"/>
    <w:rsid w:val="00652127"/>
    <w:rsid w:val="00653090"/>
    <w:rsid w:val="00653AC0"/>
    <w:rsid w:val="00654285"/>
    <w:rsid w:val="00654FD6"/>
    <w:rsid w:val="0065597A"/>
    <w:rsid w:val="00656E1C"/>
    <w:rsid w:val="006576C1"/>
    <w:rsid w:val="00661123"/>
    <w:rsid w:val="00662CD7"/>
    <w:rsid w:val="0066475A"/>
    <w:rsid w:val="0066486C"/>
    <w:rsid w:val="00666475"/>
    <w:rsid w:val="00666972"/>
    <w:rsid w:val="006669E9"/>
    <w:rsid w:val="00666E2F"/>
    <w:rsid w:val="0067070C"/>
    <w:rsid w:val="00670F29"/>
    <w:rsid w:val="006730CA"/>
    <w:rsid w:val="00673346"/>
    <w:rsid w:val="0068017D"/>
    <w:rsid w:val="00680B1D"/>
    <w:rsid w:val="0068367A"/>
    <w:rsid w:val="006838E4"/>
    <w:rsid w:val="00683C38"/>
    <w:rsid w:val="006841C5"/>
    <w:rsid w:val="0068490E"/>
    <w:rsid w:val="00684A22"/>
    <w:rsid w:val="0068507C"/>
    <w:rsid w:val="00686543"/>
    <w:rsid w:val="00686C51"/>
    <w:rsid w:val="0068762E"/>
    <w:rsid w:val="00687865"/>
    <w:rsid w:val="006902EB"/>
    <w:rsid w:val="00690497"/>
    <w:rsid w:val="00690E28"/>
    <w:rsid w:val="00690E83"/>
    <w:rsid w:val="00691719"/>
    <w:rsid w:val="006917F7"/>
    <w:rsid w:val="00692363"/>
    <w:rsid w:val="00692905"/>
    <w:rsid w:val="00692B0F"/>
    <w:rsid w:val="0069304D"/>
    <w:rsid w:val="00694977"/>
    <w:rsid w:val="00694CEE"/>
    <w:rsid w:val="006955FC"/>
    <w:rsid w:val="00695979"/>
    <w:rsid w:val="006967B8"/>
    <w:rsid w:val="00696A41"/>
    <w:rsid w:val="00697FAC"/>
    <w:rsid w:val="006A066C"/>
    <w:rsid w:val="006A178C"/>
    <w:rsid w:val="006A1A16"/>
    <w:rsid w:val="006A24A5"/>
    <w:rsid w:val="006A2731"/>
    <w:rsid w:val="006A33FF"/>
    <w:rsid w:val="006A377D"/>
    <w:rsid w:val="006A37F4"/>
    <w:rsid w:val="006A3F4D"/>
    <w:rsid w:val="006A4678"/>
    <w:rsid w:val="006A4EC6"/>
    <w:rsid w:val="006A57CA"/>
    <w:rsid w:val="006A5994"/>
    <w:rsid w:val="006A68F7"/>
    <w:rsid w:val="006A691C"/>
    <w:rsid w:val="006A6A6D"/>
    <w:rsid w:val="006A71D6"/>
    <w:rsid w:val="006A749D"/>
    <w:rsid w:val="006B014C"/>
    <w:rsid w:val="006B2574"/>
    <w:rsid w:val="006B71E3"/>
    <w:rsid w:val="006B7336"/>
    <w:rsid w:val="006B7424"/>
    <w:rsid w:val="006B75A8"/>
    <w:rsid w:val="006C03C6"/>
    <w:rsid w:val="006C0B43"/>
    <w:rsid w:val="006C0C20"/>
    <w:rsid w:val="006C0F98"/>
    <w:rsid w:val="006C0FAC"/>
    <w:rsid w:val="006C1BDA"/>
    <w:rsid w:val="006C221E"/>
    <w:rsid w:val="006C2282"/>
    <w:rsid w:val="006C3A1C"/>
    <w:rsid w:val="006C7D2B"/>
    <w:rsid w:val="006D26F7"/>
    <w:rsid w:val="006D3130"/>
    <w:rsid w:val="006D3438"/>
    <w:rsid w:val="006D4285"/>
    <w:rsid w:val="006D47C6"/>
    <w:rsid w:val="006D49EF"/>
    <w:rsid w:val="006D4D7D"/>
    <w:rsid w:val="006D4EC6"/>
    <w:rsid w:val="006D5242"/>
    <w:rsid w:val="006D53BF"/>
    <w:rsid w:val="006D5989"/>
    <w:rsid w:val="006D6484"/>
    <w:rsid w:val="006D65D8"/>
    <w:rsid w:val="006D712E"/>
    <w:rsid w:val="006D7890"/>
    <w:rsid w:val="006D7AF8"/>
    <w:rsid w:val="006E0AF1"/>
    <w:rsid w:val="006E25D1"/>
    <w:rsid w:val="006E2716"/>
    <w:rsid w:val="006E3E8B"/>
    <w:rsid w:val="006E4F18"/>
    <w:rsid w:val="006E5109"/>
    <w:rsid w:val="006E569F"/>
    <w:rsid w:val="006E6435"/>
    <w:rsid w:val="006E6856"/>
    <w:rsid w:val="006E6984"/>
    <w:rsid w:val="006F08C4"/>
    <w:rsid w:val="006F103C"/>
    <w:rsid w:val="006F1ECE"/>
    <w:rsid w:val="006F2E58"/>
    <w:rsid w:val="006F3184"/>
    <w:rsid w:val="006F3389"/>
    <w:rsid w:val="006F3883"/>
    <w:rsid w:val="006F47BE"/>
    <w:rsid w:val="006F5CAA"/>
    <w:rsid w:val="006F5E2D"/>
    <w:rsid w:val="006F62F4"/>
    <w:rsid w:val="006F6EB1"/>
    <w:rsid w:val="006F7012"/>
    <w:rsid w:val="006F7B54"/>
    <w:rsid w:val="006F7DED"/>
    <w:rsid w:val="006F7F66"/>
    <w:rsid w:val="007001EF"/>
    <w:rsid w:val="00700B5F"/>
    <w:rsid w:val="00701931"/>
    <w:rsid w:val="00701CAA"/>
    <w:rsid w:val="00702F3C"/>
    <w:rsid w:val="00703A64"/>
    <w:rsid w:val="00703D2A"/>
    <w:rsid w:val="00705BD8"/>
    <w:rsid w:val="00705DD8"/>
    <w:rsid w:val="007064CA"/>
    <w:rsid w:val="007070E9"/>
    <w:rsid w:val="00707395"/>
    <w:rsid w:val="00707B75"/>
    <w:rsid w:val="00710338"/>
    <w:rsid w:val="00711662"/>
    <w:rsid w:val="007118F6"/>
    <w:rsid w:val="00711BEF"/>
    <w:rsid w:val="00711C7B"/>
    <w:rsid w:val="00711DCC"/>
    <w:rsid w:val="00713AB4"/>
    <w:rsid w:val="007142E7"/>
    <w:rsid w:val="007145EE"/>
    <w:rsid w:val="0071575D"/>
    <w:rsid w:val="007158D8"/>
    <w:rsid w:val="00715D8C"/>
    <w:rsid w:val="00715DD3"/>
    <w:rsid w:val="00715F0B"/>
    <w:rsid w:val="00716365"/>
    <w:rsid w:val="007167A5"/>
    <w:rsid w:val="00720919"/>
    <w:rsid w:val="007214DA"/>
    <w:rsid w:val="00721FAF"/>
    <w:rsid w:val="007229B6"/>
    <w:rsid w:val="00723195"/>
    <w:rsid w:val="0072360F"/>
    <w:rsid w:val="0072428F"/>
    <w:rsid w:val="00724618"/>
    <w:rsid w:val="00724ED1"/>
    <w:rsid w:val="007250F7"/>
    <w:rsid w:val="00726264"/>
    <w:rsid w:val="00727317"/>
    <w:rsid w:val="00727ADB"/>
    <w:rsid w:val="00727FB2"/>
    <w:rsid w:val="00730436"/>
    <w:rsid w:val="0073150A"/>
    <w:rsid w:val="00731B83"/>
    <w:rsid w:val="00731F58"/>
    <w:rsid w:val="00731FA2"/>
    <w:rsid w:val="0073271B"/>
    <w:rsid w:val="00732AED"/>
    <w:rsid w:val="00734C6E"/>
    <w:rsid w:val="00735CC0"/>
    <w:rsid w:val="0073677C"/>
    <w:rsid w:val="0073696B"/>
    <w:rsid w:val="007372C3"/>
    <w:rsid w:val="007405F3"/>
    <w:rsid w:val="0074092A"/>
    <w:rsid w:val="00740FC5"/>
    <w:rsid w:val="0074121C"/>
    <w:rsid w:val="00741B1C"/>
    <w:rsid w:val="00742157"/>
    <w:rsid w:val="00743B27"/>
    <w:rsid w:val="007440AD"/>
    <w:rsid w:val="007448CA"/>
    <w:rsid w:val="007451E8"/>
    <w:rsid w:val="00745214"/>
    <w:rsid w:val="00745506"/>
    <w:rsid w:val="007457AA"/>
    <w:rsid w:val="00746606"/>
    <w:rsid w:val="00747A5D"/>
    <w:rsid w:val="00750509"/>
    <w:rsid w:val="007509F4"/>
    <w:rsid w:val="0075144D"/>
    <w:rsid w:val="00752235"/>
    <w:rsid w:val="0075226F"/>
    <w:rsid w:val="00752323"/>
    <w:rsid w:val="007523A3"/>
    <w:rsid w:val="00752628"/>
    <w:rsid w:val="007530B5"/>
    <w:rsid w:val="00753245"/>
    <w:rsid w:val="00754C44"/>
    <w:rsid w:val="00754DD8"/>
    <w:rsid w:val="00755503"/>
    <w:rsid w:val="007555BE"/>
    <w:rsid w:val="0075565B"/>
    <w:rsid w:val="00757916"/>
    <w:rsid w:val="00757953"/>
    <w:rsid w:val="00760102"/>
    <w:rsid w:val="00760587"/>
    <w:rsid w:val="007606AC"/>
    <w:rsid w:val="00760DDB"/>
    <w:rsid w:val="00760F67"/>
    <w:rsid w:val="00761E2F"/>
    <w:rsid w:val="00762218"/>
    <w:rsid w:val="00762343"/>
    <w:rsid w:val="007628D1"/>
    <w:rsid w:val="007636A6"/>
    <w:rsid w:val="00764152"/>
    <w:rsid w:val="00764448"/>
    <w:rsid w:val="00764E0D"/>
    <w:rsid w:val="00765AC7"/>
    <w:rsid w:val="00766DD6"/>
    <w:rsid w:val="00766F99"/>
    <w:rsid w:val="00770F72"/>
    <w:rsid w:val="007719FC"/>
    <w:rsid w:val="007725A1"/>
    <w:rsid w:val="007732FF"/>
    <w:rsid w:val="0077330F"/>
    <w:rsid w:val="00773CFB"/>
    <w:rsid w:val="00773EA6"/>
    <w:rsid w:val="00774BC5"/>
    <w:rsid w:val="0077509B"/>
    <w:rsid w:val="007752A9"/>
    <w:rsid w:val="007758D8"/>
    <w:rsid w:val="00775E10"/>
    <w:rsid w:val="007762FC"/>
    <w:rsid w:val="00776C97"/>
    <w:rsid w:val="007770C5"/>
    <w:rsid w:val="00777474"/>
    <w:rsid w:val="00780A1B"/>
    <w:rsid w:val="00780D03"/>
    <w:rsid w:val="00780ED3"/>
    <w:rsid w:val="0078115E"/>
    <w:rsid w:val="00781F63"/>
    <w:rsid w:val="0078233D"/>
    <w:rsid w:val="00784859"/>
    <w:rsid w:val="00785DED"/>
    <w:rsid w:val="007869F7"/>
    <w:rsid w:val="00786C4F"/>
    <w:rsid w:val="0078729E"/>
    <w:rsid w:val="00787654"/>
    <w:rsid w:val="00791DC9"/>
    <w:rsid w:val="00793E15"/>
    <w:rsid w:val="007948CF"/>
    <w:rsid w:val="0079547E"/>
    <w:rsid w:val="00795B14"/>
    <w:rsid w:val="00797AC0"/>
    <w:rsid w:val="007A1A29"/>
    <w:rsid w:val="007A34DA"/>
    <w:rsid w:val="007A3557"/>
    <w:rsid w:val="007A3937"/>
    <w:rsid w:val="007A5813"/>
    <w:rsid w:val="007A5CC3"/>
    <w:rsid w:val="007A5FBC"/>
    <w:rsid w:val="007A69D5"/>
    <w:rsid w:val="007B0895"/>
    <w:rsid w:val="007B1AE6"/>
    <w:rsid w:val="007B2A17"/>
    <w:rsid w:val="007B2A4D"/>
    <w:rsid w:val="007B4904"/>
    <w:rsid w:val="007B75BA"/>
    <w:rsid w:val="007B7AB7"/>
    <w:rsid w:val="007B7DBF"/>
    <w:rsid w:val="007C0CC9"/>
    <w:rsid w:val="007C170D"/>
    <w:rsid w:val="007C2C0B"/>
    <w:rsid w:val="007C3047"/>
    <w:rsid w:val="007C4053"/>
    <w:rsid w:val="007C6B9C"/>
    <w:rsid w:val="007C7044"/>
    <w:rsid w:val="007C7628"/>
    <w:rsid w:val="007C7BB7"/>
    <w:rsid w:val="007C7DEC"/>
    <w:rsid w:val="007D00C7"/>
    <w:rsid w:val="007D050A"/>
    <w:rsid w:val="007D0F56"/>
    <w:rsid w:val="007D2121"/>
    <w:rsid w:val="007D3E4B"/>
    <w:rsid w:val="007D487D"/>
    <w:rsid w:val="007D519E"/>
    <w:rsid w:val="007D64AB"/>
    <w:rsid w:val="007D7370"/>
    <w:rsid w:val="007D7DED"/>
    <w:rsid w:val="007E24E8"/>
    <w:rsid w:val="007E3733"/>
    <w:rsid w:val="007E39D5"/>
    <w:rsid w:val="007E4140"/>
    <w:rsid w:val="007E4B2B"/>
    <w:rsid w:val="007E6554"/>
    <w:rsid w:val="007E71E1"/>
    <w:rsid w:val="007E7366"/>
    <w:rsid w:val="007E73A1"/>
    <w:rsid w:val="007E742F"/>
    <w:rsid w:val="007E7562"/>
    <w:rsid w:val="007E7621"/>
    <w:rsid w:val="007E78F9"/>
    <w:rsid w:val="007F0C65"/>
    <w:rsid w:val="007F1B77"/>
    <w:rsid w:val="007F1E1C"/>
    <w:rsid w:val="007F3702"/>
    <w:rsid w:val="007F50C7"/>
    <w:rsid w:val="007F5245"/>
    <w:rsid w:val="007F66C9"/>
    <w:rsid w:val="007F7246"/>
    <w:rsid w:val="0080051A"/>
    <w:rsid w:val="00802082"/>
    <w:rsid w:val="008048F8"/>
    <w:rsid w:val="00804D60"/>
    <w:rsid w:val="008055C6"/>
    <w:rsid w:val="0080566E"/>
    <w:rsid w:val="008057C1"/>
    <w:rsid w:val="00806315"/>
    <w:rsid w:val="008068D7"/>
    <w:rsid w:val="008077B4"/>
    <w:rsid w:val="008077E7"/>
    <w:rsid w:val="00807A90"/>
    <w:rsid w:val="008112FD"/>
    <w:rsid w:val="0081140B"/>
    <w:rsid w:val="0081192A"/>
    <w:rsid w:val="00813138"/>
    <w:rsid w:val="00813E41"/>
    <w:rsid w:val="00814100"/>
    <w:rsid w:val="00815280"/>
    <w:rsid w:val="0081647F"/>
    <w:rsid w:val="00817CF8"/>
    <w:rsid w:val="0082037D"/>
    <w:rsid w:val="00820625"/>
    <w:rsid w:val="00821474"/>
    <w:rsid w:val="00821825"/>
    <w:rsid w:val="00821EC4"/>
    <w:rsid w:val="00822862"/>
    <w:rsid w:val="00822EB1"/>
    <w:rsid w:val="0082370B"/>
    <w:rsid w:val="00824AED"/>
    <w:rsid w:val="00824F1C"/>
    <w:rsid w:val="0082798D"/>
    <w:rsid w:val="00827B30"/>
    <w:rsid w:val="00827C3D"/>
    <w:rsid w:val="00827EE4"/>
    <w:rsid w:val="0083044E"/>
    <w:rsid w:val="0083072E"/>
    <w:rsid w:val="00830BEB"/>
    <w:rsid w:val="00832A6E"/>
    <w:rsid w:val="00834934"/>
    <w:rsid w:val="00834ED1"/>
    <w:rsid w:val="00835514"/>
    <w:rsid w:val="00837524"/>
    <w:rsid w:val="00837994"/>
    <w:rsid w:val="00837AEF"/>
    <w:rsid w:val="0084086C"/>
    <w:rsid w:val="008421B8"/>
    <w:rsid w:val="008427DB"/>
    <w:rsid w:val="00842ADB"/>
    <w:rsid w:val="0084332A"/>
    <w:rsid w:val="00843F08"/>
    <w:rsid w:val="008444EC"/>
    <w:rsid w:val="00845C4F"/>
    <w:rsid w:val="008466CC"/>
    <w:rsid w:val="00846B12"/>
    <w:rsid w:val="0084749C"/>
    <w:rsid w:val="00851CFE"/>
    <w:rsid w:val="0085387F"/>
    <w:rsid w:val="00854309"/>
    <w:rsid w:val="008543A1"/>
    <w:rsid w:val="00854B98"/>
    <w:rsid w:val="008550C1"/>
    <w:rsid w:val="0085560C"/>
    <w:rsid w:val="00855FE0"/>
    <w:rsid w:val="00857822"/>
    <w:rsid w:val="00860BDD"/>
    <w:rsid w:val="00860C83"/>
    <w:rsid w:val="008610AA"/>
    <w:rsid w:val="008613D7"/>
    <w:rsid w:val="00861EEC"/>
    <w:rsid w:val="008621C0"/>
    <w:rsid w:val="0086234A"/>
    <w:rsid w:val="008625DC"/>
    <w:rsid w:val="00863412"/>
    <w:rsid w:val="008658ED"/>
    <w:rsid w:val="00865CF2"/>
    <w:rsid w:val="0086633B"/>
    <w:rsid w:val="008676EE"/>
    <w:rsid w:val="00867716"/>
    <w:rsid w:val="00867AFF"/>
    <w:rsid w:val="00871939"/>
    <w:rsid w:val="00874A1D"/>
    <w:rsid w:val="008759F5"/>
    <w:rsid w:val="00875DA6"/>
    <w:rsid w:val="00876B16"/>
    <w:rsid w:val="00876DD9"/>
    <w:rsid w:val="00880E2E"/>
    <w:rsid w:val="0088129A"/>
    <w:rsid w:val="00881ABD"/>
    <w:rsid w:val="00882628"/>
    <w:rsid w:val="00882774"/>
    <w:rsid w:val="00882D2B"/>
    <w:rsid w:val="008831C0"/>
    <w:rsid w:val="008844A7"/>
    <w:rsid w:val="00884B60"/>
    <w:rsid w:val="00884DC0"/>
    <w:rsid w:val="00885A2C"/>
    <w:rsid w:val="00885E18"/>
    <w:rsid w:val="00885E33"/>
    <w:rsid w:val="00886005"/>
    <w:rsid w:val="008864F1"/>
    <w:rsid w:val="008868A4"/>
    <w:rsid w:val="0088711B"/>
    <w:rsid w:val="00887FC4"/>
    <w:rsid w:val="008901CF"/>
    <w:rsid w:val="00890434"/>
    <w:rsid w:val="00890773"/>
    <w:rsid w:val="00890AC0"/>
    <w:rsid w:val="00892BAF"/>
    <w:rsid w:val="00895019"/>
    <w:rsid w:val="008953A1"/>
    <w:rsid w:val="00895F23"/>
    <w:rsid w:val="00895FE7"/>
    <w:rsid w:val="00896C2B"/>
    <w:rsid w:val="008A078D"/>
    <w:rsid w:val="008A1899"/>
    <w:rsid w:val="008A21A8"/>
    <w:rsid w:val="008A269A"/>
    <w:rsid w:val="008A2FE9"/>
    <w:rsid w:val="008A59C1"/>
    <w:rsid w:val="008A78AF"/>
    <w:rsid w:val="008A7CA0"/>
    <w:rsid w:val="008B28C0"/>
    <w:rsid w:val="008B4B43"/>
    <w:rsid w:val="008B4BFC"/>
    <w:rsid w:val="008B4E98"/>
    <w:rsid w:val="008B6CEB"/>
    <w:rsid w:val="008B74F7"/>
    <w:rsid w:val="008B794E"/>
    <w:rsid w:val="008C115F"/>
    <w:rsid w:val="008C2A2C"/>
    <w:rsid w:val="008C2F4D"/>
    <w:rsid w:val="008C2FB4"/>
    <w:rsid w:val="008C3406"/>
    <w:rsid w:val="008C3426"/>
    <w:rsid w:val="008C526F"/>
    <w:rsid w:val="008C6B32"/>
    <w:rsid w:val="008C765B"/>
    <w:rsid w:val="008C7E0E"/>
    <w:rsid w:val="008D0316"/>
    <w:rsid w:val="008D2CA7"/>
    <w:rsid w:val="008D2D05"/>
    <w:rsid w:val="008D2DEF"/>
    <w:rsid w:val="008D30E1"/>
    <w:rsid w:val="008D426C"/>
    <w:rsid w:val="008D4525"/>
    <w:rsid w:val="008D5472"/>
    <w:rsid w:val="008D71C2"/>
    <w:rsid w:val="008E1328"/>
    <w:rsid w:val="008E15CA"/>
    <w:rsid w:val="008E3831"/>
    <w:rsid w:val="008E3F3B"/>
    <w:rsid w:val="008E433D"/>
    <w:rsid w:val="008E44BE"/>
    <w:rsid w:val="008E464F"/>
    <w:rsid w:val="008E46A5"/>
    <w:rsid w:val="008E4AA2"/>
    <w:rsid w:val="008E4B6E"/>
    <w:rsid w:val="008E5CEA"/>
    <w:rsid w:val="008E627B"/>
    <w:rsid w:val="008E7A1C"/>
    <w:rsid w:val="008E7C0B"/>
    <w:rsid w:val="008F0447"/>
    <w:rsid w:val="008F06A7"/>
    <w:rsid w:val="008F163C"/>
    <w:rsid w:val="008F20BD"/>
    <w:rsid w:val="008F2B00"/>
    <w:rsid w:val="008F2C04"/>
    <w:rsid w:val="008F30A2"/>
    <w:rsid w:val="008F4167"/>
    <w:rsid w:val="008F5D2D"/>
    <w:rsid w:val="008F6749"/>
    <w:rsid w:val="008F6A43"/>
    <w:rsid w:val="008F6AC8"/>
    <w:rsid w:val="00900FB2"/>
    <w:rsid w:val="00901712"/>
    <w:rsid w:val="0090193C"/>
    <w:rsid w:val="00901A56"/>
    <w:rsid w:val="00901CD6"/>
    <w:rsid w:val="009026EA"/>
    <w:rsid w:val="009029DB"/>
    <w:rsid w:val="00903134"/>
    <w:rsid w:val="00903606"/>
    <w:rsid w:val="00903AB1"/>
    <w:rsid w:val="00903BC3"/>
    <w:rsid w:val="0090490D"/>
    <w:rsid w:val="00904F45"/>
    <w:rsid w:val="009051DB"/>
    <w:rsid w:val="00905DD7"/>
    <w:rsid w:val="009102F4"/>
    <w:rsid w:val="009103D3"/>
    <w:rsid w:val="00911727"/>
    <w:rsid w:val="009126C2"/>
    <w:rsid w:val="00913E66"/>
    <w:rsid w:val="0091415A"/>
    <w:rsid w:val="00914A2E"/>
    <w:rsid w:val="00914F52"/>
    <w:rsid w:val="00914F96"/>
    <w:rsid w:val="00915000"/>
    <w:rsid w:val="0091547F"/>
    <w:rsid w:val="00915E0C"/>
    <w:rsid w:val="009207CB"/>
    <w:rsid w:val="00920BA5"/>
    <w:rsid w:val="00921413"/>
    <w:rsid w:val="0092197B"/>
    <w:rsid w:val="00922828"/>
    <w:rsid w:val="00922C56"/>
    <w:rsid w:val="00923F52"/>
    <w:rsid w:val="00923FCF"/>
    <w:rsid w:val="00924381"/>
    <w:rsid w:val="00924CCE"/>
    <w:rsid w:val="0092723C"/>
    <w:rsid w:val="009276BE"/>
    <w:rsid w:val="009278DE"/>
    <w:rsid w:val="00930AD5"/>
    <w:rsid w:val="00931DB7"/>
    <w:rsid w:val="009320DF"/>
    <w:rsid w:val="00932459"/>
    <w:rsid w:val="00934005"/>
    <w:rsid w:val="009350F4"/>
    <w:rsid w:val="009352EC"/>
    <w:rsid w:val="00936627"/>
    <w:rsid w:val="00936E43"/>
    <w:rsid w:val="00936FB4"/>
    <w:rsid w:val="00937365"/>
    <w:rsid w:val="00937CFA"/>
    <w:rsid w:val="00937D7D"/>
    <w:rsid w:val="00937DC0"/>
    <w:rsid w:val="0094032D"/>
    <w:rsid w:val="00940E2B"/>
    <w:rsid w:val="00941B2A"/>
    <w:rsid w:val="00941D0C"/>
    <w:rsid w:val="0094341C"/>
    <w:rsid w:val="00944BDA"/>
    <w:rsid w:val="00944E89"/>
    <w:rsid w:val="00945090"/>
    <w:rsid w:val="00945990"/>
    <w:rsid w:val="00946C0F"/>
    <w:rsid w:val="00947283"/>
    <w:rsid w:val="009472A8"/>
    <w:rsid w:val="00947F4B"/>
    <w:rsid w:val="00950EF8"/>
    <w:rsid w:val="00953906"/>
    <w:rsid w:val="0095438C"/>
    <w:rsid w:val="009543D3"/>
    <w:rsid w:val="00956896"/>
    <w:rsid w:val="0096003A"/>
    <w:rsid w:val="00960BA1"/>
    <w:rsid w:val="00961D16"/>
    <w:rsid w:val="00961D18"/>
    <w:rsid w:val="0096256F"/>
    <w:rsid w:val="00962790"/>
    <w:rsid w:val="0096288A"/>
    <w:rsid w:val="00962E4C"/>
    <w:rsid w:val="0096328C"/>
    <w:rsid w:val="00964858"/>
    <w:rsid w:val="009649B0"/>
    <w:rsid w:val="0096514E"/>
    <w:rsid w:val="00965D6F"/>
    <w:rsid w:val="00966404"/>
    <w:rsid w:val="009708B1"/>
    <w:rsid w:val="009721C1"/>
    <w:rsid w:val="0097296A"/>
    <w:rsid w:val="0097339C"/>
    <w:rsid w:val="0097341D"/>
    <w:rsid w:val="00973C59"/>
    <w:rsid w:val="009751E3"/>
    <w:rsid w:val="009765C0"/>
    <w:rsid w:val="00976CFB"/>
    <w:rsid w:val="0097714F"/>
    <w:rsid w:val="00977A22"/>
    <w:rsid w:val="00980F14"/>
    <w:rsid w:val="0098100A"/>
    <w:rsid w:val="00981854"/>
    <w:rsid w:val="00982373"/>
    <w:rsid w:val="00982C22"/>
    <w:rsid w:val="0098332B"/>
    <w:rsid w:val="0098422B"/>
    <w:rsid w:val="00985790"/>
    <w:rsid w:val="00985D3F"/>
    <w:rsid w:val="009873B1"/>
    <w:rsid w:val="0099045C"/>
    <w:rsid w:val="00991971"/>
    <w:rsid w:val="009924E1"/>
    <w:rsid w:val="009929EF"/>
    <w:rsid w:val="00992BFA"/>
    <w:rsid w:val="00993ABB"/>
    <w:rsid w:val="009943CD"/>
    <w:rsid w:val="00994470"/>
    <w:rsid w:val="009946A3"/>
    <w:rsid w:val="009964C1"/>
    <w:rsid w:val="00997227"/>
    <w:rsid w:val="00997EA1"/>
    <w:rsid w:val="009A125D"/>
    <w:rsid w:val="009A1931"/>
    <w:rsid w:val="009A31B9"/>
    <w:rsid w:val="009A48B5"/>
    <w:rsid w:val="009A4C0A"/>
    <w:rsid w:val="009A527C"/>
    <w:rsid w:val="009A5748"/>
    <w:rsid w:val="009A58C2"/>
    <w:rsid w:val="009A6C7B"/>
    <w:rsid w:val="009A6CD0"/>
    <w:rsid w:val="009B0127"/>
    <w:rsid w:val="009B1395"/>
    <w:rsid w:val="009B157F"/>
    <w:rsid w:val="009B4518"/>
    <w:rsid w:val="009B45D6"/>
    <w:rsid w:val="009B49D6"/>
    <w:rsid w:val="009B6999"/>
    <w:rsid w:val="009B78D4"/>
    <w:rsid w:val="009B7991"/>
    <w:rsid w:val="009C06EA"/>
    <w:rsid w:val="009C10C7"/>
    <w:rsid w:val="009C12A0"/>
    <w:rsid w:val="009C155B"/>
    <w:rsid w:val="009C23FD"/>
    <w:rsid w:val="009C2539"/>
    <w:rsid w:val="009C25EC"/>
    <w:rsid w:val="009C3143"/>
    <w:rsid w:val="009C3D5E"/>
    <w:rsid w:val="009C517A"/>
    <w:rsid w:val="009C562C"/>
    <w:rsid w:val="009C6EC6"/>
    <w:rsid w:val="009C6F6A"/>
    <w:rsid w:val="009C7363"/>
    <w:rsid w:val="009C7F56"/>
    <w:rsid w:val="009D008C"/>
    <w:rsid w:val="009D1036"/>
    <w:rsid w:val="009D16B2"/>
    <w:rsid w:val="009D1CB7"/>
    <w:rsid w:val="009D27F7"/>
    <w:rsid w:val="009D2FC7"/>
    <w:rsid w:val="009D2FF9"/>
    <w:rsid w:val="009D34EC"/>
    <w:rsid w:val="009D463A"/>
    <w:rsid w:val="009D4650"/>
    <w:rsid w:val="009D596D"/>
    <w:rsid w:val="009D6C60"/>
    <w:rsid w:val="009D704C"/>
    <w:rsid w:val="009D7AC5"/>
    <w:rsid w:val="009E1015"/>
    <w:rsid w:val="009E17D5"/>
    <w:rsid w:val="009E1C1F"/>
    <w:rsid w:val="009E30F3"/>
    <w:rsid w:val="009E3545"/>
    <w:rsid w:val="009E394D"/>
    <w:rsid w:val="009E3C7D"/>
    <w:rsid w:val="009E42BA"/>
    <w:rsid w:val="009E62C4"/>
    <w:rsid w:val="009E6E61"/>
    <w:rsid w:val="009F0FC3"/>
    <w:rsid w:val="009F1237"/>
    <w:rsid w:val="009F272E"/>
    <w:rsid w:val="009F3F17"/>
    <w:rsid w:val="009F4847"/>
    <w:rsid w:val="009F5B80"/>
    <w:rsid w:val="00A003DA"/>
    <w:rsid w:val="00A0096E"/>
    <w:rsid w:val="00A00E7A"/>
    <w:rsid w:val="00A01EFA"/>
    <w:rsid w:val="00A0281E"/>
    <w:rsid w:val="00A02ECE"/>
    <w:rsid w:val="00A03543"/>
    <w:rsid w:val="00A038B7"/>
    <w:rsid w:val="00A03C31"/>
    <w:rsid w:val="00A03D61"/>
    <w:rsid w:val="00A044F6"/>
    <w:rsid w:val="00A053D0"/>
    <w:rsid w:val="00A05D42"/>
    <w:rsid w:val="00A0614E"/>
    <w:rsid w:val="00A11D87"/>
    <w:rsid w:val="00A12085"/>
    <w:rsid w:val="00A12EFC"/>
    <w:rsid w:val="00A13B50"/>
    <w:rsid w:val="00A15148"/>
    <w:rsid w:val="00A1637A"/>
    <w:rsid w:val="00A17419"/>
    <w:rsid w:val="00A179C8"/>
    <w:rsid w:val="00A17E3A"/>
    <w:rsid w:val="00A17E75"/>
    <w:rsid w:val="00A20417"/>
    <w:rsid w:val="00A21463"/>
    <w:rsid w:val="00A218C0"/>
    <w:rsid w:val="00A22ED5"/>
    <w:rsid w:val="00A23468"/>
    <w:rsid w:val="00A2376D"/>
    <w:rsid w:val="00A23B00"/>
    <w:rsid w:val="00A258A0"/>
    <w:rsid w:val="00A25EE9"/>
    <w:rsid w:val="00A26290"/>
    <w:rsid w:val="00A2678F"/>
    <w:rsid w:val="00A26C8B"/>
    <w:rsid w:val="00A30EF7"/>
    <w:rsid w:val="00A32690"/>
    <w:rsid w:val="00A32D6C"/>
    <w:rsid w:val="00A345A9"/>
    <w:rsid w:val="00A3512F"/>
    <w:rsid w:val="00A35B86"/>
    <w:rsid w:val="00A3602A"/>
    <w:rsid w:val="00A364C1"/>
    <w:rsid w:val="00A36F74"/>
    <w:rsid w:val="00A37E6D"/>
    <w:rsid w:val="00A400C1"/>
    <w:rsid w:val="00A404FE"/>
    <w:rsid w:val="00A40D6C"/>
    <w:rsid w:val="00A40F7F"/>
    <w:rsid w:val="00A4167A"/>
    <w:rsid w:val="00A42E83"/>
    <w:rsid w:val="00A43662"/>
    <w:rsid w:val="00A437AF"/>
    <w:rsid w:val="00A43866"/>
    <w:rsid w:val="00A44816"/>
    <w:rsid w:val="00A44EE1"/>
    <w:rsid w:val="00A4539E"/>
    <w:rsid w:val="00A4560D"/>
    <w:rsid w:val="00A45BD8"/>
    <w:rsid w:val="00A463C9"/>
    <w:rsid w:val="00A463D9"/>
    <w:rsid w:val="00A47CCF"/>
    <w:rsid w:val="00A50183"/>
    <w:rsid w:val="00A50DEC"/>
    <w:rsid w:val="00A51F87"/>
    <w:rsid w:val="00A523B5"/>
    <w:rsid w:val="00A53BA7"/>
    <w:rsid w:val="00A53C62"/>
    <w:rsid w:val="00A55647"/>
    <w:rsid w:val="00A55C0D"/>
    <w:rsid w:val="00A61011"/>
    <w:rsid w:val="00A61B41"/>
    <w:rsid w:val="00A62436"/>
    <w:rsid w:val="00A62628"/>
    <w:rsid w:val="00A62777"/>
    <w:rsid w:val="00A631B8"/>
    <w:rsid w:val="00A646B8"/>
    <w:rsid w:val="00A662C3"/>
    <w:rsid w:val="00A67B0E"/>
    <w:rsid w:val="00A70DC8"/>
    <w:rsid w:val="00A71AA4"/>
    <w:rsid w:val="00A72413"/>
    <w:rsid w:val="00A72780"/>
    <w:rsid w:val="00A72EB4"/>
    <w:rsid w:val="00A74880"/>
    <w:rsid w:val="00A752B6"/>
    <w:rsid w:val="00A759E5"/>
    <w:rsid w:val="00A7785C"/>
    <w:rsid w:val="00A77C65"/>
    <w:rsid w:val="00A81096"/>
    <w:rsid w:val="00A813E4"/>
    <w:rsid w:val="00A81D2D"/>
    <w:rsid w:val="00A82908"/>
    <w:rsid w:val="00A83927"/>
    <w:rsid w:val="00A83F60"/>
    <w:rsid w:val="00A85B3D"/>
    <w:rsid w:val="00A90B9E"/>
    <w:rsid w:val="00A91181"/>
    <w:rsid w:val="00A917C2"/>
    <w:rsid w:val="00A925EC"/>
    <w:rsid w:val="00A9446D"/>
    <w:rsid w:val="00A94838"/>
    <w:rsid w:val="00A94E79"/>
    <w:rsid w:val="00A959EE"/>
    <w:rsid w:val="00A964DE"/>
    <w:rsid w:val="00A96C40"/>
    <w:rsid w:val="00AA1079"/>
    <w:rsid w:val="00AA1174"/>
    <w:rsid w:val="00AA1301"/>
    <w:rsid w:val="00AA1C10"/>
    <w:rsid w:val="00AA37DE"/>
    <w:rsid w:val="00AA4385"/>
    <w:rsid w:val="00AA4E76"/>
    <w:rsid w:val="00AA507B"/>
    <w:rsid w:val="00AA5844"/>
    <w:rsid w:val="00AA6335"/>
    <w:rsid w:val="00AA6AF0"/>
    <w:rsid w:val="00AB041F"/>
    <w:rsid w:val="00AB0B5D"/>
    <w:rsid w:val="00AB0EBE"/>
    <w:rsid w:val="00AB24F5"/>
    <w:rsid w:val="00AB2B4D"/>
    <w:rsid w:val="00AB2E2D"/>
    <w:rsid w:val="00AB32EB"/>
    <w:rsid w:val="00AB3D6C"/>
    <w:rsid w:val="00AB423C"/>
    <w:rsid w:val="00AB7531"/>
    <w:rsid w:val="00AB79FB"/>
    <w:rsid w:val="00AC11E4"/>
    <w:rsid w:val="00AC3593"/>
    <w:rsid w:val="00AC3E5A"/>
    <w:rsid w:val="00AC54F4"/>
    <w:rsid w:val="00AC593D"/>
    <w:rsid w:val="00AC6B90"/>
    <w:rsid w:val="00AC6F4B"/>
    <w:rsid w:val="00AC72D3"/>
    <w:rsid w:val="00AD0588"/>
    <w:rsid w:val="00AD0DF1"/>
    <w:rsid w:val="00AD4DB3"/>
    <w:rsid w:val="00AD4F19"/>
    <w:rsid w:val="00AD5A3A"/>
    <w:rsid w:val="00AD6612"/>
    <w:rsid w:val="00AD727C"/>
    <w:rsid w:val="00AE0586"/>
    <w:rsid w:val="00AE0901"/>
    <w:rsid w:val="00AE0DAC"/>
    <w:rsid w:val="00AE14F6"/>
    <w:rsid w:val="00AE161E"/>
    <w:rsid w:val="00AE1AE8"/>
    <w:rsid w:val="00AE338A"/>
    <w:rsid w:val="00AE38E1"/>
    <w:rsid w:val="00AE3DA1"/>
    <w:rsid w:val="00AE40F1"/>
    <w:rsid w:val="00AE429E"/>
    <w:rsid w:val="00AE4EE0"/>
    <w:rsid w:val="00AE6514"/>
    <w:rsid w:val="00AE6F43"/>
    <w:rsid w:val="00AE7029"/>
    <w:rsid w:val="00AE7E0F"/>
    <w:rsid w:val="00AF0174"/>
    <w:rsid w:val="00AF03CE"/>
    <w:rsid w:val="00AF0D3E"/>
    <w:rsid w:val="00AF26DB"/>
    <w:rsid w:val="00AF3058"/>
    <w:rsid w:val="00AF349F"/>
    <w:rsid w:val="00AF515D"/>
    <w:rsid w:val="00AF6B73"/>
    <w:rsid w:val="00AF7FC0"/>
    <w:rsid w:val="00B005F3"/>
    <w:rsid w:val="00B0251A"/>
    <w:rsid w:val="00B02928"/>
    <w:rsid w:val="00B035D8"/>
    <w:rsid w:val="00B045B6"/>
    <w:rsid w:val="00B04D24"/>
    <w:rsid w:val="00B0562F"/>
    <w:rsid w:val="00B05A9E"/>
    <w:rsid w:val="00B06654"/>
    <w:rsid w:val="00B06D38"/>
    <w:rsid w:val="00B07789"/>
    <w:rsid w:val="00B10692"/>
    <w:rsid w:val="00B1191B"/>
    <w:rsid w:val="00B11F13"/>
    <w:rsid w:val="00B121B1"/>
    <w:rsid w:val="00B129AE"/>
    <w:rsid w:val="00B1341B"/>
    <w:rsid w:val="00B138AE"/>
    <w:rsid w:val="00B13DAA"/>
    <w:rsid w:val="00B13FE2"/>
    <w:rsid w:val="00B14465"/>
    <w:rsid w:val="00B147C4"/>
    <w:rsid w:val="00B14C8E"/>
    <w:rsid w:val="00B14CAA"/>
    <w:rsid w:val="00B16B88"/>
    <w:rsid w:val="00B16CE7"/>
    <w:rsid w:val="00B172F0"/>
    <w:rsid w:val="00B175A7"/>
    <w:rsid w:val="00B2092B"/>
    <w:rsid w:val="00B22D52"/>
    <w:rsid w:val="00B2316A"/>
    <w:rsid w:val="00B23B25"/>
    <w:rsid w:val="00B247BF"/>
    <w:rsid w:val="00B248E6"/>
    <w:rsid w:val="00B24F3B"/>
    <w:rsid w:val="00B2600F"/>
    <w:rsid w:val="00B2647C"/>
    <w:rsid w:val="00B27CC5"/>
    <w:rsid w:val="00B30334"/>
    <w:rsid w:val="00B305A8"/>
    <w:rsid w:val="00B3077C"/>
    <w:rsid w:val="00B313BF"/>
    <w:rsid w:val="00B326E7"/>
    <w:rsid w:val="00B33B27"/>
    <w:rsid w:val="00B340C8"/>
    <w:rsid w:val="00B34E84"/>
    <w:rsid w:val="00B3536A"/>
    <w:rsid w:val="00B3609C"/>
    <w:rsid w:val="00B3622E"/>
    <w:rsid w:val="00B37680"/>
    <w:rsid w:val="00B37B50"/>
    <w:rsid w:val="00B405F2"/>
    <w:rsid w:val="00B416C2"/>
    <w:rsid w:val="00B418A8"/>
    <w:rsid w:val="00B41A6A"/>
    <w:rsid w:val="00B42BC0"/>
    <w:rsid w:val="00B42C53"/>
    <w:rsid w:val="00B4332B"/>
    <w:rsid w:val="00B44B3D"/>
    <w:rsid w:val="00B44BD2"/>
    <w:rsid w:val="00B45DFF"/>
    <w:rsid w:val="00B45F82"/>
    <w:rsid w:val="00B45FBB"/>
    <w:rsid w:val="00B4623E"/>
    <w:rsid w:val="00B4670E"/>
    <w:rsid w:val="00B47FBF"/>
    <w:rsid w:val="00B51159"/>
    <w:rsid w:val="00B51162"/>
    <w:rsid w:val="00B51217"/>
    <w:rsid w:val="00B51794"/>
    <w:rsid w:val="00B51AAA"/>
    <w:rsid w:val="00B51E73"/>
    <w:rsid w:val="00B52AFB"/>
    <w:rsid w:val="00B52E69"/>
    <w:rsid w:val="00B53087"/>
    <w:rsid w:val="00B53621"/>
    <w:rsid w:val="00B54728"/>
    <w:rsid w:val="00B552DB"/>
    <w:rsid w:val="00B55D84"/>
    <w:rsid w:val="00B55E7A"/>
    <w:rsid w:val="00B56096"/>
    <w:rsid w:val="00B5610F"/>
    <w:rsid w:val="00B56123"/>
    <w:rsid w:val="00B568F5"/>
    <w:rsid w:val="00B57152"/>
    <w:rsid w:val="00B577C9"/>
    <w:rsid w:val="00B616DB"/>
    <w:rsid w:val="00B61D0F"/>
    <w:rsid w:val="00B62C6D"/>
    <w:rsid w:val="00B648C5"/>
    <w:rsid w:val="00B64917"/>
    <w:rsid w:val="00B659FB"/>
    <w:rsid w:val="00B65FD0"/>
    <w:rsid w:val="00B66020"/>
    <w:rsid w:val="00B660DA"/>
    <w:rsid w:val="00B66C22"/>
    <w:rsid w:val="00B67968"/>
    <w:rsid w:val="00B67BED"/>
    <w:rsid w:val="00B70413"/>
    <w:rsid w:val="00B713D9"/>
    <w:rsid w:val="00B7170B"/>
    <w:rsid w:val="00B72897"/>
    <w:rsid w:val="00B731C1"/>
    <w:rsid w:val="00B73234"/>
    <w:rsid w:val="00B735A3"/>
    <w:rsid w:val="00B73AC1"/>
    <w:rsid w:val="00B73B3B"/>
    <w:rsid w:val="00B73C08"/>
    <w:rsid w:val="00B75497"/>
    <w:rsid w:val="00B76155"/>
    <w:rsid w:val="00B765CF"/>
    <w:rsid w:val="00B76DFB"/>
    <w:rsid w:val="00B7764E"/>
    <w:rsid w:val="00B77AC1"/>
    <w:rsid w:val="00B8036E"/>
    <w:rsid w:val="00B80598"/>
    <w:rsid w:val="00B834B3"/>
    <w:rsid w:val="00B8474D"/>
    <w:rsid w:val="00B84A4A"/>
    <w:rsid w:val="00B84CDF"/>
    <w:rsid w:val="00B8512B"/>
    <w:rsid w:val="00B85FC9"/>
    <w:rsid w:val="00B86269"/>
    <w:rsid w:val="00B86BAB"/>
    <w:rsid w:val="00B9045B"/>
    <w:rsid w:val="00B90AD2"/>
    <w:rsid w:val="00B91246"/>
    <w:rsid w:val="00B91E34"/>
    <w:rsid w:val="00B92F39"/>
    <w:rsid w:val="00B94554"/>
    <w:rsid w:val="00B946E1"/>
    <w:rsid w:val="00B94FEF"/>
    <w:rsid w:val="00B95A27"/>
    <w:rsid w:val="00B96740"/>
    <w:rsid w:val="00B967C6"/>
    <w:rsid w:val="00B979D4"/>
    <w:rsid w:val="00BA10F2"/>
    <w:rsid w:val="00BA2775"/>
    <w:rsid w:val="00BA2D9B"/>
    <w:rsid w:val="00BA349F"/>
    <w:rsid w:val="00BA3789"/>
    <w:rsid w:val="00BA4195"/>
    <w:rsid w:val="00BA431A"/>
    <w:rsid w:val="00BA4BA0"/>
    <w:rsid w:val="00BA5F7A"/>
    <w:rsid w:val="00BA5FA7"/>
    <w:rsid w:val="00BA6ADC"/>
    <w:rsid w:val="00BA6CC5"/>
    <w:rsid w:val="00BB0872"/>
    <w:rsid w:val="00BB11B3"/>
    <w:rsid w:val="00BB1320"/>
    <w:rsid w:val="00BB13FC"/>
    <w:rsid w:val="00BB42D3"/>
    <w:rsid w:val="00BB4A36"/>
    <w:rsid w:val="00BB4D81"/>
    <w:rsid w:val="00BB5344"/>
    <w:rsid w:val="00BB5A66"/>
    <w:rsid w:val="00BB5B6C"/>
    <w:rsid w:val="00BB5CB2"/>
    <w:rsid w:val="00BB6EEC"/>
    <w:rsid w:val="00BB7B2D"/>
    <w:rsid w:val="00BC1167"/>
    <w:rsid w:val="00BC1740"/>
    <w:rsid w:val="00BC2F67"/>
    <w:rsid w:val="00BC35E2"/>
    <w:rsid w:val="00BC6B6F"/>
    <w:rsid w:val="00BC6D47"/>
    <w:rsid w:val="00BC7F4B"/>
    <w:rsid w:val="00BD03A0"/>
    <w:rsid w:val="00BD1A03"/>
    <w:rsid w:val="00BD1DDE"/>
    <w:rsid w:val="00BD208B"/>
    <w:rsid w:val="00BD3CC9"/>
    <w:rsid w:val="00BD4801"/>
    <w:rsid w:val="00BD65D8"/>
    <w:rsid w:val="00BE0CCE"/>
    <w:rsid w:val="00BE0DD7"/>
    <w:rsid w:val="00BE1273"/>
    <w:rsid w:val="00BE1274"/>
    <w:rsid w:val="00BE1B7E"/>
    <w:rsid w:val="00BE2080"/>
    <w:rsid w:val="00BE37D0"/>
    <w:rsid w:val="00BE5935"/>
    <w:rsid w:val="00BE69BF"/>
    <w:rsid w:val="00BF0E3B"/>
    <w:rsid w:val="00BF2BFF"/>
    <w:rsid w:val="00BF3272"/>
    <w:rsid w:val="00BF6693"/>
    <w:rsid w:val="00BF66E9"/>
    <w:rsid w:val="00BF6922"/>
    <w:rsid w:val="00BF7291"/>
    <w:rsid w:val="00BF7496"/>
    <w:rsid w:val="00BF7DC5"/>
    <w:rsid w:val="00C012EB"/>
    <w:rsid w:val="00C02008"/>
    <w:rsid w:val="00C040C7"/>
    <w:rsid w:val="00C04E29"/>
    <w:rsid w:val="00C05798"/>
    <w:rsid w:val="00C06B1F"/>
    <w:rsid w:val="00C070A1"/>
    <w:rsid w:val="00C073E5"/>
    <w:rsid w:val="00C073FC"/>
    <w:rsid w:val="00C103E7"/>
    <w:rsid w:val="00C12486"/>
    <w:rsid w:val="00C1276A"/>
    <w:rsid w:val="00C13183"/>
    <w:rsid w:val="00C143FF"/>
    <w:rsid w:val="00C145B9"/>
    <w:rsid w:val="00C14C9B"/>
    <w:rsid w:val="00C15509"/>
    <w:rsid w:val="00C15610"/>
    <w:rsid w:val="00C156C1"/>
    <w:rsid w:val="00C15CA7"/>
    <w:rsid w:val="00C1689E"/>
    <w:rsid w:val="00C20910"/>
    <w:rsid w:val="00C21027"/>
    <w:rsid w:val="00C21701"/>
    <w:rsid w:val="00C2171B"/>
    <w:rsid w:val="00C24207"/>
    <w:rsid w:val="00C25514"/>
    <w:rsid w:val="00C25DF2"/>
    <w:rsid w:val="00C2635F"/>
    <w:rsid w:val="00C26461"/>
    <w:rsid w:val="00C26613"/>
    <w:rsid w:val="00C27D17"/>
    <w:rsid w:val="00C31A7D"/>
    <w:rsid w:val="00C33B58"/>
    <w:rsid w:val="00C33DBA"/>
    <w:rsid w:val="00C34158"/>
    <w:rsid w:val="00C34AC7"/>
    <w:rsid w:val="00C34B45"/>
    <w:rsid w:val="00C350CA"/>
    <w:rsid w:val="00C350CB"/>
    <w:rsid w:val="00C3531B"/>
    <w:rsid w:val="00C35DF8"/>
    <w:rsid w:val="00C365D7"/>
    <w:rsid w:val="00C36D10"/>
    <w:rsid w:val="00C37619"/>
    <w:rsid w:val="00C40914"/>
    <w:rsid w:val="00C412C8"/>
    <w:rsid w:val="00C41CAF"/>
    <w:rsid w:val="00C422E5"/>
    <w:rsid w:val="00C438A9"/>
    <w:rsid w:val="00C43C98"/>
    <w:rsid w:val="00C451C4"/>
    <w:rsid w:val="00C46D36"/>
    <w:rsid w:val="00C47098"/>
    <w:rsid w:val="00C4723F"/>
    <w:rsid w:val="00C479BE"/>
    <w:rsid w:val="00C47D70"/>
    <w:rsid w:val="00C47DA3"/>
    <w:rsid w:val="00C5116D"/>
    <w:rsid w:val="00C52E91"/>
    <w:rsid w:val="00C53106"/>
    <w:rsid w:val="00C532DF"/>
    <w:rsid w:val="00C53E33"/>
    <w:rsid w:val="00C540CA"/>
    <w:rsid w:val="00C54D87"/>
    <w:rsid w:val="00C550DF"/>
    <w:rsid w:val="00C5604D"/>
    <w:rsid w:val="00C560E0"/>
    <w:rsid w:val="00C5762C"/>
    <w:rsid w:val="00C61286"/>
    <w:rsid w:val="00C613F1"/>
    <w:rsid w:val="00C61CD6"/>
    <w:rsid w:val="00C63B4D"/>
    <w:rsid w:val="00C63E15"/>
    <w:rsid w:val="00C63FC4"/>
    <w:rsid w:val="00C65250"/>
    <w:rsid w:val="00C653FD"/>
    <w:rsid w:val="00C659CB"/>
    <w:rsid w:val="00C65F5A"/>
    <w:rsid w:val="00C67220"/>
    <w:rsid w:val="00C704DD"/>
    <w:rsid w:val="00C71461"/>
    <w:rsid w:val="00C7265E"/>
    <w:rsid w:val="00C72EC1"/>
    <w:rsid w:val="00C73445"/>
    <w:rsid w:val="00C7353A"/>
    <w:rsid w:val="00C737E8"/>
    <w:rsid w:val="00C73C8C"/>
    <w:rsid w:val="00C7472A"/>
    <w:rsid w:val="00C75AF2"/>
    <w:rsid w:val="00C75CA8"/>
    <w:rsid w:val="00C762A2"/>
    <w:rsid w:val="00C77019"/>
    <w:rsid w:val="00C814B6"/>
    <w:rsid w:val="00C8386A"/>
    <w:rsid w:val="00C844BE"/>
    <w:rsid w:val="00C84FEE"/>
    <w:rsid w:val="00C8548D"/>
    <w:rsid w:val="00C8555F"/>
    <w:rsid w:val="00C85824"/>
    <w:rsid w:val="00C85CA0"/>
    <w:rsid w:val="00C86B06"/>
    <w:rsid w:val="00C87682"/>
    <w:rsid w:val="00C900CA"/>
    <w:rsid w:val="00C911D7"/>
    <w:rsid w:val="00C929CE"/>
    <w:rsid w:val="00C92B8A"/>
    <w:rsid w:val="00C93137"/>
    <w:rsid w:val="00C93CBE"/>
    <w:rsid w:val="00C95650"/>
    <w:rsid w:val="00C95798"/>
    <w:rsid w:val="00C96A17"/>
    <w:rsid w:val="00C97BD1"/>
    <w:rsid w:val="00CA0410"/>
    <w:rsid w:val="00CA16F2"/>
    <w:rsid w:val="00CA2D62"/>
    <w:rsid w:val="00CA34E2"/>
    <w:rsid w:val="00CA3736"/>
    <w:rsid w:val="00CA38E7"/>
    <w:rsid w:val="00CA39A1"/>
    <w:rsid w:val="00CA3FD0"/>
    <w:rsid w:val="00CA4392"/>
    <w:rsid w:val="00CA461B"/>
    <w:rsid w:val="00CA78C9"/>
    <w:rsid w:val="00CA797C"/>
    <w:rsid w:val="00CB0BF5"/>
    <w:rsid w:val="00CB12AE"/>
    <w:rsid w:val="00CB1A93"/>
    <w:rsid w:val="00CB22FA"/>
    <w:rsid w:val="00CB2F65"/>
    <w:rsid w:val="00CB4286"/>
    <w:rsid w:val="00CB487C"/>
    <w:rsid w:val="00CB49CB"/>
    <w:rsid w:val="00CB6C62"/>
    <w:rsid w:val="00CB7A02"/>
    <w:rsid w:val="00CC06FE"/>
    <w:rsid w:val="00CC1FB6"/>
    <w:rsid w:val="00CC322F"/>
    <w:rsid w:val="00CC3A8F"/>
    <w:rsid w:val="00CC5461"/>
    <w:rsid w:val="00CC55B7"/>
    <w:rsid w:val="00CC585C"/>
    <w:rsid w:val="00CC6A10"/>
    <w:rsid w:val="00CC717F"/>
    <w:rsid w:val="00CD0F81"/>
    <w:rsid w:val="00CD39C6"/>
    <w:rsid w:val="00CD4CA1"/>
    <w:rsid w:val="00CD4F27"/>
    <w:rsid w:val="00CD4F4C"/>
    <w:rsid w:val="00CD73A1"/>
    <w:rsid w:val="00CD73F3"/>
    <w:rsid w:val="00CD7A1A"/>
    <w:rsid w:val="00CE0245"/>
    <w:rsid w:val="00CE32F6"/>
    <w:rsid w:val="00CE3750"/>
    <w:rsid w:val="00CE4FC1"/>
    <w:rsid w:val="00CE5F89"/>
    <w:rsid w:val="00CE661B"/>
    <w:rsid w:val="00CE6B24"/>
    <w:rsid w:val="00CE6C75"/>
    <w:rsid w:val="00CE7946"/>
    <w:rsid w:val="00CF07A4"/>
    <w:rsid w:val="00CF08FB"/>
    <w:rsid w:val="00CF1CB4"/>
    <w:rsid w:val="00CF2836"/>
    <w:rsid w:val="00CF2ED4"/>
    <w:rsid w:val="00CF2F61"/>
    <w:rsid w:val="00CF3987"/>
    <w:rsid w:val="00CF3F40"/>
    <w:rsid w:val="00CF414E"/>
    <w:rsid w:val="00CF4646"/>
    <w:rsid w:val="00CF611E"/>
    <w:rsid w:val="00CF71B1"/>
    <w:rsid w:val="00CF742D"/>
    <w:rsid w:val="00CF7AC6"/>
    <w:rsid w:val="00D00224"/>
    <w:rsid w:val="00D00B95"/>
    <w:rsid w:val="00D024C9"/>
    <w:rsid w:val="00D02AB0"/>
    <w:rsid w:val="00D02ABF"/>
    <w:rsid w:val="00D02CC4"/>
    <w:rsid w:val="00D03EB4"/>
    <w:rsid w:val="00D042F9"/>
    <w:rsid w:val="00D05DBF"/>
    <w:rsid w:val="00D06452"/>
    <w:rsid w:val="00D10160"/>
    <w:rsid w:val="00D10A06"/>
    <w:rsid w:val="00D10F0B"/>
    <w:rsid w:val="00D110EA"/>
    <w:rsid w:val="00D11804"/>
    <w:rsid w:val="00D11A08"/>
    <w:rsid w:val="00D1309E"/>
    <w:rsid w:val="00D13469"/>
    <w:rsid w:val="00D13D6E"/>
    <w:rsid w:val="00D15123"/>
    <w:rsid w:val="00D17B57"/>
    <w:rsid w:val="00D20DF3"/>
    <w:rsid w:val="00D2137E"/>
    <w:rsid w:val="00D214AA"/>
    <w:rsid w:val="00D239D8"/>
    <w:rsid w:val="00D246CE"/>
    <w:rsid w:val="00D24BF2"/>
    <w:rsid w:val="00D24CA7"/>
    <w:rsid w:val="00D26235"/>
    <w:rsid w:val="00D269D2"/>
    <w:rsid w:val="00D26DA8"/>
    <w:rsid w:val="00D274C3"/>
    <w:rsid w:val="00D27608"/>
    <w:rsid w:val="00D30B18"/>
    <w:rsid w:val="00D31800"/>
    <w:rsid w:val="00D325AB"/>
    <w:rsid w:val="00D3368F"/>
    <w:rsid w:val="00D35355"/>
    <w:rsid w:val="00D3547F"/>
    <w:rsid w:val="00D36887"/>
    <w:rsid w:val="00D379A4"/>
    <w:rsid w:val="00D40ABA"/>
    <w:rsid w:val="00D4106A"/>
    <w:rsid w:val="00D41174"/>
    <w:rsid w:val="00D4122C"/>
    <w:rsid w:val="00D41612"/>
    <w:rsid w:val="00D41B8B"/>
    <w:rsid w:val="00D4200A"/>
    <w:rsid w:val="00D4581D"/>
    <w:rsid w:val="00D45955"/>
    <w:rsid w:val="00D45BFA"/>
    <w:rsid w:val="00D46A34"/>
    <w:rsid w:val="00D47E2C"/>
    <w:rsid w:val="00D500A4"/>
    <w:rsid w:val="00D516E6"/>
    <w:rsid w:val="00D52A3A"/>
    <w:rsid w:val="00D535FB"/>
    <w:rsid w:val="00D53DAC"/>
    <w:rsid w:val="00D554E5"/>
    <w:rsid w:val="00D568A1"/>
    <w:rsid w:val="00D60636"/>
    <w:rsid w:val="00D60CBB"/>
    <w:rsid w:val="00D6160B"/>
    <w:rsid w:val="00D6225A"/>
    <w:rsid w:val="00D62BE5"/>
    <w:rsid w:val="00D62F65"/>
    <w:rsid w:val="00D62FA8"/>
    <w:rsid w:val="00D63C56"/>
    <w:rsid w:val="00D63DDB"/>
    <w:rsid w:val="00D64ADC"/>
    <w:rsid w:val="00D658BD"/>
    <w:rsid w:val="00D6672D"/>
    <w:rsid w:val="00D66785"/>
    <w:rsid w:val="00D677FB"/>
    <w:rsid w:val="00D706DD"/>
    <w:rsid w:val="00D70B79"/>
    <w:rsid w:val="00D72289"/>
    <w:rsid w:val="00D73C5D"/>
    <w:rsid w:val="00D73F1C"/>
    <w:rsid w:val="00D741F0"/>
    <w:rsid w:val="00D75559"/>
    <w:rsid w:val="00D7574C"/>
    <w:rsid w:val="00D75838"/>
    <w:rsid w:val="00D75960"/>
    <w:rsid w:val="00D7622C"/>
    <w:rsid w:val="00D76329"/>
    <w:rsid w:val="00D76DF0"/>
    <w:rsid w:val="00D77B0F"/>
    <w:rsid w:val="00D80384"/>
    <w:rsid w:val="00D812DC"/>
    <w:rsid w:val="00D8139E"/>
    <w:rsid w:val="00D826C2"/>
    <w:rsid w:val="00D82B1C"/>
    <w:rsid w:val="00D82D6E"/>
    <w:rsid w:val="00D83348"/>
    <w:rsid w:val="00D8358B"/>
    <w:rsid w:val="00D836DF"/>
    <w:rsid w:val="00D83D74"/>
    <w:rsid w:val="00D85216"/>
    <w:rsid w:val="00D86672"/>
    <w:rsid w:val="00D8688E"/>
    <w:rsid w:val="00D86E96"/>
    <w:rsid w:val="00D8777E"/>
    <w:rsid w:val="00D90A07"/>
    <w:rsid w:val="00D914F5"/>
    <w:rsid w:val="00D9627D"/>
    <w:rsid w:val="00D96490"/>
    <w:rsid w:val="00D96715"/>
    <w:rsid w:val="00D96ACE"/>
    <w:rsid w:val="00D97025"/>
    <w:rsid w:val="00DA023A"/>
    <w:rsid w:val="00DA04EA"/>
    <w:rsid w:val="00DA15F5"/>
    <w:rsid w:val="00DA1A35"/>
    <w:rsid w:val="00DA25D6"/>
    <w:rsid w:val="00DA315D"/>
    <w:rsid w:val="00DA38CE"/>
    <w:rsid w:val="00DA4332"/>
    <w:rsid w:val="00DA476A"/>
    <w:rsid w:val="00DA5934"/>
    <w:rsid w:val="00DA6799"/>
    <w:rsid w:val="00DA6F78"/>
    <w:rsid w:val="00DA6FF9"/>
    <w:rsid w:val="00DA7107"/>
    <w:rsid w:val="00DA7E06"/>
    <w:rsid w:val="00DB00EF"/>
    <w:rsid w:val="00DB035B"/>
    <w:rsid w:val="00DB09A5"/>
    <w:rsid w:val="00DB0C30"/>
    <w:rsid w:val="00DB1DE9"/>
    <w:rsid w:val="00DB3BA8"/>
    <w:rsid w:val="00DB410C"/>
    <w:rsid w:val="00DB4280"/>
    <w:rsid w:val="00DB4653"/>
    <w:rsid w:val="00DB465E"/>
    <w:rsid w:val="00DB4C25"/>
    <w:rsid w:val="00DB4ED7"/>
    <w:rsid w:val="00DB5E4A"/>
    <w:rsid w:val="00DB6D95"/>
    <w:rsid w:val="00DB722D"/>
    <w:rsid w:val="00DB778D"/>
    <w:rsid w:val="00DB7CBB"/>
    <w:rsid w:val="00DC008F"/>
    <w:rsid w:val="00DC0DF4"/>
    <w:rsid w:val="00DC1AE2"/>
    <w:rsid w:val="00DC25C2"/>
    <w:rsid w:val="00DC2E19"/>
    <w:rsid w:val="00DC3387"/>
    <w:rsid w:val="00DC3C96"/>
    <w:rsid w:val="00DC40A7"/>
    <w:rsid w:val="00DC4987"/>
    <w:rsid w:val="00DC56EF"/>
    <w:rsid w:val="00DC5CF8"/>
    <w:rsid w:val="00DC6443"/>
    <w:rsid w:val="00DC7F3D"/>
    <w:rsid w:val="00DD11DA"/>
    <w:rsid w:val="00DD1374"/>
    <w:rsid w:val="00DD13C8"/>
    <w:rsid w:val="00DD230F"/>
    <w:rsid w:val="00DD2DA5"/>
    <w:rsid w:val="00DD312F"/>
    <w:rsid w:val="00DD3A86"/>
    <w:rsid w:val="00DD3EDD"/>
    <w:rsid w:val="00DD414C"/>
    <w:rsid w:val="00DD4A88"/>
    <w:rsid w:val="00DD4ACA"/>
    <w:rsid w:val="00DD5168"/>
    <w:rsid w:val="00DD51FF"/>
    <w:rsid w:val="00DE0770"/>
    <w:rsid w:val="00DE30A7"/>
    <w:rsid w:val="00DE3600"/>
    <w:rsid w:val="00DE5AAD"/>
    <w:rsid w:val="00DE6363"/>
    <w:rsid w:val="00DF1006"/>
    <w:rsid w:val="00DF1824"/>
    <w:rsid w:val="00DF1EBD"/>
    <w:rsid w:val="00DF2573"/>
    <w:rsid w:val="00DF3610"/>
    <w:rsid w:val="00DF4D1E"/>
    <w:rsid w:val="00DF4D46"/>
    <w:rsid w:val="00DF4F63"/>
    <w:rsid w:val="00DF62C0"/>
    <w:rsid w:val="00DF685A"/>
    <w:rsid w:val="00DF6CEF"/>
    <w:rsid w:val="00DF6EAA"/>
    <w:rsid w:val="00E01470"/>
    <w:rsid w:val="00E01CC8"/>
    <w:rsid w:val="00E02AEC"/>
    <w:rsid w:val="00E02E9B"/>
    <w:rsid w:val="00E02F7B"/>
    <w:rsid w:val="00E03291"/>
    <w:rsid w:val="00E03393"/>
    <w:rsid w:val="00E03859"/>
    <w:rsid w:val="00E044CE"/>
    <w:rsid w:val="00E04C3F"/>
    <w:rsid w:val="00E05890"/>
    <w:rsid w:val="00E0608D"/>
    <w:rsid w:val="00E0670E"/>
    <w:rsid w:val="00E11223"/>
    <w:rsid w:val="00E116EE"/>
    <w:rsid w:val="00E11E38"/>
    <w:rsid w:val="00E12B73"/>
    <w:rsid w:val="00E12EE1"/>
    <w:rsid w:val="00E14C79"/>
    <w:rsid w:val="00E14FAC"/>
    <w:rsid w:val="00E15C56"/>
    <w:rsid w:val="00E15DAA"/>
    <w:rsid w:val="00E16A47"/>
    <w:rsid w:val="00E16EC9"/>
    <w:rsid w:val="00E17AEC"/>
    <w:rsid w:val="00E206E1"/>
    <w:rsid w:val="00E22215"/>
    <w:rsid w:val="00E231AE"/>
    <w:rsid w:val="00E237F5"/>
    <w:rsid w:val="00E23E40"/>
    <w:rsid w:val="00E240FA"/>
    <w:rsid w:val="00E244F0"/>
    <w:rsid w:val="00E24555"/>
    <w:rsid w:val="00E25040"/>
    <w:rsid w:val="00E25E84"/>
    <w:rsid w:val="00E26808"/>
    <w:rsid w:val="00E26A29"/>
    <w:rsid w:val="00E27585"/>
    <w:rsid w:val="00E301A2"/>
    <w:rsid w:val="00E320DD"/>
    <w:rsid w:val="00E3343F"/>
    <w:rsid w:val="00E347AE"/>
    <w:rsid w:val="00E3483D"/>
    <w:rsid w:val="00E34DE8"/>
    <w:rsid w:val="00E34E75"/>
    <w:rsid w:val="00E3718F"/>
    <w:rsid w:val="00E37E38"/>
    <w:rsid w:val="00E37EA1"/>
    <w:rsid w:val="00E37F56"/>
    <w:rsid w:val="00E400AF"/>
    <w:rsid w:val="00E411F0"/>
    <w:rsid w:val="00E413CB"/>
    <w:rsid w:val="00E41469"/>
    <w:rsid w:val="00E4151D"/>
    <w:rsid w:val="00E426F0"/>
    <w:rsid w:val="00E45CC3"/>
    <w:rsid w:val="00E46036"/>
    <w:rsid w:val="00E501B7"/>
    <w:rsid w:val="00E51980"/>
    <w:rsid w:val="00E52840"/>
    <w:rsid w:val="00E5288F"/>
    <w:rsid w:val="00E530DA"/>
    <w:rsid w:val="00E53BA1"/>
    <w:rsid w:val="00E57DB0"/>
    <w:rsid w:val="00E57EAB"/>
    <w:rsid w:val="00E6037B"/>
    <w:rsid w:val="00E60D9F"/>
    <w:rsid w:val="00E61223"/>
    <w:rsid w:val="00E6158E"/>
    <w:rsid w:val="00E62C91"/>
    <w:rsid w:val="00E63573"/>
    <w:rsid w:val="00E63609"/>
    <w:rsid w:val="00E65DFB"/>
    <w:rsid w:val="00E66114"/>
    <w:rsid w:val="00E667AE"/>
    <w:rsid w:val="00E66EAE"/>
    <w:rsid w:val="00E67A3A"/>
    <w:rsid w:val="00E67BE1"/>
    <w:rsid w:val="00E67D24"/>
    <w:rsid w:val="00E67F15"/>
    <w:rsid w:val="00E70DDF"/>
    <w:rsid w:val="00E719E1"/>
    <w:rsid w:val="00E71F99"/>
    <w:rsid w:val="00E74866"/>
    <w:rsid w:val="00E75CC9"/>
    <w:rsid w:val="00E80BD4"/>
    <w:rsid w:val="00E81F8E"/>
    <w:rsid w:val="00E82749"/>
    <w:rsid w:val="00E82D19"/>
    <w:rsid w:val="00E836FA"/>
    <w:rsid w:val="00E83C39"/>
    <w:rsid w:val="00E84A5F"/>
    <w:rsid w:val="00E85285"/>
    <w:rsid w:val="00E85293"/>
    <w:rsid w:val="00E86619"/>
    <w:rsid w:val="00E86E0F"/>
    <w:rsid w:val="00E87414"/>
    <w:rsid w:val="00E91920"/>
    <w:rsid w:val="00E92CD9"/>
    <w:rsid w:val="00E93804"/>
    <w:rsid w:val="00E94341"/>
    <w:rsid w:val="00E95015"/>
    <w:rsid w:val="00E951FB"/>
    <w:rsid w:val="00E9526C"/>
    <w:rsid w:val="00E95D1C"/>
    <w:rsid w:val="00E95E70"/>
    <w:rsid w:val="00EA0267"/>
    <w:rsid w:val="00EA3C38"/>
    <w:rsid w:val="00EA3C6D"/>
    <w:rsid w:val="00EA3F23"/>
    <w:rsid w:val="00EA477C"/>
    <w:rsid w:val="00EA5945"/>
    <w:rsid w:val="00EA6384"/>
    <w:rsid w:val="00EA6A50"/>
    <w:rsid w:val="00EB026B"/>
    <w:rsid w:val="00EB029A"/>
    <w:rsid w:val="00EB42D4"/>
    <w:rsid w:val="00EB5033"/>
    <w:rsid w:val="00EB5392"/>
    <w:rsid w:val="00EB559D"/>
    <w:rsid w:val="00EB581D"/>
    <w:rsid w:val="00EB5A02"/>
    <w:rsid w:val="00EB6039"/>
    <w:rsid w:val="00EB61EC"/>
    <w:rsid w:val="00EB66F1"/>
    <w:rsid w:val="00EB6A0B"/>
    <w:rsid w:val="00EB7BC8"/>
    <w:rsid w:val="00EC04A2"/>
    <w:rsid w:val="00EC1B5B"/>
    <w:rsid w:val="00EC1BAB"/>
    <w:rsid w:val="00EC27CB"/>
    <w:rsid w:val="00EC40EE"/>
    <w:rsid w:val="00EC4CF6"/>
    <w:rsid w:val="00EC4FD1"/>
    <w:rsid w:val="00EC52E0"/>
    <w:rsid w:val="00EC65FF"/>
    <w:rsid w:val="00EC77CA"/>
    <w:rsid w:val="00ED0785"/>
    <w:rsid w:val="00ED08BA"/>
    <w:rsid w:val="00ED0F5A"/>
    <w:rsid w:val="00ED1640"/>
    <w:rsid w:val="00ED17AB"/>
    <w:rsid w:val="00ED23B8"/>
    <w:rsid w:val="00ED354A"/>
    <w:rsid w:val="00ED4064"/>
    <w:rsid w:val="00ED4928"/>
    <w:rsid w:val="00ED4FFB"/>
    <w:rsid w:val="00ED5EE8"/>
    <w:rsid w:val="00ED676E"/>
    <w:rsid w:val="00ED709A"/>
    <w:rsid w:val="00ED7365"/>
    <w:rsid w:val="00ED7A6F"/>
    <w:rsid w:val="00EE18D9"/>
    <w:rsid w:val="00EE1DBC"/>
    <w:rsid w:val="00EE1EB0"/>
    <w:rsid w:val="00EE32D2"/>
    <w:rsid w:val="00EE3315"/>
    <w:rsid w:val="00EE35AD"/>
    <w:rsid w:val="00EE3855"/>
    <w:rsid w:val="00EE43F4"/>
    <w:rsid w:val="00EE486F"/>
    <w:rsid w:val="00EE59AD"/>
    <w:rsid w:val="00EF04FE"/>
    <w:rsid w:val="00EF0FBA"/>
    <w:rsid w:val="00EF2669"/>
    <w:rsid w:val="00EF2D22"/>
    <w:rsid w:val="00EF4625"/>
    <w:rsid w:val="00EF4C3F"/>
    <w:rsid w:val="00EF4E03"/>
    <w:rsid w:val="00EF50F2"/>
    <w:rsid w:val="00EF6202"/>
    <w:rsid w:val="00EF63EC"/>
    <w:rsid w:val="00EF64FC"/>
    <w:rsid w:val="00EF70FF"/>
    <w:rsid w:val="00EF7E80"/>
    <w:rsid w:val="00F04E4C"/>
    <w:rsid w:val="00F0590B"/>
    <w:rsid w:val="00F062DA"/>
    <w:rsid w:val="00F06C67"/>
    <w:rsid w:val="00F06CB8"/>
    <w:rsid w:val="00F12E48"/>
    <w:rsid w:val="00F1302F"/>
    <w:rsid w:val="00F13E18"/>
    <w:rsid w:val="00F14402"/>
    <w:rsid w:val="00F14E7A"/>
    <w:rsid w:val="00F160BB"/>
    <w:rsid w:val="00F17516"/>
    <w:rsid w:val="00F17955"/>
    <w:rsid w:val="00F21C66"/>
    <w:rsid w:val="00F22A25"/>
    <w:rsid w:val="00F235E7"/>
    <w:rsid w:val="00F2409A"/>
    <w:rsid w:val="00F243F8"/>
    <w:rsid w:val="00F24731"/>
    <w:rsid w:val="00F24801"/>
    <w:rsid w:val="00F24BF1"/>
    <w:rsid w:val="00F2543D"/>
    <w:rsid w:val="00F25653"/>
    <w:rsid w:val="00F25C96"/>
    <w:rsid w:val="00F2626A"/>
    <w:rsid w:val="00F2691D"/>
    <w:rsid w:val="00F27265"/>
    <w:rsid w:val="00F27A27"/>
    <w:rsid w:val="00F27DBF"/>
    <w:rsid w:val="00F3172D"/>
    <w:rsid w:val="00F3323D"/>
    <w:rsid w:val="00F34D1E"/>
    <w:rsid w:val="00F3506A"/>
    <w:rsid w:val="00F356DD"/>
    <w:rsid w:val="00F361F3"/>
    <w:rsid w:val="00F3656D"/>
    <w:rsid w:val="00F37810"/>
    <w:rsid w:val="00F37C14"/>
    <w:rsid w:val="00F37E43"/>
    <w:rsid w:val="00F41296"/>
    <w:rsid w:val="00F438DC"/>
    <w:rsid w:val="00F43946"/>
    <w:rsid w:val="00F45851"/>
    <w:rsid w:val="00F47387"/>
    <w:rsid w:val="00F51037"/>
    <w:rsid w:val="00F522CC"/>
    <w:rsid w:val="00F5299A"/>
    <w:rsid w:val="00F54307"/>
    <w:rsid w:val="00F546D5"/>
    <w:rsid w:val="00F54CCE"/>
    <w:rsid w:val="00F55AD4"/>
    <w:rsid w:val="00F56521"/>
    <w:rsid w:val="00F565F4"/>
    <w:rsid w:val="00F56DC5"/>
    <w:rsid w:val="00F607CA"/>
    <w:rsid w:val="00F61720"/>
    <w:rsid w:val="00F620F3"/>
    <w:rsid w:val="00F6218A"/>
    <w:rsid w:val="00F62942"/>
    <w:rsid w:val="00F63574"/>
    <w:rsid w:val="00F63CC1"/>
    <w:rsid w:val="00F65282"/>
    <w:rsid w:val="00F660AA"/>
    <w:rsid w:val="00F668E3"/>
    <w:rsid w:val="00F66C5C"/>
    <w:rsid w:val="00F679DC"/>
    <w:rsid w:val="00F700FB"/>
    <w:rsid w:val="00F7057B"/>
    <w:rsid w:val="00F70FC5"/>
    <w:rsid w:val="00F71127"/>
    <w:rsid w:val="00F71825"/>
    <w:rsid w:val="00F720CD"/>
    <w:rsid w:val="00F72124"/>
    <w:rsid w:val="00F7240C"/>
    <w:rsid w:val="00F7365B"/>
    <w:rsid w:val="00F74F67"/>
    <w:rsid w:val="00F765B1"/>
    <w:rsid w:val="00F765E1"/>
    <w:rsid w:val="00F77C20"/>
    <w:rsid w:val="00F77E84"/>
    <w:rsid w:val="00F81E50"/>
    <w:rsid w:val="00F8260A"/>
    <w:rsid w:val="00F83CF2"/>
    <w:rsid w:val="00F84728"/>
    <w:rsid w:val="00F85414"/>
    <w:rsid w:val="00F85CAA"/>
    <w:rsid w:val="00F85DEE"/>
    <w:rsid w:val="00F85E98"/>
    <w:rsid w:val="00F86776"/>
    <w:rsid w:val="00F86BBB"/>
    <w:rsid w:val="00F876A5"/>
    <w:rsid w:val="00F8774E"/>
    <w:rsid w:val="00F9037C"/>
    <w:rsid w:val="00F91E77"/>
    <w:rsid w:val="00F92D2B"/>
    <w:rsid w:val="00F93917"/>
    <w:rsid w:val="00F93D08"/>
    <w:rsid w:val="00F94DB9"/>
    <w:rsid w:val="00F97556"/>
    <w:rsid w:val="00F97631"/>
    <w:rsid w:val="00FA0AAC"/>
    <w:rsid w:val="00FA10E1"/>
    <w:rsid w:val="00FA16FF"/>
    <w:rsid w:val="00FA18E7"/>
    <w:rsid w:val="00FA2C03"/>
    <w:rsid w:val="00FA4EA4"/>
    <w:rsid w:val="00FA4F1E"/>
    <w:rsid w:val="00FA4F37"/>
    <w:rsid w:val="00FA6A11"/>
    <w:rsid w:val="00FB0077"/>
    <w:rsid w:val="00FB03CD"/>
    <w:rsid w:val="00FB11D3"/>
    <w:rsid w:val="00FB2481"/>
    <w:rsid w:val="00FB24D2"/>
    <w:rsid w:val="00FB2792"/>
    <w:rsid w:val="00FB2D07"/>
    <w:rsid w:val="00FB56ED"/>
    <w:rsid w:val="00FB6155"/>
    <w:rsid w:val="00FB618A"/>
    <w:rsid w:val="00FC02EF"/>
    <w:rsid w:val="00FC0DE9"/>
    <w:rsid w:val="00FC1081"/>
    <w:rsid w:val="00FC1C96"/>
    <w:rsid w:val="00FC20BA"/>
    <w:rsid w:val="00FC284B"/>
    <w:rsid w:val="00FC32A6"/>
    <w:rsid w:val="00FC46B9"/>
    <w:rsid w:val="00FC4FCD"/>
    <w:rsid w:val="00FC6A78"/>
    <w:rsid w:val="00FC721F"/>
    <w:rsid w:val="00FC73D9"/>
    <w:rsid w:val="00FC7A4C"/>
    <w:rsid w:val="00FC7BE8"/>
    <w:rsid w:val="00FC7DC1"/>
    <w:rsid w:val="00FD0108"/>
    <w:rsid w:val="00FD0316"/>
    <w:rsid w:val="00FD2CCC"/>
    <w:rsid w:val="00FD2D1C"/>
    <w:rsid w:val="00FD36A8"/>
    <w:rsid w:val="00FD507D"/>
    <w:rsid w:val="00FD598C"/>
    <w:rsid w:val="00FD5ACB"/>
    <w:rsid w:val="00FD68D1"/>
    <w:rsid w:val="00FD731D"/>
    <w:rsid w:val="00FD736D"/>
    <w:rsid w:val="00FD7532"/>
    <w:rsid w:val="00FE04F3"/>
    <w:rsid w:val="00FE0926"/>
    <w:rsid w:val="00FE104D"/>
    <w:rsid w:val="00FE1DFA"/>
    <w:rsid w:val="00FE2464"/>
    <w:rsid w:val="00FE34E2"/>
    <w:rsid w:val="00FE362A"/>
    <w:rsid w:val="00FF05B4"/>
    <w:rsid w:val="00FF16C6"/>
    <w:rsid w:val="00FF1F68"/>
    <w:rsid w:val="00FF2BD1"/>
    <w:rsid w:val="00FF3A52"/>
    <w:rsid w:val="00FF4469"/>
    <w:rsid w:val="00FF4570"/>
    <w:rsid w:val="00FF553F"/>
    <w:rsid w:val="00FF589E"/>
    <w:rsid w:val="00FF5AFB"/>
    <w:rsid w:val="00FF5C6E"/>
    <w:rsid w:val="00FF7F09"/>
    <w:rsid w:val="00FF7F3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33542F"/>
  <w15:docId w15:val="{EBEE902E-8A5D-4F73-8121-9F0E14AA8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60102"/>
    <w:rPr>
      <w:sz w:val="24"/>
      <w:szCs w:val="24"/>
    </w:rPr>
  </w:style>
  <w:style w:type="paragraph" w:styleId="1">
    <w:name w:val="heading 1"/>
    <w:basedOn w:val="a"/>
    <w:next w:val="a"/>
    <w:link w:val="10"/>
    <w:qFormat/>
    <w:rsid w:val="00650797"/>
    <w:pPr>
      <w:keepNext/>
      <w:ind w:left="1692" w:firstLine="708"/>
      <w:jc w:val="center"/>
      <w:outlineLvl w:val="0"/>
    </w:pPr>
    <w:rPr>
      <w:sz w:val="28"/>
      <w:szCs w:val="28"/>
    </w:rPr>
  </w:style>
  <w:style w:type="paragraph" w:styleId="3">
    <w:name w:val="heading 3"/>
    <w:basedOn w:val="a"/>
    <w:next w:val="a"/>
    <w:link w:val="30"/>
    <w:semiHidden/>
    <w:unhideWhenUsed/>
    <w:qFormat/>
    <w:rsid w:val="0090193C"/>
    <w:pPr>
      <w:keepNext/>
      <w:spacing w:before="240" w:after="60"/>
      <w:outlineLvl w:val="2"/>
    </w:pPr>
    <w:rPr>
      <w:rFonts w:ascii="Cambria" w:hAnsi="Cambria"/>
      <w:b/>
      <w:bCs/>
      <w:sz w:val="26"/>
      <w:szCs w:val="26"/>
    </w:rPr>
  </w:style>
  <w:style w:type="paragraph" w:styleId="5">
    <w:name w:val="heading 5"/>
    <w:basedOn w:val="a"/>
    <w:next w:val="a"/>
    <w:link w:val="50"/>
    <w:qFormat/>
    <w:rsid w:val="002C7BA0"/>
    <w:pPr>
      <w:spacing w:before="240" w:after="60"/>
      <w:outlineLvl w:val="4"/>
    </w:pPr>
    <w:rPr>
      <w:rFonts w:eastAsia="Calibri"/>
      <w:b/>
      <w:bCs/>
      <w:i/>
      <w:i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link w:val="ConsPlusNormal0"/>
    <w:uiPriority w:val="99"/>
    <w:rsid w:val="000062D2"/>
    <w:pPr>
      <w:widowControl w:val="0"/>
      <w:autoSpaceDE w:val="0"/>
      <w:autoSpaceDN w:val="0"/>
      <w:adjustRightInd w:val="0"/>
      <w:ind w:firstLine="720"/>
    </w:pPr>
    <w:rPr>
      <w:rFonts w:ascii="Arial" w:hAnsi="Arial" w:cs="Arial"/>
    </w:rPr>
  </w:style>
  <w:style w:type="paragraph" w:customStyle="1" w:styleId="ConsPlusTitle">
    <w:name w:val="ConsPlusTitle"/>
    <w:rsid w:val="00650797"/>
    <w:pPr>
      <w:widowControl w:val="0"/>
      <w:autoSpaceDE w:val="0"/>
      <w:autoSpaceDN w:val="0"/>
      <w:adjustRightInd w:val="0"/>
    </w:pPr>
    <w:rPr>
      <w:rFonts w:ascii="Arial" w:hAnsi="Arial" w:cs="Arial"/>
      <w:b/>
      <w:bCs/>
    </w:rPr>
  </w:style>
  <w:style w:type="paragraph" w:styleId="a3">
    <w:name w:val="Title"/>
    <w:basedOn w:val="a"/>
    <w:link w:val="a4"/>
    <w:qFormat/>
    <w:rsid w:val="00650797"/>
    <w:pPr>
      <w:jc w:val="center"/>
    </w:pPr>
    <w:rPr>
      <w:b/>
      <w:sz w:val="28"/>
      <w:szCs w:val="20"/>
    </w:rPr>
  </w:style>
  <w:style w:type="paragraph" w:customStyle="1" w:styleId="ConsPlusNonformat">
    <w:name w:val="ConsPlusNonformat"/>
    <w:uiPriority w:val="99"/>
    <w:rsid w:val="00487615"/>
    <w:pPr>
      <w:widowControl w:val="0"/>
      <w:autoSpaceDE w:val="0"/>
      <w:autoSpaceDN w:val="0"/>
      <w:adjustRightInd w:val="0"/>
    </w:pPr>
    <w:rPr>
      <w:rFonts w:ascii="Courier New" w:hAnsi="Courier New" w:cs="Courier New"/>
    </w:rPr>
  </w:style>
  <w:style w:type="paragraph" w:styleId="a5">
    <w:name w:val="header"/>
    <w:aliases w:val="Текст в таблице"/>
    <w:basedOn w:val="a"/>
    <w:link w:val="a6"/>
    <w:uiPriority w:val="99"/>
    <w:rsid w:val="0071575D"/>
    <w:pPr>
      <w:tabs>
        <w:tab w:val="center" w:pos="4677"/>
        <w:tab w:val="right" w:pos="9355"/>
      </w:tabs>
    </w:pPr>
  </w:style>
  <w:style w:type="character" w:styleId="a7">
    <w:name w:val="page number"/>
    <w:basedOn w:val="a0"/>
    <w:rsid w:val="0071575D"/>
  </w:style>
  <w:style w:type="paragraph" w:styleId="a8">
    <w:name w:val="footer"/>
    <w:basedOn w:val="a"/>
    <w:rsid w:val="0071575D"/>
    <w:pPr>
      <w:tabs>
        <w:tab w:val="center" w:pos="4677"/>
        <w:tab w:val="right" w:pos="9355"/>
      </w:tabs>
    </w:pPr>
  </w:style>
  <w:style w:type="character" w:styleId="a9">
    <w:name w:val="Hyperlink"/>
    <w:basedOn w:val="a0"/>
    <w:uiPriority w:val="99"/>
    <w:rsid w:val="001F69C1"/>
    <w:rPr>
      <w:color w:val="0000FF"/>
      <w:u w:val="single"/>
    </w:rPr>
  </w:style>
  <w:style w:type="character" w:customStyle="1" w:styleId="a6">
    <w:name w:val="Верхний колонтитул Знак"/>
    <w:aliases w:val="Текст в таблице Знак"/>
    <w:basedOn w:val="a0"/>
    <w:link w:val="a5"/>
    <w:uiPriority w:val="99"/>
    <w:rsid w:val="00D73F1C"/>
    <w:rPr>
      <w:sz w:val="24"/>
      <w:szCs w:val="24"/>
    </w:rPr>
  </w:style>
  <w:style w:type="table" w:styleId="aa">
    <w:name w:val="Table Grid"/>
    <w:aliases w:val="Сетка таблицы GR,OTR"/>
    <w:basedOn w:val="a1"/>
    <w:uiPriority w:val="39"/>
    <w:rsid w:val="008A2FE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b">
    <w:name w:val="Balloon Text"/>
    <w:basedOn w:val="a"/>
    <w:link w:val="ac"/>
    <w:rsid w:val="007E6554"/>
    <w:rPr>
      <w:rFonts w:ascii="Tahoma" w:hAnsi="Tahoma" w:cs="Tahoma"/>
      <w:sz w:val="16"/>
      <w:szCs w:val="16"/>
    </w:rPr>
  </w:style>
  <w:style w:type="character" w:customStyle="1" w:styleId="ac">
    <w:name w:val="Текст выноски Знак"/>
    <w:basedOn w:val="a0"/>
    <w:link w:val="ab"/>
    <w:rsid w:val="007E6554"/>
    <w:rPr>
      <w:rFonts w:ascii="Tahoma" w:hAnsi="Tahoma" w:cs="Tahoma"/>
      <w:sz w:val="16"/>
      <w:szCs w:val="16"/>
    </w:rPr>
  </w:style>
  <w:style w:type="paragraph" w:styleId="ad">
    <w:name w:val="List Paragraph"/>
    <w:aliases w:val="Bullet List,FooterText,numbered,Paragraphe de liste1,lp1,ТЗ список,Абзац списка2,Содержание. 2 уровень,Мой стиль!,Use Case List Paragraph,Маркер,ПС - Нумерованный,Абзац списка литеральный,Булет1,1Булет,it_List1,Ненумерованный список,4.2.2,UL"/>
    <w:basedOn w:val="a"/>
    <w:link w:val="ae"/>
    <w:uiPriority w:val="34"/>
    <w:qFormat/>
    <w:rsid w:val="009D704C"/>
    <w:pPr>
      <w:ind w:left="720"/>
      <w:contextualSpacing/>
    </w:pPr>
  </w:style>
  <w:style w:type="paragraph" w:customStyle="1" w:styleId="ConsNormal">
    <w:name w:val="ConsNormal"/>
    <w:link w:val="ConsNormal0"/>
    <w:rsid w:val="00065504"/>
    <w:pPr>
      <w:widowControl w:val="0"/>
      <w:ind w:right="19772" w:firstLine="720"/>
    </w:pPr>
    <w:rPr>
      <w:rFonts w:ascii="Arial" w:hAnsi="Arial"/>
      <w:snapToGrid w:val="0"/>
    </w:rPr>
  </w:style>
  <w:style w:type="paragraph" w:customStyle="1" w:styleId="ConsTitle">
    <w:name w:val="ConsTitle"/>
    <w:rsid w:val="00065504"/>
    <w:pPr>
      <w:widowControl w:val="0"/>
      <w:ind w:right="19772"/>
    </w:pPr>
    <w:rPr>
      <w:rFonts w:ascii="Arial" w:hAnsi="Arial"/>
      <w:b/>
      <w:snapToGrid w:val="0"/>
      <w:sz w:val="16"/>
    </w:rPr>
  </w:style>
  <w:style w:type="character" w:customStyle="1" w:styleId="a4">
    <w:name w:val="Заголовок Знак"/>
    <w:basedOn w:val="a0"/>
    <w:link w:val="a3"/>
    <w:rsid w:val="00065504"/>
    <w:rPr>
      <w:b/>
      <w:sz w:val="28"/>
    </w:rPr>
  </w:style>
  <w:style w:type="character" w:customStyle="1" w:styleId="ConsNormal0">
    <w:name w:val="ConsNormal Знак"/>
    <w:basedOn w:val="a0"/>
    <w:link w:val="ConsNormal"/>
    <w:rsid w:val="00065504"/>
    <w:rPr>
      <w:rFonts w:ascii="Arial" w:hAnsi="Arial"/>
      <w:snapToGrid w:val="0"/>
      <w:lang w:val="ru-RU" w:eastAsia="ru-RU" w:bidi="ar-SA"/>
    </w:rPr>
  </w:style>
  <w:style w:type="character" w:customStyle="1" w:styleId="ConsPlusNormal0">
    <w:name w:val="ConsPlusNormal Знак"/>
    <w:basedOn w:val="a0"/>
    <w:link w:val="ConsPlusNormal"/>
    <w:uiPriority w:val="99"/>
    <w:locked/>
    <w:rsid w:val="00065504"/>
    <w:rPr>
      <w:rFonts w:ascii="Arial" w:hAnsi="Arial" w:cs="Arial"/>
      <w:lang w:val="ru-RU" w:eastAsia="ru-RU" w:bidi="ar-SA"/>
    </w:rPr>
  </w:style>
  <w:style w:type="character" w:customStyle="1" w:styleId="50">
    <w:name w:val="Заголовок 5 Знак"/>
    <w:basedOn w:val="a0"/>
    <w:link w:val="5"/>
    <w:rsid w:val="002C7BA0"/>
    <w:rPr>
      <w:rFonts w:eastAsia="Calibri"/>
      <w:b/>
      <w:bCs/>
      <w:i/>
      <w:iCs/>
      <w:sz w:val="26"/>
      <w:szCs w:val="26"/>
    </w:rPr>
  </w:style>
  <w:style w:type="paragraph" w:styleId="af">
    <w:name w:val="Body Text Indent"/>
    <w:basedOn w:val="a"/>
    <w:link w:val="af0"/>
    <w:rsid w:val="002C7BA0"/>
    <w:pPr>
      <w:tabs>
        <w:tab w:val="left" w:pos="851"/>
      </w:tabs>
      <w:autoSpaceDE w:val="0"/>
      <w:autoSpaceDN w:val="0"/>
      <w:jc w:val="both"/>
    </w:pPr>
    <w:rPr>
      <w:rFonts w:eastAsia="Calibri"/>
      <w:sz w:val="26"/>
      <w:szCs w:val="26"/>
    </w:rPr>
  </w:style>
  <w:style w:type="character" w:customStyle="1" w:styleId="af0">
    <w:name w:val="Основной текст с отступом Знак"/>
    <w:basedOn w:val="a0"/>
    <w:link w:val="af"/>
    <w:rsid w:val="002C7BA0"/>
    <w:rPr>
      <w:rFonts w:eastAsia="Calibri"/>
      <w:sz w:val="26"/>
      <w:szCs w:val="26"/>
    </w:rPr>
  </w:style>
  <w:style w:type="paragraph" w:customStyle="1" w:styleId="11">
    <w:name w:val="Без интервала1"/>
    <w:link w:val="NoSpacingChar"/>
    <w:rsid w:val="002C7BA0"/>
    <w:rPr>
      <w:rFonts w:ascii="Calibri" w:hAnsi="Calibri"/>
      <w:sz w:val="22"/>
      <w:szCs w:val="22"/>
      <w:lang w:eastAsia="en-US"/>
    </w:rPr>
  </w:style>
  <w:style w:type="character" w:customStyle="1" w:styleId="NoSpacingChar">
    <w:name w:val="No Spacing Char"/>
    <w:basedOn w:val="a0"/>
    <w:link w:val="11"/>
    <w:locked/>
    <w:rsid w:val="002C7BA0"/>
    <w:rPr>
      <w:rFonts w:ascii="Calibri" w:hAnsi="Calibri"/>
      <w:sz w:val="22"/>
      <w:szCs w:val="22"/>
      <w:lang w:val="ru-RU" w:eastAsia="en-US" w:bidi="ar-SA"/>
    </w:rPr>
  </w:style>
  <w:style w:type="paragraph" w:styleId="31">
    <w:name w:val="Body Text Indent 3"/>
    <w:basedOn w:val="a"/>
    <w:link w:val="32"/>
    <w:rsid w:val="002C7BA0"/>
    <w:pPr>
      <w:spacing w:after="120"/>
      <w:ind w:left="283"/>
    </w:pPr>
    <w:rPr>
      <w:rFonts w:eastAsia="Calibri"/>
      <w:sz w:val="16"/>
      <w:szCs w:val="16"/>
    </w:rPr>
  </w:style>
  <w:style w:type="character" w:customStyle="1" w:styleId="32">
    <w:name w:val="Основной текст с отступом 3 Знак"/>
    <w:basedOn w:val="a0"/>
    <w:link w:val="31"/>
    <w:rsid w:val="002C7BA0"/>
    <w:rPr>
      <w:rFonts w:eastAsia="Calibri"/>
      <w:sz w:val="16"/>
      <w:szCs w:val="16"/>
    </w:rPr>
  </w:style>
  <w:style w:type="paragraph" w:customStyle="1" w:styleId="ConsNonformat">
    <w:name w:val="ConsNonformat"/>
    <w:link w:val="ConsNonformat0"/>
    <w:rsid w:val="002C7BA0"/>
    <w:pPr>
      <w:widowControl w:val="0"/>
      <w:snapToGrid w:val="0"/>
      <w:ind w:right="19772"/>
    </w:pPr>
    <w:rPr>
      <w:rFonts w:ascii="Courier New" w:eastAsia="Calibri" w:hAnsi="Courier New"/>
      <w:sz w:val="22"/>
      <w:szCs w:val="22"/>
    </w:rPr>
  </w:style>
  <w:style w:type="character" w:customStyle="1" w:styleId="ConsNonformat0">
    <w:name w:val="ConsNonformat Знак"/>
    <w:link w:val="ConsNonformat"/>
    <w:locked/>
    <w:rsid w:val="002C7BA0"/>
    <w:rPr>
      <w:rFonts w:ascii="Courier New" w:eastAsia="Calibri" w:hAnsi="Courier New"/>
      <w:sz w:val="22"/>
      <w:szCs w:val="22"/>
      <w:lang w:bidi="ar-SA"/>
    </w:rPr>
  </w:style>
  <w:style w:type="paragraph" w:styleId="af1">
    <w:name w:val="No Spacing"/>
    <w:link w:val="af2"/>
    <w:qFormat/>
    <w:rsid w:val="00C53106"/>
    <w:rPr>
      <w:rFonts w:ascii="Calibri" w:eastAsia="Calibri" w:hAnsi="Calibri"/>
      <w:sz w:val="22"/>
      <w:szCs w:val="22"/>
      <w:lang w:eastAsia="en-US"/>
    </w:rPr>
  </w:style>
  <w:style w:type="character" w:customStyle="1" w:styleId="af2">
    <w:name w:val="Без интервала Знак"/>
    <w:link w:val="af1"/>
    <w:rsid w:val="00C53106"/>
    <w:rPr>
      <w:rFonts w:ascii="Calibri" w:eastAsia="Calibri" w:hAnsi="Calibri"/>
      <w:sz w:val="22"/>
      <w:szCs w:val="22"/>
      <w:lang w:eastAsia="en-US" w:bidi="ar-SA"/>
    </w:rPr>
  </w:style>
  <w:style w:type="character" w:customStyle="1" w:styleId="af3">
    <w:name w:val="Гипертекстовая ссылка"/>
    <w:basedOn w:val="a0"/>
    <w:uiPriority w:val="99"/>
    <w:rsid w:val="0016724B"/>
    <w:rPr>
      <w:color w:val="106BBE"/>
    </w:rPr>
  </w:style>
  <w:style w:type="paragraph" w:customStyle="1" w:styleId="Default">
    <w:name w:val="Default"/>
    <w:rsid w:val="00012E2D"/>
    <w:pPr>
      <w:autoSpaceDE w:val="0"/>
      <w:autoSpaceDN w:val="0"/>
      <w:adjustRightInd w:val="0"/>
    </w:pPr>
    <w:rPr>
      <w:rFonts w:eastAsia="Calibri"/>
      <w:color w:val="000000"/>
      <w:sz w:val="24"/>
      <w:szCs w:val="24"/>
      <w:lang w:eastAsia="en-US"/>
    </w:rPr>
  </w:style>
  <w:style w:type="paragraph" w:styleId="12">
    <w:name w:val="toc 1"/>
    <w:basedOn w:val="a"/>
    <w:next w:val="a"/>
    <w:autoRedefine/>
    <w:uiPriority w:val="39"/>
    <w:qFormat/>
    <w:rsid w:val="004814C5"/>
    <w:pPr>
      <w:tabs>
        <w:tab w:val="right" w:leader="dot" w:pos="10196"/>
      </w:tabs>
      <w:spacing w:line="360" w:lineRule="auto"/>
      <w:ind w:firstLine="34"/>
    </w:pPr>
    <w:rPr>
      <w:rFonts w:eastAsia="MS Mincho"/>
      <w:noProof/>
      <w:kern w:val="32"/>
    </w:rPr>
  </w:style>
  <w:style w:type="paragraph" w:styleId="2">
    <w:name w:val="toc 2"/>
    <w:basedOn w:val="a"/>
    <w:next w:val="a"/>
    <w:autoRedefine/>
    <w:semiHidden/>
    <w:unhideWhenUsed/>
    <w:rsid w:val="00741B1C"/>
    <w:pPr>
      <w:spacing w:after="100"/>
      <w:ind w:left="240"/>
    </w:pPr>
  </w:style>
  <w:style w:type="paragraph" w:customStyle="1" w:styleId="rvps9">
    <w:name w:val="rvps9"/>
    <w:basedOn w:val="a"/>
    <w:rsid w:val="00BF6693"/>
    <w:pPr>
      <w:jc w:val="both"/>
    </w:pPr>
  </w:style>
  <w:style w:type="paragraph" w:customStyle="1" w:styleId="Times12">
    <w:name w:val="Times 12"/>
    <w:basedOn w:val="a"/>
    <w:uiPriority w:val="99"/>
    <w:qFormat/>
    <w:rsid w:val="00C25DF2"/>
    <w:pPr>
      <w:overflowPunct w:val="0"/>
      <w:autoSpaceDE w:val="0"/>
      <w:autoSpaceDN w:val="0"/>
      <w:adjustRightInd w:val="0"/>
      <w:ind w:firstLine="567"/>
      <w:jc w:val="both"/>
    </w:pPr>
    <w:rPr>
      <w:bCs/>
      <w:szCs w:val="22"/>
    </w:rPr>
  </w:style>
  <w:style w:type="paragraph" w:customStyle="1" w:styleId="rvps1">
    <w:name w:val="rvps1"/>
    <w:basedOn w:val="a"/>
    <w:rsid w:val="00A646B8"/>
    <w:pPr>
      <w:jc w:val="center"/>
    </w:pPr>
  </w:style>
  <w:style w:type="paragraph" w:styleId="af4">
    <w:name w:val="Plain Text"/>
    <w:basedOn w:val="a"/>
    <w:link w:val="af5"/>
    <w:rsid w:val="002113DB"/>
    <w:pPr>
      <w:snapToGrid w:val="0"/>
    </w:pPr>
    <w:rPr>
      <w:rFonts w:ascii="Courier New" w:hAnsi="Courier New"/>
      <w:sz w:val="20"/>
      <w:szCs w:val="20"/>
    </w:rPr>
  </w:style>
  <w:style w:type="character" w:customStyle="1" w:styleId="af5">
    <w:name w:val="Текст Знак"/>
    <w:basedOn w:val="a0"/>
    <w:link w:val="af4"/>
    <w:rsid w:val="002113DB"/>
    <w:rPr>
      <w:rFonts w:ascii="Courier New" w:hAnsi="Courier New"/>
    </w:rPr>
  </w:style>
  <w:style w:type="numbering" w:customStyle="1" w:styleId="4">
    <w:name w:val="Стиль4"/>
    <w:rsid w:val="002113DB"/>
    <w:pPr>
      <w:numPr>
        <w:numId w:val="3"/>
      </w:numPr>
    </w:pPr>
  </w:style>
  <w:style w:type="paragraph" w:styleId="af6">
    <w:name w:val="Revision"/>
    <w:hidden/>
    <w:uiPriority w:val="99"/>
    <w:semiHidden/>
    <w:rsid w:val="00AC6F4B"/>
    <w:rPr>
      <w:sz w:val="24"/>
      <w:szCs w:val="24"/>
    </w:rPr>
  </w:style>
  <w:style w:type="character" w:styleId="af7">
    <w:name w:val="annotation reference"/>
    <w:basedOn w:val="a0"/>
    <w:semiHidden/>
    <w:unhideWhenUsed/>
    <w:rsid w:val="00DF685A"/>
    <w:rPr>
      <w:sz w:val="16"/>
      <w:szCs w:val="16"/>
    </w:rPr>
  </w:style>
  <w:style w:type="paragraph" w:styleId="af8">
    <w:name w:val="annotation text"/>
    <w:basedOn w:val="a"/>
    <w:link w:val="af9"/>
    <w:semiHidden/>
    <w:unhideWhenUsed/>
    <w:rsid w:val="00DF685A"/>
    <w:rPr>
      <w:sz w:val="20"/>
      <w:szCs w:val="20"/>
    </w:rPr>
  </w:style>
  <w:style w:type="character" w:customStyle="1" w:styleId="af9">
    <w:name w:val="Текст примечания Знак"/>
    <w:basedOn w:val="a0"/>
    <w:link w:val="af8"/>
    <w:semiHidden/>
    <w:rsid w:val="00DF685A"/>
  </w:style>
  <w:style w:type="paragraph" w:styleId="afa">
    <w:name w:val="annotation subject"/>
    <w:basedOn w:val="af8"/>
    <w:next w:val="af8"/>
    <w:link w:val="afb"/>
    <w:semiHidden/>
    <w:unhideWhenUsed/>
    <w:rsid w:val="00DF685A"/>
    <w:rPr>
      <w:b/>
      <w:bCs/>
    </w:rPr>
  </w:style>
  <w:style w:type="character" w:customStyle="1" w:styleId="afb">
    <w:name w:val="Тема примечания Знак"/>
    <w:basedOn w:val="af9"/>
    <w:link w:val="afa"/>
    <w:semiHidden/>
    <w:rsid w:val="00DF685A"/>
    <w:rPr>
      <w:b/>
      <w:bCs/>
    </w:rPr>
  </w:style>
  <w:style w:type="paragraph" w:customStyle="1" w:styleId="afc">
    <w:name w:val="......."/>
    <w:basedOn w:val="Default"/>
    <w:next w:val="Default"/>
    <w:rsid w:val="001215F4"/>
    <w:pPr>
      <w:suppressAutoHyphens/>
      <w:autoSpaceDN/>
      <w:adjustRightInd/>
    </w:pPr>
    <w:rPr>
      <w:rFonts w:eastAsia="Times New Roman"/>
      <w:color w:val="auto"/>
      <w:lang w:eastAsia="zh-CN"/>
    </w:rPr>
  </w:style>
  <w:style w:type="paragraph" w:customStyle="1" w:styleId="13">
    <w:name w:val="1"/>
    <w:basedOn w:val="a"/>
    <w:rsid w:val="003E0CEF"/>
    <w:pPr>
      <w:spacing w:before="100" w:beforeAutospacing="1" w:after="100" w:afterAutospacing="1"/>
    </w:pPr>
  </w:style>
  <w:style w:type="character" w:customStyle="1" w:styleId="WW8Num1z4">
    <w:name w:val="WW8Num1z4"/>
    <w:rsid w:val="00047AC2"/>
    <w:rPr>
      <w:rFonts w:cs="Times New Roman"/>
    </w:rPr>
  </w:style>
  <w:style w:type="paragraph" w:customStyle="1" w:styleId="afd">
    <w:name w:val="Ариал Таблица"/>
    <w:basedOn w:val="a"/>
    <w:rsid w:val="002C3CF7"/>
    <w:pPr>
      <w:widowControl w:val="0"/>
      <w:suppressAutoHyphens/>
      <w:jc w:val="both"/>
    </w:pPr>
    <w:rPr>
      <w:rFonts w:ascii="Arial" w:eastAsia="Calibri" w:hAnsi="Arial" w:cs="Arial"/>
      <w:szCs w:val="20"/>
      <w:lang w:eastAsia="zh-CN"/>
    </w:rPr>
  </w:style>
  <w:style w:type="paragraph" w:styleId="HTML">
    <w:name w:val="HTML Preformatted"/>
    <w:basedOn w:val="a"/>
    <w:link w:val="HTML0"/>
    <w:uiPriority w:val="99"/>
    <w:semiHidden/>
    <w:unhideWhenUsed/>
    <w:rsid w:val="009C1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semiHidden/>
    <w:rsid w:val="009C10C7"/>
    <w:rPr>
      <w:rFonts w:ascii="Courier New" w:hAnsi="Courier New" w:cs="Courier New"/>
    </w:rPr>
  </w:style>
  <w:style w:type="character" w:customStyle="1" w:styleId="30">
    <w:name w:val="Заголовок 3 Знак"/>
    <w:basedOn w:val="a0"/>
    <w:link w:val="3"/>
    <w:semiHidden/>
    <w:rsid w:val="0090193C"/>
    <w:rPr>
      <w:rFonts w:ascii="Cambria" w:hAnsi="Cambria"/>
      <w:b/>
      <w:bCs/>
      <w:sz w:val="26"/>
      <w:szCs w:val="26"/>
    </w:rPr>
  </w:style>
  <w:style w:type="paragraph" w:customStyle="1" w:styleId="20">
    <w:name w:val="Без интервала2"/>
    <w:link w:val="NoSpacingChar1"/>
    <w:rsid w:val="00C87682"/>
    <w:rPr>
      <w:rFonts w:ascii="Calibri" w:hAnsi="Calibri" w:cs="Calibri"/>
      <w:sz w:val="22"/>
      <w:szCs w:val="22"/>
      <w:lang w:eastAsia="en-US"/>
    </w:rPr>
  </w:style>
  <w:style w:type="character" w:customStyle="1" w:styleId="NoSpacingChar1">
    <w:name w:val="No Spacing Char1"/>
    <w:basedOn w:val="a0"/>
    <w:link w:val="20"/>
    <w:locked/>
    <w:rsid w:val="00C87682"/>
    <w:rPr>
      <w:rFonts w:ascii="Calibri" w:hAnsi="Calibri" w:cs="Calibri"/>
      <w:sz w:val="22"/>
      <w:szCs w:val="22"/>
      <w:lang w:eastAsia="en-US"/>
    </w:rPr>
  </w:style>
  <w:style w:type="paragraph" w:customStyle="1" w:styleId="14">
    <w:name w:val="Обычный1"/>
    <w:uiPriority w:val="99"/>
    <w:rsid w:val="001908B4"/>
    <w:rPr>
      <w:rFonts w:ascii="Calibri" w:hAnsi="Calibri" w:cs="Calibri"/>
    </w:rPr>
  </w:style>
  <w:style w:type="paragraph" w:customStyle="1" w:styleId="33">
    <w:name w:val="Без интервала3"/>
    <w:rsid w:val="0007647D"/>
    <w:rPr>
      <w:rFonts w:ascii="Calibri" w:hAnsi="Calibri" w:cs="Calibri"/>
      <w:sz w:val="22"/>
      <w:szCs w:val="22"/>
      <w:lang w:eastAsia="en-US"/>
    </w:rPr>
  </w:style>
  <w:style w:type="paragraph" w:customStyle="1" w:styleId="40">
    <w:name w:val="Без интервала4"/>
    <w:rsid w:val="00F13E18"/>
    <w:rPr>
      <w:rFonts w:ascii="Calibri" w:hAnsi="Calibri" w:cs="Calibri"/>
      <w:sz w:val="22"/>
      <w:szCs w:val="22"/>
      <w:lang w:eastAsia="en-US"/>
    </w:rPr>
  </w:style>
  <w:style w:type="paragraph" w:customStyle="1" w:styleId="51">
    <w:name w:val="Без интервала5"/>
    <w:rsid w:val="00757953"/>
    <w:rPr>
      <w:rFonts w:ascii="Calibri" w:hAnsi="Calibri" w:cs="Calibri"/>
      <w:sz w:val="22"/>
      <w:szCs w:val="22"/>
      <w:lang w:eastAsia="en-US"/>
    </w:rPr>
  </w:style>
  <w:style w:type="paragraph" w:customStyle="1" w:styleId="6">
    <w:name w:val="Без интервала6"/>
    <w:rsid w:val="00FF7F09"/>
    <w:rPr>
      <w:rFonts w:ascii="Calibri" w:hAnsi="Calibri" w:cs="Calibri"/>
      <w:sz w:val="22"/>
      <w:szCs w:val="22"/>
      <w:lang w:eastAsia="en-US"/>
    </w:rPr>
  </w:style>
  <w:style w:type="paragraph" w:customStyle="1" w:styleId="7">
    <w:name w:val="Без интервала7"/>
    <w:rsid w:val="00BA2775"/>
    <w:rPr>
      <w:rFonts w:ascii="Calibri" w:hAnsi="Calibri" w:cs="Calibri"/>
      <w:sz w:val="22"/>
      <w:szCs w:val="22"/>
      <w:lang w:eastAsia="en-US"/>
    </w:rPr>
  </w:style>
  <w:style w:type="paragraph" w:customStyle="1" w:styleId="8">
    <w:name w:val="Без интервала8"/>
    <w:rsid w:val="00B568F5"/>
    <w:rPr>
      <w:rFonts w:ascii="Calibri" w:hAnsi="Calibri" w:cs="Calibri"/>
      <w:sz w:val="22"/>
      <w:szCs w:val="22"/>
      <w:lang w:eastAsia="en-US"/>
    </w:rPr>
  </w:style>
  <w:style w:type="paragraph" w:styleId="afe">
    <w:name w:val="Normal (Web)"/>
    <w:basedOn w:val="a"/>
    <w:uiPriority w:val="99"/>
    <w:semiHidden/>
    <w:unhideWhenUsed/>
    <w:rsid w:val="002D58AC"/>
    <w:pPr>
      <w:spacing w:before="100" w:beforeAutospacing="1" w:after="100" w:afterAutospacing="1"/>
    </w:pPr>
    <w:rPr>
      <w:rFonts w:eastAsiaTheme="minorEastAsia"/>
    </w:rPr>
  </w:style>
  <w:style w:type="paragraph" w:customStyle="1" w:styleId="9">
    <w:name w:val="Без интервала9"/>
    <w:rsid w:val="005D2689"/>
    <w:rPr>
      <w:rFonts w:ascii="Calibri" w:hAnsi="Calibri" w:cs="Calibri"/>
      <w:sz w:val="22"/>
      <w:szCs w:val="22"/>
      <w:lang w:eastAsia="en-US"/>
    </w:rPr>
  </w:style>
  <w:style w:type="paragraph" w:customStyle="1" w:styleId="100">
    <w:name w:val="Без интервала10"/>
    <w:rsid w:val="00AA37DE"/>
    <w:rPr>
      <w:rFonts w:ascii="Calibri" w:hAnsi="Calibri" w:cs="Calibri"/>
      <w:sz w:val="22"/>
      <w:szCs w:val="22"/>
      <w:lang w:eastAsia="en-US"/>
    </w:rPr>
  </w:style>
  <w:style w:type="paragraph" w:customStyle="1" w:styleId="110">
    <w:name w:val="Без интервала11"/>
    <w:rsid w:val="00AF6B73"/>
    <w:rPr>
      <w:rFonts w:ascii="Calibri" w:hAnsi="Calibri" w:cs="Calibri"/>
      <w:sz w:val="22"/>
      <w:szCs w:val="22"/>
      <w:lang w:eastAsia="en-US"/>
    </w:rPr>
  </w:style>
  <w:style w:type="paragraph" w:customStyle="1" w:styleId="120">
    <w:name w:val="Без интервала12"/>
    <w:rsid w:val="0098100A"/>
    <w:rPr>
      <w:rFonts w:ascii="Calibri" w:hAnsi="Calibri" w:cs="Calibri"/>
      <w:sz w:val="22"/>
      <w:szCs w:val="22"/>
      <w:lang w:eastAsia="en-US"/>
    </w:rPr>
  </w:style>
  <w:style w:type="paragraph" w:customStyle="1" w:styleId="130">
    <w:name w:val="Без интервала13"/>
    <w:rsid w:val="00DF4F63"/>
    <w:rPr>
      <w:rFonts w:ascii="Calibri" w:hAnsi="Calibri" w:cs="Calibri"/>
      <w:sz w:val="22"/>
      <w:szCs w:val="22"/>
      <w:lang w:eastAsia="en-US"/>
    </w:rPr>
  </w:style>
  <w:style w:type="paragraph" w:customStyle="1" w:styleId="140">
    <w:name w:val="Без интервала14"/>
    <w:rsid w:val="00705BD8"/>
    <w:rPr>
      <w:rFonts w:ascii="Calibri" w:hAnsi="Calibri" w:cs="Calibri"/>
      <w:sz w:val="22"/>
      <w:szCs w:val="22"/>
      <w:lang w:eastAsia="en-US"/>
    </w:rPr>
  </w:style>
  <w:style w:type="paragraph" w:customStyle="1" w:styleId="15">
    <w:name w:val="Без интервала15"/>
    <w:rsid w:val="00DD3EDD"/>
    <w:rPr>
      <w:rFonts w:ascii="Calibri" w:hAnsi="Calibri" w:cs="Calibri"/>
      <w:sz w:val="22"/>
      <w:szCs w:val="22"/>
      <w:lang w:eastAsia="en-US"/>
    </w:rPr>
  </w:style>
  <w:style w:type="paragraph" w:customStyle="1" w:styleId="16">
    <w:name w:val="Без интервала16"/>
    <w:rsid w:val="00B24F3B"/>
    <w:rPr>
      <w:rFonts w:ascii="Calibri" w:hAnsi="Calibri" w:cs="Calibri"/>
      <w:sz w:val="22"/>
      <w:szCs w:val="22"/>
      <w:lang w:eastAsia="en-US"/>
    </w:rPr>
  </w:style>
  <w:style w:type="paragraph" w:customStyle="1" w:styleId="G">
    <w:name w:val="G_Текст"/>
    <w:basedOn w:val="a"/>
    <w:link w:val="G0"/>
    <w:qFormat/>
    <w:rsid w:val="009B6999"/>
    <w:pPr>
      <w:spacing w:after="120" w:line="312" w:lineRule="auto"/>
      <w:ind w:firstLine="851"/>
      <w:jc w:val="both"/>
    </w:pPr>
    <w:rPr>
      <w:szCs w:val="20"/>
    </w:rPr>
  </w:style>
  <w:style w:type="character" w:customStyle="1" w:styleId="G0">
    <w:name w:val="G_Текст Знак"/>
    <w:link w:val="G"/>
    <w:rsid w:val="009B6999"/>
    <w:rPr>
      <w:sz w:val="24"/>
    </w:rPr>
  </w:style>
  <w:style w:type="paragraph" w:customStyle="1" w:styleId="17">
    <w:name w:val="Без интервала17"/>
    <w:rsid w:val="003722C6"/>
    <w:rPr>
      <w:rFonts w:ascii="Calibri" w:hAnsi="Calibri" w:cs="Calibri"/>
      <w:sz w:val="22"/>
      <w:szCs w:val="22"/>
      <w:lang w:eastAsia="en-US"/>
    </w:rPr>
  </w:style>
  <w:style w:type="paragraph" w:customStyle="1" w:styleId="18">
    <w:name w:val="Без интервала18"/>
    <w:rsid w:val="00715D8C"/>
    <w:rPr>
      <w:rFonts w:ascii="Calibri" w:hAnsi="Calibri" w:cs="Calibri"/>
      <w:sz w:val="22"/>
      <w:szCs w:val="22"/>
      <w:lang w:eastAsia="en-US"/>
    </w:rPr>
  </w:style>
  <w:style w:type="paragraph" w:customStyle="1" w:styleId="19">
    <w:name w:val="Без интервала19"/>
    <w:rsid w:val="00E66114"/>
    <w:rPr>
      <w:rFonts w:ascii="Calibri" w:hAnsi="Calibri" w:cs="Calibri"/>
      <w:sz w:val="22"/>
      <w:szCs w:val="22"/>
      <w:lang w:eastAsia="en-US"/>
    </w:rPr>
  </w:style>
  <w:style w:type="character" w:customStyle="1" w:styleId="10">
    <w:name w:val="Заголовок 1 Знак"/>
    <w:basedOn w:val="a0"/>
    <w:link w:val="1"/>
    <w:rsid w:val="008C7E0E"/>
    <w:rPr>
      <w:sz w:val="28"/>
      <w:szCs w:val="28"/>
    </w:rPr>
  </w:style>
  <w:style w:type="character" w:customStyle="1" w:styleId="1a">
    <w:name w:val="Неразрешенное упоминание1"/>
    <w:basedOn w:val="a0"/>
    <w:uiPriority w:val="99"/>
    <w:semiHidden/>
    <w:unhideWhenUsed/>
    <w:rsid w:val="0062369A"/>
    <w:rPr>
      <w:color w:val="605E5C"/>
      <w:shd w:val="clear" w:color="auto" w:fill="E1DFDD"/>
    </w:rPr>
  </w:style>
  <w:style w:type="character" w:customStyle="1" w:styleId="ae">
    <w:name w:val="Абзац списка Знак"/>
    <w:aliases w:val="Bullet List Знак,FooterText Знак,numbered Знак,Paragraphe de liste1 Знак,lp1 Знак,ТЗ список Знак,Абзац списка2 Знак,Содержание. 2 уровень Знак,Мой стиль! Знак,Use Case List Paragraph Знак,Маркер Знак,ПС - Нумерованный Знак,Булет1 Знак"/>
    <w:link w:val="ad"/>
    <w:uiPriority w:val="34"/>
    <w:qFormat/>
    <w:rsid w:val="00623E47"/>
    <w:rPr>
      <w:sz w:val="24"/>
      <w:szCs w:val="24"/>
    </w:rPr>
  </w:style>
  <w:style w:type="paragraph" w:customStyle="1" w:styleId="Textbody">
    <w:name w:val="Text body"/>
    <w:basedOn w:val="a"/>
    <w:rsid w:val="00623E47"/>
    <w:pPr>
      <w:spacing w:after="140" w:line="288" w:lineRule="auto"/>
      <w:ind w:firstLine="851"/>
      <w:jc w:val="both"/>
    </w:pPr>
    <w:rPr>
      <w:szCs w:val="20"/>
    </w:rPr>
  </w:style>
  <w:style w:type="paragraph" w:customStyle="1" w:styleId="aff">
    <w:name w:val="Обычный нумерованный"/>
    <w:basedOn w:val="a"/>
    <w:qFormat/>
    <w:rsid w:val="00A25EE9"/>
    <w:pPr>
      <w:tabs>
        <w:tab w:val="left" w:pos="851"/>
      </w:tabs>
      <w:spacing w:before="160" w:line="259" w:lineRule="auto"/>
      <w:ind w:left="716" w:hanging="432"/>
      <w:jc w:val="both"/>
    </w:pPr>
    <w:rPr>
      <w:rFonts w:ascii="Calibri" w:eastAsia="Calibri" w:hAnsi="Calibri"/>
      <w:szCs w:val="22"/>
      <w:lang w:eastAsia="en-US"/>
    </w:rPr>
  </w:style>
  <w:style w:type="paragraph" w:styleId="21">
    <w:name w:val="Quote"/>
    <w:basedOn w:val="a"/>
    <w:next w:val="a"/>
    <w:link w:val="22"/>
    <w:uiPriority w:val="29"/>
    <w:qFormat/>
    <w:rsid w:val="009D34EC"/>
    <w:pPr>
      <w:spacing w:before="160"/>
      <w:jc w:val="center"/>
    </w:pPr>
    <w:rPr>
      <w:i/>
      <w:iCs/>
      <w:color w:val="404040" w:themeColor="text1" w:themeTint="BF"/>
    </w:rPr>
  </w:style>
  <w:style w:type="character" w:customStyle="1" w:styleId="22">
    <w:name w:val="Цитата 2 Знак"/>
    <w:basedOn w:val="a0"/>
    <w:link w:val="21"/>
    <w:uiPriority w:val="29"/>
    <w:rsid w:val="009D34EC"/>
    <w:rPr>
      <w:i/>
      <w:iCs/>
      <w:color w:val="404040" w:themeColor="text1" w:themeTint="BF"/>
      <w:sz w:val="24"/>
      <w:szCs w:val="24"/>
    </w:rPr>
  </w:style>
  <w:style w:type="paragraph" w:styleId="aff0">
    <w:name w:val="Body Text"/>
    <w:basedOn w:val="a"/>
    <w:link w:val="aff1"/>
    <w:semiHidden/>
    <w:unhideWhenUsed/>
    <w:rsid w:val="005E441D"/>
    <w:pPr>
      <w:spacing w:after="120"/>
    </w:pPr>
  </w:style>
  <w:style w:type="character" w:customStyle="1" w:styleId="aff1">
    <w:name w:val="Основной текст Знак"/>
    <w:basedOn w:val="a0"/>
    <w:link w:val="aff0"/>
    <w:semiHidden/>
    <w:rsid w:val="005E441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603860">
      <w:bodyDiv w:val="1"/>
      <w:marLeft w:val="0"/>
      <w:marRight w:val="0"/>
      <w:marTop w:val="0"/>
      <w:marBottom w:val="0"/>
      <w:divBdr>
        <w:top w:val="none" w:sz="0" w:space="0" w:color="auto"/>
        <w:left w:val="none" w:sz="0" w:space="0" w:color="auto"/>
        <w:bottom w:val="none" w:sz="0" w:space="0" w:color="auto"/>
        <w:right w:val="none" w:sz="0" w:space="0" w:color="auto"/>
      </w:divBdr>
    </w:div>
    <w:div w:id="557668962">
      <w:bodyDiv w:val="1"/>
      <w:marLeft w:val="0"/>
      <w:marRight w:val="0"/>
      <w:marTop w:val="0"/>
      <w:marBottom w:val="0"/>
      <w:divBdr>
        <w:top w:val="none" w:sz="0" w:space="0" w:color="auto"/>
        <w:left w:val="none" w:sz="0" w:space="0" w:color="auto"/>
        <w:bottom w:val="none" w:sz="0" w:space="0" w:color="auto"/>
        <w:right w:val="none" w:sz="0" w:space="0" w:color="auto"/>
      </w:divBdr>
      <w:divsChild>
        <w:div w:id="1564833608">
          <w:marLeft w:val="0"/>
          <w:marRight w:val="0"/>
          <w:marTop w:val="0"/>
          <w:marBottom w:val="0"/>
          <w:divBdr>
            <w:top w:val="none" w:sz="0" w:space="0" w:color="auto"/>
            <w:left w:val="none" w:sz="0" w:space="0" w:color="auto"/>
            <w:bottom w:val="none" w:sz="0" w:space="0" w:color="auto"/>
            <w:right w:val="none" w:sz="0" w:space="0" w:color="auto"/>
          </w:divBdr>
        </w:div>
      </w:divsChild>
    </w:div>
    <w:div w:id="700202533">
      <w:bodyDiv w:val="1"/>
      <w:marLeft w:val="0"/>
      <w:marRight w:val="0"/>
      <w:marTop w:val="0"/>
      <w:marBottom w:val="0"/>
      <w:divBdr>
        <w:top w:val="none" w:sz="0" w:space="0" w:color="auto"/>
        <w:left w:val="none" w:sz="0" w:space="0" w:color="auto"/>
        <w:bottom w:val="none" w:sz="0" w:space="0" w:color="auto"/>
        <w:right w:val="none" w:sz="0" w:space="0" w:color="auto"/>
      </w:divBdr>
    </w:div>
    <w:div w:id="992369617">
      <w:bodyDiv w:val="1"/>
      <w:marLeft w:val="0"/>
      <w:marRight w:val="0"/>
      <w:marTop w:val="0"/>
      <w:marBottom w:val="0"/>
      <w:divBdr>
        <w:top w:val="none" w:sz="0" w:space="0" w:color="auto"/>
        <w:left w:val="none" w:sz="0" w:space="0" w:color="auto"/>
        <w:bottom w:val="none" w:sz="0" w:space="0" w:color="auto"/>
        <w:right w:val="none" w:sz="0" w:space="0" w:color="auto"/>
      </w:divBdr>
    </w:div>
    <w:div w:id="1120219097">
      <w:bodyDiv w:val="1"/>
      <w:marLeft w:val="0"/>
      <w:marRight w:val="0"/>
      <w:marTop w:val="0"/>
      <w:marBottom w:val="0"/>
      <w:divBdr>
        <w:top w:val="none" w:sz="0" w:space="0" w:color="auto"/>
        <w:left w:val="none" w:sz="0" w:space="0" w:color="auto"/>
        <w:bottom w:val="none" w:sz="0" w:space="0" w:color="auto"/>
        <w:right w:val="none" w:sz="0" w:space="0" w:color="auto"/>
      </w:divBdr>
    </w:div>
    <w:div w:id="1614166427">
      <w:bodyDiv w:val="1"/>
      <w:marLeft w:val="0"/>
      <w:marRight w:val="0"/>
      <w:marTop w:val="0"/>
      <w:marBottom w:val="0"/>
      <w:divBdr>
        <w:top w:val="none" w:sz="0" w:space="0" w:color="auto"/>
        <w:left w:val="none" w:sz="0" w:space="0" w:color="auto"/>
        <w:bottom w:val="none" w:sz="0" w:space="0" w:color="auto"/>
        <w:right w:val="none" w:sz="0" w:space="0" w:color="auto"/>
      </w:divBdr>
    </w:div>
    <w:div w:id="1621690653">
      <w:bodyDiv w:val="1"/>
      <w:marLeft w:val="0"/>
      <w:marRight w:val="0"/>
      <w:marTop w:val="0"/>
      <w:marBottom w:val="0"/>
      <w:divBdr>
        <w:top w:val="none" w:sz="0" w:space="0" w:color="auto"/>
        <w:left w:val="none" w:sz="0" w:space="0" w:color="auto"/>
        <w:bottom w:val="none" w:sz="0" w:space="0" w:color="auto"/>
        <w:right w:val="none" w:sz="0" w:space="0" w:color="auto"/>
      </w:divBdr>
    </w:div>
    <w:div w:id="1801682840">
      <w:bodyDiv w:val="1"/>
      <w:marLeft w:val="0"/>
      <w:marRight w:val="0"/>
      <w:marTop w:val="0"/>
      <w:marBottom w:val="0"/>
      <w:divBdr>
        <w:top w:val="none" w:sz="0" w:space="0" w:color="auto"/>
        <w:left w:val="none" w:sz="0" w:space="0" w:color="auto"/>
        <w:bottom w:val="none" w:sz="0" w:space="0" w:color="auto"/>
        <w:right w:val="none" w:sz="0" w:space="0" w:color="auto"/>
      </w:divBdr>
      <w:divsChild>
        <w:div w:id="483552787">
          <w:marLeft w:val="0"/>
          <w:marRight w:val="0"/>
          <w:marTop w:val="0"/>
          <w:marBottom w:val="0"/>
          <w:divBdr>
            <w:top w:val="none" w:sz="0" w:space="0" w:color="auto"/>
            <w:left w:val="none" w:sz="0" w:space="0" w:color="auto"/>
            <w:bottom w:val="none" w:sz="0" w:space="0" w:color="auto"/>
            <w:right w:val="none" w:sz="0" w:space="0" w:color="auto"/>
          </w:divBdr>
        </w:div>
      </w:divsChild>
    </w:div>
    <w:div w:id="1835293312">
      <w:bodyDiv w:val="1"/>
      <w:marLeft w:val="0"/>
      <w:marRight w:val="0"/>
      <w:marTop w:val="0"/>
      <w:marBottom w:val="0"/>
      <w:divBdr>
        <w:top w:val="none" w:sz="0" w:space="0" w:color="auto"/>
        <w:left w:val="none" w:sz="0" w:space="0" w:color="auto"/>
        <w:bottom w:val="none" w:sz="0" w:space="0" w:color="auto"/>
        <w:right w:val="none" w:sz="0" w:space="0" w:color="auto"/>
      </w:divBdr>
      <w:divsChild>
        <w:div w:id="55399693">
          <w:marLeft w:val="0"/>
          <w:marRight w:val="0"/>
          <w:marTop w:val="0"/>
          <w:marBottom w:val="0"/>
          <w:divBdr>
            <w:top w:val="none" w:sz="0" w:space="0" w:color="auto"/>
            <w:left w:val="none" w:sz="0" w:space="0" w:color="auto"/>
            <w:bottom w:val="none" w:sz="0" w:space="0" w:color="auto"/>
            <w:right w:val="none" w:sz="0" w:space="0" w:color="auto"/>
          </w:divBdr>
        </w:div>
      </w:divsChild>
    </w:div>
    <w:div w:id="1923831553">
      <w:bodyDiv w:val="1"/>
      <w:marLeft w:val="0"/>
      <w:marRight w:val="0"/>
      <w:marTop w:val="0"/>
      <w:marBottom w:val="0"/>
      <w:divBdr>
        <w:top w:val="none" w:sz="0" w:space="0" w:color="auto"/>
        <w:left w:val="none" w:sz="0" w:space="0" w:color="auto"/>
        <w:bottom w:val="none" w:sz="0" w:space="0" w:color="auto"/>
        <w:right w:val="none" w:sz="0" w:space="0" w:color="auto"/>
      </w:divBdr>
    </w:div>
    <w:div w:id="2025864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berbank-ast.ru" TargetMode="External"/><Relationship Id="rId13" Type="http://schemas.openxmlformats.org/officeDocument/2006/relationships/hyperlink" Target="consultantplus://offline/ref=3F3DFC18D82035EF723E17139B3961EA57585826BEC82C46608C92AB0D2632F0E934F39CDA97OAs8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consultantplus://offline/ref=3F3DFC18D82035EF723E17139B3961EA57585826BEC82C46608C92AB0D2632F0E934F39CDA95OAsFG"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garantF1://12025267.3012"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sberbank-ast.ru" TargetMode="External"/><Relationship Id="rId4" Type="http://schemas.openxmlformats.org/officeDocument/2006/relationships/settings" Target="settings.xml"/><Relationship Id="rId9" Type="http://schemas.openxmlformats.org/officeDocument/2006/relationships/hyperlink" Target="mailto:katyshevama@ict29.ru" TargetMode="External"/><Relationship Id="rId14"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49834A-48A6-476E-8661-239DC2A187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2101</TotalTime>
  <Pages>32</Pages>
  <Words>10242</Words>
  <Characters>58384</Characters>
  <Application>Microsoft Office Word</Application>
  <DocSecurity>0</DocSecurity>
  <Lines>486</Lines>
  <Paragraphs>136</Paragraphs>
  <ScaleCrop>false</ScaleCrop>
  <HeadingPairs>
    <vt:vector size="2" baseType="variant">
      <vt:variant>
        <vt:lpstr>Название</vt:lpstr>
      </vt:variant>
      <vt:variant>
        <vt:i4>1</vt:i4>
      </vt:variant>
    </vt:vector>
  </HeadingPairs>
  <TitlesOfParts>
    <vt:vector size="1" baseType="lpstr">
      <vt:lpstr>Проект</vt:lpstr>
    </vt:vector>
  </TitlesOfParts>
  <Company>x</Company>
  <LinksUpToDate>false</LinksUpToDate>
  <CharactersWithSpaces>68490</CharactersWithSpaces>
  <SharedDoc>false</SharedDoc>
  <HLinks>
    <vt:vector size="60" baseType="variant">
      <vt:variant>
        <vt:i4>131093</vt:i4>
      </vt:variant>
      <vt:variant>
        <vt:i4>27</vt:i4>
      </vt:variant>
      <vt:variant>
        <vt:i4>0</vt:i4>
      </vt:variant>
      <vt:variant>
        <vt:i4>5</vt:i4>
      </vt:variant>
      <vt:variant>
        <vt:lpwstr>consultantplus://offline/main?base=RLAW013;n=38373;fld=134;dst=100066</vt:lpwstr>
      </vt:variant>
      <vt:variant>
        <vt:lpwstr/>
      </vt:variant>
      <vt:variant>
        <vt:i4>393237</vt:i4>
      </vt:variant>
      <vt:variant>
        <vt:i4>24</vt:i4>
      </vt:variant>
      <vt:variant>
        <vt:i4>0</vt:i4>
      </vt:variant>
      <vt:variant>
        <vt:i4>5</vt:i4>
      </vt:variant>
      <vt:variant>
        <vt:lpwstr>consultantplus://offline/main?base=RLAW013;n=38373;fld=134;dst=100028</vt:lpwstr>
      </vt:variant>
      <vt:variant>
        <vt:lpwstr/>
      </vt:variant>
      <vt:variant>
        <vt:i4>393237</vt:i4>
      </vt:variant>
      <vt:variant>
        <vt:i4>21</vt:i4>
      </vt:variant>
      <vt:variant>
        <vt:i4>0</vt:i4>
      </vt:variant>
      <vt:variant>
        <vt:i4>5</vt:i4>
      </vt:variant>
      <vt:variant>
        <vt:lpwstr>consultantplus://offline/main?base=RLAW013;n=38373;fld=134;dst=100028</vt:lpwstr>
      </vt:variant>
      <vt:variant>
        <vt:lpwstr/>
      </vt:variant>
      <vt:variant>
        <vt:i4>65556</vt:i4>
      </vt:variant>
      <vt:variant>
        <vt:i4>18</vt:i4>
      </vt:variant>
      <vt:variant>
        <vt:i4>0</vt:i4>
      </vt:variant>
      <vt:variant>
        <vt:i4>5</vt:i4>
      </vt:variant>
      <vt:variant>
        <vt:lpwstr>consultantplus://offline/main?base=RLAW013;n=38373;fld=134;dst=100157</vt:lpwstr>
      </vt:variant>
      <vt:variant>
        <vt:lpwstr/>
      </vt:variant>
      <vt:variant>
        <vt:i4>458773</vt:i4>
      </vt:variant>
      <vt:variant>
        <vt:i4>15</vt:i4>
      </vt:variant>
      <vt:variant>
        <vt:i4>0</vt:i4>
      </vt:variant>
      <vt:variant>
        <vt:i4>5</vt:i4>
      </vt:variant>
      <vt:variant>
        <vt:lpwstr>consultantplus://offline/main?base=RLAW013;n=38373;fld=134;dst=100038</vt:lpwstr>
      </vt:variant>
      <vt:variant>
        <vt:lpwstr/>
      </vt:variant>
      <vt:variant>
        <vt:i4>3211367</vt:i4>
      </vt:variant>
      <vt:variant>
        <vt:i4>12</vt:i4>
      </vt:variant>
      <vt:variant>
        <vt:i4>0</vt:i4>
      </vt:variant>
      <vt:variant>
        <vt:i4>5</vt:i4>
      </vt:variant>
      <vt:variant>
        <vt:lpwstr>consultantplus://offline/main?base=LAW;n=116038;fld=134;dst=100655</vt:lpwstr>
      </vt:variant>
      <vt:variant>
        <vt:lpwstr/>
      </vt:variant>
      <vt:variant>
        <vt:i4>393237</vt:i4>
      </vt:variant>
      <vt:variant>
        <vt:i4>9</vt:i4>
      </vt:variant>
      <vt:variant>
        <vt:i4>0</vt:i4>
      </vt:variant>
      <vt:variant>
        <vt:i4>5</vt:i4>
      </vt:variant>
      <vt:variant>
        <vt:lpwstr>consultantplus://offline/main?base=RLAW013;n=38373;fld=134;dst=100028</vt:lpwstr>
      </vt:variant>
      <vt:variant>
        <vt:lpwstr/>
      </vt:variant>
      <vt:variant>
        <vt:i4>393237</vt:i4>
      </vt:variant>
      <vt:variant>
        <vt:i4>6</vt:i4>
      </vt:variant>
      <vt:variant>
        <vt:i4>0</vt:i4>
      </vt:variant>
      <vt:variant>
        <vt:i4>5</vt:i4>
      </vt:variant>
      <vt:variant>
        <vt:lpwstr>consultantplus://offline/main?base=RLAW013;n=38373;fld=134;dst=100028</vt:lpwstr>
      </vt:variant>
      <vt:variant>
        <vt:lpwstr/>
      </vt:variant>
      <vt:variant>
        <vt:i4>2293864</vt:i4>
      </vt:variant>
      <vt:variant>
        <vt:i4>3</vt:i4>
      </vt:variant>
      <vt:variant>
        <vt:i4>0</vt:i4>
      </vt:variant>
      <vt:variant>
        <vt:i4>5</vt:i4>
      </vt:variant>
      <vt:variant>
        <vt:lpwstr>http://gz.dvinaland.ru/</vt:lpwstr>
      </vt:variant>
      <vt:variant>
        <vt:lpwstr/>
      </vt:variant>
      <vt:variant>
        <vt:i4>393237</vt:i4>
      </vt:variant>
      <vt:variant>
        <vt:i4>0</vt:i4>
      </vt:variant>
      <vt:variant>
        <vt:i4>0</vt:i4>
      </vt:variant>
      <vt:variant>
        <vt:i4>5</vt:i4>
      </vt:variant>
      <vt:variant>
        <vt:lpwstr>consultantplus://offline/main?base=RLAW013;n=38373;fld=134;dst=100028</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Проект</dc:title>
  <dc:creator>nikiforova</dc:creator>
  <cp:lastModifiedBy>Каминская А.Ю.</cp:lastModifiedBy>
  <cp:revision>724</cp:revision>
  <cp:lastPrinted>2022-01-27T07:27:00Z</cp:lastPrinted>
  <dcterms:created xsi:type="dcterms:W3CDTF">2018-07-11T14:22:00Z</dcterms:created>
  <dcterms:modified xsi:type="dcterms:W3CDTF">2025-12-23T06:44:00Z</dcterms:modified>
</cp:coreProperties>
</file>