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F184" w14:textId="671D776E" w:rsidR="00A57025" w:rsidRPr="00A57025" w:rsidRDefault="00A57025" w:rsidP="00A57025">
      <w:pPr>
        <w:widowControl w:val="0"/>
        <w:autoSpaceDE w:val="0"/>
        <w:autoSpaceDN w:val="0"/>
        <w:adjustRightInd w:val="0"/>
        <w:jc w:val="right"/>
        <w:rPr>
          <w:bCs/>
        </w:rPr>
      </w:pPr>
      <w:r w:rsidRPr="00A57025">
        <w:rPr>
          <w:bCs/>
        </w:rPr>
        <w:t>ПРИЛОЖЕНИЕ 3</w:t>
      </w:r>
    </w:p>
    <w:p w14:paraId="5C1874DA" w14:textId="4D07042C" w:rsidR="004471B6" w:rsidRPr="00BA5ADD" w:rsidRDefault="004471B6" w:rsidP="004471B6">
      <w:pPr>
        <w:widowControl w:val="0"/>
        <w:autoSpaceDE w:val="0"/>
        <w:autoSpaceDN w:val="0"/>
        <w:adjustRightInd w:val="0"/>
        <w:jc w:val="center"/>
        <w:rPr>
          <w:b/>
        </w:rPr>
      </w:pPr>
      <w:r w:rsidRPr="00BA5ADD">
        <w:rPr>
          <w:b/>
        </w:rPr>
        <w:t xml:space="preserve">Критерии оценки заявок на участие в закупке, </w:t>
      </w:r>
    </w:p>
    <w:p w14:paraId="3147B792" w14:textId="77777777" w:rsidR="004471B6" w:rsidRPr="00906CE2" w:rsidRDefault="004471B6" w:rsidP="004471B6">
      <w:pPr>
        <w:widowControl w:val="0"/>
        <w:autoSpaceDE w:val="0"/>
        <w:autoSpaceDN w:val="0"/>
        <w:adjustRightInd w:val="0"/>
        <w:jc w:val="center"/>
        <w:rPr>
          <w:b/>
        </w:rPr>
      </w:pPr>
      <w:r w:rsidRPr="00BA5ADD">
        <w:rPr>
          <w:b/>
        </w:rPr>
        <w:t xml:space="preserve">величина </w:t>
      </w:r>
      <w:r w:rsidRPr="00906CE2">
        <w:rPr>
          <w:b/>
        </w:rPr>
        <w:t xml:space="preserve">значимости этих критериев </w:t>
      </w:r>
    </w:p>
    <w:p w14:paraId="0A921B33" w14:textId="77777777" w:rsidR="00906CE2" w:rsidRPr="00D831ED" w:rsidRDefault="00906CE2" w:rsidP="004471B6">
      <w:pPr>
        <w:widowControl w:val="0"/>
        <w:jc w:val="center"/>
      </w:pPr>
    </w:p>
    <w:p w14:paraId="33C5593C" w14:textId="5B68B92A" w:rsidR="00AC50EE" w:rsidRPr="00AC50EE" w:rsidRDefault="004471B6" w:rsidP="004471B6">
      <w:pPr>
        <w:widowControl w:val="0"/>
        <w:jc w:val="both"/>
        <w:rPr>
          <w:b/>
          <w:snapToGrid w:val="0"/>
          <w:kern w:val="2"/>
        </w:rPr>
      </w:pPr>
      <w:r w:rsidRPr="00AC50EE">
        <w:rPr>
          <w:b/>
          <w:snapToGrid w:val="0"/>
          <w:kern w:val="2"/>
        </w:rPr>
        <w:t xml:space="preserve">Критерий </w:t>
      </w:r>
      <w:r w:rsidR="005E296D" w:rsidRPr="00AC50EE">
        <w:rPr>
          <w:b/>
          <w:snapToGrid w:val="0"/>
          <w:kern w:val="2"/>
        </w:rPr>
        <w:t xml:space="preserve">оценки </w:t>
      </w:r>
      <w:r w:rsidRPr="00AC50EE">
        <w:rPr>
          <w:b/>
          <w:snapToGrid w:val="0"/>
          <w:kern w:val="2"/>
        </w:rPr>
        <w:t>№ 1.</w:t>
      </w:r>
      <w:r w:rsidR="00A05184" w:rsidRPr="00AC50EE">
        <w:rPr>
          <w:b/>
          <w:snapToGrid w:val="0"/>
          <w:kern w:val="2"/>
        </w:rPr>
        <w:t xml:space="preserve"> </w:t>
      </w:r>
      <w:bookmarkStart w:id="0" w:name="_Hlk94104787"/>
      <w:r w:rsidR="00A05184" w:rsidRPr="00AC50EE">
        <w:rPr>
          <w:b/>
          <w:snapToGrid w:val="0"/>
          <w:kern w:val="2"/>
        </w:rPr>
        <w:t>Цена за единицу</w:t>
      </w:r>
      <w:r w:rsidR="00BC3960" w:rsidRPr="00AC50EE">
        <w:rPr>
          <w:b/>
          <w:snapToGrid w:val="0"/>
          <w:kern w:val="2"/>
        </w:rPr>
        <w:t xml:space="preserve"> товара, работы,</w:t>
      </w:r>
      <w:r w:rsidR="00A05184" w:rsidRPr="00AC50EE">
        <w:rPr>
          <w:b/>
          <w:snapToGrid w:val="0"/>
          <w:kern w:val="2"/>
        </w:rPr>
        <w:t xml:space="preserve"> услуги</w:t>
      </w:r>
      <w:bookmarkEnd w:id="0"/>
      <w:r w:rsidR="008560DD" w:rsidRPr="00AC50EE">
        <w:rPr>
          <w:b/>
          <w:snapToGrid w:val="0"/>
          <w:kern w:val="2"/>
        </w:rPr>
        <w:t xml:space="preserve"> (далее</w:t>
      </w:r>
      <w:r w:rsidR="00E81397">
        <w:rPr>
          <w:b/>
          <w:snapToGrid w:val="0"/>
          <w:kern w:val="2"/>
        </w:rPr>
        <w:t xml:space="preserve"> </w:t>
      </w:r>
      <w:r w:rsidR="008560DD" w:rsidRPr="00AC50EE">
        <w:rPr>
          <w:b/>
          <w:snapToGrid w:val="0"/>
          <w:kern w:val="2"/>
        </w:rPr>
        <w:t>–</w:t>
      </w:r>
      <w:r w:rsidR="00AC50EE" w:rsidRPr="00AC50EE">
        <w:rPr>
          <w:b/>
          <w:snapToGrid w:val="0"/>
          <w:kern w:val="2"/>
        </w:rPr>
        <w:t xml:space="preserve"> «Цена </w:t>
      </w:r>
      <w:r w:rsidR="00FB7AFE">
        <w:rPr>
          <w:b/>
          <w:snapToGrid w:val="0"/>
          <w:kern w:val="2"/>
        </w:rPr>
        <w:br/>
      </w:r>
      <w:r w:rsidR="00AC50EE" w:rsidRPr="00AC50EE">
        <w:rPr>
          <w:b/>
          <w:snapToGrid w:val="0"/>
          <w:kern w:val="2"/>
        </w:rPr>
        <w:t>за единицу услуги</w:t>
      </w:r>
      <w:r w:rsidR="00FB7AFE">
        <w:rPr>
          <w:b/>
          <w:snapToGrid w:val="0"/>
          <w:kern w:val="2"/>
        </w:rPr>
        <w:t>»</w:t>
      </w:r>
      <w:r w:rsidR="00AC50EE" w:rsidRPr="00AC50EE">
        <w:rPr>
          <w:b/>
          <w:snapToGrid w:val="0"/>
          <w:kern w:val="2"/>
        </w:rPr>
        <w:t>).</w:t>
      </w:r>
    </w:p>
    <w:p w14:paraId="39BB8BC2" w14:textId="3DD7642F" w:rsidR="00BC3960" w:rsidRPr="00DA72FD" w:rsidRDefault="00FB7AFE" w:rsidP="00FB7AFE">
      <w:pPr>
        <w:widowControl w:val="0"/>
        <w:jc w:val="both"/>
        <w:rPr>
          <w:bCs/>
          <w:snapToGrid w:val="0"/>
          <w:kern w:val="2"/>
        </w:rPr>
      </w:pPr>
      <w:r w:rsidRPr="00FB7AFE">
        <w:rPr>
          <w:bCs/>
          <w:snapToGrid w:val="0"/>
          <w:kern w:val="2"/>
        </w:rPr>
        <w:t>«Цена</w:t>
      </w:r>
      <w:r>
        <w:rPr>
          <w:bCs/>
          <w:snapToGrid w:val="0"/>
          <w:kern w:val="2"/>
        </w:rPr>
        <w:t xml:space="preserve"> </w:t>
      </w:r>
      <w:r w:rsidRPr="00FB7AFE">
        <w:rPr>
          <w:bCs/>
          <w:snapToGrid w:val="0"/>
          <w:kern w:val="2"/>
        </w:rPr>
        <w:t>за единицу услуги»</w:t>
      </w:r>
      <w:r>
        <w:rPr>
          <w:bCs/>
          <w:snapToGrid w:val="0"/>
          <w:kern w:val="2"/>
        </w:rPr>
        <w:t xml:space="preserve"> </w:t>
      </w:r>
      <w:r w:rsidR="00BC3960" w:rsidRPr="00BC3960">
        <w:rPr>
          <w:bCs/>
          <w:snapToGrid w:val="0"/>
          <w:kern w:val="2"/>
        </w:rPr>
        <w:t xml:space="preserve">складывается </w:t>
      </w:r>
      <w:r w:rsidR="00BC3960" w:rsidRPr="0088221D">
        <w:rPr>
          <w:bCs/>
          <w:snapToGrid w:val="0"/>
          <w:kern w:val="2"/>
        </w:rPr>
        <w:t xml:space="preserve">из </w:t>
      </w:r>
      <w:r w:rsidR="0088221D" w:rsidRPr="0088221D">
        <w:rPr>
          <w:bCs/>
          <w:snapToGrid w:val="0"/>
          <w:kern w:val="2"/>
        </w:rPr>
        <w:t xml:space="preserve">стоимости </w:t>
      </w:r>
      <w:r w:rsidR="00BC3960" w:rsidRPr="0088221D">
        <w:rPr>
          <w:bCs/>
          <w:snapToGrid w:val="0"/>
          <w:kern w:val="2"/>
        </w:rPr>
        <w:t>услуг</w:t>
      </w:r>
      <w:r w:rsidR="00BC3960" w:rsidRPr="00BC3960">
        <w:rPr>
          <w:bCs/>
          <w:snapToGrid w:val="0"/>
          <w:kern w:val="2"/>
        </w:rPr>
        <w:t>, указанных</w:t>
      </w:r>
      <w:r w:rsidR="00BC3960">
        <w:rPr>
          <w:bCs/>
          <w:snapToGrid w:val="0"/>
          <w:kern w:val="2"/>
        </w:rPr>
        <w:t xml:space="preserve"> </w:t>
      </w:r>
      <w:r w:rsidR="0088221D">
        <w:rPr>
          <w:bCs/>
          <w:snapToGrid w:val="0"/>
          <w:kern w:val="2"/>
        </w:rPr>
        <w:t xml:space="preserve">в перечне </w:t>
      </w:r>
      <w:r w:rsidR="00BC3960">
        <w:rPr>
          <w:bCs/>
          <w:snapToGrid w:val="0"/>
          <w:kern w:val="2"/>
        </w:rPr>
        <w:t>раздел</w:t>
      </w:r>
      <w:r w:rsidR="0088221D">
        <w:rPr>
          <w:bCs/>
          <w:snapToGrid w:val="0"/>
          <w:kern w:val="2"/>
        </w:rPr>
        <w:t>а</w:t>
      </w:r>
      <w:r w:rsidR="00BC3960">
        <w:rPr>
          <w:bCs/>
          <w:snapToGrid w:val="0"/>
          <w:kern w:val="2"/>
        </w:rPr>
        <w:t xml:space="preserve"> </w:t>
      </w:r>
      <w:r w:rsidR="00DA72FD">
        <w:rPr>
          <w:bCs/>
          <w:snapToGrid w:val="0"/>
          <w:kern w:val="2"/>
        </w:rPr>
        <w:br/>
      </w:r>
      <w:r w:rsidR="00BC3960">
        <w:rPr>
          <w:bCs/>
          <w:snapToGrid w:val="0"/>
          <w:kern w:val="2"/>
        </w:rPr>
        <w:t>«Техническое задание»</w:t>
      </w:r>
      <w:r w:rsidR="002A5607">
        <w:rPr>
          <w:bCs/>
          <w:snapToGrid w:val="0"/>
          <w:kern w:val="2"/>
        </w:rPr>
        <w:t xml:space="preserve"> документации</w:t>
      </w:r>
      <w:r w:rsidR="00062D65">
        <w:rPr>
          <w:bCs/>
          <w:snapToGrid w:val="0"/>
          <w:kern w:val="2"/>
        </w:rPr>
        <w:t xml:space="preserve"> о проведении запроса предложений</w:t>
      </w:r>
      <w:r w:rsidR="00BC3960">
        <w:rPr>
          <w:bCs/>
          <w:snapToGrid w:val="0"/>
          <w:kern w:val="2"/>
        </w:rPr>
        <w:t>.</w:t>
      </w:r>
    </w:p>
    <w:p w14:paraId="2772C230" w14:textId="6A7BE4FE" w:rsidR="004471B6" w:rsidRPr="00455831" w:rsidRDefault="004471B6" w:rsidP="004471B6">
      <w:pPr>
        <w:widowControl w:val="0"/>
        <w:jc w:val="both"/>
        <w:rPr>
          <w:bCs/>
        </w:rPr>
      </w:pPr>
      <w:r w:rsidRPr="00BA5ADD">
        <w:rPr>
          <w:bCs/>
        </w:rPr>
        <w:t xml:space="preserve">Значимость критерия </w:t>
      </w:r>
      <w:r w:rsidR="004C0BF7">
        <w:rPr>
          <w:bCs/>
        </w:rPr>
        <w:t xml:space="preserve">оценки </w:t>
      </w:r>
      <w:r w:rsidRPr="00BA5ADD">
        <w:t>–</w:t>
      </w:r>
      <w:r w:rsidRPr="00BA5ADD">
        <w:rPr>
          <w:bCs/>
        </w:rPr>
        <w:t xml:space="preserve"> 40%. </w:t>
      </w:r>
      <w:r w:rsidRPr="00BA5ADD">
        <w:rPr>
          <w:color w:val="000000"/>
        </w:rPr>
        <w:t>Коэффициент значимости</w:t>
      </w:r>
      <w:r w:rsidRPr="00BA5ADD">
        <w:rPr>
          <w:bCs/>
        </w:rPr>
        <w:t xml:space="preserve"> </w:t>
      </w:r>
      <w:r w:rsidRPr="00BA5ADD">
        <w:t>(</w:t>
      </w:r>
      <w:proofErr w:type="spellStart"/>
      <w:r w:rsidRPr="00BA5ADD">
        <w:t>ЗК</w:t>
      </w:r>
      <w:r w:rsidRPr="00BA5ADD">
        <w:rPr>
          <w:vertAlign w:val="subscript"/>
        </w:rPr>
        <w:t>ц</w:t>
      </w:r>
      <w:proofErr w:type="spellEnd"/>
      <w:r w:rsidRPr="00BA5ADD">
        <w:rPr>
          <w:vertAlign w:val="subscript"/>
        </w:rPr>
        <w:t xml:space="preserve"> </w:t>
      </w:r>
      <w:r w:rsidRPr="00BA5ADD">
        <w:t>–</w:t>
      </w:r>
      <w:r w:rsidRPr="00BA5ADD">
        <w:rPr>
          <w:bCs/>
        </w:rPr>
        <w:t xml:space="preserve"> 0,4</w:t>
      </w:r>
      <w:r w:rsidRPr="00BA5ADD">
        <w:t>).</w:t>
      </w:r>
    </w:p>
    <w:p w14:paraId="78907816" w14:textId="04D7BC20" w:rsidR="004471B6" w:rsidRPr="005E296D" w:rsidRDefault="004471B6" w:rsidP="004471B6">
      <w:pPr>
        <w:widowControl w:val="0"/>
        <w:tabs>
          <w:tab w:val="left" w:pos="659"/>
        </w:tabs>
        <w:autoSpaceDE w:val="0"/>
        <w:autoSpaceDN w:val="0"/>
        <w:adjustRightInd w:val="0"/>
        <w:jc w:val="both"/>
      </w:pPr>
      <w:r w:rsidRPr="00BA5ADD">
        <w:t xml:space="preserve">Рейтинг </w:t>
      </w:r>
      <w:proofErr w:type="spellStart"/>
      <w:r w:rsidRPr="00BA5ADD">
        <w:rPr>
          <w:lang w:val="en-US"/>
        </w:rPr>
        <w:t>i</w:t>
      </w:r>
      <w:proofErr w:type="spellEnd"/>
      <w:r w:rsidRPr="00BA5ADD">
        <w:t xml:space="preserve">-ой </w:t>
      </w:r>
      <w:r w:rsidRPr="005E296D">
        <w:t>заявки по критерию</w:t>
      </w:r>
      <w:r w:rsidR="004C0BF7">
        <w:t xml:space="preserve"> оценки</w:t>
      </w:r>
      <w:r w:rsidRPr="005E296D">
        <w:t xml:space="preserve"> </w:t>
      </w:r>
      <w:r w:rsidRPr="0056628F">
        <w:t>«</w:t>
      </w:r>
      <w:r w:rsidR="002A5607" w:rsidRPr="002A5607">
        <w:t>Цена за единицу услуги</w:t>
      </w:r>
      <w:r w:rsidRPr="005E296D">
        <w:t xml:space="preserve">» определяется </w:t>
      </w:r>
      <w:r w:rsidR="00BB2090">
        <w:br/>
      </w:r>
      <w:r w:rsidRPr="005E296D">
        <w:t>по формуле:</w:t>
      </w:r>
    </w:p>
    <w:p w14:paraId="595BDD3A" w14:textId="77777777" w:rsidR="004471B6" w:rsidRPr="005E296D" w:rsidRDefault="004471B6" w:rsidP="004471B6">
      <w:pPr>
        <w:widowControl w:val="0"/>
        <w:tabs>
          <w:tab w:val="left" w:pos="659"/>
        </w:tabs>
        <w:autoSpaceDE w:val="0"/>
        <w:autoSpaceDN w:val="0"/>
        <w:adjustRightInd w:val="0"/>
        <w:jc w:val="both"/>
        <w:rPr>
          <w:vertAlign w:val="subscript"/>
        </w:rPr>
      </w:pPr>
      <w:r w:rsidRPr="005E296D">
        <w:t>РЦ</w:t>
      </w:r>
      <w:proofErr w:type="spellStart"/>
      <w:r w:rsidRPr="005E296D">
        <w:rPr>
          <w:vertAlign w:val="subscript"/>
          <w:lang w:val="en-US"/>
        </w:rPr>
        <w:t>i</w:t>
      </w:r>
      <w:proofErr w:type="spellEnd"/>
      <w:r w:rsidRPr="005E296D">
        <w:t xml:space="preserve"> = ЦБ</w:t>
      </w:r>
      <w:proofErr w:type="spellStart"/>
      <w:r w:rsidRPr="005E296D">
        <w:rPr>
          <w:vertAlign w:val="subscript"/>
          <w:lang w:val="en-US"/>
        </w:rPr>
        <w:t>i</w:t>
      </w:r>
      <w:proofErr w:type="spellEnd"/>
      <w:r w:rsidRPr="005E296D">
        <w:rPr>
          <w:vertAlign w:val="subscript"/>
        </w:rPr>
        <w:t xml:space="preserve"> </w:t>
      </w:r>
      <w:r w:rsidRPr="005E296D">
        <w:rPr>
          <w:vertAlign w:val="superscript"/>
        </w:rPr>
        <w:t xml:space="preserve">х </w:t>
      </w:r>
      <w:proofErr w:type="spellStart"/>
      <w:r w:rsidRPr="005E296D">
        <w:t>ЗК</w:t>
      </w:r>
      <w:r w:rsidRPr="005E296D">
        <w:rPr>
          <w:vertAlign w:val="subscript"/>
        </w:rPr>
        <w:t>ц</w:t>
      </w:r>
      <w:proofErr w:type="spellEnd"/>
    </w:p>
    <w:p w14:paraId="3442D004" w14:textId="77777777" w:rsidR="004471B6" w:rsidRPr="005E296D" w:rsidRDefault="004471B6" w:rsidP="004471B6">
      <w:pPr>
        <w:widowControl w:val="0"/>
        <w:jc w:val="both"/>
        <w:rPr>
          <w:iCs/>
        </w:rPr>
      </w:pPr>
      <w:r w:rsidRPr="005E296D">
        <w:rPr>
          <w:iCs/>
        </w:rPr>
        <w:t>где:</w:t>
      </w:r>
    </w:p>
    <w:p w14:paraId="0232EA0C" w14:textId="14C61E9A" w:rsidR="004471B6" w:rsidRPr="00BA5ADD" w:rsidRDefault="004471B6" w:rsidP="004471B6">
      <w:pPr>
        <w:widowControl w:val="0"/>
        <w:jc w:val="both"/>
        <w:rPr>
          <w:iCs/>
          <w:color w:val="000000"/>
        </w:rPr>
      </w:pPr>
      <w:r w:rsidRPr="005E296D">
        <w:t>ЦБ</w:t>
      </w:r>
      <w:proofErr w:type="spellStart"/>
      <w:r w:rsidRPr="005E296D">
        <w:rPr>
          <w:vertAlign w:val="subscript"/>
          <w:lang w:val="en-US"/>
        </w:rPr>
        <w:t>i</w:t>
      </w:r>
      <w:proofErr w:type="spellEnd"/>
      <w:r w:rsidRPr="005E296D">
        <w:t xml:space="preserve"> – </w:t>
      </w:r>
      <w:r w:rsidRPr="005E296D">
        <w:rPr>
          <w:iCs/>
        </w:rPr>
        <w:t xml:space="preserve">количество баллов по критерию оценки </w:t>
      </w:r>
      <w:r w:rsidR="00A05184" w:rsidRPr="0056628F">
        <w:t>«</w:t>
      </w:r>
      <w:r w:rsidR="00A05184" w:rsidRPr="00A05184">
        <w:t>Цена за единицу услуги</w:t>
      </w:r>
      <w:r w:rsidR="00A05184" w:rsidRPr="005E296D">
        <w:t>»</w:t>
      </w:r>
      <w:r w:rsidR="00A05184">
        <w:t>.</w:t>
      </w:r>
    </w:p>
    <w:p w14:paraId="7649717F" w14:textId="77777777" w:rsidR="004471B6" w:rsidRPr="00BA5ADD" w:rsidRDefault="004471B6" w:rsidP="004471B6">
      <w:pPr>
        <w:widowControl w:val="0"/>
        <w:autoSpaceDE w:val="0"/>
        <w:autoSpaceDN w:val="0"/>
        <w:adjustRightInd w:val="0"/>
        <w:jc w:val="both"/>
        <w:rPr>
          <w:color w:val="000000"/>
        </w:rPr>
      </w:pPr>
    </w:p>
    <w:p w14:paraId="7A941C9B" w14:textId="3B2647BF" w:rsidR="004471B6" w:rsidRPr="00BA5ADD" w:rsidRDefault="004471B6" w:rsidP="004471B6">
      <w:pPr>
        <w:widowControl w:val="0"/>
        <w:autoSpaceDE w:val="0"/>
        <w:autoSpaceDN w:val="0"/>
        <w:adjustRightInd w:val="0"/>
        <w:jc w:val="both"/>
        <w:rPr>
          <w:color w:val="000000"/>
        </w:rPr>
      </w:pPr>
      <w:r w:rsidRPr="00BA5ADD">
        <w:rPr>
          <w:color w:val="000000"/>
        </w:rPr>
        <w:t xml:space="preserve">Количество баллов, присуждаемых </w:t>
      </w:r>
      <w:r w:rsidRPr="00BA5ADD">
        <w:rPr>
          <w:iCs/>
          <w:color w:val="000000"/>
        </w:rPr>
        <w:t xml:space="preserve">участнику закупки </w:t>
      </w:r>
      <w:r w:rsidRPr="00BA5ADD">
        <w:rPr>
          <w:color w:val="000000"/>
        </w:rPr>
        <w:t xml:space="preserve">по критерию оценки </w:t>
      </w:r>
      <w:r w:rsidRPr="00BA5ADD">
        <w:rPr>
          <w:color w:val="000000"/>
        </w:rPr>
        <w:br/>
      </w:r>
      <w:r w:rsidR="00A05184" w:rsidRPr="0056628F">
        <w:t>«</w:t>
      </w:r>
      <w:r w:rsidR="00A05184" w:rsidRPr="00A05184">
        <w:t>Цена за единицу услуги</w:t>
      </w:r>
      <w:r w:rsidR="00A05184" w:rsidRPr="005E296D">
        <w:t xml:space="preserve">» </w:t>
      </w:r>
      <w:r w:rsidRPr="00BA5ADD">
        <w:rPr>
          <w:color w:val="000000"/>
        </w:rPr>
        <w:t xml:space="preserve">определяется по формуле: </w:t>
      </w:r>
    </w:p>
    <w:p w14:paraId="1F1A66D0" w14:textId="77777777" w:rsidR="004471B6" w:rsidRPr="00BA5ADD" w:rsidRDefault="004471B6" w:rsidP="004471B6">
      <w:pPr>
        <w:widowControl w:val="0"/>
        <w:autoSpaceDE w:val="0"/>
        <w:autoSpaceDN w:val="0"/>
        <w:adjustRightInd w:val="0"/>
        <w:jc w:val="center"/>
        <w:rPr>
          <w:rFonts w:eastAsia="Calibri"/>
        </w:rPr>
      </w:pPr>
    </w:p>
    <w:p w14:paraId="52E700D2" w14:textId="77777777" w:rsidR="004471B6" w:rsidRPr="00BA5ADD" w:rsidRDefault="004471B6" w:rsidP="004471B6">
      <w:pPr>
        <w:widowControl w:val="0"/>
        <w:autoSpaceDE w:val="0"/>
        <w:autoSpaceDN w:val="0"/>
        <w:adjustRightInd w:val="0"/>
        <w:jc w:val="center"/>
        <w:rPr>
          <w:rFonts w:eastAsia="Calibri"/>
        </w:rPr>
      </w:pPr>
      <w:r w:rsidRPr="00BA5ADD">
        <w:rPr>
          <w:rFonts w:eastAsia="Calibri"/>
          <w:noProof/>
          <w:position w:val="-30"/>
        </w:rPr>
        <w:drawing>
          <wp:inline distT="0" distB="0" distL="0" distR="0" wp14:anchorId="24590A48" wp14:editId="06EC36DD">
            <wp:extent cx="1037590" cy="438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9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ADD">
        <w:rPr>
          <w:rFonts w:eastAsia="Calibri"/>
        </w:rPr>
        <w:t>,</w:t>
      </w:r>
    </w:p>
    <w:p w14:paraId="0317482B" w14:textId="77777777" w:rsidR="004471B6" w:rsidRPr="00BA5ADD" w:rsidRDefault="004471B6" w:rsidP="004471B6">
      <w:pPr>
        <w:widowControl w:val="0"/>
        <w:autoSpaceDE w:val="0"/>
        <w:autoSpaceDN w:val="0"/>
        <w:adjustRightInd w:val="0"/>
        <w:jc w:val="both"/>
        <w:rPr>
          <w:rFonts w:eastAsia="Calibri"/>
        </w:rPr>
      </w:pPr>
      <w:r w:rsidRPr="00BA5ADD">
        <w:rPr>
          <w:rFonts w:eastAsia="Calibri"/>
        </w:rPr>
        <w:t>где:</w:t>
      </w:r>
    </w:p>
    <w:p w14:paraId="2F383EDD" w14:textId="60EE05D7" w:rsidR="004471B6" w:rsidRPr="00BA5ADD" w:rsidRDefault="004471B6" w:rsidP="004471B6">
      <w:pPr>
        <w:widowControl w:val="0"/>
        <w:autoSpaceDE w:val="0"/>
        <w:autoSpaceDN w:val="0"/>
        <w:adjustRightInd w:val="0"/>
        <w:jc w:val="both"/>
        <w:rPr>
          <w:rFonts w:eastAsia="Calibri"/>
        </w:rPr>
      </w:pPr>
      <w:r w:rsidRPr="00BA5ADD">
        <w:rPr>
          <w:rFonts w:eastAsia="Calibri"/>
          <w:noProof/>
          <w:position w:val="-12"/>
        </w:rPr>
        <w:drawing>
          <wp:inline distT="0" distB="0" distL="0" distR="0" wp14:anchorId="2F01736F" wp14:editId="65B6372C">
            <wp:extent cx="200025" cy="23050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ADD">
        <w:rPr>
          <w:rFonts w:eastAsia="Calibri"/>
        </w:rPr>
        <w:t xml:space="preserve"> </w:t>
      </w:r>
      <w:r w:rsidRPr="00BA5ADD">
        <w:rPr>
          <w:color w:val="000000"/>
        </w:rPr>
        <w:t xml:space="preserve">– </w:t>
      </w:r>
      <w:r w:rsidRPr="00BA5ADD">
        <w:rPr>
          <w:rFonts w:eastAsia="Calibri"/>
        </w:rPr>
        <w:t xml:space="preserve">предложение (окончательное </w:t>
      </w:r>
      <w:r w:rsidRPr="00FE3916">
        <w:rPr>
          <w:rFonts w:eastAsia="Calibri"/>
        </w:rPr>
        <w:t xml:space="preserve">предложение) о </w:t>
      </w:r>
      <w:r w:rsidR="00A05184" w:rsidRPr="00FE3916">
        <w:t>цене</w:t>
      </w:r>
      <w:r w:rsidR="00A05184" w:rsidRPr="00A05184">
        <w:t xml:space="preserve"> за единицу услуги</w:t>
      </w:r>
      <w:r w:rsidR="00A05184" w:rsidRPr="005E296D">
        <w:t xml:space="preserve"> </w:t>
      </w:r>
      <w:r w:rsidRPr="00BA5ADD">
        <w:rPr>
          <w:rFonts w:eastAsia="Calibri"/>
        </w:rPr>
        <w:t xml:space="preserve">участника </w:t>
      </w:r>
      <w:r>
        <w:rPr>
          <w:rFonts w:eastAsia="Calibri"/>
        </w:rPr>
        <w:t>з</w:t>
      </w:r>
      <w:r w:rsidR="00AC50EE">
        <w:rPr>
          <w:rFonts w:eastAsia="Calibri"/>
        </w:rPr>
        <w:t>акупки</w:t>
      </w:r>
      <w:r>
        <w:rPr>
          <w:rFonts w:eastAsia="Calibri"/>
        </w:rPr>
        <w:t>,</w:t>
      </w:r>
      <w:r w:rsidRPr="00BA5ADD">
        <w:rPr>
          <w:rFonts w:eastAsia="Calibri"/>
        </w:rPr>
        <w:t xml:space="preserve"> заявка которого оценивается;</w:t>
      </w:r>
    </w:p>
    <w:p w14:paraId="1BD06255" w14:textId="4097DE9F" w:rsidR="004471B6" w:rsidRPr="004B0E3F" w:rsidRDefault="004471B6" w:rsidP="004471B6">
      <w:pPr>
        <w:widowControl w:val="0"/>
        <w:autoSpaceDE w:val="0"/>
        <w:autoSpaceDN w:val="0"/>
        <w:adjustRightInd w:val="0"/>
        <w:jc w:val="both"/>
        <w:rPr>
          <w:rFonts w:eastAsia="Calibri"/>
          <w:color w:val="FF0000"/>
        </w:rPr>
      </w:pPr>
      <w:r w:rsidRPr="00BA5ADD">
        <w:rPr>
          <w:rFonts w:eastAsia="Calibri"/>
          <w:noProof/>
          <w:position w:val="-12"/>
        </w:rPr>
        <w:drawing>
          <wp:inline distT="0" distB="0" distL="0" distR="0" wp14:anchorId="1A6F88A0" wp14:editId="43D91C58">
            <wp:extent cx="322580" cy="23050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ADD">
        <w:rPr>
          <w:rFonts w:eastAsia="Calibri"/>
        </w:rPr>
        <w:t xml:space="preserve"> </w:t>
      </w:r>
      <w:r w:rsidRPr="00BA5ADD">
        <w:rPr>
          <w:color w:val="000000"/>
        </w:rPr>
        <w:t xml:space="preserve">– </w:t>
      </w:r>
      <w:r w:rsidRPr="00BA5ADD">
        <w:rPr>
          <w:rFonts w:eastAsia="Calibri"/>
        </w:rPr>
        <w:t xml:space="preserve">минимальное предложение из предложений по критерию оценки, сделанных участниками </w:t>
      </w:r>
      <w:r w:rsidR="00BB2090">
        <w:rPr>
          <w:rFonts w:eastAsia="Calibri"/>
        </w:rPr>
        <w:t>закупки</w:t>
      </w:r>
      <w:r w:rsidR="005E296D">
        <w:rPr>
          <w:rFonts w:eastAsia="Calibri"/>
        </w:rPr>
        <w:t>.</w:t>
      </w:r>
    </w:p>
    <w:p w14:paraId="19E5E2D3" w14:textId="4BFCF764" w:rsidR="00A1781A" w:rsidRDefault="00A1781A"/>
    <w:p w14:paraId="56A05E48" w14:textId="208B5648" w:rsidR="004471B6" w:rsidRDefault="004471B6" w:rsidP="009E799C">
      <w:pPr>
        <w:pStyle w:val="a6"/>
      </w:pPr>
      <w:r w:rsidRPr="00BA5ADD">
        <w:t xml:space="preserve">Критерий </w:t>
      </w:r>
      <w:r w:rsidR="005E296D">
        <w:t xml:space="preserve">оценки </w:t>
      </w:r>
      <w:r w:rsidRPr="00BA5ADD">
        <w:t xml:space="preserve">№ 2. </w:t>
      </w:r>
      <w:r w:rsidRPr="004471B6">
        <w:t xml:space="preserve">Квалификация участников </w:t>
      </w:r>
      <w:r w:rsidRPr="002855B2">
        <w:t>закупки, в том числе опыт</w:t>
      </w:r>
      <w:r w:rsidRPr="004471B6">
        <w:t xml:space="preserve"> </w:t>
      </w:r>
      <w:r w:rsidR="00BB2090">
        <w:t>работ</w:t>
      </w:r>
      <w:r w:rsidR="0066793D" w:rsidRPr="0066793D">
        <w:t>,</w:t>
      </w:r>
      <w:r w:rsidRPr="004471B6">
        <w:t xml:space="preserve"> аналогичны</w:t>
      </w:r>
      <w:r w:rsidR="00BB2090">
        <w:t>й</w:t>
      </w:r>
      <w:r w:rsidRPr="004471B6">
        <w:t xml:space="preserve"> предмету договора</w:t>
      </w:r>
      <w:r w:rsidRPr="00A05184">
        <w:t xml:space="preserve">, </w:t>
      </w:r>
      <w:r w:rsidR="0056628F" w:rsidRPr="00A05184">
        <w:rPr>
          <w:bCs/>
        </w:rPr>
        <w:t>деловая репутация</w:t>
      </w:r>
      <w:r w:rsidR="0056628F">
        <w:rPr>
          <w:bCs/>
        </w:rPr>
        <w:t xml:space="preserve"> </w:t>
      </w:r>
      <w:r w:rsidRPr="004471B6">
        <w:t xml:space="preserve">(далее – «Квалификация участников»). </w:t>
      </w:r>
    </w:p>
    <w:p w14:paraId="50543B22" w14:textId="7995D14A" w:rsidR="005570F6" w:rsidRPr="00BB2090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  <w:rPr>
          <w:bCs/>
        </w:rPr>
      </w:pPr>
      <w:r w:rsidRPr="004471B6">
        <w:rPr>
          <w:bCs/>
        </w:rPr>
        <w:t xml:space="preserve">Значимость </w:t>
      </w:r>
      <w:r w:rsidR="004C0BF7" w:rsidRPr="004471B6">
        <w:rPr>
          <w:bCs/>
        </w:rPr>
        <w:t xml:space="preserve">критерия </w:t>
      </w:r>
      <w:r w:rsidR="004C0BF7">
        <w:rPr>
          <w:bCs/>
        </w:rPr>
        <w:t>оценки</w:t>
      </w:r>
      <w:r w:rsidRPr="004471B6">
        <w:rPr>
          <w:bCs/>
        </w:rPr>
        <w:t xml:space="preserve">– </w:t>
      </w:r>
      <w:r>
        <w:rPr>
          <w:bCs/>
        </w:rPr>
        <w:t>60</w:t>
      </w:r>
      <w:r w:rsidRPr="004471B6">
        <w:rPr>
          <w:bCs/>
        </w:rPr>
        <w:t>%. Коэффициент значимости (</w:t>
      </w:r>
      <w:proofErr w:type="spellStart"/>
      <w:r w:rsidRPr="004471B6">
        <w:rPr>
          <w:bCs/>
        </w:rPr>
        <w:t>ЗКк</w:t>
      </w:r>
      <w:proofErr w:type="spellEnd"/>
      <w:r w:rsidRPr="004471B6">
        <w:rPr>
          <w:bCs/>
        </w:rPr>
        <w:t xml:space="preserve"> – 0,</w:t>
      </w:r>
      <w:r>
        <w:rPr>
          <w:bCs/>
        </w:rPr>
        <w:t>6</w:t>
      </w:r>
      <w:r w:rsidRPr="004471B6">
        <w:rPr>
          <w:bCs/>
        </w:rPr>
        <w:t>)</w:t>
      </w:r>
    </w:p>
    <w:p w14:paraId="1E63C914" w14:textId="058D8429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Рейтинг i-ой заявки по критерию</w:t>
      </w:r>
      <w:r w:rsidR="004C0BF7">
        <w:t xml:space="preserve"> оценки</w:t>
      </w:r>
      <w:r>
        <w:t xml:space="preserve"> «Квалификация участников» определяется </w:t>
      </w:r>
      <w:r w:rsidR="00BB2090">
        <w:br/>
      </w:r>
      <w:r>
        <w:t>по формуле:</w:t>
      </w:r>
    </w:p>
    <w:p w14:paraId="7525D2CA" w14:textId="77777777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proofErr w:type="spellStart"/>
      <w:r>
        <w:t>РКi</w:t>
      </w:r>
      <w:proofErr w:type="spellEnd"/>
      <w:r>
        <w:t xml:space="preserve"> = </w:t>
      </w:r>
      <w:proofErr w:type="spellStart"/>
      <w:r>
        <w:t>КБi</w:t>
      </w:r>
      <w:proofErr w:type="spellEnd"/>
      <w:r>
        <w:t xml:space="preserve"> х </w:t>
      </w:r>
      <w:proofErr w:type="spellStart"/>
      <w:r>
        <w:t>ЗКк</w:t>
      </w:r>
      <w:proofErr w:type="spellEnd"/>
    </w:p>
    <w:p w14:paraId="47147702" w14:textId="77777777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где:</w:t>
      </w:r>
    </w:p>
    <w:p w14:paraId="17B03B62" w14:textId="5BAC5694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proofErr w:type="spellStart"/>
      <w:r>
        <w:t>КБi</w:t>
      </w:r>
      <w:proofErr w:type="spellEnd"/>
      <w:r>
        <w:t xml:space="preserve"> – количество баллов по критерию оценки «Квалификация участников».</w:t>
      </w:r>
    </w:p>
    <w:p w14:paraId="1194FC35" w14:textId="77777777" w:rsidR="005570F6" w:rsidRDefault="005570F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</w:p>
    <w:p w14:paraId="40E10113" w14:textId="0BCEA4CD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Количество баллов, присуждаемых участнику закупки по критерию оценки «Квалификация участников», определяется по формуле:</w:t>
      </w:r>
    </w:p>
    <w:p w14:paraId="12F2FCB6" w14:textId="40C5BA00" w:rsidR="004471B6" w:rsidRPr="00204AB0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КБ</w:t>
      </w:r>
      <w:proofErr w:type="spellStart"/>
      <w:r w:rsidRPr="004471B6">
        <w:rPr>
          <w:lang w:val="en-US"/>
        </w:rPr>
        <w:t>i</w:t>
      </w:r>
      <w:proofErr w:type="spellEnd"/>
      <w:r w:rsidRPr="00204AB0">
        <w:t xml:space="preserve"> = </w:t>
      </w:r>
      <w:r>
        <w:t>КБ</w:t>
      </w:r>
      <w:r w:rsidRPr="00204AB0">
        <w:t>1</w:t>
      </w:r>
      <w:proofErr w:type="spellStart"/>
      <w:r w:rsidRPr="004471B6">
        <w:rPr>
          <w:lang w:val="en-US"/>
        </w:rPr>
        <w:t>i</w:t>
      </w:r>
      <w:proofErr w:type="spellEnd"/>
      <w:r w:rsidRPr="00204AB0">
        <w:t xml:space="preserve"> + </w:t>
      </w:r>
      <w:r>
        <w:t>КБ</w:t>
      </w:r>
      <w:r w:rsidRPr="00204AB0">
        <w:t>2</w:t>
      </w:r>
      <w:proofErr w:type="spellStart"/>
      <w:r w:rsidRPr="004471B6">
        <w:rPr>
          <w:lang w:val="en-US"/>
        </w:rPr>
        <w:t>i</w:t>
      </w:r>
      <w:proofErr w:type="spellEnd"/>
    </w:p>
    <w:p w14:paraId="0ED59E8C" w14:textId="77777777" w:rsidR="004471B6" w:rsidRPr="00204AB0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где</w:t>
      </w:r>
      <w:r w:rsidRPr="00204AB0">
        <w:t>:</w:t>
      </w:r>
    </w:p>
    <w:p w14:paraId="34301ED3" w14:textId="38DCEC0D" w:rsidR="004471B6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КБ1i – рейтинг по показателю 2.1;</w:t>
      </w:r>
    </w:p>
    <w:p w14:paraId="3518AFC9" w14:textId="1E421A03" w:rsidR="0000524D" w:rsidRDefault="0000524D" w:rsidP="0000524D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>КБ</w:t>
      </w:r>
      <w:r w:rsidRPr="0000524D">
        <w:t>2</w:t>
      </w:r>
      <w:r>
        <w:t>i – рейтинг по показателю 2.</w:t>
      </w:r>
      <w:r w:rsidRPr="0000524D">
        <w:t>2</w:t>
      </w:r>
      <w:r>
        <w:t>;</w:t>
      </w:r>
    </w:p>
    <w:p w14:paraId="1072B7C6" w14:textId="58B3FF2E" w:rsidR="004471B6" w:rsidRPr="00BA5ADD" w:rsidRDefault="004471B6" w:rsidP="004471B6">
      <w:pPr>
        <w:widowControl w:val="0"/>
        <w:tabs>
          <w:tab w:val="left" w:pos="801"/>
        </w:tabs>
        <w:autoSpaceDE w:val="0"/>
        <w:autoSpaceDN w:val="0"/>
        <w:adjustRightInd w:val="0"/>
        <w:jc w:val="both"/>
      </w:pPr>
      <w:r>
        <w:t xml:space="preserve">Для оценки заявок по настоящему критерию </w:t>
      </w:r>
      <w:r w:rsidR="004C0BF7">
        <w:t xml:space="preserve">оценки </w:t>
      </w:r>
      <w:r>
        <w:t>используются следующие показатели:</w:t>
      </w:r>
    </w:p>
    <w:p w14:paraId="614DE378" w14:textId="017B97BB" w:rsidR="004471B6" w:rsidRDefault="004471B6" w:rsidP="004471B6">
      <w:pPr>
        <w:widowControl w:val="0"/>
        <w:tabs>
          <w:tab w:val="left" w:pos="567"/>
          <w:tab w:val="left" w:pos="1134"/>
        </w:tabs>
        <w:rPr>
          <w:bCs/>
        </w:rPr>
      </w:pPr>
    </w:p>
    <w:p w14:paraId="1398ABF9" w14:textId="749AA447" w:rsidR="0035754B" w:rsidRPr="0098778E" w:rsidRDefault="0035754B" w:rsidP="006C6AFC">
      <w:pPr>
        <w:jc w:val="both"/>
        <w:rPr>
          <w:b/>
        </w:rPr>
      </w:pPr>
      <w:r w:rsidRPr="0098778E">
        <w:rPr>
          <w:b/>
        </w:rPr>
        <w:t>2.1 Опыт работ</w:t>
      </w:r>
      <w:r w:rsidR="008C61A6" w:rsidRPr="0098778E">
        <w:rPr>
          <w:b/>
        </w:rPr>
        <w:t>,</w:t>
      </w:r>
      <w:r w:rsidRPr="0098778E">
        <w:rPr>
          <w:b/>
        </w:rPr>
        <w:t xml:space="preserve"> аналогичны</w:t>
      </w:r>
      <w:r w:rsidR="00373DC5" w:rsidRPr="0098778E">
        <w:rPr>
          <w:b/>
        </w:rPr>
        <w:t>й</w:t>
      </w:r>
      <w:r w:rsidRPr="0098778E">
        <w:rPr>
          <w:b/>
        </w:rPr>
        <w:t xml:space="preserve"> предмету </w:t>
      </w:r>
      <w:r w:rsidR="002A5607" w:rsidRPr="0098778E">
        <w:rPr>
          <w:b/>
        </w:rPr>
        <w:t>договора</w:t>
      </w:r>
      <w:r w:rsidR="00F41A67" w:rsidRPr="0098778E">
        <w:rPr>
          <w:b/>
        </w:rPr>
        <w:t xml:space="preserve"> (далее</w:t>
      </w:r>
      <w:r w:rsidR="006C6AFC" w:rsidRPr="0098778E">
        <w:rPr>
          <w:b/>
        </w:rPr>
        <w:softHyphen/>
      </w:r>
      <w:r w:rsidR="006C6AFC" w:rsidRPr="0098778E">
        <w:rPr>
          <w:b/>
        </w:rPr>
        <w:softHyphen/>
        <w:t>–</w:t>
      </w:r>
      <w:r w:rsidR="006C6AFC" w:rsidRPr="0098778E">
        <w:rPr>
          <w:b/>
          <w:bCs/>
        </w:rPr>
        <w:t xml:space="preserve"> </w:t>
      </w:r>
      <w:r w:rsidR="00F41A67" w:rsidRPr="0098778E">
        <w:rPr>
          <w:b/>
          <w:bCs/>
        </w:rPr>
        <w:t>«Опыт</w:t>
      </w:r>
      <w:r w:rsidR="006C6AFC" w:rsidRPr="0098778E">
        <w:rPr>
          <w:b/>
          <w:bCs/>
        </w:rPr>
        <w:t xml:space="preserve"> </w:t>
      </w:r>
      <w:r w:rsidR="00F41A67" w:rsidRPr="0098778E">
        <w:rPr>
          <w:b/>
          <w:bCs/>
        </w:rPr>
        <w:t>участников»</w:t>
      </w:r>
      <w:r w:rsidR="008C61A6" w:rsidRPr="0098778E">
        <w:rPr>
          <w:b/>
          <w:bCs/>
        </w:rPr>
        <w:t>)</w:t>
      </w:r>
      <w:r w:rsidR="00F41A67" w:rsidRPr="0098778E">
        <w:rPr>
          <w:b/>
          <w:bCs/>
        </w:rPr>
        <w:t>.</w:t>
      </w:r>
    </w:p>
    <w:p w14:paraId="7C850F5F" w14:textId="3EFB892B" w:rsidR="002855B2" w:rsidRPr="0098778E" w:rsidRDefault="0035754B" w:rsidP="002855B2">
      <w:pPr>
        <w:keepNext/>
        <w:widowControl w:val="0"/>
        <w:autoSpaceDE w:val="0"/>
        <w:autoSpaceDN w:val="0"/>
        <w:snapToGrid w:val="0"/>
        <w:jc w:val="both"/>
        <w:rPr>
          <w:bCs/>
          <w:color w:val="000000"/>
        </w:rPr>
      </w:pPr>
      <w:r w:rsidRPr="0098778E">
        <w:t>Значимость показателя</w:t>
      </w:r>
      <w:r w:rsidRPr="0098778E">
        <w:rPr>
          <w:bCs/>
          <w:color w:val="000000"/>
        </w:rPr>
        <w:t xml:space="preserve"> – </w:t>
      </w:r>
      <w:r w:rsidR="00204AB0">
        <w:rPr>
          <w:bCs/>
          <w:color w:val="000000"/>
        </w:rPr>
        <w:t>45</w:t>
      </w:r>
      <w:r w:rsidRPr="0098778E">
        <w:rPr>
          <w:bCs/>
          <w:color w:val="000000"/>
        </w:rPr>
        <w:t>%. Коэффициент значимости показателя (</w:t>
      </w:r>
      <w:r w:rsidRPr="0098778E">
        <w:t>КЗП</w:t>
      </w:r>
      <w:r w:rsidRPr="0098778E">
        <w:rPr>
          <w:vertAlign w:val="subscript"/>
        </w:rPr>
        <w:t>1</w:t>
      </w:r>
      <w:r w:rsidRPr="0098778E">
        <w:rPr>
          <w:bCs/>
          <w:color w:val="000000"/>
        </w:rPr>
        <w:t>) – 0,</w:t>
      </w:r>
      <w:r w:rsidR="006A37E2">
        <w:rPr>
          <w:bCs/>
          <w:color w:val="000000"/>
        </w:rPr>
        <w:t>45</w:t>
      </w:r>
      <w:r w:rsidRPr="0098778E">
        <w:rPr>
          <w:bCs/>
          <w:color w:val="000000"/>
        </w:rPr>
        <w:t>.</w:t>
      </w:r>
    </w:p>
    <w:p w14:paraId="4672B06F" w14:textId="46185F27" w:rsidR="006350C8" w:rsidRPr="002855B2" w:rsidRDefault="00657088" w:rsidP="002855B2">
      <w:pPr>
        <w:keepNext/>
        <w:widowControl w:val="0"/>
        <w:autoSpaceDE w:val="0"/>
        <w:autoSpaceDN w:val="0"/>
        <w:snapToGrid w:val="0"/>
        <w:jc w:val="both"/>
        <w:rPr>
          <w:bCs/>
          <w:color w:val="000000"/>
        </w:rPr>
      </w:pPr>
      <w:r w:rsidRPr="0098778E">
        <w:t>В рамках показателя рассматривается н</w:t>
      </w:r>
      <w:r w:rsidR="004471B6" w:rsidRPr="0098778E">
        <w:t>аличие у участников закупки опыта выполнения</w:t>
      </w:r>
      <w:r w:rsidR="004471B6" w:rsidRPr="00CE1A6E">
        <w:t xml:space="preserve"> работ</w:t>
      </w:r>
      <w:r w:rsidR="004471B6" w:rsidRPr="003331D4">
        <w:t xml:space="preserve"> </w:t>
      </w:r>
      <w:bookmarkStart w:id="1" w:name="_Hlk94100285"/>
      <w:r w:rsidR="004471B6">
        <w:t xml:space="preserve">и/или </w:t>
      </w:r>
      <w:r w:rsidR="004471B6" w:rsidRPr="00CE1A6E">
        <w:t>оказания услуг</w:t>
      </w:r>
      <w:bookmarkEnd w:id="1"/>
      <w:r w:rsidR="004471B6" w:rsidRPr="00CE1A6E">
        <w:t>, аналогичн</w:t>
      </w:r>
      <w:r w:rsidR="00373DC5">
        <w:t>ого</w:t>
      </w:r>
      <w:r w:rsidR="004471B6" w:rsidRPr="00CE1A6E">
        <w:t xml:space="preserve"> предмету </w:t>
      </w:r>
      <w:r w:rsidR="00092248">
        <w:t>договора.</w:t>
      </w:r>
      <w:r w:rsidR="004471B6" w:rsidRPr="005F6511">
        <w:rPr>
          <w:b/>
        </w:rPr>
        <w:t xml:space="preserve"> </w:t>
      </w:r>
    </w:p>
    <w:p w14:paraId="6269F8A2" w14:textId="77777777" w:rsidR="005570F6" w:rsidRDefault="005570F6" w:rsidP="006350C8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</w:p>
    <w:p w14:paraId="0686EF42" w14:textId="77777777" w:rsidR="005570F6" w:rsidRDefault="005570F6" w:rsidP="006350C8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</w:p>
    <w:p w14:paraId="5B0AE25B" w14:textId="77777777" w:rsidR="005570F6" w:rsidRDefault="005570F6" w:rsidP="006350C8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</w:p>
    <w:p w14:paraId="06F497AA" w14:textId="2E0CD5C1" w:rsidR="005570F6" w:rsidRDefault="005570F6" w:rsidP="006350C8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</w:p>
    <w:p w14:paraId="3D711771" w14:textId="77777777" w:rsidR="00455831" w:rsidRDefault="00455831" w:rsidP="006350C8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</w:p>
    <w:p w14:paraId="44DA1645" w14:textId="1397595C" w:rsidR="004471B6" w:rsidRPr="006350C8" w:rsidRDefault="006350C8" w:rsidP="005570F6">
      <w:pPr>
        <w:widowControl w:val="0"/>
        <w:tabs>
          <w:tab w:val="left" w:pos="659"/>
        </w:tabs>
        <w:autoSpaceDE w:val="0"/>
        <w:autoSpaceDN w:val="0"/>
        <w:adjustRightInd w:val="0"/>
        <w:ind w:firstLine="567"/>
        <w:jc w:val="both"/>
      </w:pPr>
      <w:r w:rsidRPr="006350C8">
        <w:t xml:space="preserve">Рейтинг </w:t>
      </w:r>
      <w:proofErr w:type="spellStart"/>
      <w:r w:rsidRPr="006350C8">
        <w:rPr>
          <w:lang w:val="en-US"/>
        </w:rPr>
        <w:t>i</w:t>
      </w:r>
      <w:proofErr w:type="spellEnd"/>
      <w:r w:rsidRPr="006350C8">
        <w:t>-ой заявки по показателю 2.1</w:t>
      </w:r>
      <w:r>
        <w:t xml:space="preserve"> </w:t>
      </w:r>
      <w:bookmarkStart w:id="2" w:name="_Hlk94006444"/>
      <w:r w:rsidR="00F41A67" w:rsidRPr="00F41A67">
        <w:t>«Опыт участников»</w:t>
      </w:r>
      <w:bookmarkEnd w:id="2"/>
      <w:r w:rsidRPr="00F41A67">
        <w:t xml:space="preserve"> определяется</w:t>
      </w:r>
      <w:r w:rsidRPr="00AA1798">
        <w:t xml:space="preserve"> по формуле:</w:t>
      </w:r>
    </w:p>
    <w:p w14:paraId="2AF87AE5" w14:textId="42287F8B" w:rsidR="006350C8" w:rsidRPr="006350C8" w:rsidRDefault="006350C8" w:rsidP="006350C8">
      <w:pPr>
        <w:autoSpaceDE w:val="0"/>
        <w:autoSpaceDN w:val="0"/>
        <w:adjustRightInd w:val="0"/>
        <w:ind w:firstLine="567"/>
        <w:jc w:val="both"/>
      </w:pPr>
      <w:r w:rsidRPr="006350C8">
        <w:t>КБ</w:t>
      </w:r>
      <w:r w:rsidR="002F6530">
        <w:t>1</w:t>
      </w:r>
      <w:r w:rsidRPr="006350C8">
        <w:rPr>
          <w:vertAlign w:val="subscript"/>
        </w:rPr>
        <w:t>i</w:t>
      </w:r>
      <w:r w:rsidRPr="006350C8">
        <w:t xml:space="preserve"> = КЗП</w:t>
      </w:r>
      <w:r w:rsidRPr="006350C8">
        <w:rPr>
          <w:vertAlign w:val="subscript"/>
        </w:rPr>
        <w:t>1</w:t>
      </w:r>
      <w:r w:rsidRPr="006350C8">
        <w:t>×К</w:t>
      </w:r>
      <w:r w:rsidRPr="006350C8">
        <w:rPr>
          <w:vertAlign w:val="superscript"/>
        </w:rPr>
        <w:t>1</w:t>
      </w:r>
      <w:r w:rsidRPr="006350C8">
        <w:rPr>
          <w:vertAlign w:val="subscript"/>
        </w:rPr>
        <w:t>i</w:t>
      </w:r>
      <w:r w:rsidRPr="006350C8">
        <w:t>,</w:t>
      </w:r>
    </w:p>
    <w:p w14:paraId="198F7670" w14:textId="77777777" w:rsidR="006350C8" w:rsidRPr="006350C8" w:rsidRDefault="006350C8" w:rsidP="006350C8">
      <w:pPr>
        <w:autoSpaceDE w:val="0"/>
        <w:autoSpaceDN w:val="0"/>
        <w:adjustRightInd w:val="0"/>
        <w:ind w:firstLine="567"/>
        <w:jc w:val="both"/>
      </w:pPr>
      <w:r w:rsidRPr="006350C8">
        <w:t>где:</w:t>
      </w:r>
    </w:p>
    <w:p w14:paraId="2FBF78F6" w14:textId="3660437D" w:rsidR="006350C8" w:rsidRPr="006350C8" w:rsidRDefault="006350C8" w:rsidP="006350C8">
      <w:pPr>
        <w:snapToGrid w:val="0"/>
        <w:ind w:firstLine="567"/>
        <w:jc w:val="both"/>
      </w:pPr>
      <w:r w:rsidRPr="006350C8">
        <w:t>КЗП</w:t>
      </w:r>
      <w:r w:rsidRPr="006350C8">
        <w:rPr>
          <w:vertAlign w:val="subscript"/>
        </w:rPr>
        <w:t>1</w:t>
      </w:r>
      <w:r w:rsidRPr="006350C8">
        <w:t xml:space="preserve"> – коэффициент значимости </w:t>
      </w:r>
      <w:r w:rsidRPr="00AA1798">
        <w:t xml:space="preserve">показателя </w:t>
      </w:r>
      <w:r w:rsidR="00F41A67" w:rsidRPr="00F41A67">
        <w:t>«Опыт участников»</w:t>
      </w:r>
      <w:r w:rsidRPr="00AA1798">
        <w:t>;</w:t>
      </w:r>
    </w:p>
    <w:p w14:paraId="7929ABC4" w14:textId="373A9044" w:rsidR="006350C8" w:rsidRPr="00657088" w:rsidRDefault="006350C8" w:rsidP="00657088">
      <w:pPr>
        <w:widowControl w:val="0"/>
        <w:ind w:right="23" w:firstLine="567"/>
        <w:jc w:val="both"/>
        <w:rPr>
          <w:bCs/>
          <w:color w:val="000000"/>
        </w:rPr>
      </w:pPr>
      <w:r w:rsidRPr="006350C8">
        <w:t>К</w:t>
      </w:r>
      <w:r w:rsidRPr="006350C8">
        <w:rPr>
          <w:vertAlign w:val="superscript"/>
        </w:rPr>
        <w:t>1</w:t>
      </w:r>
      <w:r w:rsidRPr="006350C8">
        <w:rPr>
          <w:vertAlign w:val="subscript"/>
        </w:rPr>
        <w:t>i</w:t>
      </w:r>
      <w:r w:rsidRPr="006350C8">
        <w:rPr>
          <w:kern w:val="32"/>
        </w:rPr>
        <w:t xml:space="preserve"> – количество баллов, </w:t>
      </w:r>
      <w:r w:rsidRPr="006350C8">
        <w:rPr>
          <w:bCs/>
          <w:color w:val="000000"/>
        </w:rPr>
        <w:t xml:space="preserve">присуждаемое </w:t>
      </w:r>
      <w:proofErr w:type="spellStart"/>
      <w:r w:rsidRPr="006350C8">
        <w:rPr>
          <w:kern w:val="32"/>
          <w:lang w:val="en-US"/>
        </w:rPr>
        <w:t>i</w:t>
      </w:r>
      <w:proofErr w:type="spellEnd"/>
      <w:r w:rsidRPr="006350C8">
        <w:rPr>
          <w:kern w:val="32"/>
        </w:rPr>
        <w:t>-</w:t>
      </w:r>
      <w:r w:rsidRPr="00AA1798">
        <w:rPr>
          <w:kern w:val="32"/>
        </w:rPr>
        <w:t xml:space="preserve">му участнику по показателю </w:t>
      </w:r>
      <w:r w:rsidR="00F41A67" w:rsidRPr="00F41A67">
        <w:t>«Опыт участников»</w:t>
      </w:r>
      <w:r w:rsidR="00F41A67">
        <w:t xml:space="preserve"> </w:t>
      </w:r>
      <w:r w:rsidRPr="006350C8">
        <w:rPr>
          <w:bCs/>
          <w:color w:val="000000"/>
        </w:rPr>
        <w:t xml:space="preserve">согласно </w:t>
      </w:r>
      <w:r w:rsidRPr="008008A4">
        <w:rPr>
          <w:bCs/>
        </w:rPr>
        <w:t>шкале</w:t>
      </w:r>
      <w:r w:rsidR="00F8160E">
        <w:rPr>
          <w:bCs/>
        </w:rPr>
        <w:t xml:space="preserve">, </w:t>
      </w:r>
      <w:r w:rsidR="00F8160E" w:rsidRPr="00F8160E">
        <w:rPr>
          <w:bCs/>
        </w:rPr>
        <w:t xml:space="preserve">указанной в </w:t>
      </w:r>
      <w:r w:rsidR="004B0E3F" w:rsidRPr="00F8160E">
        <w:rPr>
          <w:bCs/>
        </w:rPr>
        <w:t>таблиц</w:t>
      </w:r>
      <w:r w:rsidR="00F8160E" w:rsidRPr="00F8160E">
        <w:rPr>
          <w:bCs/>
        </w:rPr>
        <w:t>е</w:t>
      </w:r>
      <w:r w:rsidR="004B0E3F" w:rsidRPr="00F8160E">
        <w:rPr>
          <w:bCs/>
        </w:rPr>
        <w:t xml:space="preserve"> № 2</w:t>
      </w:r>
      <w:r w:rsidR="00F8160E" w:rsidRPr="00F8160E">
        <w:rPr>
          <w:b/>
        </w:rPr>
        <w:t>.</w:t>
      </w:r>
    </w:p>
    <w:p w14:paraId="5CAA0227" w14:textId="53E19C9D" w:rsidR="004471B6" w:rsidRPr="004B0E3F" w:rsidRDefault="006350C8" w:rsidP="006350C8">
      <w:pPr>
        <w:pStyle w:val="rvps9"/>
        <w:spacing w:after="120"/>
        <w:rPr>
          <w:color w:val="FF0000"/>
        </w:rPr>
      </w:pPr>
      <w:r w:rsidRPr="006C6AFC">
        <w:t xml:space="preserve">         </w:t>
      </w:r>
      <w:r w:rsidR="004471B6" w:rsidRPr="00C705C7">
        <w:t xml:space="preserve">По данному </w:t>
      </w:r>
      <w:r w:rsidR="00657088" w:rsidRPr="00C705C7">
        <w:t>показателю</w:t>
      </w:r>
      <w:r w:rsidR="004B0E3F" w:rsidRPr="00C705C7">
        <w:t xml:space="preserve"> </w:t>
      </w:r>
      <w:r w:rsidR="00657088" w:rsidRPr="00C705C7">
        <w:t xml:space="preserve">будет </w:t>
      </w:r>
      <w:r w:rsidR="004B0E3F" w:rsidRPr="00C705C7">
        <w:t xml:space="preserve">оцениваться количество </w:t>
      </w:r>
      <w:r w:rsidR="004471B6" w:rsidRPr="00C705C7">
        <w:t>успешно исполненны</w:t>
      </w:r>
      <w:r w:rsidR="006C6AFC" w:rsidRPr="00C705C7">
        <w:t xml:space="preserve">х </w:t>
      </w:r>
      <w:r w:rsidR="004471B6" w:rsidRPr="00C705C7">
        <w:t>договор</w:t>
      </w:r>
      <w:r w:rsidR="006C6AFC" w:rsidRPr="00C705C7">
        <w:t>ов</w:t>
      </w:r>
      <w:r w:rsidR="004471B6" w:rsidRPr="00C705C7">
        <w:t xml:space="preserve"> (контракт</w:t>
      </w:r>
      <w:r w:rsidR="006C6AFC" w:rsidRPr="00C705C7">
        <w:t>ов</w:t>
      </w:r>
      <w:r w:rsidR="004471B6" w:rsidRPr="00C705C7">
        <w:t>), заключенны</w:t>
      </w:r>
      <w:r w:rsidR="006C6AFC" w:rsidRPr="00C705C7">
        <w:t>х</w:t>
      </w:r>
      <w:r w:rsidR="004471B6" w:rsidRPr="00C705C7">
        <w:t xml:space="preserve"> в рамках Федерального закона от 05.04.2013 года </w:t>
      </w:r>
      <w:r w:rsidR="00657088" w:rsidRPr="00C705C7">
        <w:br/>
      </w:r>
      <w:r w:rsidR="004471B6" w:rsidRPr="00C705C7">
        <w:t>№ 44 ФЗ</w:t>
      </w:r>
      <w:r w:rsidR="00657088" w:rsidRPr="00C705C7">
        <w:t xml:space="preserve"> </w:t>
      </w:r>
      <w:r w:rsidR="004471B6" w:rsidRPr="00C705C7">
        <w:t xml:space="preserve">«О контрактной системе в сфере закупок товаров, работ, услуг для обеспечения государственных и муниципальных нужд» и/или Федерального закона </w:t>
      </w:r>
      <w:r w:rsidR="001F71EA" w:rsidRPr="00C705C7">
        <w:br/>
      </w:r>
      <w:r w:rsidR="004471B6" w:rsidRPr="00C705C7">
        <w:t>от 18.07.2011 №</w:t>
      </w:r>
      <w:r w:rsidR="004B0E3F" w:rsidRPr="00C705C7">
        <w:t xml:space="preserve"> </w:t>
      </w:r>
      <w:r w:rsidR="004471B6" w:rsidRPr="00C705C7">
        <w:t>223</w:t>
      </w:r>
      <w:r w:rsidR="004B0E3F" w:rsidRPr="00C705C7">
        <w:t>-</w:t>
      </w:r>
      <w:r w:rsidR="004471B6" w:rsidRPr="00C705C7">
        <w:t>ФЗ «О закупках товаров, работ, услуг отдельными видами юридических лиц»</w:t>
      </w:r>
      <w:r w:rsidR="001F71EA" w:rsidRPr="00C705C7">
        <w:t>.</w:t>
      </w:r>
    </w:p>
    <w:p w14:paraId="01216BC9" w14:textId="09A534A5" w:rsidR="004471B6" w:rsidRDefault="004471B6" w:rsidP="004471B6">
      <w:pPr>
        <w:widowControl w:val="0"/>
        <w:autoSpaceDE w:val="0"/>
        <w:autoSpaceDN w:val="0"/>
        <w:adjustRightInd w:val="0"/>
        <w:spacing w:after="120"/>
        <w:ind w:firstLine="284"/>
        <w:jc w:val="both"/>
      </w:pPr>
      <w:r w:rsidRPr="003D6ABE">
        <w:t>Под аналогичными работами будут пониматься работы и/или услуги</w:t>
      </w:r>
      <w:r w:rsidR="004B0E3F">
        <w:t>:</w:t>
      </w:r>
      <w:r w:rsidRPr="003D6ABE">
        <w:t xml:space="preserve"> </w:t>
      </w:r>
    </w:p>
    <w:p w14:paraId="7A30BAC8" w14:textId="77777777" w:rsidR="004471B6" w:rsidRDefault="004471B6" w:rsidP="004471B6">
      <w:pPr>
        <w:widowControl w:val="0"/>
        <w:autoSpaceDE w:val="0"/>
        <w:autoSpaceDN w:val="0"/>
        <w:adjustRightInd w:val="0"/>
        <w:jc w:val="both"/>
      </w:pPr>
      <w:r>
        <w:t>- </w:t>
      </w:r>
      <w:r w:rsidRPr="003D6ABE">
        <w:t>по</w:t>
      </w:r>
      <w:r>
        <w:t xml:space="preserve"> управлению печатающей инфраструктурой;</w:t>
      </w:r>
    </w:p>
    <w:p w14:paraId="3A7A96C6" w14:textId="77777777" w:rsidR="004471B6" w:rsidRPr="006C6AFC" w:rsidRDefault="004471B6" w:rsidP="004471B6">
      <w:pPr>
        <w:widowControl w:val="0"/>
        <w:autoSpaceDE w:val="0"/>
        <w:autoSpaceDN w:val="0"/>
        <w:adjustRightInd w:val="0"/>
        <w:jc w:val="both"/>
      </w:pPr>
      <w:r>
        <w:t xml:space="preserve">- и (или) </w:t>
      </w:r>
      <w:r w:rsidRPr="006C6AFC">
        <w:t xml:space="preserve">по </w:t>
      </w:r>
      <w:proofErr w:type="spellStart"/>
      <w:r w:rsidRPr="006C6AFC">
        <w:t>покопийному</w:t>
      </w:r>
      <w:proofErr w:type="spellEnd"/>
      <w:r w:rsidRPr="006C6AFC">
        <w:t xml:space="preserve"> облуживанию печатающего оборудования;</w:t>
      </w:r>
    </w:p>
    <w:p w14:paraId="1E2A704F" w14:textId="308B4366" w:rsidR="004471B6" w:rsidRPr="006C6AFC" w:rsidRDefault="004471B6" w:rsidP="005570F6">
      <w:pPr>
        <w:widowControl w:val="0"/>
        <w:autoSpaceDE w:val="0"/>
        <w:autoSpaceDN w:val="0"/>
        <w:adjustRightInd w:val="0"/>
        <w:jc w:val="both"/>
      </w:pPr>
      <w:r w:rsidRPr="006C6AFC">
        <w:t xml:space="preserve">- и (или) по техническому обслуживанию </w:t>
      </w:r>
      <w:r w:rsidR="00272851" w:rsidRPr="00272851">
        <w:t>и/или</w:t>
      </w:r>
      <w:r w:rsidRPr="006C6AFC">
        <w:t xml:space="preserve"> ремонту печатающего и/или компьютерного и/или офисного</w:t>
      </w:r>
      <w:r w:rsidR="004B0E3F" w:rsidRPr="006C6AFC">
        <w:t xml:space="preserve"> </w:t>
      </w:r>
      <w:r w:rsidR="001F71EA" w:rsidRPr="006C6AFC">
        <w:t>оборудования.</w:t>
      </w:r>
    </w:p>
    <w:p w14:paraId="5D23554C" w14:textId="1BFB6E26" w:rsidR="004471B6" w:rsidRPr="00A86507" w:rsidRDefault="004471B6" w:rsidP="004471B6">
      <w:pPr>
        <w:widowControl w:val="0"/>
        <w:spacing w:after="120"/>
        <w:ind w:firstLine="284"/>
        <w:jc w:val="both"/>
      </w:pPr>
      <w:r>
        <w:t xml:space="preserve">В подтверждение успешного опыта работы или </w:t>
      </w:r>
      <w:r w:rsidRPr="005E296D">
        <w:t xml:space="preserve">оказания </w:t>
      </w:r>
      <w:r w:rsidR="001F71EA" w:rsidRPr="005E296D">
        <w:t>услуг</w:t>
      </w:r>
      <w:r w:rsidR="004B0E3F">
        <w:t xml:space="preserve"> </w:t>
      </w:r>
      <w:r>
        <w:t xml:space="preserve">требуется предоставление в составе заявки копий заключенных и исполненных договоров (контрактов), технических заданий, иных документов (при наличии), в которых содержится расшифровка и конкретизация предмета договора, а также всех дополнительных соглашений к ним и документов, </w:t>
      </w:r>
      <w:r w:rsidRPr="00A86507">
        <w:t>подтверждающих приемку</w:t>
      </w:r>
      <w:r w:rsidR="0088221D">
        <w:t xml:space="preserve"> работ/услуг</w:t>
      </w:r>
      <w:r w:rsidRPr="00A86507">
        <w:t xml:space="preserve">. </w:t>
      </w:r>
    </w:p>
    <w:p w14:paraId="5AC67352" w14:textId="4DF3B25A" w:rsidR="00FD1669" w:rsidRPr="005C68EA" w:rsidRDefault="004471B6" w:rsidP="00FD1669">
      <w:pPr>
        <w:widowControl w:val="0"/>
        <w:tabs>
          <w:tab w:val="left" w:pos="142"/>
          <w:tab w:val="left" w:pos="993"/>
          <w:tab w:val="left" w:pos="2520"/>
        </w:tabs>
        <w:suppressAutoHyphens/>
        <w:ind w:firstLine="567"/>
        <w:contextualSpacing/>
        <w:jc w:val="both"/>
      </w:pPr>
      <w:r w:rsidRPr="00A86507">
        <w:t xml:space="preserve">К рассмотрению принимаются контракты (договоры), заключенные и исполненные участником закупки в </w:t>
      </w:r>
      <w:r w:rsidR="00A86507" w:rsidRPr="00A86507">
        <w:t>период с 01.01.20</w:t>
      </w:r>
      <w:r w:rsidR="00D953AF">
        <w:t>2</w:t>
      </w:r>
      <w:r w:rsidR="00CA6EDA" w:rsidRPr="00CA6EDA">
        <w:t>2</w:t>
      </w:r>
      <w:r w:rsidR="00A86507" w:rsidRPr="00A86507">
        <w:t xml:space="preserve"> года по</w:t>
      </w:r>
      <w:r w:rsidRPr="00A86507">
        <w:t xml:space="preserve"> дат</w:t>
      </w:r>
      <w:r w:rsidR="00A86507" w:rsidRPr="00A86507">
        <w:t>у</w:t>
      </w:r>
      <w:r w:rsidRPr="00A86507">
        <w:t xml:space="preserve"> окончания приема заявок на участие </w:t>
      </w:r>
      <w:r w:rsidR="001F71EA" w:rsidRPr="00A86507">
        <w:br/>
      </w:r>
      <w:r w:rsidRPr="00A86507">
        <w:t>в закупке</w:t>
      </w:r>
      <w:r w:rsidR="00A86507" w:rsidRPr="00A86507">
        <w:t>,</w:t>
      </w:r>
      <w:r w:rsidR="00F92CE5" w:rsidRPr="00A86507">
        <w:t xml:space="preserve"> </w:t>
      </w:r>
      <w:r w:rsidRPr="00A86507">
        <w:t xml:space="preserve">с ценой каждого из таких контрактов (договоров) </w:t>
      </w:r>
      <w:r w:rsidR="005570F6" w:rsidRPr="00A86507">
        <w:t xml:space="preserve">не менее </w:t>
      </w:r>
      <w:r w:rsidR="005E296D" w:rsidRPr="00A86507">
        <w:br/>
      </w:r>
      <w:r w:rsidR="005570F6" w:rsidRPr="00A86507">
        <w:t xml:space="preserve">10 (десяти) процентов </w:t>
      </w:r>
      <w:r w:rsidR="00FD1669" w:rsidRPr="00282005">
        <w:t>от максимального значения цены договора.</w:t>
      </w:r>
    </w:p>
    <w:p w14:paraId="6650EFE1" w14:textId="7FA60936" w:rsidR="004471B6" w:rsidRPr="005F6511" w:rsidRDefault="004471B6" w:rsidP="004471B6">
      <w:pPr>
        <w:widowControl w:val="0"/>
        <w:tabs>
          <w:tab w:val="left" w:pos="142"/>
          <w:tab w:val="left" w:pos="993"/>
          <w:tab w:val="left" w:pos="2520"/>
        </w:tabs>
        <w:jc w:val="right"/>
      </w:pPr>
      <w:bookmarkStart w:id="3" w:name="_Hlk85017260"/>
      <w:r w:rsidRPr="005E296D">
        <w:t xml:space="preserve">Таблица № 1. </w:t>
      </w:r>
      <w:r w:rsidR="00F41A67" w:rsidRPr="00F41A67">
        <w:t>Опыт участников</w:t>
      </w:r>
    </w:p>
    <w:tbl>
      <w:tblPr>
        <w:tblStyle w:val="22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121"/>
        <w:gridCol w:w="2132"/>
        <w:gridCol w:w="1984"/>
        <w:gridCol w:w="2552"/>
      </w:tblGrid>
      <w:tr w:rsidR="004471B6" w:rsidRPr="0059414F" w14:paraId="11DA3FC9" w14:textId="77777777" w:rsidTr="00B2719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7403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59414F">
              <w:rPr>
                <w:b/>
                <w:bCs/>
                <w:sz w:val="22"/>
                <w:szCs w:val="22"/>
              </w:rPr>
              <w:t>№</w:t>
            </w:r>
          </w:p>
          <w:p w14:paraId="4DE278CC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59414F">
              <w:rPr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FE8F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59414F">
              <w:rPr>
                <w:b/>
                <w:bCs/>
                <w:sz w:val="22"/>
                <w:szCs w:val="22"/>
              </w:rPr>
              <w:t>Наименование Заказчика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5C43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523F0">
              <w:rPr>
                <w:b/>
                <w:bCs/>
                <w:sz w:val="22"/>
                <w:szCs w:val="22"/>
              </w:rPr>
              <w:t>Номер, дата заключения, предмет контракта (договора)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458A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B523F0">
              <w:rPr>
                <w:b/>
                <w:bCs/>
                <w:sz w:val="22"/>
                <w:szCs w:val="22"/>
              </w:rPr>
              <w:t>Описание выполненных работ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A98BF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59414F">
              <w:rPr>
                <w:b/>
                <w:bCs/>
                <w:sz w:val="22"/>
                <w:szCs w:val="22"/>
              </w:rPr>
              <w:t>Общая стоимость выполненных работ по контракту (договору),</w:t>
            </w:r>
          </w:p>
          <w:p w14:paraId="24A2BA85" w14:textId="77777777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59414F">
              <w:rPr>
                <w:b/>
                <w:bCs/>
                <w:sz w:val="22"/>
                <w:szCs w:val="22"/>
              </w:rPr>
              <w:t>тыс. руб.</w:t>
            </w:r>
          </w:p>
        </w:tc>
      </w:tr>
      <w:tr w:rsidR="004471B6" w:rsidRPr="005F6511" w14:paraId="3F3BB9BF" w14:textId="77777777" w:rsidTr="00B2719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AFB9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B44C3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2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F715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BF6B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16CF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5</w:t>
            </w:r>
          </w:p>
        </w:tc>
      </w:tr>
      <w:tr w:rsidR="004471B6" w:rsidRPr="005F6511" w14:paraId="5DE6959E" w14:textId="77777777" w:rsidTr="00B27195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B737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5F6511">
              <w:rPr>
                <w:sz w:val="22"/>
                <w:szCs w:val="22"/>
              </w:rPr>
              <w:t>…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EA939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ECD71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C4ACF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EAA42" w14:textId="77777777" w:rsidR="004471B6" w:rsidRPr="005F6511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</w:p>
        </w:tc>
      </w:tr>
    </w:tbl>
    <w:bookmarkEnd w:id="3"/>
    <w:p w14:paraId="248B2DB0" w14:textId="17BD5A29" w:rsidR="004471B6" w:rsidRPr="005570F6" w:rsidRDefault="004471B6" w:rsidP="004471B6">
      <w:pPr>
        <w:widowControl w:val="0"/>
        <w:spacing w:after="120"/>
        <w:ind w:firstLine="284"/>
        <w:jc w:val="both"/>
      </w:pPr>
      <w:r w:rsidRPr="005F6511">
        <w:t xml:space="preserve">В случае отсутствия в составе заявки участника закупки </w:t>
      </w:r>
      <w:r w:rsidR="00062D65" w:rsidRPr="005F6511">
        <w:t>подтверждения</w:t>
      </w:r>
      <w:r w:rsidRPr="005F6511">
        <w:t xml:space="preserve"> указанного выше опыта или несоответствия подтверждающих документов вышеуказанным </w:t>
      </w:r>
      <w:r w:rsidRPr="005570F6">
        <w:t>требованиям</w:t>
      </w:r>
      <w:r w:rsidR="004139AD">
        <w:t>,</w:t>
      </w:r>
      <w:r w:rsidRPr="005570F6">
        <w:t xml:space="preserve"> участнику присваивается 0 (ноль) баллов по настоящему </w:t>
      </w:r>
      <w:r w:rsidR="00560CFA" w:rsidRPr="005570F6">
        <w:t>показателю</w:t>
      </w:r>
      <w:r w:rsidRPr="005570F6">
        <w:t>.</w:t>
      </w:r>
    </w:p>
    <w:p w14:paraId="181977D9" w14:textId="527D2C0B" w:rsidR="00F41A67" w:rsidRDefault="004471B6" w:rsidP="0088221D">
      <w:pPr>
        <w:widowControl w:val="0"/>
        <w:spacing w:after="120"/>
        <w:ind w:firstLine="284"/>
        <w:jc w:val="both"/>
      </w:pPr>
      <w:r w:rsidRPr="005570F6">
        <w:t>Под успешным выполнением работ понимается исполнение участником закупки контракта (контрактов) и/или</w:t>
      </w:r>
      <w:r w:rsidRPr="005F6511">
        <w:t xml:space="preserve"> договора (договоров) в полном объеме в соответствии </w:t>
      </w:r>
      <w:r w:rsidR="005E296D">
        <w:br/>
      </w:r>
      <w:r w:rsidRPr="005F6511">
        <w:t>с условиями, установленными в контракте (договоре).</w:t>
      </w:r>
    </w:p>
    <w:p w14:paraId="7B5AC099" w14:textId="77777777" w:rsidR="004471B6" w:rsidRPr="005F6511" w:rsidRDefault="004471B6" w:rsidP="004471B6">
      <w:pPr>
        <w:widowControl w:val="0"/>
        <w:jc w:val="right"/>
      </w:pPr>
      <w:bookmarkStart w:id="4" w:name="_Hlk94007849"/>
      <w:r w:rsidRPr="00A86507">
        <w:t>Таблица № 2. Количество баллов, присуждаемое участнику закупки</w:t>
      </w:r>
    </w:p>
    <w:p w14:paraId="639BB92C" w14:textId="157A5C26" w:rsidR="004471B6" w:rsidRPr="005F6511" w:rsidRDefault="004471B6" w:rsidP="004471B6">
      <w:pPr>
        <w:widowControl w:val="0"/>
        <w:jc w:val="right"/>
      </w:pPr>
      <w:r w:rsidRPr="005F6511">
        <w:t xml:space="preserve"> </w:t>
      </w:r>
      <w:r w:rsidR="006350C8">
        <w:t>по показателю</w:t>
      </w:r>
      <w:r w:rsidRPr="005F6511">
        <w:t xml:space="preserve"> «Опыт участников» определяется по шкале:</w:t>
      </w:r>
    </w:p>
    <w:tbl>
      <w:tblPr>
        <w:tblStyle w:val="21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58"/>
        <w:gridCol w:w="2835"/>
      </w:tblGrid>
      <w:tr w:rsidR="004471B6" w:rsidRPr="0059414F" w14:paraId="743DB13C" w14:textId="77777777" w:rsidTr="00B27195">
        <w:tc>
          <w:tcPr>
            <w:tcW w:w="6658" w:type="dxa"/>
            <w:vAlign w:val="center"/>
          </w:tcPr>
          <w:bookmarkEnd w:id="4"/>
          <w:p w14:paraId="681BB61B" w14:textId="64F2021D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59414F">
              <w:rPr>
                <w:b/>
                <w:bCs/>
                <w:sz w:val="22"/>
                <w:szCs w:val="22"/>
              </w:rPr>
              <w:t xml:space="preserve">Количество заключенных и исполненных участником закупки контрактов (договоров), соответствующих требованиям </w:t>
            </w:r>
            <w:r w:rsidR="00560CFA">
              <w:rPr>
                <w:b/>
                <w:bCs/>
                <w:sz w:val="22"/>
                <w:szCs w:val="22"/>
              </w:rPr>
              <w:t xml:space="preserve">показателя </w:t>
            </w:r>
            <w:r w:rsidRPr="0059414F">
              <w:rPr>
                <w:b/>
                <w:bCs/>
                <w:sz w:val="22"/>
                <w:szCs w:val="22"/>
              </w:rPr>
              <w:t xml:space="preserve">«Опыт </w:t>
            </w:r>
            <w:proofErr w:type="gramStart"/>
            <w:r w:rsidRPr="0059414F">
              <w:rPr>
                <w:b/>
                <w:bCs/>
                <w:sz w:val="22"/>
                <w:szCs w:val="22"/>
              </w:rPr>
              <w:t>участников»</w:t>
            </w:r>
            <w:r w:rsidR="00272851">
              <w:rPr>
                <w:b/>
                <w:bCs/>
                <w:sz w:val="22"/>
                <w:szCs w:val="22"/>
              </w:rPr>
              <w:t>*</w:t>
            </w:r>
            <w:proofErr w:type="gramEnd"/>
          </w:p>
        </w:tc>
        <w:tc>
          <w:tcPr>
            <w:tcW w:w="2835" w:type="dxa"/>
            <w:vAlign w:val="center"/>
          </w:tcPr>
          <w:p w14:paraId="0A2623F2" w14:textId="685BB505" w:rsidR="004471B6" w:rsidRPr="0059414F" w:rsidRDefault="004471B6" w:rsidP="00B27195">
            <w:pPr>
              <w:widowControl w:val="0"/>
              <w:spacing w:before="0"/>
              <w:ind w:firstLine="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59414F">
              <w:rPr>
                <w:b/>
                <w:bCs/>
                <w:sz w:val="22"/>
                <w:szCs w:val="22"/>
              </w:rPr>
              <w:t xml:space="preserve">Количество баллов, присуждаемое i-ому участнику по </w:t>
            </w:r>
            <w:r w:rsidR="00560CFA">
              <w:rPr>
                <w:b/>
                <w:bCs/>
                <w:sz w:val="22"/>
                <w:szCs w:val="22"/>
              </w:rPr>
              <w:t>показателю</w:t>
            </w:r>
            <w:r w:rsidRPr="0059414F">
              <w:rPr>
                <w:b/>
                <w:bCs/>
                <w:sz w:val="22"/>
                <w:szCs w:val="22"/>
              </w:rPr>
              <w:t xml:space="preserve"> «Опыт участников</w:t>
            </w:r>
            <w:r w:rsidRPr="00560CFA">
              <w:rPr>
                <w:b/>
                <w:bCs/>
                <w:sz w:val="22"/>
                <w:szCs w:val="22"/>
              </w:rPr>
              <w:t xml:space="preserve">», </w:t>
            </w:r>
            <w:r w:rsidR="00560CFA" w:rsidRPr="00560CFA">
              <w:rPr>
                <w:b/>
                <w:bCs/>
              </w:rPr>
              <w:t>К</w:t>
            </w:r>
            <w:r w:rsidR="00560CFA" w:rsidRPr="00560CFA">
              <w:rPr>
                <w:b/>
                <w:bCs/>
                <w:vertAlign w:val="superscript"/>
              </w:rPr>
              <w:t>1</w:t>
            </w:r>
            <w:r w:rsidR="00560CFA" w:rsidRPr="00560CFA">
              <w:rPr>
                <w:b/>
                <w:bCs/>
                <w:vertAlign w:val="subscript"/>
              </w:rPr>
              <w:t>i</w:t>
            </w:r>
          </w:p>
        </w:tc>
      </w:tr>
      <w:tr w:rsidR="004471B6" w:rsidRPr="005F6511" w14:paraId="355FAB56" w14:textId="77777777" w:rsidTr="00B27195">
        <w:tc>
          <w:tcPr>
            <w:tcW w:w="6658" w:type="dxa"/>
          </w:tcPr>
          <w:p w14:paraId="7DC53F15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0</w:t>
            </w:r>
          </w:p>
        </w:tc>
        <w:tc>
          <w:tcPr>
            <w:tcW w:w="2835" w:type="dxa"/>
          </w:tcPr>
          <w:p w14:paraId="1312053D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0</w:t>
            </w:r>
          </w:p>
        </w:tc>
      </w:tr>
      <w:tr w:rsidR="004471B6" w:rsidRPr="005F6511" w14:paraId="35DF2616" w14:textId="77777777" w:rsidTr="00B27195">
        <w:tc>
          <w:tcPr>
            <w:tcW w:w="6658" w:type="dxa"/>
          </w:tcPr>
          <w:p w14:paraId="323CC23B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-2</w:t>
            </w:r>
          </w:p>
        </w:tc>
        <w:tc>
          <w:tcPr>
            <w:tcW w:w="2835" w:type="dxa"/>
          </w:tcPr>
          <w:p w14:paraId="5FF42FEB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10</w:t>
            </w:r>
          </w:p>
        </w:tc>
      </w:tr>
      <w:tr w:rsidR="004471B6" w:rsidRPr="005F6511" w14:paraId="6AC8F5B9" w14:textId="77777777" w:rsidTr="00B27195">
        <w:tc>
          <w:tcPr>
            <w:tcW w:w="6658" w:type="dxa"/>
            <w:tcBorders>
              <w:bottom w:val="single" w:sz="4" w:space="0" w:color="auto"/>
            </w:tcBorders>
          </w:tcPr>
          <w:p w14:paraId="4CC4DA0E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3-4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6EE308A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40</w:t>
            </w:r>
          </w:p>
        </w:tc>
      </w:tr>
      <w:tr w:rsidR="004471B6" w:rsidRPr="000F0039" w14:paraId="39033A26" w14:textId="77777777" w:rsidTr="00B27195"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B2EA" w14:textId="2B2A7391" w:rsidR="004471B6" w:rsidRPr="00C5077E" w:rsidRDefault="0000524D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5</w:t>
            </w:r>
            <w:r w:rsidR="004471B6" w:rsidRPr="00C5077E">
              <w:rPr>
                <w:sz w:val="22"/>
                <w:szCs w:val="22"/>
              </w:rPr>
              <w:t xml:space="preserve"> и более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99B4" w14:textId="77777777" w:rsidR="004471B6" w:rsidRPr="00C5077E" w:rsidRDefault="004471B6" w:rsidP="00B27195">
            <w:pPr>
              <w:widowControl w:val="0"/>
              <w:spacing w:before="0"/>
              <w:ind w:firstLine="0"/>
              <w:jc w:val="center"/>
              <w:rPr>
                <w:sz w:val="22"/>
                <w:szCs w:val="22"/>
              </w:rPr>
            </w:pPr>
            <w:r w:rsidRPr="00C5077E">
              <w:rPr>
                <w:sz w:val="22"/>
                <w:szCs w:val="22"/>
              </w:rPr>
              <w:t>100</w:t>
            </w:r>
          </w:p>
        </w:tc>
      </w:tr>
    </w:tbl>
    <w:p w14:paraId="62F60CE9" w14:textId="22216CCB" w:rsidR="00272851" w:rsidRPr="00272851" w:rsidRDefault="00272851" w:rsidP="00272851">
      <w:pPr>
        <w:widowControl w:val="0"/>
        <w:autoSpaceDE w:val="0"/>
        <w:autoSpaceDN w:val="0"/>
        <w:adjustRightInd w:val="0"/>
        <w:jc w:val="both"/>
        <w:rPr>
          <w:b/>
          <w:i/>
          <w:sz w:val="20"/>
          <w:szCs w:val="20"/>
        </w:rPr>
      </w:pPr>
      <w:r w:rsidRPr="00272851">
        <w:rPr>
          <w:b/>
          <w:i/>
          <w:sz w:val="20"/>
          <w:szCs w:val="20"/>
        </w:rPr>
        <w:t>*</w:t>
      </w:r>
      <w:r w:rsidRPr="00272851">
        <w:rPr>
          <w:i/>
          <w:sz w:val="20"/>
          <w:szCs w:val="20"/>
        </w:rPr>
        <w:t xml:space="preserve"> При предоставлении 6 и более договоров (контрактов) к рассмотрению будет принято не более 5 договоров </w:t>
      </w:r>
      <w:r w:rsidRPr="00272851">
        <w:rPr>
          <w:i/>
          <w:sz w:val="20"/>
          <w:szCs w:val="20"/>
        </w:rPr>
        <w:lastRenderedPageBreak/>
        <w:t>(контрактов), соответствующих требованиям показателя.</w:t>
      </w:r>
    </w:p>
    <w:p w14:paraId="145DE177" w14:textId="4F113A4A" w:rsidR="00560CFA" w:rsidRPr="005E296D" w:rsidRDefault="00560CFA" w:rsidP="00E66A31">
      <w:pPr>
        <w:widowControl w:val="0"/>
        <w:autoSpaceDE w:val="0"/>
        <w:autoSpaceDN w:val="0"/>
        <w:adjustRightInd w:val="0"/>
        <w:spacing w:before="240"/>
        <w:jc w:val="both"/>
        <w:rPr>
          <w:b/>
        </w:rPr>
      </w:pPr>
      <w:r>
        <w:rPr>
          <w:b/>
        </w:rPr>
        <w:t>2.2</w:t>
      </w:r>
      <w:r w:rsidRPr="00BA5ADD">
        <w:rPr>
          <w:b/>
        </w:rPr>
        <w:t xml:space="preserve"> </w:t>
      </w:r>
      <w:r w:rsidR="006C6AFC" w:rsidRPr="00A86507">
        <w:rPr>
          <w:b/>
        </w:rPr>
        <w:t>Деловая репутация</w:t>
      </w:r>
      <w:r w:rsidR="00E66A31">
        <w:rPr>
          <w:b/>
        </w:rPr>
        <w:t xml:space="preserve"> в сфере ремонта и технического обслуживания печатающего оборудования</w:t>
      </w:r>
      <w:r w:rsidR="00A86507">
        <w:rPr>
          <w:b/>
        </w:rPr>
        <w:t>.</w:t>
      </w:r>
    </w:p>
    <w:p w14:paraId="38F13E56" w14:textId="16625AF8" w:rsidR="00A86507" w:rsidRPr="00A86507" w:rsidRDefault="00560CFA" w:rsidP="00A86507">
      <w:pPr>
        <w:widowControl w:val="0"/>
        <w:jc w:val="both"/>
        <w:rPr>
          <w:bCs/>
        </w:rPr>
      </w:pPr>
      <w:r w:rsidRPr="005E296D">
        <w:rPr>
          <w:bCs/>
        </w:rPr>
        <w:t xml:space="preserve">Значимость показателя </w:t>
      </w:r>
      <w:r w:rsidR="00204AB0">
        <w:rPr>
          <w:bCs/>
        </w:rPr>
        <w:t>55</w:t>
      </w:r>
      <w:r w:rsidRPr="005E296D">
        <w:rPr>
          <w:bCs/>
        </w:rPr>
        <w:t>%. Коэффициент значимости показателя (КЗП</w:t>
      </w:r>
      <w:r w:rsidRPr="005E296D">
        <w:rPr>
          <w:bCs/>
          <w:vertAlign w:val="subscript"/>
        </w:rPr>
        <w:t>2</w:t>
      </w:r>
      <w:r w:rsidRPr="005E296D">
        <w:rPr>
          <w:bCs/>
        </w:rPr>
        <w:t>) – 0,</w:t>
      </w:r>
      <w:r w:rsidR="006A37E2">
        <w:rPr>
          <w:bCs/>
        </w:rPr>
        <w:t>55</w:t>
      </w:r>
      <w:r w:rsidRPr="005E296D">
        <w:rPr>
          <w:bCs/>
        </w:rPr>
        <w:t>.</w:t>
      </w:r>
    </w:p>
    <w:p w14:paraId="1F6876C2" w14:textId="2E6DA5ED" w:rsidR="00560CFA" w:rsidRPr="003523AF" w:rsidRDefault="00A86507" w:rsidP="00FE3916">
      <w:pPr>
        <w:widowControl w:val="0"/>
        <w:autoSpaceDE w:val="0"/>
        <w:autoSpaceDN w:val="0"/>
        <w:adjustRightInd w:val="0"/>
        <w:jc w:val="both"/>
      </w:pPr>
      <w:r w:rsidRPr="00CB7B76">
        <w:t xml:space="preserve">По настоящему показателю оценивается наличие </w:t>
      </w:r>
      <w:r w:rsidR="004663B0" w:rsidRPr="00CB7B76">
        <w:t xml:space="preserve">у участников закупки </w:t>
      </w:r>
      <w:r w:rsidR="00CB7B76" w:rsidRPr="00CB7B76">
        <w:t xml:space="preserve">действующего </w:t>
      </w:r>
      <w:r w:rsidR="00CB7B76" w:rsidRPr="003523AF">
        <w:t>партнёрского статуса производителя печатающего оборудования</w:t>
      </w:r>
      <w:r w:rsidR="00F660FB" w:rsidRPr="00F660FB">
        <w:t>, действующего на дату 24.02.2022 или позднее</w:t>
      </w:r>
      <w:r w:rsidR="00F660FB">
        <w:t>.</w:t>
      </w:r>
    </w:p>
    <w:p w14:paraId="4E3C6C23" w14:textId="77777777" w:rsidR="003523AF" w:rsidRDefault="003523AF" w:rsidP="00D963D6">
      <w:pPr>
        <w:widowControl w:val="0"/>
        <w:autoSpaceDE w:val="0"/>
        <w:autoSpaceDN w:val="0"/>
        <w:adjustRightInd w:val="0"/>
        <w:jc w:val="both"/>
      </w:pPr>
    </w:p>
    <w:p w14:paraId="2497C3EF" w14:textId="4A984283" w:rsidR="00D963D6" w:rsidRPr="003523AF" w:rsidRDefault="00D963D6" w:rsidP="00D963D6">
      <w:pPr>
        <w:widowControl w:val="0"/>
        <w:autoSpaceDE w:val="0"/>
        <w:autoSpaceDN w:val="0"/>
        <w:adjustRightInd w:val="0"/>
        <w:jc w:val="both"/>
      </w:pPr>
      <w:r w:rsidRPr="003523AF">
        <w:t xml:space="preserve">Для подтверждения соответствия предъявляемым требованиям участнику закупки необходимо предоставить в составе заявки следующие документы: </w:t>
      </w:r>
    </w:p>
    <w:p w14:paraId="59E78962" w14:textId="287FAAB2" w:rsidR="00D963D6" w:rsidRPr="003523AF" w:rsidRDefault="00D963D6" w:rsidP="00D963D6">
      <w:pPr>
        <w:widowControl w:val="0"/>
        <w:autoSpaceDE w:val="0"/>
        <w:autoSpaceDN w:val="0"/>
        <w:adjustRightInd w:val="0"/>
        <w:jc w:val="both"/>
      </w:pPr>
      <w:r w:rsidRPr="003523AF">
        <w:t xml:space="preserve">- информационное письмо о статусе «Авторизованного сервисного партнера», дающее </w:t>
      </w:r>
      <w:r w:rsidR="0065435E">
        <w:t xml:space="preserve">участнику закупки </w:t>
      </w:r>
      <w:r w:rsidRPr="003523AF">
        <w:t>право на проведение гарантийного и послегарантийного ремонта;</w:t>
      </w:r>
    </w:p>
    <w:p w14:paraId="79B86CD0" w14:textId="35137D18" w:rsidR="00D963D6" w:rsidRPr="003523AF" w:rsidRDefault="00D963D6" w:rsidP="00D963D6">
      <w:pPr>
        <w:widowControl w:val="0"/>
        <w:autoSpaceDE w:val="0"/>
        <w:autoSpaceDN w:val="0"/>
        <w:adjustRightInd w:val="0"/>
        <w:jc w:val="both"/>
      </w:pPr>
      <w:r w:rsidRPr="003523AF">
        <w:t>-</w:t>
      </w:r>
      <w:r w:rsidR="002F03D0" w:rsidRPr="003523AF">
        <w:t xml:space="preserve"> </w:t>
      </w:r>
      <w:r w:rsidRPr="003523AF">
        <w:t>и/или сертификат, подтверждающий право</w:t>
      </w:r>
      <w:r w:rsidR="002F03D0" w:rsidRPr="003523AF">
        <w:t xml:space="preserve"> участник</w:t>
      </w:r>
      <w:r w:rsidR="0065435E">
        <w:t>а</w:t>
      </w:r>
      <w:r w:rsidR="002F03D0" w:rsidRPr="003523AF">
        <w:t xml:space="preserve"> закупки </w:t>
      </w:r>
      <w:r w:rsidRPr="003523AF">
        <w:t>являться авторизованным сервисным центром;</w:t>
      </w:r>
    </w:p>
    <w:p w14:paraId="6C71ED0F" w14:textId="4A32D4E6" w:rsidR="002F03D0" w:rsidRPr="003523AF" w:rsidRDefault="00D963D6" w:rsidP="00D963D6">
      <w:pPr>
        <w:widowControl w:val="0"/>
        <w:autoSpaceDE w:val="0"/>
        <w:autoSpaceDN w:val="0"/>
        <w:adjustRightInd w:val="0"/>
        <w:jc w:val="both"/>
      </w:pPr>
      <w:r w:rsidRPr="003523AF">
        <w:t>-  и/или сертификат партнера по сервису решений для офиса</w:t>
      </w:r>
      <w:r w:rsidR="002F03D0" w:rsidRPr="003523AF">
        <w:t>;</w:t>
      </w:r>
    </w:p>
    <w:p w14:paraId="34494D8A" w14:textId="77777777" w:rsidR="002F03D0" w:rsidRPr="00A006AB" w:rsidRDefault="002F03D0" w:rsidP="00D963D6">
      <w:pPr>
        <w:widowControl w:val="0"/>
        <w:autoSpaceDE w:val="0"/>
        <w:autoSpaceDN w:val="0"/>
        <w:adjustRightInd w:val="0"/>
        <w:jc w:val="both"/>
      </w:pPr>
      <w:r w:rsidRPr="003523AF">
        <w:t xml:space="preserve">-  </w:t>
      </w:r>
      <w:r w:rsidR="00D963D6" w:rsidRPr="003523AF">
        <w:t xml:space="preserve">и/ или сертификат авторизованного </w:t>
      </w:r>
      <w:r w:rsidR="00D963D6" w:rsidRPr="00A006AB">
        <w:t>сервисного партнера</w:t>
      </w:r>
      <w:r w:rsidRPr="00A006AB">
        <w:t>;</w:t>
      </w:r>
    </w:p>
    <w:p w14:paraId="5D759B80" w14:textId="49BD08C6" w:rsidR="00D963D6" w:rsidRPr="003523AF" w:rsidRDefault="002F03D0" w:rsidP="00D963D6">
      <w:pPr>
        <w:widowControl w:val="0"/>
        <w:autoSpaceDE w:val="0"/>
        <w:autoSpaceDN w:val="0"/>
        <w:adjustRightInd w:val="0"/>
        <w:jc w:val="both"/>
      </w:pPr>
      <w:r w:rsidRPr="00A006AB">
        <w:t xml:space="preserve">- </w:t>
      </w:r>
      <w:r w:rsidR="00D963D6" w:rsidRPr="00A006AB">
        <w:t xml:space="preserve"> и/или сертификат официального </w:t>
      </w:r>
      <w:r w:rsidR="00906CE2">
        <w:t xml:space="preserve">сервисного </w:t>
      </w:r>
      <w:r w:rsidR="00D963D6" w:rsidRPr="00A006AB">
        <w:t>партнера.</w:t>
      </w:r>
    </w:p>
    <w:p w14:paraId="1165BD49" w14:textId="77777777" w:rsidR="004663B0" w:rsidRPr="00FE3916" w:rsidRDefault="004663B0" w:rsidP="00FE3916">
      <w:pPr>
        <w:widowControl w:val="0"/>
        <w:autoSpaceDE w:val="0"/>
        <w:autoSpaceDN w:val="0"/>
        <w:adjustRightInd w:val="0"/>
        <w:jc w:val="both"/>
      </w:pPr>
    </w:p>
    <w:p w14:paraId="352593C1" w14:textId="18AF76BF" w:rsidR="003C63B9" w:rsidRPr="005E296D" w:rsidRDefault="003C63B9" w:rsidP="003C63B9">
      <w:pPr>
        <w:widowControl w:val="0"/>
        <w:jc w:val="both"/>
        <w:rPr>
          <w:bCs/>
        </w:rPr>
      </w:pPr>
      <w:r w:rsidRPr="005E296D">
        <w:rPr>
          <w:bCs/>
        </w:rPr>
        <w:t>Р</w:t>
      </w:r>
      <w:r w:rsidR="005E296D" w:rsidRPr="005E296D">
        <w:rPr>
          <w:bCs/>
        </w:rPr>
        <w:t>е</w:t>
      </w:r>
      <w:r w:rsidRPr="005E296D">
        <w:rPr>
          <w:bCs/>
        </w:rPr>
        <w:t xml:space="preserve">йтинг i-ой заявки по показателю 2.2 </w:t>
      </w:r>
      <w:r w:rsidRPr="00A86507">
        <w:rPr>
          <w:bCs/>
        </w:rPr>
        <w:t>«</w:t>
      </w:r>
      <w:r w:rsidR="00E66A31" w:rsidRPr="00E66A31">
        <w:rPr>
          <w:bCs/>
        </w:rPr>
        <w:t>Деловая репутация в сфере ремонта и технического обслуживания печатающего оборудования</w:t>
      </w:r>
      <w:r w:rsidRPr="00A86507">
        <w:rPr>
          <w:bCs/>
        </w:rPr>
        <w:t>»</w:t>
      </w:r>
      <w:r w:rsidRPr="005E296D">
        <w:rPr>
          <w:bCs/>
        </w:rPr>
        <w:t xml:space="preserve"> определяется по формуле:</w:t>
      </w:r>
    </w:p>
    <w:p w14:paraId="7DA233D8" w14:textId="77777777" w:rsidR="003C63B9" w:rsidRPr="005E296D" w:rsidRDefault="003C63B9" w:rsidP="003C63B9">
      <w:pPr>
        <w:widowControl w:val="0"/>
        <w:jc w:val="both"/>
        <w:rPr>
          <w:bCs/>
        </w:rPr>
      </w:pPr>
      <w:r w:rsidRPr="005E296D">
        <w:rPr>
          <w:bCs/>
        </w:rPr>
        <w:t>КБ2i = КЗП</w:t>
      </w:r>
      <w:r w:rsidRPr="005E296D">
        <w:rPr>
          <w:bCs/>
          <w:vertAlign w:val="subscript"/>
        </w:rPr>
        <w:t>2</w:t>
      </w:r>
      <w:r w:rsidRPr="005E296D">
        <w:rPr>
          <w:bCs/>
        </w:rPr>
        <w:t>×К</w:t>
      </w:r>
      <w:r w:rsidRPr="002F6530">
        <w:rPr>
          <w:bCs/>
          <w:vertAlign w:val="superscript"/>
        </w:rPr>
        <w:t>2</w:t>
      </w:r>
      <w:r w:rsidRPr="005E296D">
        <w:rPr>
          <w:bCs/>
        </w:rPr>
        <w:t>i,</w:t>
      </w:r>
    </w:p>
    <w:p w14:paraId="52ABD26A" w14:textId="77777777" w:rsidR="003C63B9" w:rsidRPr="005E296D" w:rsidRDefault="003C63B9" w:rsidP="003C63B9">
      <w:pPr>
        <w:widowControl w:val="0"/>
        <w:jc w:val="both"/>
        <w:rPr>
          <w:bCs/>
        </w:rPr>
      </w:pPr>
      <w:r w:rsidRPr="005E296D">
        <w:rPr>
          <w:bCs/>
        </w:rPr>
        <w:t>где:</w:t>
      </w:r>
    </w:p>
    <w:p w14:paraId="24B40A8B" w14:textId="7B353654" w:rsidR="003C63B9" w:rsidRPr="005E296D" w:rsidRDefault="003C63B9" w:rsidP="003C63B9">
      <w:pPr>
        <w:widowControl w:val="0"/>
        <w:jc w:val="both"/>
        <w:rPr>
          <w:bCs/>
        </w:rPr>
      </w:pPr>
      <w:r w:rsidRPr="005E296D">
        <w:rPr>
          <w:bCs/>
        </w:rPr>
        <w:t>КЗП</w:t>
      </w:r>
      <w:r w:rsidRPr="005E296D">
        <w:rPr>
          <w:bCs/>
          <w:vertAlign w:val="subscript"/>
        </w:rPr>
        <w:t>2</w:t>
      </w:r>
      <w:r w:rsidRPr="005E296D">
        <w:rPr>
          <w:bCs/>
        </w:rPr>
        <w:t xml:space="preserve"> – коэффициент значимости показателя </w:t>
      </w:r>
      <w:r w:rsidR="00A86507" w:rsidRPr="00A86507">
        <w:rPr>
          <w:bCs/>
        </w:rPr>
        <w:t>«Деловая репутация»</w:t>
      </w:r>
      <w:r w:rsidRPr="005E296D">
        <w:rPr>
          <w:bCs/>
        </w:rPr>
        <w:t>;</w:t>
      </w:r>
    </w:p>
    <w:p w14:paraId="4D796690" w14:textId="1E32A839" w:rsidR="004663B0" w:rsidRPr="003523AF" w:rsidRDefault="003C63B9" w:rsidP="003523AF">
      <w:pPr>
        <w:widowControl w:val="0"/>
        <w:jc w:val="both"/>
        <w:rPr>
          <w:bCs/>
        </w:rPr>
      </w:pPr>
      <w:r w:rsidRPr="005E296D">
        <w:rPr>
          <w:bCs/>
        </w:rPr>
        <w:t>К</w:t>
      </w:r>
      <w:r w:rsidRPr="002F6530">
        <w:rPr>
          <w:bCs/>
          <w:vertAlign w:val="superscript"/>
        </w:rPr>
        <w:t>2</w:t>
      </w:r>
      <w:r w:rsidRPr="005E296D">
        <w:rPr>
          <w:bCs/>
        </w:rPr>
        <w:t>i – количество баллов, присуждаемое i-</w:t>
      </w:r>
      <w:proofErr w:type="spellStart"/>
      <w:r w:rsidRPr="005E296D">
        <w:rPr>
          <w:bCs/>
        </w:rPr>
        <w:t>му</w:t>
      </w:r>
      <w:proofErr w:type="spellEnd"/>
      <w:r w:rsidRPr="005E296D">
        <w:rPr>
          <w:bCs/>
        </w:rPr>
        <w:t xml:space="preserve"> участнику по показателю </w:t>
      </w:r>
      <w:r w:rsidR="00A86507" w:rsidRPr="00A86507">
        <w:rPr>
          <w:bCs/>
        </w:rPr>
        <w:t>«</w:t>
      </w:r>
      <w:r w:rsidR="00E66A31" w:rsidRPr="00E66A31">
        <w:rPr>
          <w:bCs/>
        </w:rPr>
        <w:t>Деловая репутация в сфере ремонта и технического обслуживания печатающего оборудования</w:t>
      </w:r>
      <w:r w:rsidR="00A86507" w:rsidRPr="00A86507">
        <w:rPr>
          <w:bCs/>
        </w:rPr>
        <w:t>»</w:t>
      </w:r>
      <w:r w:rsidRPr="005E296D">
        <w:rPr>
          <w:bCs/>
        </w:rPr>
        <w:t xml:space="preserve"> согласно</w:t>
      </w:r>
      <w:r w:rsidRPr="006204C2">
        <w:rPr>
          <w:bCs/>
        </w:rPr>
        <w:t xml:space="preserve"> шкале</w:t>
      </w:r>
      <w:r w:rsidR="00A86507">
        <w:rPr>
          <w:bCs/>
        </w:rPr>
        <w:t>, указанной в таблице</w:t>
      </w:r>
      <w:r w:rsidR="0056628F">
        <w:rPr>
          <w:bCs/>
        </w:rPr>
        <w:t xml:space="preserve"> 3.</w:t>
      </w:r>
    </w:p>
    <w:p w14:paraId="21D83239" w14:textId="77777777" w:rsidR="004663B0" w:rsidRPr="00865543" w:rsidRDefault="004663B0" w:rsidP="00560CFA">
      <w:pPr>
        <w:widowControl w:val="0"/>
        <w:autoSpaceDE w:val="0"/>
        <w:autoSpaceDN w:val="0"/>
        <w:adjustRightInd w:val="0"/>
        <w:jc w:val="both"/>
      </w:pPr>
    </w:p>
    <w:p w14:paraId="74C68BE6" w14:textId="6C31F7B4" w:rsidR="00560CFA" w:rsidRDefault="00560CFA" w:rsidP="00560CFA">
      <w:pPr>
        <w:widowControl w:val="0"/>
        <w:autoSpaceDE w:val="0"/>
        <w:autoSpaceDN w:val="0"/>
        <w:adjustRightInd w:val="0"/>
        <w:jc w:val="both"/>
      </w:pPr>
      <w:r>
        <w:t>В расчет принимается не более одного документа от одного производ</w:t>
      </w:r>
      <w:r w:rsidR="00272851">
        <w:t>ителя печатающего оборудования, соответствующего требованиям показателя.</w:t>
      </w:r>
    </w:p>
    <w:p w14:paraId="76AE8654" w14:textId="5865E585" w:rsidR="0035257F" w:rsidRPr="005F6511" w:rsidRDefault="0035257F" w:rsidP="0035257F">
      <w:pPr>
        <w:widowControl w:val="0"/>
        <w:jc w:val="right"/>
      </w:pPr>
      <w:r w:rsidRPr="005F6511">
        <w:t xml:space="preserve">Таблица № </w:t>
      </w:r>
      <w:r>
        <w:t>3</w:t>
      </w:r>
      <w:r w:rsidRPr="005F6511">
        <w:t>. Количество баллов, присуждаемое участнику закупки</w:t>
      </w:r>
    </w:p>
    <w:p w14:paraId="7FF1F435" w14:textId="3B16C0F8" w:rsidR="00560CFA" w:rsidRPr="0035257F" w:rsidRDefault="0035257F" w:rsidP="0035257F">
      <w:pPr>
        <w:widowControl w:val="0"/>
        <w:jc w:val="right"/>
      </w:pPr>
      <w:r w:rsidRPr="005F6511">
        <w:t xml:space="preserve"> </w:t>
      </w:r>
      <w:r>
        <w:t>по показателю</w:t>
      </w:r>
      <w:r w:rsidRPr="005F6511">
        <w:t xml:space="preserve"> </w:t>
      </w:r>
      <w:r w:rsidR="0056628F" w:rsidRPr="00A86507">
        <w:rPr>
          <w:bCs/>
        </w:rPr>
        <w:t>«</w:t>
      </w:r>
      <w:r w:rsidR="00E66A31" w:rsidRPr="00E66A31">
        <w:rPr>
          <w:bCs/>
        </w:rPr>
        <w:t>Деловая репутация в сфере ремонта и технического обслуживания печатающего оборудования</w:t>
      </w:r>
      <w:r w:rsidR="0056628F" w:rsidRPr="00A86507">
        <w:rPr>
          <w:bCs/>
        </w:rPr>
        <w:t>»</w:t>
      </w:r>
      <w:r w:rsidR="0056628F">
        <w:rPr>
          <w:bCs/>
        </w:rPr>
        <w:t xml:space="preserve"> </w:t>
      </w:r>
      <w:r w:rsidRPr="005F6511">
        <w:t>определяется по шкале:</w:t>
      </w:r>
    </w:p>
    <w:tbl>
      <w:tblPr>
        <w:tblStyle w:val="2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6799"/>
        <w:gridCol w:w="2552"/>
      </w:tblGrid>
      <w:tr w:rsidR="00511419" w:rsidRPr="0059414F" w14:paraId="56BB4042" w14:textId="77777777" w:rsidTr="00F660FB"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86A0" w14:textId="1735C898" w:rsidR="00511419" w:rsidRPr="00BC3B6B" w:rsidRDefault="00511419" w:rsidP="00511419">
            <w:pPr>
              <w:widowControl w:val="0"/>
              <w:spacing w:before="0"/>
              <w:ind w:firstLine="0"/>
              <w:jc w:val="center"/>
              <w:rPr>
                <w:b/>
                <w:bCs/>
                <w:highlight w:val="yellow"/>
              </w:rPr>
            </w:pPr>
            <w:r w:rsidRPr="00383AD6">
              <w:rPr>
                <w:b/>
                <w:bCs/>
              </w:rPr>
              <w:t xml:space="preserve">Наименование </w:t>
            </w:r>
            <w:r w:rsidRPr="00676921">
              <w:rPr>
                <w:b/>
                <w:bCs/>
              </w:rPr>
              <w:t xml:space="preserve">торговой марки и/или производителя печатающего оборудования, </w:t>
            </w:r>
            <w:r w:rsidR="002F6530" w:rsidRPr="00676921">
              <w:rPr>
                <w:b/>
                <w:bCs/>
              </w:rPr>
              <w:br/>
            </w:r>
            <w:r w:rsidRPr="00676921">
              <w:rPr>
                <w:b/>
                <w:bCs/>
              </w:rPr>
              <w:t>по которому представлен документ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354DC" w14:textId="7BFC5BCA" w:rsidR="00511419" w:rsidRPr="0059414F" w:rsidRDefault="00511419" w:rsidP="00511419">
            <w:pPr>
              <w:widowControl w:val="0"/>
              <w:spacing w:before="0"/>
              <w:ind w:firstLine="0"/>
              <w:jc w:val="center"/>
              <w:rPr>
                <w:b/>
                <w:bCs/>
              </w:rPr>
            </w:pPr>
            <w:r w:rsidRPr="0059414F">
              <w:rPr>
                <w:b/>
                <w:bCs/>
              </w:rPr>
              <w:t xml:space="preserve">Количество баллов, присуждаемое </w:t>
            </w:r>
            <w:r w:rsidRPr="0059414F">
              <w:rPr>
                <w:b/>
                <w:bCs/>
              </w:rPr>
              <w:br/>
            </w:r>
            <w:proofErr w:type="spellStart"/>
            <w:r w:rsidRPr="0059414F">
              <w:rPr>
                <w:b/>
                <w:bCs/>
                <w:lang w:val="en-US"/>
              </w:rPr>
              <w:t>i</w:t>
            </w:r>
            <w:proofErr w:type="spellEnd"/>
            <w:r w:rsidRPr="0059414F">
              <w:rPr>
                <w:b/>
                <w:bCs/>
              </w:rPr>
              <w:t xml:space="preserve">-ому </w:t>
            </w:r>
            <w:r w:rsidRPr="0035257F">
              <w:rPr>
                <w:b/>
                <w:bCs/>
              </w:rPr>
              <w:t>участнику, К</w:t>
            </w:r>
            <w:r w:rsidRPr="002F6530">
              <w:rPr>
                <w:b/>
                <w:bCs/>
                <w:vertAlign w:val="superscript"/>
              </w:rPr>
              <w:t>2</w:t>
            </w:r>
            <w:r w:rsidRPr="0035257F">
              <w:rPr>
                <w:b/>
                <w:bCs/>
              </w:rPr>
              <w:t>i</w:t>
            </w:r>
          </w:p>
        </w:tc>
      </w:tr>
      <w:tr w:rsidR="00511419" w:rsidRPr="00C664FD" w14:paraId="38D0C139" w14:textId="77777777" w:rsidTr="00F660FB"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FF03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Xerox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0A87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</w:pPr>
            <w:r w:rsidRPr="00E54F7F">
              <w:t>20</w:t>
            </w:r>
          </w:p>
        </w:tc>
      </w:tr>
      <w:tr w:rsidR="00511419" w:rsidRPr="00C664FD" w14:paraId="1C8A9A00" w14:textId="77777777" w:rsidTr="00F660FB"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7BED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Kyocera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133B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</w:pPr>
            <w:r w:rsidRPr="00E54F7F">
              <w:t>20</w:t>
            </w:r>
          </w:p>
        </w:tc>
      </w:tr>
      <w:tr w:rsidR="00F660FB" w:rsidRPr="00C664FD" w14:paraId="60E229C1" w14:textId="77777777" w:rsidTr="00F660FB"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DDBB" w14:textId="08BA1C7A" w:rsidR="00F660FB" w:rsidRPr="00F660FB" w:rsidRDefault="00F660FB" w:rsidP="00F660FB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40149" w14:textId="360FB10A" w:rsidR="00F660FB" w:rsidRPr="00F660FB" w:rsidRDefault="00F660FB" w:rsidP="00F660FB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511419" w:rsidRPr="00C664FD" w14:paraId="416619A2" w14:textId="77777777" w:rsidTr="00F660FB"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A421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Canon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4D51" w14:textId="23687139" w:rsidR="00511419" w:rsidRPr="00F660FB" w:rsidRDefault="00511419" w:rsidP="00F660FB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1</w:t>
            </w:r>
            <w:r w:rsidR="00F660FB">
              <w:rPr>
                <w:lang w:val="en-US"/>
              </w:rPr>
              <w:t>0</w:t>
            </w:r>
          </w:p>
        </w:tc>
      </w:tr>
      <w:tr w:rsidR="00511419" w:rsidRPr="00C664FD" w14:paraId="72967486" w14:textId="77777777" w:rsidTr="00F66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2369" w14:textId="5F6DF3C6" w:rsidR="00511419" w:rsidRPr="00F660FB" w:rsidRDefault="00F660FB" w:rsidP="00511419">
            <w:pPr>
              <w:widowControl w:val="0"/>
              <w:spacing w:before="0"/>
              <w:ind w:firstLine="0"/>
              <w:jc w:val="center"/>
            </w:pPr>
            <w:r>
              <w:t>Катюша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3887" w14:textId="34E3BBE3" w:rsidR="00511419" w:rsidRPr="00C04838" w:rsidRDefault="00511419" w:rsidP="00F660FB">
            <w:pPr>
              <w:widowControl w:val="0"/>
              <w:spacing w:before="0"/>
              <w:ind w:firstLine="0"/>
              <w:jc w:val="center"/>
            </w:pPr>
            <w:r w:rsidRPr="00E54F7F">
              <w:t>1</w:t>
            </w:r>
            <w:r w:rsidR="00F660FB">
              <w:t>0</w:t>
            </w:r>
          </w:p>
        </w:tc>
      </w:tr>
      <w:tr w:rsidR="00511419" w:rsidRPr="00C664FD" w14:paraId="3EDBE0B2" w14:textId="77777777" w:rsidTr="00F66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1E96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Brother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152A" w14:textId="1D013A3C" w:rsidR="00511419" w:rsidRPr="00C04838" w:rsidRDefault="00511419" w:rsidP="00F660FB">
            <w:pPr>
              <w:widowControl w:val="0"/>
              <w:spacing w:before="0"/>
              <w:ind w:firstLine="0"/>
              <w:jc w:val="center"/>
            </w:pPr>
            <w:r w:rsidRPr="00E54F7F">
              <w:t>1</w:t>
            </w:r>
            <w:r w:rsidR="00F660FB">
              <w:t>0</w:t>
            </w:r>
          </w:p>
        </w:tc>
      </w:tr>
      <w:tr w:rsidR="00511419" w:rsidRPr="00C664FD" w14:paraId="2536ADDB" w14:textId="77777777" w:rsidTr="00F66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F0FF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proofErr w:type="spellStart"/>
            <w:r w:rsidRPr="00E54F7F">
              <w:t>Pantum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226E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</w:pPr>
            <w:r w:rsidRPr="00E54F7F">
              <w:t>5</w:t>
            </w:r>
          </w:p>
        </w:tc>
      </w:tr>
      <w:tr w:rsidR="00511419" w:rsidRPr="00C664FD" w14:paraId="75CDAD54" w14:textId="77777777" w:rsidTr="00F66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6082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 w:rsidRPr="00E54F7F">
              <w:t>Samsung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2CAC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</w:pPr>
            <w:r w:rsidRPr="00E54F7F">
              <w:t>5</w:t>
            </w:r>
          </w:p>
        </w:tc>
      </w:tr>
      <w:tr w:rsidR="00511419" w:rsidRPr="00C664FD" w14:paraId="6E691F31" w14:textId="77777777" w:rsidTr="00F66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cantSplit/>
          <w:jc w:val="center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7077" w14:textId="77777777" w:rsidR="00511419" w:rsidRPr="00FE432F" w:rsidRDefault="00511419" w:rsidP="00511419">
            <w:pPr>
              <w:widowControl w:val="0"/>
              <w:spacing w:before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Epson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764D" w14:textId="77777777" w:rsidR="00511419" w:rsidRPr="00C04838" w:rsidRDefault="00511419" w:rsidP="00511419">
            <w:pPr>
              <w:widowControl w:val="0"/>
              <w:spacing w:before="0"/>
              <w:ind w:firstLine="0"/>
              <w:jc w:val="center"/>
            </w:pPr>
            <w:r w:rsidRPr="00E54F7F">
              <w:t>5</w:t>
            </w:r>
          </w:p>
        </w:tc>
      </w:tr>
    </w:tbl>
    <w:p w14:paraId="51DE95FB" w14:textId="77777777" w:rsidR="00560CFA" w:rsidRPr="00BF2D53" w:rsidRDefault="00560CFA" w:rsidP="00560CFA">
      <w:pPr>
        <w:widowControl w:val="0"/>
        <w:tabs>
          <w:tab w:val="left" w:pos="1276"/>
        </w:tabs>
        <w:jc w:val="both"/>
        <w:rPr>
          <w:bCs/>
        </w:rPr>
      </w:pPr>
    </w:p>
    <w:p w14:paraId="632CAFB3" w14:textId="77777777" w:rsidR="00560CFA" w:rsidRPr="00BF2D53" w:rsidRDefault="00560CFA" w:rsidP="00560CFA">
      <w:pPr>
        <w:widowControl w:val="0"/>
        <w:tabs>
          <w:tab w:val="left" w:pos="1276"/>
        </w:tabs>
        <w:jc w:val="both"/>
        <w:rPr>
          <w:bCs/>
        </w:rPr>
      </w:pPr>
      <w:r w:rsidRPr="00BF2D53">
        <w:rPr>
          <w:bCs/>
        </w:rPr>
        <w:t xml:space="preserve">Максимальное количество баллов - 100 </w:t>
      </w:r>
    </w:p>
    <w:p w14:paraId="445D46FC" w14:textId="77777777" w:rsidR="00560CFA" w:rsidRDefault="00560CFA" w:rsidP="00560CFA">
      <w:pPr>
        <w:widowControl w:val="0"/>
        <w:tabs>
          <w:tab w:val="left" w:pos="1276"/>
        </w:tabs>
        <w:jc w:val="both"/>
        <w:rPr>
          <w:b/>
          <w:u w:val="single"/>
        </w:rPr>
      </w:pPr>
    </w:p>
    <w:p w14:paraId="49790D09" w14:textId="2B156EBA" w:rsidR="00560CFA" w:rsidRPr="005F6511" w:rsidRDefault="00560CFA" w:rsidP="00560CFA">
      <w:pPr>
        <w:widowControl w:val="0"/>
        <w:tabs>
          <w:tab w:val="left" w:pos="1276"/>
        </w:tabs>
        <w:jc w:val="both"/>
      </w:pPr>
      <w:r w:rsidRPr="005F6511">
        <w:t xml:space="preserve">В случае </w:t>
      </w:r>
      <w:r w:rsidRPr="005E296D">
        <w:t xml:space="preserve">отсутствия в составе заявки участника закупки подтверждения </w:t>
      </w:r>
      <w:r w:rsidR="008008A4" w:rsidRPr="005E296D">
        <w:t xml:space="preserve">партнерского статуса </w:t>
      </w:r>
      <w:r w:rsidRPr="005E296D">
        <w:t xml:space="preserve">или несоответствия </w:t>
      </w:r>
      <w:r w:rsidR="0088221D">
        <w:t xml:space="preserve">представленных </w:t>
      </w:r>
      <w:r w:rsidRPr="005E296D">
        <w:t>документов вышеуказанным требованиям</w:t>
      </w:r>
      <w:r w:rsidR="00A006AB">
        <w:t xml:space="preserve">, </w:t>
      </w:r>
      <w:r w:rsidRPr="005E296D">
        <w:t xml:space="preserve">участнику присваивается 0 (ноль) баллов по настоящему </w:t>
      </w:r>
      <w:r w:rsidR="007D31B2" w:rsidRPr="005E296D">
        <w:t>показателю</w:t>
      </w:r>
      <w:r w:rsidRPr="005E296D">
        <w:t>.</w:t>
      </w:r>
    </w:p>
    <w:p w14:paraId="43F5E3CB" w14:textId="4984E490" w:rsidR="00560CFA" w:rsidRDefault="00560CFA" w:rsidP="00560CFA">
      <w:pPr>
        <w:widowControl w:val="0"/>
        <w:rPr>
          <w:b/>
        </w:rPr>
      </w:pPr>
    </w:p>
    <w:p w14:paraId="4B30AE33" w14:textId="77777777" w:rsidR="00560CFA" w:rsidRPr="007D31B2" w:rsidRDefault="00560CFA" w:rsidP="00560CFA">
      <w:pPr>
        <w:widowControl w:val="0"/>
        <w:jc w:val="both"/>
      </w:pPr>
      <w:r w:rsidRPr="007D31B2">
        <w:rPr>
          <w:b/>
        </w:rPr>
        <w:t xml:space="preserve">Итоговый рейтинг </w:t>
      </w:r>
      <w:r w:rsidRPr="007D31B2">
        <w:t xml:space="preserve">i-ой заявки </w:t>
      </w:r>
      <w:proofErr w:type="spellStart"/>
      <w:r w:rsidRPr="007D31B2">
        <w:rPr>
          <w:b/>
        </w:rPr>
        <w:t>РИ</w:t>
      </w:r>
      <w:r w:rsidRPr="007D31B2">
        <w:rPr>
          <w:b/>
          <w:vertAlign w:val="subscript"/>
        </w:rPr>
        <w:t>i</w:t>
      </w:r>
      <w:proofErr w:type="spellEnd"/>
      <w:r w:rsidRPr="007D31B2">
        <w:t xml:space="preserve"> вычисляется как сумма рейтингов по каждому критерию оценки заявки:</w:t>
      </w:r>
    </w:p>
    <w:p w14:paraId="2597B0FF" w14:textId="25771191" w:rsidR="00560CFA" w:rsidRPr="007D31B2" w:rsidRDefault="00560CFA" w:rsidP="00560CFA">
      <w:pPr>
        <w:widowControl w:val="0"/>
        <w:jc w:val="both"/>
        <w:rPr>
          <w:b/>
          <w:vertAlign w:val="subscript"/>
        </w:rPr>
      </w:pPr>
      <w:proofErr w:type="spellStart"/>
      <w:r w:rsidRPr="007D31B2">
        <w:rPr>
          <w:b/>
        </w:rPr>
        <w:t>РИ</w:t>
      </w:r>
      <w:r w:rsidRPr="007D31B2">
        <w:rPr>
          <w:b/>
          <w:vertAlign w:val="subscript"/>
        </w:rPr>
        <w:t>i</w:t>
      </w:r>
      <w:proofErr w:type="spellEnd"/>
      <w:r w:rsidRPr="007D31B2">
        <w:rPr>
          <w:b/>
        </w:rPr>
        <w:t xml:space="preserve"> = </w:t>
      </w:r>
      <w:proofErr w:type="spellStart"/>
      <w:r w:rsidRPr="007D31B2">
        <w:rPr>
          <w:b/>
        </w:rPr>
        <w:t>РЦ</w:t>
      </w:r>
      <w:r w:rsidRPr="007D31B2">
        <w:rPr>
          <w:b/>
          <w:vertAlign w:val="subscript"/>
        </w:rPr>
        <w:t>i</w:t>
      </w:r>
      <w:proofErr w:type="spellEnd"/>
      <w:r w:rsidRPr="007D31B2">
        <w:rPr>
          <w:b/>
        </w:rPr>
        <w:t xml:space="preserve"> + </w:t>
      </w:r>
      <w:proofErr w:type="spellStart"/>
      <w:r w:rsidRPr="007D31B2">
        <w:rPr>
          <w:b/>
        </w:rPr>
        <w:t>РК</w:t>
      </w:r>
      <w:r w:rsidRPr="007D31B2">
        <w:rPr>
          <w:b/>
          <w:vertAlign w:val="subscript"/>
        </w:rPr>
        <w:t>i</w:t>
      </w:r>
      <w:proofErr w:type="spellEnd"/>
    </w:p>
    <w:p w14:paraId="476DF1A4" w14:textId="77777777" w:rsidR="00560CFA" w:rsidRPr="007D31B2" w:rsidRDefault="00560CFA" w:rsidP="00560CFA">
      <w:pPr>
        <w:widowControl w:val="0"/>
        <w:jc w:val="both"/>
        <w:rPr>
          <w:b/>
          <w:vertAlign w:val="subscript"/>
        </w:rPr>
      </w:pPr>
    </w:p>
    <w:p w14:paraId="5FDBF399" w14:textId="77777777" w:rsidR="00560CFA" w:rsidRPr="004045F8" w:rsidRDefault="00560CFA" w:rsidP="00560CFA">
      <w:pPr>
        <w:widowControl w:val="0"/>
        <w:jc w:val="both"/>
      </w:pPr>
      <w:r w:rsidRPr="007D31B2">
        <w:t>Победителем запроса предложений признается участник закупки, заявке которого присвоен самый высокий итоговый рейтинг. Заявке такого участника закупки присваивается первый порядковый номер.</w:t>
      </w:r>
    </w:p>
    <w:sectPr w:rsidR="00560CFA" w:rsidRPr="004045F8" w:rsidSect="003523AF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705A1" w14:textId="77777777" w:rsidR="006B5EC0" w:rsidRDefault="006B5EC0" w:rsidP="000A6712">
      <w:r>
        <w:separator/>
      </w:r>
    </w:p>
  </w:endnote>
  <w:endnote w:type="continuationSeparator" w:id="0">
    <w:p w14:paraId="1850CBF7" w14:textId="77777777" w:rsidR="006B5EC0" w:rsidRDefault="006B5EC0" w:rsidP="000A6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C1544" w14:textId="77777777" w:rsidR="006B5EC0" w:rsidRDefault="006B5EC0" w:rsidP="000A6712">
      <w:r>
        <w:separator/>
      </w:r>
    </w:p>
  </w:footnote>
  <w:footnote w:type="continuationSeparator" w:id="0">
    <w:p w14:paraId="017F9FDF" w14:textId="77777777" w:rsidR="006B5EC0" w:rsidRDefault="006B5EC0" w:rsidP="000A6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D7"/>
    <w:rsid w:val="0000524D"/>
    <w:rsid w:val="00062D65"/>
    <w:rsid w:val="00072EE2"/>
    <w:rsid w:val="00092248"/>
    <w:rsid w:val="000A6712"/>
    <w:rsid w:val="000D227C"/>
    <w:rsid w:val="000E10B7"/>
    <w:rsid w:val="000E63DB"/>
    <w:rsid w:val="00103579"/>
    <w:rsid w:val="00116809"/>
    <w:rsid w:val="00162FD4"/>
    <w:rsid w:val="001A6440"/>
    <w:rsid w:val="001F71EA"/>
    <w:rsid w:val="0020056F"/>
    <w:rsid w:val="00204AB0"/>
    <w:rsid w:val="00217097"/>
    <w:rsid w:val="00272851"/>
    <w:rsid w:val="00281B14"/>
    <w:rsid w:val="00282005"/>
    <w:rsid w:val="002855B2"/>
    <w:rsid w:val="002A5607"/>
    <w:rsid w:val="002F03D0"/>
    <w:rsid w:val="002F6530"/>
    <w:rsid w:val="003523AF"/>
    <w:rsid w:val="0035257F"/>
    <w:rsid w:val="0035754B"/>
    <w:rsid w:val="00373DC5"/>
    <w:rsid w:val="003B3AD7"/>
    <w:rsid w:val="003C63B9"/>
    <w:rsid w:val="0041196A"/>
    <w:rsid w:val="004139AD"/>
    <w:rsid w:val="00416AB6"/>
    <w:rsid w:val="004471B6"/>
    <w:rsid w:val="00455831"/>
    <w:rsid w:val="004663B0"/>
    <w:rsid w:val="004B0E3F"/>
    <w:rsid w:val="004C0BF7"/>
    <w:rsid w:val="005109DC"/>
    <w:rsid w:val="00511419"/>
    <w:rsid w:val="00515033"/>
    <w:rsid w:val="005570F6"/>
    <w:rsid w:val="00560CFA"/>
    <w:rsid w:val="0056628F"/>
    <w:rsid w:val="005E27E3"/>
    <w:rsid w:val="005E296D"/>
    <w:rsid w:val="006204C2"/>
    <w:rsid w:val="006350C8"/>
    <w:rsid w:val="0065435E"/>
    <w:rsid w:val="00657088"/>
    <w:rsid w:val="0066793D"/>
    <w:rsid w:val="00676921"/>
    <w:rsid w:val="006A37E2"/>
    <w:rsid w:val="006B5EC0"/>
    <w:rsid w:val="006C6AFC"/>
    <w:rsid w:val="007D31B2"/>
    <w:rsid w:val="008008A4"/>
    <w:rsid w:val="008560DD"/>
    <w:rsid w:val="00865543"/>
    <w:rsid w:val="0088221D"/>
    <w:rsid w:val="008A3639"/>
    <w:rsid w:val="008C61A6"/>
    <w:rsid w:val="00906CE2"/>
    <w:rsid w:val="00935E6F"/>
    <w:rsid w:val="009840BB"/>
    <w:rsid w:val="00984B58"/>
    <w:rsid w:val="0098778E"/>
    <w:rsid w:val="009E799C"/>
    <w:rsid w:val="00A006AB"/>
    <w:rsid w:val="00A05184"/>
    <w:rsid w:val="00A1781A"/>
    <w:rsid w:val="00A34BC9"/>
    <w:rsid w:val="00A57025"/>
    <w:rsid w:val="00A615DB"/>
    <w:rsid w:val="00A86507"/>
    <w:rsid w:val="00AA1798"/>
    <w:rsid w:val="00AC50EE"/>
    <w:rsid w:val="00B702AF"/>
    <w:rsid w:val="00BB2090"/>
    <w:rsid w:val="00BC3960"/>
    <w:rsid w:val="00BD71B7"/>
    <w:rsid w:val="00C15438"/>
    <w:rsid w:val="00C705C7"/>
    <w:rsid w:val="00CA6EDA"/>
    <w:rsid w:val="00CB7B76"/>
    <w:rsid w:val="00CE0314"/>
    <w:rsid w:val="00CE7E53"/>
    <w:rsid w:val="00D25360"/>
    <w:rsid w:val="00D44547"/>
    <w:rsid w:val="00D927D7"/>
    <w:rsid w:val="00D953AF"/>
    <w:rsid w:val="00D963D6"/>
    <w:rsid w:val="00DA72FD"/>
    <w:rsid w:val="00DB6DA8"/>
    <w:rsid w:val="00DD4715"/>
    <w:rsid w:val="00E66A31"/>
    <w:rsid w:val="00E81397"/>
    <w:rsid w:val="00F41A67"/>
    <w:rsid w:val="00F52A9F"/>
    <w:rsid w:val="00F660FB"/>
    <w:rsid w:val="00F667D3"/>
    <w:rsid w:val="00F8160E"/>
    <w:rsid w:val="00F92CE5"/>
    <w:rsid w:val="00FA06A2"/>
    <w:rsid w:val="00FB7AFE"/>
    <w:rsid w:val="00FD1669"/>
    <w:rsid w:val="00FE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619EF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2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9">
    <w:name w:val="rvps9"/>
    <w:basedOn w:val="a"/>
    <w:qFormat/>
    <w:rsid w:val="004471B6"/>
    <w:pPr>
      <w:jc w:val="both"/>
    </w:pPr>
  </w:style>
  <w:style w:type="table" w:customStyle="1" w:styleId="22">
    <w:name w:val="22"/>
    <w:basedOn w:val="a1"/>
    <w:rsid w:val="004471B6"/>
    <w:pPr>
      <w:spacing w:before="120" w:after="120" w:line="360" w:lineRule="auto"/>
      <w:ind w:firstLine="68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a1"/>
    <w:rsid w:val="004471B6"/>
    <w:pPr>
      <w:spacing w:before="120" w:after="120" w:line="360" w:lineRule="auto"/>
      <w:ind w:firstLine="68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4471B6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4471B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4471B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basedOn w:val="a"/>
    <w:link w:val="a7"/>
    <w:uiPriority w:val="99"/>
    <w:unhideWhenUsed/>
    <w:rsid w:val="009E799C"/>
    <w:pPr>
      <w:widowControl w:val="0"/>
      <w:tabs>
        <w:tab w:val="left" w:pos="801"/>
      </w:tabs>
      <w:autoSpaceDE w:val="0"/>
      <w:autoSpaceDN w:val="0"/>
      <w:adjustRightInd w:val="0"/>
      <w:jc w:val="both"/>
    </w:pPr>
    <w:rPr>
      <w:b/>
    </w:rPr>
  </w:style>
  <w:style w:type="character" w:customStyle="1" w:styleId="a7">
    <w:name w:val="Основной текст Знак"/>
    <w:basedOn w:val="a0"/>
    <w:link w:val="a6"/>
    <w:uiPriority w:val="99"/>
    <w:rsid w:val="009E799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4663B0"/>
    <w:rPr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4663B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0A671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A67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0A671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A671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9070">
          <w:blockQuote w:val="1"/>
          <w:marLeft w:val="120"/>
          <w:marRight w:val="720"/>
          <w:marTop w:val="100"/>
          <w:marBottom w:val="100"/>
          <w:divBdr>
            <w:top w:val="none" w:sz="0" w:space="0" w:color="auto"/>
            <w:left w:val="single" w:sz="6" w:space="6" w:color="777777"/>
            <w:bottom w:val="none" w:sz="0" w:space="0" w:color="auto"/>
            <w:right w:val="none" w:sz="0" w:space="0" w:color="auto"/>
          </w:divBdr>
          <w:divsChild>
            <w:div w:id="1648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8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9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2024-10-23T08:49:00Z</dcterms:created>
  <dcterms:modified xsi:type="dcterms:W3CDTF">2025-12-23T06:32:00Z</dcterms:modified>
</cp:coreProperties>
</file>