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543" w:rsidRDefault="00776543"/>
    <w:p w:rsidR="001A7CD0" w:rsidRPr="00EE3301" w:rsidRDefault="001A7CD0" w:rsidP="001B09CF">
      <w:pPr>
        <w:spacing w:after="200" w:line="276" w:lineRule="auto"/>
        <w:ind w:left="5664"/>
        <w:rPr>
          <w:rFonts w:cs="Tahoma"/>
          <w:sz w:val="18"/>
          <w:szCs w:val="18"/>
        </w:rPr>
      </w:pPr>
      <w:r w:rsidRPr="00EE3301">
        <w:rPr>
          <w:rFonts w:cs="Tahoma"/>
          <w:sz w:val="18"/>
          <w:szCs w:val="18"/>
        </w:rPr>
        <w:t>Утверждаю:__________</w:t>
      </w:r>
      <w:r w:rsidRPr="00EE3301">
        <w:rPr>
          <w:rFonts w:cs="Tahoma"/>
          <w:sz w:val="18"/>
          <w:szCs w:val="18"/>
          <w:u w:val="single"/>
        </w:rPr>
        <w:t>_</w:t>
      </w:r>
      <w:r w:rsidRPr="00EE3301">
        <w:rPr>
          <w:rFonts w:cs="Tahoma"/>
          <w:sz w:val="18"/>
          <w:szCs w:val="18"/>
        </w:rPr>
        <w:t>______________</w:t>
      </w:r>
    </w:p>
    <w:p w:rsidR="005A73F7" w:rsidRPr="005A73F7" w:rsidRDefault="005A73F7" w:rsidP="005A73F7">
      <w:pPr>
        <w:spacing w:line="276" w:lineRule="auto"/>
        <w:ind w:left="5664"/>
        <w:rPr>
          <w:rFonts w:cs="Tahoma"/>
          <w:sz w:val="18"/>
          <w:szCs w:val="18"/>
        </w:rPr>
      </w:pPr>
      <w:r w:rsidRPr="005A73F7">
        <w:rPr>
          <w:rFonts w:cs="Tahoma"/>
          <w:sz w:val="18"/>
          <w:szCs w:val="18"/>
        </w:rPr>
        <w:t xml:space="preserve">Директор Кировского отделения – </w:t>
      </w:r>
    </w:p>
    <w:p w:rsidR="005A73F7" w:rsidRPr="005A73F7" w:rsidRDefault="005A73F7" w:rsidP="005A73F7">
      <w:pPr>
        <w:spacing w:line="276" w:lineRule="auto"/>
        <w:ind w:left="5664"/>
        <w:rPr>
          <w:rFonts w:cs="Tahoma"/>
          <w:sz w:val="18"/>
          <w:szCs w:val="18"/>
        </w:rPr>
      </w:pPr>
      <w:r w:rsidRPr="005A73F7">
        <w:rPr>
          <w:rFonts w:cs="Tahoma"/>
          <w:sz w:val="18"/>
          <w:szCs w:val="18"/>
        </w:rPr>
        <w:t xml:space="preserve">главный инженер Кировского отделения </w:t>
      </w:r>
    </w:p>
    <w:p w:rsidR="005A73F7" w:rsidRDefault="005A73F7" w:rsidP="005A73F7">
      <w:pPr>
        <w:spacing w:line="276" w:lineRule="auto"/>
        <w:ind w:left="5664"/>
      </w:pPr>
      <w:r w:rsidRPr="005A73F7">
        <w:rPr>
          <w:rFonts w:cs="Tahoma"/>
          <w:sz w:val="18"/>
          <w:szCs w:val="18"/>
        </w:rPr>
        <w:t>Пермского филиала АО «</w:t>
      </w:r>
      <w:proofErr w:type="spellStart"/>
      <w:r w:rsidRPr="005A73F7">
        <w:rPr>
          <w:rFonts w:cs="Tahoma"/>
          <w:sz w:val="18"/>
          <w:szCs w:val="18"/>
        </w:rPr>
        <w:t>ЭнергоремонТ</w:t>
      </w:r>
      <w:proofErr w:type="spellEnd"/>
      <w:r w:rsidRPr="005A73F7">
        <w:rPr>
          <w:rFonts w:cs="Tahoma"/>
          <w:sz w:val="18"/>
          <w:szCs w:val="18"/>
        </w:rPr>
        <w:t xml:space="preserve"> плюс»</w:t>
      </w:r>
      <w:r w:rsidRPr="005A73F7">
        <w:t xml:space="preserve"> </w:t>
      </w:r>
    </w:p>
    <w:p w:rsidR="00EE3301" w:rsidRPr="00AA4424" w:rsidRDefault="00F156A7" w:rsidP="005A73F7">
      <w:pPr>
        <w:spacing w:line="276" w:lineRule="auto"/>
        <w:ind w:left="5664"/>
        <w:rPr>
          <w:rFonts w:cs="Tahoma"/>
          <w:szCs w:val="20"/>
        </w:rPr>
      </w:pPr>
      <w:proofErr w:type="spellStart"/>
      <w:r>
        <w:rPr>
          <w:rFonts w:cs="Tahoma"/>
          <w:sz w:val="18"/>
          <w:szCs w:val="18"/>
        </w:rPr>
        <w:t>А.А.Плюснин</w:t>
      </w:r>
      <w:proofErr w:type="spellEnd"/>
    </w:p>
    <w:p w:rsidR="00EE3301" w:rsidRPr="00EE3301" w:rsidRDefault="00EE3301" w:rsidP="00EE3301">
      <w:pPr>
        <w:spacing w:line="276" w:lineRule="auto"/>
        <w:rPr>
          <w:rFonts w:cs="Tahoma"/>
          <w:sz w:val="22"/>
          <w:szCs w:val="22"/>
        </w:rPr>
      </w:pPr>
    </w:p>
    <w:p w:rsidR="00EE3301" w:rsidRPr="00EE3301" w:rsidRDefault="00EE3301" w:rsidP="00B41B47">
      <w:pPr>
        <w:jc w:val="center"/>
        <w:rPr>
          <w:rFonts w:cs="Tahoma"/>
          <w:b/>
          <w:szCs w:val="20"/>
        </w:rPr>
      </w:pPr>
      <w:r w:rsidRPr="00EE3301">
        <w:rPr>
          <w:rFonts w:cs="Tahoma"/>
          <w:b/>
          <w:szCs w:val="20"/>
        </w:rPr>
        <w:t>Техническое задание</w:t>
      </w:r>
    </w:p>
    <w:p w:rsidR="004043FD" w:rsidRDefault="00970DC0" w:rsidP="005173E6">
      <w:pPr>
        <w:jc w:val="center"/>
        <w:rPr>
          <w:rFonts w:cs="Tahoma"/>
          <w:szCs w:val="20"/>
        </w:rPr>
      </w:pPr>
      <w:r w:rsidRPr="00EE3301">
        <w:rPr>
          <w:rFonts w:cs="Tahoma"/>
          <w:szCs w:val="20"/>
        </w:rPr>
        <w:t xml:space="preserve">на поставку </w:t>
      </w:r>
      <w:proofErr w:type="gramStart"/>
      <w:r w:rsidR="00EF7BC2">
        <w:rPr>
          <w:rFonts w:cs="Tahoma"/>
          <w:szCs w:val="20"/>
        </w:rPr>
        <w:t xml:space="preserve">асфальта </w:t>
      </w:r>
      <w:r w:rsidR="00F156A7">
        <w:rPr>
          <w:rFonts w:cs="Tahoma"/>
          <w:szCs w:val="20"/>
        </w:rPr>
        <w:t xml:space="preserve"> </w:t>
      </w:r>
      <w:r w:rsidR="006F3763">
        <w:rPr>
          <w:rFonts w:cs="Tahoma"/>
          <w:szCs w:val="20"/>
        </w:rPr>
        <w:t>для</w:t>
      </w:r>
      <w:proofErr w:type="gramEnd"/>
      <w:r w:rsidR="006F3763">
        <w:rPr>
          <w:rFonts w:cs="Tahoma"/>
          <w:szCs w:val="20"/>
        </w:rPr>
        <w:t xml:space="preserve"> </w:t>
      </w:r>
      <w:r w:rsidR="002347E7">
        <w:rPr>
          <w:rFonts w:cs="Tahoma"/>
          <w:szCs w:val="20"/>
        </w:rPr>
        <w:t>нужд</w:t>
      </w:r>
      <w:r w:rsidR="001E4195">
        <w:rPr>
          <w:rFonts w:cs="Tahoma"/>
          <w:szCs w:val="20"/>
        </w:rPr>
        <w:t xml:space="preserve"> </w:t>
      </w:r>
    </w:p>
    <w:p w:rsidR="00EE3301" w:rsidRDefault="00D46104" w:rsidP="005173E6">
      <w:pPr>
        <w:jc w:val="center"/>
        <w:rPr>
          <w:rFonts w:cs="Tahoma"/>
          <w:szCs w:val="20"/>
        </w:rPr>
      </w:pPr>
      <w:r>
        <w:rPr>
          <w:rFonts w:cs="Tahoma"/>
          <w:szCs w:val="20"/>
        </w:rPr>
        <w:t xml:space="preserve"> </w:t>
      </w:r>
      <w:r w:rsidR="00257C52" w:rsidRPr="00257C52">
        <w:rPr>
          <w:rFonts w:cs="Tahoma"/>
          <w:szCs w:val="20"/>
        </w:rPr>
        <w:t xml:space="preserve">Кировского отделения </w:t>
      </w:r>
      <w:r w:rsidR="004043FD">
        <w:rPr>
          <w:rFonts w:cs="Tahoma"/>
          <w:szCs w:val="20"/>
        </w:rPr>
        <w:t>Пермского филиала АО «</w:t>
      </w:r>
      <w:proofErr w:type="spellStart"/>
      <w:r w:rsidR="004043FD">
        <w:rPr>
          <w:rFonts w:cs="Tahoma"/>
          <w:szCs w:val="20"/>
        </w:rPr>
        <w:t>ЭнергоремонТ</w:t>
      </w:r>
      <w:proofErr w:type="spellEnd"/>
      <w:r w:rsidR="004043FD">
        <w:rPr>
          <w:rFonts w:cs="Tahoma"/>
          <w:szCs w:val="20"/>
        </w:rPr>
        <w:t xml:space="preserve"> </w:t>
      </w:r>
      <w:r w:rsidR="001E4195">
        <w:rPr>
          <w:rFonts w:cs="Tahoma"/>
          <w:szCs w:val="20"/>
        </w:rPr>
        <w:t>Плюс»</w:t>
      </w:r>
      <w:r w:rsidR="005173E6">
        <w:rPr>
          <w:rFonts w:cs="Tahoma"/>
          <w:szCs w:val="20"/>
        </w:rPr>
        <w:t>.</w:t>
      </w:r>
    </w:p>
    <w:p w:rsidR="00EE3301" w:rsidRPr="00B63766" w:rsidRDefault="00EE3301" w:rsidP="00EE3301">
      <w:pPr>
        <w:jc w:val="both"/>
        <w:rPr>
          <w:rFonts w:cs="Tahoma"/>
          <w:szCs w:val="20"/>
        </w:rPr>
      </w:pPr>
      <w:r w:rsidRPr="00B63766">
        <w:rPr>
          <w:rFonts w:cs="Tahoma"/>
          <w:szCs w:val="20"/>
        </w:rPr>
        <w:t xml:space="preserve"> </w:t>
      </w:r>
    </w:p>
    <w:p w:rsidR="00EE3301" w:rsidRDefault="00EE3301" w:rsidP="00EE3301">
      <w:pPr>
        <w:jc w:val="both"/>
        <w:rPr>
          <w:rFonts w:cs="Tahoma"/>
          <w:b/>
          <w:szCs w:val="20"/>
        </w:rPr>
      </w:pPr>
      <w:r w:rsidRPr="00B63766">
        <w:rPr>
          <w:rFonts w:cs="Tahoma"/>
          <w:b/>
          <w:szCs w:val="20"/>
        </w:rPr>
        <w:t xml:space="preserve">№ по ГКПЗ </w:t>
      </w:r>
    </w:p>
    <w:p w:rsidR="006F3763" w:rsidRPr="006F3763" w:rsidRDefault="00F156A7" w:rsidP="00547B3F">
      <w:pPr>
        <w:jc w:val="both"/>
        <w:rPr>
          <w:rFonts w:cs="Tahoma"/>
          <w:szCs w:val="20"/>
        </w:rPr>
      </w:pPr>
      <w:r>
        <w:rPr>
          <w:rFonts w:cs="Tahoma"/>
          <w:b/>
          <w:szCs w:val="20"/>
        </w:rPr>
        <w:t>№ лота:</w:t>
      </w:r>
      <w:r w:rsidR="000F06D1">
        <w:rPr>
          <w:rFonts w:cs="Tahoma"/>
          <w:b/>
          <w:szCs w:val="20"/>
        </w:rPr>
        <w:t xml:space="preserve"> </w:t>
      </w:r>
      <w:r w:rsidR="004072A3">
        <w:rPr>
          <w:rFonts w:cs="Tahoma"/>
          <w:b/>
          <w:szCs w:val="20"/>
        </w:rPr>
        <w:t>9207656</w:t>
      </w:r>
      <w:r>
        <w:rPr>
          <w:rFonts w:cs="Tahoma"/>
          <w:b/>
          <w:szCs w:val="20"/>
        </w:rPr>
        <w:t xml:space="preserve"> </w:t>
      </w:r>
    </w:p>
    <w:p w:rsidR="00AB4502" w:rsidRPr="00B63766" w:rsidRDefault="00EE3301" w:rsidP="00AB4502">
      <w:pPr>
        <w:jc w:val="both"/>
        <w:rPr>
          <w:rFonts w:cs="Tahoma"/>
          <w:b/>
          <w:szCs w:val="20"/>
        </w:rPr>
      </w:pPr>
      <w:r w:rsidRPr="00B63766">
        <w:rPr>
          <w:rFonts w:cs="Tahoma"/>
          <w:b/>
          <w:szCs w:val="20"/>
        </w:rPr>
        <w:t>Источник финансирования:</w:t>
      </w:r>
      <w:r w:rsidR="005C41CC">
        <w:rPr>
          <w:rFonts w:cs="Tahoma"/>
          <w:b/>
          <w:szCs w:val="20"/>
        </w:rPr>
        <w:t xml:space="preserve"> 2.7</w:t>
      </w:r>
      <w:r w:rsidRPr="00B63766">
        <w:rPr>
          <w:rFonts w:cs="Tahoma"/>
          <w:b/>
          <w:szCs w:val="20"/>
        </w:rPr>
        <w:t xml:space="preserve"> </w:t>
      </w:r>
      <w:bookmarkStart w:id="0" w:name="_Ref55334738"/>
      <w:bookmarkStart w:id="1" w:name="_Toc57314624"/>
      <w:bookmarkStart w:id="2" w:name="_Toc69728949"/>
      <w:bookmarkStart w:id="3" w:name="_Toc98251281"/>
    </w:p>
    <w:p w:rsidR="00EE3301" w:rsidRDefault="00EE3301" w:rsidP="00AB4502">
      <w:pPr>
        <w:jc w:val="both"/>
        <w:rPr>
          <w:rFonts w:cs="Tahoma"/>
          <w:szCs w:val="20"/>
        </w:rPr>
      </w:pPr>
      <w:r w:rsidRPr="00EE3301">
        <w:rPr>
          <w:rFonts w:cs="Tahoma"/>
          <w:szCs w:val="20"/>
        </w:rPr>
        <w:t>Перечень и объемы закупаемой продукции</w:t>
      </w:r>
      <w:bookmarkEnd w:id="0"/>
      <w:bookmarkEnd w:id="1"/>
      <w:bookmarkEnd w:id="2"/>
      <w:bookmarkEnd w:id="3"/>
      <w:r w:rsidRPr="00EE3301">
        <w:rPr>
          <w:rFonts w:cs="Tahoma"/>
          <w:szCs w:val="20"/>
        </w:rPr>
        <w:t>.</w:t>
      </w:r>
    </w:p>
    <w:p w:rsidR="00EE3301" w:rsidRDefault="00EE3301" w:rsidP="00EE3301">
      <w:pPr>
        <w:spacing w:line="276" w:lineRule="auto"/>
        <w:rPr>
          <w:rFonts w:cs="Tahoma"/>
          <w:szCs w:val="20"/>
        </w:rPr>
      </w:pPr>
      <w:r w:rsidRPr="00EE3301">
        <w:rPr>
          <w:rFonts w:cs="Tahoma"/>
          <w:szCs w:val="20"/>
        </w:rPr>
        <w:t xml:space="preserve">    </w:t>
      </w:r>
    </w:p>
    <w:tbl>
      <w:tblPr>
        <w:tblW w:w="10800" w:type="dxa"/>
        <w:tblInd w:w="-1156" w:type="dxa"/>
        <w:tblLook w:val="04A0" w:firstRow="1" w:lastRow="0" w:firstColumn="1" w:lastColumn="0" w:noHBand="0" w:noVBand="1"/>
      </w:tblPr>
      <w:tblGrid>
        <w:gridCol w:w="580"/>
        <w:gridCol w:w="4740"/>
        <w:gridCol w:w="940"/>
        <w:gridCol w:w="960"/>
        <w:gridCol w:w="1800"/>
        <w:gridCol w:w="1780"/>
      </w:tblGrid>
      <w:tr w:rsidR="009F44EC" w:rsidRPr="009F44EC" w:rsidTr="009F44EC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№ </w:t>
            </w:r>
          </w:p>
        </w:tc>
        <w:tc>
          <w:tcPr>
            <w:tcW w:w="4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Наименование 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>Ед.изм</w:t>
            </w:r>
            <w:proofErr w:type="spellEnd"/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>Кол-во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Срок поставки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F44EC">
              <w:rPr>
                <w:rFonts w:ascii="Arial" w:hAnsi="Arial" w:cs="Arial"/>
                <w:b/>
                <w:bCs/>
                <w:sz w:val="16"/>
                <w:szCs w:val="16"/>
              </w:rPr>
              <w:t>Место работ</w:t>
            </w:r>
          </w:p>
        </w:tc>
      </w:tr>
      <w:tr w:rsidR="009F44EC" w:rsidRPr="009F44EC" w:rsidTr="007A182D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АСФАЛЬТОБЕТОН ЩМА-15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53,516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Август-Сентябрь</w:t>
            </w:r>
            <w:r w:rsidR="007A182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2022</w:t>
            </w: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(по заявка</w:t>
            </w:r>
            <w:r w:rsidR="007A182D">
              <w:rPr>
                <w:rFonts w:ascii="Calibri" w:hAnsi="Calibri" w:cs="Calibri"/>
                <w:color w:val="000000"/>
                <w:sz w:val="22"/>
                <w:szCs w:val="22"/>
              </w:rPr>
              <w:t>м</w:t>
            </w:r>
            <w:bookmarkStart w:id="4" w:name="_GoBack"/>
            <w:bookmarkEnd w:id="4"/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в течение 2-х </w:t>
            </w:r>
            <w:proofErr w:type="spellStart"/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работчих</w:t>
            </w:r>
            <w:proofErr w:type="spellEnd"/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дней с момента направления заявки)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Некрасова</w:t>
            </w:r>
          </w:p>
        </w:tc>
      </w:tr>
      <w:tr w:rsidR="009F44EC" w:rsidRPr="009F44EC" w:rsidTr="009F44EC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СМЕСЬ АСФАЛЬТОБЕТОННАЯ МАРКА II ТИП Б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109,203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Некрасова</w:t>
            </w:r>
          </w:p>
        </w:tc>
      </w:tr>
      <w:tr w:rsidR="009F44EC" w:rsidRPr="009F44EC" w:rsidTr="009F44EC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СМЕСЬ АСФАЛЬТОБЕТОННАЯ МАРКА 3 ТИП Д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8,402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Некрасова</w:t>
            </w:r>
          </w:p>
        </w:tc>
      </w:tr>
      <w:tr w:rsidR="009F44EC" w:rsidRPr="009F44EC" w:rsidTr="009F44EC">
        <w:trPr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АСФАЛЬТОБЕТОН ЩМА-15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22,71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Московская-Строит.</w:t>
            </w:r>
          </w:p>
        </w:tc>
      </w:tr>
      <w:tr w:rsidR="009F44EC" w:rsidRPr="009F44EC" w:rsidTr="009F44EC">
        <w:trPr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СМЕСЬ АСФАЛЬТОБЕТОННАЯ МАРКА II ТИП Б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65,554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Московская-Строит.</w:t>
            </w:r>
          </w:p>
        </w:tc>
      </w:tr>
      <w:tr w:rsidR="009F44EC" w:rsidRPr="009F44EC" w:rsidTr="009F44EC">
        <w:trPr>
          <w:trHeight w:val="495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СМЕСЬ АСФАЛЬТОБЕТОННАЯ МАРКА 3 ТИП Д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8,052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Московская-Строит.</w:t>
            </w:r>
          </w:p>
        </w:tc>
      </w:tr>
      <w:tr w:rsidR="009F44EC" w:rsidRPr="009F44EC" w:rsidTr="009F44EC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АСФАЛЬТОБЕТОН ЩМА-15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116,93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Свердлова</w:t>
            </w:r>
          </w:p>
        </w:tc>
      </w:tr>
      <w:tr w:rsidR="009F44EC" w:rsidRPr="009F44EC" w:rsidTr="009F44EC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СМЕСЬ АСФАЛЬТОБЕТОННАЯ МАРКА II ТИП Б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276,958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Свердлова</w:t>
            </w:r>
          </w:p>
        </w:tc>
      </w:tr>
      <w:tr w:rsidR="009F44EC" w:rsidRPr="009F44EC" w:rsidTr="009F44EC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4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СМЕСЬ АСФАЛЬТОБЕТОННАЯ МАРКА 3 ТИП Д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F44EC">
              <w:rPr>
                <w:rFonts w:ascii="Calibri" w:hAnsi="Calibri" w:cs="Calibri"/>
                <w:color w:val="000000"/>
                <w:sz w:val="22"/>
                <w:szCs w:val="22"/>
              </w:rPr>
              <w:t>7,936</w:t>
            </w: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F44EC" w:rsidRPr="009F44EC" w:rsidRDefault="009F44EC" w:rsidP="00EF7B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F44EC" w:rsidRPr="009F44EC" w:rsidRDefault="009F44EC" w:rsidP="00EF7BC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F44EC">
              <w:rPr>
                <w:rFonts w:ascii="Arial" w:hAnsi="Arial" w:cs="Arial"/>
                <w:sz w:val="18"/>
                <w:szCs w:val="18"/>
              </w:rPr>
              <w:t>ул. Свердлова</w:t>
            </w:r>
          </w:p>
        </w:tc>
      </w:tr>
    </w:tbl>
    <w:p w:rsidR="00733098" w:rsidRDefault="00733098" w:rsidP="00EE3301">
      <w:pPr>
        <w:spacing w:line="276" w:lineRule="auto"/>
        <w:rPr>
          <w:rFonts w:cs="Tahoma"/>
          <w:b/>
          <w:szCs w:val="20"/>
        </w:rPr>
      </w:pPr>
    </w:p>
    <w:p w:rsidR="00EE3301" w:rsidRPr="001A7CD0" w:rsidRDefault="00896576" w:rsidP="00EE3301">
      <w:pPr>
        <w:spacing w:line="276" w:lineRule="auto"/>
        <w:rPr>
          <w:rFonts w:cs="Tahoma"/>
          <w:b/>
          <w:szCs w:val="20"/>
        </w:rPr>
      </w:pPr>
      <w:r w:rsidRPr="001A7CD0">
        <w:rPr>
          <w:rFonts w:cs="Tahoma"/>
          <w:b/>
          <w:szCs w:val="20"/>
        </w:rPr>
        <w:t>Б</w:t>
      </w:r>
      <w:r w:rsidR="001A68E2" w:rsidRPr="001A7CD0">
        <w:rPr>
          <w:rFonts w:cs="Tahoma"/>
          <w:b/>
          <w:szCs w:val="20"/>
        </w:rPr>
        <w:t>юджет закупки</w:t>
      </w:r>
      <w:r w:rsidR="002B0BA7">
        <w:rPr>
          <w:rFonts w:cs="Tahoma"/>
          <w:b/>
          <w:szCs w:val="20"/>
        </w:rPr>
        <w:t xml:space="preserve">: </w:t>
      </w:r>
      <w:r w:rsidR="004072A3">
        <w:rPr>
          <w:rFonts w:cs="Tahoma"/>
          <w:b/>
          <w:szCs w:val="20"/>
        </w:rPr>
        <w:t>5 255 769,07</w:t>
      </w:r>
      <w:r w:rsidR="00BA3B11" w:rsidRPr="002347E7">
        <w:rPr>
          <w:rFonts w:cs="Tahoma"/>
          <w:szCs w:val="20"/>
        </w:rPr>
        <w:t xml:space="preserve"> </w:t>
      </w:r>
      <w:r w:rsidR="00EE3301" w:rsidRPr="004043FD">
        <w:rPr>
          <w:rFonts w:cs="Tahoma"/>
          <w:szCs w:val="20"/>
        </w:rPr>
        <w:t>руб</w:t>
      </w:r>
      <w:r w:rsidR="00B00CED" w:rsidRPr="004043FD">
        <w:rPr>
          <w:rFonts w:cs="Tahoma"/>
          <w:szCs w:val="20"/>
        </w:rPr>
        <w:t>лей</w:t>
      </w:r>
      <w:r w:rsidRPr="004043FD">
        <w:rPr>
          <w:rFonts w:cs="Tahoma"/>
          <w:szCs w:val="20"/>
        </w:rPr>
        <w:t xml:space="preserve"> с</w:t>
      </w:r>
      <w:r w:rsidR="003C6D5A">
        <w:rPr>
          <w:rFonts w:cs="Tahoma"/>
          <w:szCs w:val="20"/>
        </w:rPr>
        <w:t>тавка</w:t>
      </w:r>
      <w:r w:rsidRPr="004043FD">
        <w:rPr>
          <w:rFonts w:cs="Tahoma"/>
          <w:szCs w:val="20"/>
        </w:rPr>
        <w:t xml:space="preserve"> НДС</w:t>
      </w:r>
      <w:r w:rsidR="003C6D5A">
        <w:rPr>
          <w:rFonts w:cs="Tahoma"/>
          <w:szCs w:val="20"/>
        </w:rPr>
        <w:t xml:space="preserve"> 20%</w:t>
      </w:r>
      <w:r w:rsidR="00AE0FF2" w:rsidRPr="004043FD">
        <w:rPr>
          <w:rFonts w:cs="Tahoma"/>
          <w:szCs w:val="20"/>
        </w:rPr>
        <w:t xml:space="preserve"> </w:t>
      </w:r>
      <w:r w:rsidR="00B00CED" w:rsidRPr="004043FD">
        <w:rPr>
          <w:rFonts w:cs="Tahoma"/>
          <w:szCs w:val="20"/>
        </w:rPr>
        <w:t>(с учетом транспортных расходов)</w:t>
      </w:r>
    </w:p>
    <w:p w:rsidR="00EE3301" w:rsidRPr="00EE3301" w:rsidRDefault="00EE3301" w:rsidP="00EE3301">
      <w:pPr>
        <w:spacing w:line="276" w:lineRule="auto"/>
        <w:rPr>
          <w:rFonts w:cs="Tahoma"/>
          <w:szCs w:val="20"/>
        </w:rPr>
      </w:pPr>
    </w:p>
    <w:tbl>
      <w:tblPr>
        <w:tblW w:w="10178" w:type="dxa"/>
        <w:tblInd w:w="-572" w:type="dxa"/>
        <w:tblCellMar>
          <w:right w:w="57" w:type="dxa"/>
        </w:tblCellMar>
        <w:tblLook w:val="04A0" w:firstRow="1" w:lastRow="0" w:firstColumn="1" w:lastColumn="0" w:noHBand="0" w:noVBand="1"/>
      </w:tblPr>
      <w:tblGrid>
        <w:gridCol w:w="1068"/>
        <w:gridCol w:w="2873"/>
        <w:gridCol w:w="6237"/>
      </w:tblGrid>
      <w:tr w:rsidR="00AA4424" w:rsidRPr="00B335CD" w:rsidTr="0076537C">
        <w:trPr>
          <w:trHeight w:val="300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4424" w:rsidRPr="00B335CD" w:rsidRDefault="00AA4424" w:rsidP="00AA4424">
            <w:pPr>
              <w:rPr>
                <w:rFonts w:ascii="Calibri" w:hAnsi="Calibri" w:cs="Calibri"/>
                <w:b/>
                <w:color w:val="000000"/>
                <w:szCs w:val="20"/>
              </w:rPr>
            </w:pPr>
            <w:r w:rsidRPr="00B335CD">
              <w:rPr>
                <w:rFonts w:ascii="Calibri" w:hAnsi="Calibri" w:cs="Calibri"/>
                <w:b/>
                <w:color w:val="000000"/>
                <w:szCs w:val="20"/>
              </w:rPr>
              <w:t>№ п/п</w:t>
            </w:r>
          </w:p>
        </w:tc>
        <w:tc>
          <w:tcPr>
            <w:tcW w:w="2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4424" w:rsidRPr="00B335CD" w:rsidRDefault="00AA4424" w:rsidP="00AA4424">
            <w:pPr>
              <w:jc w:val="center"/>
              <w:rPr>
                <w:rFonts w:cs="Tahoma"/>
                <w:b/>
                <w:color w:val="000000"/>
                <w:szCs w:val="20"/>
              </w:rPr>
            </w:pPr>
            <w:r w:rsidRPr="00B335CD">
              <w:rPr>
                <w:rFonts w:cs="Tahoma"/>
                <w:b/>
                <w:color w:val="000000"/>
                <w:szCs w:val="20"/>
              </w:rPr>
              <w:t>Показатель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4424" w:rsidRPr="00B335CD" w:rsidRDefault="00AA4424" w:rsidP="00AA4424">
            <w:pPr>
              <w:jc w:val="center"/>
              <w:rPr>
                <w:rFonts w:cs="Tahoma"/>
                <w:b/>
                <w:color w:val="000000"/>
                <w:szCs w:val="20"/>
              </w:rPr>
            </w:pPr>
            <w:r w:rsidRPr="00B335CD">
              <w:rPr>
                <w:rFonts w:cs="Tahoma"/>
                <w:b/>
                <w:color w:val="000000"/>
                <w:szCs w:val="20"/>
              </w:rPr>
              <w:t>Описание</w:t>
            </w:r>
          </w:p>
        </w:tc>
      </w:tr>
      <w:tr w:rsidR="00AA4424" w:rsidRPr="00B335CD" w:rsidTr="0076537C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 1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Общие требования к условиям поставки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9A6" w:rsidRPr="002D29A6" w:rsidRDefault="002D29A6" w:rsidP="002D29A6">
            <w:pPr>
              <w:pStyle w:val="af"/>
              <w:widowControl w:val="0"/>
              <w:numPr>
                <w:ilvl w:val="1"/>
                <w:numId w:val="5"/>
              </w:numPr>
              <w:shd w:val="clear" w:color="auto" w:fill="FFFFFF"/>
              <w:tabs>
                <w:tab w:val="left" w:pos="490"/>
              </w:tabs>
              <w:autoSpaceDE w:val="0"/>
              <w:autoSpaceDN w:val="0"/>
              <w:adjustRightInd w:val="0"/>
              <w:jc w:val="both"/>
              <w:rPr>
                <w:rFonts w:cs="Tahoma"/>
                <w:szCs w:val="20"/>
              </w:rPr>
            </w:pPr>
            <w:r w:rsidRPr="002D29A6">
              <w:rPr>
                <w:rFonts w:cs="Tahoma"/>
                <w:szCs w:val="20"/>
              </w:rPr>
              <w:t xml:space="preserve"> Продукция должна быть новой и ранее не использованной.</w:t>
            </w:r>
          </w:p>
          <w:p w:rsidR="00EA4D7D" w:rsidRPr="003012A2" w:rsidRDefault="007E104A" w:rsidP="007E104A">
            <w:pPr>
              <w:widowControl w:val="0"/>
              <w:shd w:val="clear" w:color="auto" w:fill="FFFFFF"/>
              <w:tabs>
                <w:tab w:val="left" w:pos="960"/>
              </w:tabs>
              <w:autoSpaceDE w:val="0"/>
              <w:autoSpaceDN w:val="0"/>
              <w:adjustRightInd w:val="0"/>
              <w:jc w:val="both"/>
              <w:rPr>
                <w:rFonts w:cs="Tahoma"/>
                <w:color w:val="000000"/>
                <w:szCs w:val="20"/>
              </w:rPr>
            </w:pPr>
            <w:proofErr w:type="gramStart"/>
            <w:r>
              <w:rPr>
                <w:rFonts w:cs="Tahoma"/>
                <w:szCs w:val="20"/>
              </w:rPr>
              <w:t xml:space="preserve">1.2  </w:t>
            </w:r>
            <w:proofErr w:type="spellStart"/>
            <w:r w:rsidRPr="007E104A">
              <w:rPr>
                <w:rFonts w:cs="Tahoma"/>
                <w:szCs w:val="20"/>
              </w:rPr>
              <w:t>Толеранс</w:t>
            </w:r>
            <w:proofErr w:type="spellEnd"/>
            <w:proofErr w:type="gramEnd"/>
            <w:r w:rsidRPr="007E104A">
              <w:rPr>
                <w:rFonts w:cs="Tahoma"/>
                <w:szCs w:val="20"/>
              </w:rPr>
              <w:t xml:space="preserve">: Допускается +/-10% от общего количества продукции и общей суммы. Расчеты за </w:t>
            </w:r>
            <w:proofErr w:type="spellStart"/>
            <w:r w:rsidRPr="007E104A">
              <w:rPr>
                <w:rFonts w:cs="Tahoma"/>
                <w:szCs w:val="20"/>
              </w:rPr>
              <w:t>толеранс</w:t>
            </w:r>
            <w:proofErr w:type="spellEnd"/>
            <w:r w:rsidRPr="007E104A">
              <w:rPr>
                <w:rFonts w:cs="Tahoma"/>
                <w:szCs w:val="20"/>
              </w:rPr>
              <w:t xml:space="preserve"> производятся за фактически поставленное количество продукции.</w:t>
            </w:r>
            <w:r w:rsidRPr="007E104A">
              <w:rPr>
                <w:rFonts w:cs="Tahoma"/>
                <w:szCs w:val="20"/>
              </w:rPr>
              <w:tab/>
            </w:r>
            <w:r w:rsidRPr="007E104A">
              <w:rPr>
                <w:rFonts w:cs="Tahoma"/>
                <w:szCs w:val="20"/>
              </w:rPr>
              <w:tab/>
            </w:r>
            <w:r w:rsidRPr="007E104A">
              <w:rPr>
                <w:rFonts w:cs="Tahoma"/>
                <w:szCs w:val="20"/>
              </w:rPr>
              <w:tab/>
            </w:r>
            <w:r w:rsidRPr="007E104A">
              <w:rPr>
                <w:rFonts w:cs="Tahoma"/>
                <w:szCs w:val="20"/>
              </w:rPr>
              <w:tab/>
            </w:r>
          </w:p>
        </w:tc>
      </w:tr>
      <w:tr w:rsidR="00AA4424" w:rsidRPr="00B335CD" w:rsidTr="0076537C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 xml:space="preserve"> 2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A4424" w:rsidRPr="00B335CD" w:rsidRDefault="00AA4424" w:rsidP="00AA4424">
            <w:pPr>
              <w:spacing w:after="200" w:line="276" w:lineRule="auto"/>
              <w:rPr>
                <w:rFonts w:cs="Tahoma"/>
                <w:szCs w:val="20"/>
              </w:rPr>
            </w:pPr>
            <w:r w:rsidRPr="00B335CD">
              <w:rPr>
                <w:rFonts w:cs="Tahoma"/>
                <w:szCs w:val="20"/>
              </w:rPr>
              <w:t>Место поставки МТР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4A2C" w:rsidRPr="002F4E3F" w:rsidRDefault="00AA4424" w:rsidP="00E74A2C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2</w:t>
            </w:r>
            <w:r w:rsidRPr="00211EFF">
              <w:rPr>
                <w:rFonts w:cs="Tahoma"/>
                <w:color w:val="000000"/>
                <w:szCs w:val="20"/>
              </w:rPr>
              <w:t xml:space="preserve">.1. </w:t>
            </w:r>
            <w:r>
              <w:rPr>
                <w:rFonts w:cs="Tahoma"/>
                <w:color w:val="000000"/>
                <w:szCs w:val="20"/>
              </w:rPr>
              <w:t xml:space="preserve"> </w:t>
            </w:r>
            <w:r w:rsidR="00E74A2C">
              <w:rPr>
                <w:rFonts w:cs="Tahoma"/>
                <w:color w:val="000000"/>
                <w:szCs w:val="20"/>
              </w:rPr>
              <w:t xml:space="preserve">самовывоз автотранспортом Покупателя (Пермский филиал </w:t>
            </w:r>
            <w:r w:rsidR="00E74A2C" w:rsidRPr="002F4E3F">
              <w:rPr>
                <w:rFonts w:cs="Tahoma"/>
                <w:color w:val="000000"/>
                <w:szCs w:val="20"/>
              </w:rPr>
              <w:t>АО «</w:t>
            </w:r>
            <w:proofErr w:type="spellStart"/>
            <w:r w:rsidR="00E74A2C" w:rsidRPr="002F4E3F">
              <w:rPr>
                <w:rFonts w:cs="Tahoma"/>
                <w:color w:val="000000"/>
                <w:szCs w:val="20"/>
              </w:rPr>
              <w:t>ЭнергоремонТ</w:t>
            </w:r>
            <w:proofErr w:type="spellEnd"/>
            <w:r w:rsidR="00E74A2C" w:rsidRPr="002F4E3F">
              <w:rPr>
                <w:rFonts w:cs="Tahoma"/>
                <w:color w:val="000000"/>
                <w:szCs w:val="20"/>
              </w:rPr>
              <w:t xml:space="preserve"> </w:t>
            </w:r>
            <w:proofErr w:type="gramStart"/>
            <w:r w:rsidR="00E74A2C" w:rsidRPr="002F4E3F">
              <w:rPr>
                <w:rFonts w:cs="Tahoma"/>
                <w:color w:val="000000"/>
                <w:szCs w:val="20"/>
              </w:rPr>
              <w:t xml:space="preserve">Плюс»  </w:t>
            </w:r>
            <w:r w:rsidR="00E74A2C">
              <w:rPr>
                <w:rFonts w:cs="Tahoma"/>
                <w:color w:val="000000"/>
                <w:szCs w:val="20"/>
              </w:rPr>
              <w:t xml:space="preserve"> </w:t>
            </w:r>
            <w:proofErr w:type="gramEnd"/>
            <w:r w:rsidR="00E74A2C" w:rsidRPr="002F4E3F">
              <w:rPr>
                <w:rFonts w:cs="Tahoma"/>
                <w:color w:val="000000"/>
                <w:szCs w:val="20"/>
              </w:rPr>
              <w:t>ИНН 7702721214, КПП 590443001</w:t>
            </w:r>
            <w:r w:rsidR="00E74A2C">
              <w:rPr>
                <w:rFonts w:cs="Tahoma"/>
                <w:color w:val="000000"/>
                <w:szCs w:val="20"/>
              </w:rPr>
              <w:t>)</w:t>
            </w:r>
          </w:p>
          <w:p w:rsidR="00E74A2C" w:rsidRDefault="00E74A2C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 xml:space="preserve"> с производства </w:t>
            </w:r>
            <w:proofErr w:type="spellStart"/>
            <w:proofErr w:type="gramStart"/>
            <w:r>
              <w:rPr>
                <w:rFonts w:cs="Tahoma"/>
                <w:color w:val="000000"/>
                <w:szCs w:val="20"/>
              </w:rPr>
              <w:t>асфальто</w:t>
            </w:r>
            <w:proofErr w:type="spellEnd"/>
            <w:r>
              <w:rPr>
                <w:rFonts w:cs="Tahoma"/>
                <w:color w:val="000000"/>
                <w:szCs w:val="20"/>
              </w:rPr>
              <w:t>-бетона</w:t>
            </w:r>
            <w:proofErr w:type="gramEnd"/>
            <w:r>
              <w:rPr>
                <w:rFonts w:cs="Tahoma"/>
                <w:color w:val="000000"/>
                <w:szCs w:val="20"/>
              </w:rPr>
              <w:t xml:space="preserve"> в городской черте г. Кирова</w:t>
            </w:r>
          </w:p>
          <w:p w:rsidR="00AA4424" w:rsidRPr="00967FA2" w:rsidRDefault="00E74A2C" w:rsidP="00E74A2C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 xml:space="preserve"> </w:t>
            </w:r>
          </w:p>
        </w:tc>
      </w:tr>
      <w:tr w:rsidR="00AA4424" w:rsidRPr="00B335CD" w:rsidTr="0076537C">
        <w:trPr>
          <w:trHeight w:val="397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 3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Технические требования к продукции.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9335E7">
              <w:rPr>
                <w:rFonts w:cs="Tahoma"/>
                <w:color w:val="000000"/>
                <w:szCs w:val="20"/>
              </w:rPr>
              <w:t xml:space="preserve">.1. </w:t>
            </w:r>
            <w:r w:rsidRPr="00B16F59">
              <w:rPr>
                <w:rFonts w:cs="Tahoma"/>
                <w:color w:val="000000"/>
                <w:szCs w:val="20"/>
              </w:rPr>
              <w:t xml:space="preserve">Продукция должна быть новой и ранее не </w:t>
            </w:r>
            <w:proofErr w:type="gramStart"/>
            <w:r w:rsidRPr="00B16F59">
              <w:rPr>
                <w:rFonts w:cs="Tahoma"/>
                <w:color w:val="000000"/>
                <w:szCs w:val="20"/>
              </w:rPr>
              <w:t>использованной</w:t>
            </w:r>
            <w:r w:rsidR="00A805A6">
              <w:rPr>
                <w:rFonts w:cs="Tahoma"/>
                <w:color w:val="000000"/>
                <w:szCs w:val="20"/>
              </w:rPr>
              <w:t xml:space="preserve"> </w:t>
            </w:r>
            <w:r w:rsidRPr="00B16F59">
              <w:rPr>
                <w:rFonts w:cs="Tahoma"/>
                <w:color w:val="000000"/>
                <w:szCs w:val="20"/>
              </w:rPr>
              <w:t>.</w:t>
            </w:r>
            <w:proofErr w:type="gramEnd"/>
          </w:p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B16F59">
              <w:rPr>
                <w:rFonts w:cs="Tahoma"/>
                <w:color w:val="000000"/>
                <w:szCs w:val="20"/>
              </w:rPr>
              <w:t>.2. Продукция должна соответствовать техническим требованиям, указанным в перечне закупаемой продукции.</w:t>
            </w:r>
          </w:p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B16F59">
              <w:rPr>
                <w:rFonts w:cs="Tahoma"/>
                <w:color w:val="000000"/>
                <w:szCs w:val="20"/>
              </w:rPr>
              <w:t>.3. Качество продукции должно соответствовать ГОСТ</w:t>
            </w:r>
            <w:r w:rsidR="00E02B3C">
              <w:rPr>
                <w:rFonts w:cs="Tahoma"/>
                <w:color w:val="000000"/>
                <w:szCs w:val="20"/>
              </w:rPr>
              <w:t>У</w:t>
            </w:r>
            <w:r w:rsidRPr="00B16F59">
              <w:rPr>
                <w:rFonts w:cs="Tahoma"/>
                <w:color w:val="000000"/>
                <w:szCs w:val="20"/>
              </w:rPr>
              <w:t>.</w:t>
            </w:r>
          </w:p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B16F59">
              <w:rPr>
                <w:rFonts w:cs="Tahoma"/>
                <w:color w:val="000000"/>
                <w:szCs w:val="20"/>
              </w:rPr>
              <w:t xml:space="preserve">.4. Гарантия на поставленную продукцию </w:t>
            </w:r>
            <w:r w:rsidR="00CD0A46">
              <w:rPr>
                <w:rFonts w:cs="Tahoma"/>
                <w:color w:val="000000"/>
                <w:szCs w:val="20"/>
              </w:rPr>
              <w:t>должна соответствовать</w:t>
            </w:r>
            <w:r w:rsidRPr="00B16F59">
              <w:rPr>
                <w:rFonts w:cs="Tahoma"/>
                <w:color w:val="000000"/>
                <w:szCs w:val="20"/>
              </w:rPr>
              <w:t xml:space="preserve"> ГОСТ</w:t>
            </w:r>
            <w:r w:rsidR="00E02B3C">
              <w:rPr>
                <w:rFonts w:cs="Tahoma"/>
                <w:color w:val="000000"/>
                <w:szCs w:val="20"/>
              </w:rPr>
              <w:t>У</w:t>
            </w:r>
            <w:r w:rsidRPr="00B16F59">
              <w:rPr>
                <w:rFonts w:cs="Tahoma"/>
                <w:color w:val="000000"/>
                <w:szCs w:val="20"/>
              </w:rPr>
              <w:t>.</w:t>
            </w:r>
          </w:p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B16F59">
              <w:rPr>
                <w:rFonts w:cs="Tahoma"/>
                <w:color w:val="000000"/>
                <w:szCs w:val="20"/>
              </w:rPr>
              <w:t>.5. Срок представления рекламаций на качество продукции 10 календарных дней.</w:t>
            </w:r>
          </w:p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lastRenderedPageBreak/>
              <w:t>3</w:t>
            </w:r>
            <w:r w:rsidRPr="00B16F59">
              <w:rPr>
                <w:rFonts w:cs="Tahoma"/>
                <w:color w:val="000000"/>
                <w:szCs w:val="20"/>
              </w:rPr>
              <w:t>.6. Поставщик обязан гарантировать замену некачественной продукции в срок не более 10 (десяти) дней с момента получения претензии Покупателя. При этом все расходы по замене некачественной продукции несет Поставщик.</w:t>
            </w:r>
          </w:p>
          <w:p w:rsidR="00AA4424" w:rsidRPr="00B16F59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B16F59">
              <w:rPr>
                <w:rFonts w:cs="Tahoma"/>
                <w:color w:val="000000"/>
                <w:szCs w:val="20"/>
              </w:rPr>
              <w:t>.7. Продукция должна быть поставлена с приложением сертификатов (паспортов качества), заверенных печатью Поставщика.</w:t>
            </w:r>
          </w:p>
          <w:p w:rsidR="00AA4424" w:rsidRPr="00B335CD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3</w:t>
            </w:r>
            <w:r w:rsidRPr="00B16F59">
              <w:rPr>
                <w:rFonts w:cs="Tahoma"/>
                <w:color w:val="000000"/>
                <w:szCs w:val="20"/>
              </w:rPr>
              <w:t>.8. В случае не предоставления или несвоевременного предоставления Поставщиком сертификата качества (паспорта качества) покупатель имеет право отказаться от принятия продукции, поставляемой по заключенному договору.</w:t>
            </w:r>
          </w:p>
        </w:tc>
      </w:tr>
      <w:tr w:rsidR="00AA4424" w:rsidRPr="00B335CD" w:rsidTr="0076537C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lastRenderedPageBreak/>
              <w:t> 4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Подтверждение соответствия продукции предъявляемым требованиям: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 xml:space="preserve">4.1. Сертификат качества завода-изготовителя. </w:t>
            </w:r>
          </w:p>
          <w:p w:rsidR="00AA4424" w:rsidRPr="00B335CD" w:rsidRDefault="00AA4424" w:rsidP="006C76A5">
            <w:pPr>
              <w:tabs>
                <w:tab w:val="left" w:pos="317"/>
                <w:tab w:val="left" w:pos="459"/>
              </w:tabs>
              <w:jc w:val="both"/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4.2.</w:t>
            </w:r>
            <w:r>
              <w:rPr>
                <w:rFonts w:cs="Tahoma"/>
                <w:color w:val="000000"/>
                <w:szCs w:val="20"/>
              </w:rPr>
              <w:t xml:space="preserve"> </w:t>
            </w:r>
            <w:r w:rsidRPr="00B335CD">
              <w:rPr>
                <w:rFonts w:cs="Tahoma"/>
                <w:color w:val="000000"/>
                <w:szCs w:val="20"/>
              </w:rPr>
              <w:t>Необходимые документы на продукцию (паспорт, накладная, товарно-транспортная накладная и т.д.) предоставляются не позднее момента фактического получения продукции</w:t>
            </w:r>
            <w:r w:rsidR="00B00CED">
              <w:rPr>
                <w:rFonts w:cs="Tahoma"/>
                <w:color w:val="000000"/>
                <w:szCs w:val="20"/>
              </w:rPr>
              <w:t>.</w:t>
            </w:r>
          </w:p>
        </w:tc>
      </w:tr>
      <w:tr w:rsidR="00AA4424" w:rsidRPr="00B335CD" w:rsidTr="0076537C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 5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Требования к Поставщику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5C3AD7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5</w:t>
            </w:r>
            <w:r w:rsidRPr="005C3AD7">
              <w:rPr>
                <w:rFonts w:cs="Tahoma"/>
                <w:color w:val="000000"/>
                <w:szCs w:val="20"/>
              </w:rPr>
              <w:t>.1. Необходимые профессиональные знания и опыт, ресурсные возможности (финансовые, материально-технические, производственные, трудовые).</w:t>
            </w:r>
          </w:p>
          <w:p w:rsidR="00AA4424" w:rsidRPr="005C3AD7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5</w:t>
            </w:r>
            <w:r w:rsidRPr="005C3AD7">
              <w:rPr>
                <w:rFonts w:cs="Tahoma"/>
                <w:color w:val="000000"/>
                <w:szCs w:val="20"/>
              </w:rPr>
              <w:t>.2. Обладание гражданской правоспособностью в полном объеме для заключения и исполнения Договора поставки.</w:t>
            </w:r>
          </w:p>
          <w:p w:rsidR="00AA4424" w:rsidRPr="00B335CD" w:rsidRDefault="00AA4424" w:rsidP="006C76A5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5</w:t>
            </w:r>
            <w:r w:rsidRPr="005C3AD7">
              <w:rPr>
                <w:rFonts w:cs="Tahoma"/>
                <w:color w:val="000000"/>
                <w:szCs w:val="20"/>
              </w:rPr>
              <w:t>.3. Поставщик не должен являться неплатежеспособным или банкротом, находиться в процессе ликвидации или реорганизации, на имущество исполнителя не должен быть наложен арест, его экономическая деятельность не должна быть приостановлена.</w:t>
            </w:r>
          </w:p>
        </w:tc>
      </w:tr>
      <w:tr w:rsidR="00D230DC" w:rsidRPr="00B335CD" w:rsidTr="0076537C">
        <w:trPr>
          <w:trHeight w:val="300"/>
        </w:trPr>
        <w:tc>
          <w:tcPr>
            <w:tcW w:w="10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0DC" w:rsidRPr="00B335CD" w:rsidRDefault="00D230DC" w:rsidP="00D230DC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 6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230DC" w:rsidRPr="00B335CD" w:rsidRDefault="00D230DC" w:rsidP="00D230DC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Требования по порядку расчетов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3203" w:rsidRDefault="002F3203" w:rsidP="002F3203">
            <w:pPr>
              <w:jc w:val="both"/>
              <w:rPr>
                <w:rFonts w:cs="Tahoma"/>
              </w:rPr>
            </w:pPr>
            <w:r>
              <w:rPr>
                <w:rFonts w:cs="Tahoma"/>
              </w:rPr>
              <w:t xml:space="preserve">6.1. Если участник относится к субъектам малого и среднего предпринимательства: оплата производится Заказчиком с отсрочкой не более 7 (семь) рабочих дней с момента фактического получения покупателем продукции. </w:t>
            </w:r>
          </w:p>
          <w:p w:rsidR="002F3203" w:rsidRDefault="002F3203" w:rsidP="002F3203">
            <w:pPr>
              <w:jc w:val="both"/>
              <w:rPr>
                <w:rFonts w:cs="Tahoma"/>
              </w:rPr>
            </w:pPr>
            <w:r>
              <w:rPr>
                <w:rFonts w:cs="Tahoma"/>
              </w:rPr>
              <w:br w:type="page"/>
              <w:t>6.2 Если участник не относится к субъектам малого и среднего предпринимательства: оплата производится с отсрочкой платежа не менее 30 (тридцати) и не более 60 (шестидесяти) календарных дней с момента фактического получения покупателем продукции.</w:t>
            </w:r>
            <w:r>
              <w:rPr>
                <w:rFonts w:cs="Tahoma"/>
              </w:rPr>
              <w:br w:type="page"/>
            </w:r>
          </w:p>
          <w:p w:rsidR="00D230DC" w:rsidRPr="00B335CD" w:rsidRDefault="002F3203" w:rsidP="00B00CED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6.3</w:t>
            </w:r>
            <w:r w:rsidR="00D230DC" w:rsidRPr="00B335CD">
              <w:rPr>
                <w:rFonts w:cs="Tahoma"/>
                <w:color w:val="000000"/>
                <w:szCs w:val="20"/>
              </w:rPr>
              <w:t xml:space="preserve">. </w:t>
            </w:r>
            <w:r w:rsidR="00D230DC">
              <w:rPr>
                <w:rFonts w:cs="Tahoma"/>
                <w:color w:val="000000"/>
                <w:szCs w:val="20"/>
              </w:rPr>
              <w:t>Р</w:t>
            </w:r>
            <w:r w:rsidR="00D230DC" w:rsidRPr="00B335CD">
              <w:rPr>
                <w:rFonts w:cs="Tahoma"/>
                <w:color w:val="000000"/>
                <w:szCs w:val="20"/>
              </w:rPr>
              <w:t xml:space="preserve">асчеты по договору производятся денежными средствами, а так же могут иметь иную форму расчетов, не </w:t>
            </w:r>
            <w:r w:rsidR="00D230DC">
              <w:rPr>
                <w:rFonts w:cs="Tahoma"/>
                <w:color w:val="000000"/>
                <w:szCs w:val="20"/>
              </w:rPr>
              <w:t>про</w:t>
            </w:r>
            <w:r w:rsidR="00D230DC" w:rsidRPr="00B335CD">
              <w:rPr>
                <w:rFonts w:cs="Tahoma"/>
                <w:color w:val="000000"/>
                <w:szCs w:val="20"/>
              </w:rPr>
              <w:t xml:space="preserve">тиворечащую законодательству РФ, </w:t>
            </w:r>
            <w:r w:rsidR="00D230DC" w:rsidRPr="00D87679">
              <w:rPr>
                <w:rFonts w:cs="Tahoma"/>
                <w:color w:val="000000"/>
                <w:szCs w:val="20"/>
              </w:rPr>
              <w:t>в том числе путем передачи векселей</w:t>
            </w:r>
            <w:r w:rsidR="002347E7">
              <w:rPr>
                <w:rFonts w:cs="Tahoma"/>
                <w:b/>
                <w:color w:val="000000"/>
                <w:szCs w:val="20"/>
              </w:rPr>
              <w:t xml:space="preserve"> </w:t>
            </w:r>
            <w:r w:rsidR="002347E7" w:rsidRPr="002347E7">
              <w:rPr>
                <w:rFonts w:cs="Tahoma"/>
                <w:color w:val="000000"/>
                <w:szCs w:val="20"/>
              </w:rPr>
              <w:t>.</w:t>
            </w:r>
          </w:p>
        </w:tc>
      </w:tr>
      <w:tr w:rsidR="00AA4424" w:rsidRPr="00B335CD" w:rsidTr="0076537C">
        <w:trPr>
          <w:trHeight w:val="300"/>
        </w:trPr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 7</w:t>
            </w:r>
          </w:p>
        </w:tc>
        <w:tc>
          <w:tcPr>
            <w:tcW w:w="2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4424" w:rsidRPr="00B335CD" w:rsidRDefault="00AA4424" w:rsidP="00AA4424">
            <w:pPr>
              <w:rPr>
                <w:rFonts w:cs="Tahoma"/>
                <w:color w:val="000000"/>
                <w:szCs w:val="20"/>
              </w:rPr>
            </w:pPr>
            <w:r w:rsidRPr="00B335CD">
              <w:rPr>
                <w:rFonts w:cs="Tahoma"/>
                <w:color w:val="000000"/>
                <w:szCs w:val="20"/>
              </w:rPr>
              <w:t> Срок, условия поставки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5A6" w:rsidRDefault="00AA4424" w:rsidP="00967FA2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 xml:space="preserve">7.1. </w:t>
            </w:r>
            <w:r w:rsidR="001A7CD0">
              <w:rPr>
                <w:rFonts w:cs="Tahoma"/>
                <w:color w:val="000000"/>
                <w:szCs w:val="20"/>
              </w:rPr>
              <w:t>Срок</w:t>
            </w:r>
            <w:r w:rsidR="00BA3B11">
              <w:rPr>
                <w:rFonts w:cs="Tahoma"/>
                <w:color w:val="000000"/>
                <w:szCs w:val="20"/>
              </w:rPr>
              <w:t>и</w:t>
            </w:r>
            <w:r w:rsidR="001A7CD0">
              <w:rPr>
                <w:rFonts w:cs="Tahoma"/>
                <w:color w:val="000000"/>
                <w:szCs w:val="20"/>
              </w:rPr>
              <w:t xml:space="preserve"> поставки</w:t>
            </w:r>
            <w:r w:rsidR="00BA3B11">
              <w:rPr>
                <w:rFonts w:cs="Tahoma"/>
                <w:color w:val="000000"/>
                <w:szCs w:val="20"/>
              </w:rPr>
              <w:t xml:space="preserve"> Продукции</w:t>
            </w:r>
            <w:r w:rsidR="00802DB0">
              <w:rPr>
                <w:rFonts w:cs="Tahoma"/>
                <w:color w:val="000000"/>
                <w:szCs w:val="20"/>
              </w:rPr>
              <w:t>:</w:t>
            </w:r>
            <w:r w:rsidR="002347E7">
              <w:rPr>
                <w:rFonts w:cs="Tahoma"/>
                <w:color w:val="000000"/>
                <w:szCs w:val="20"/>
              </w:rPr>
              <w:t xml:space="preserve"> </w:t>
            </w:r>
            <w:r w:rsidR="00E74A2C" w:rsidRPr="00E74A2C">
              <w:rPr>
                <w:rFonts w:cs="Tahoma"/>
                <w:szCs w:val="20"/>
              </w:rPr>
              <w:t>август – сентябрь 2022</w:t>
            </w:r>
            <w:r w:rsidR="00A805A6" w:rsidRPr="00E74A2C">
              <w:rPr>
                <w:rFonts w:cs="Tahoma"/>
                <w:szCs w:val="20"/>
              </w:rPr>
              <w:t xml:space="preserve">    </w:t>
            </w:r>
            <w:r w:rsidR="00432D46" w:rsidRPr="00E74A2C">
              <w:rPr>
                <w:rFonts w:cs="Tahoma"/>
                <w:szCs w:val="20"/>
              </w:rPr>
              <w:t xml:space="preserve">                              </w:t>
            </w:r>
          </w:p>
          <w:p w:rsidR="00E74A2C" w:rsidRPr="002F4E3F" w:rsidRDefault="00AA4424" w:rsidP="00E74A2C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 xml:space="preserve">7.2. </w:t>
            </w:r>
            <w:r w:rsidR="00E74A2C">
              <w:rPr>
                <w:rFonts w:cs="Tahoma"/>
                <w:color w:val="000000"/>
                <w:szCs w:val="20"/>
              </w:rPr>
              <w:t xml:space="preserve">самовывоз автотранспортом Покупателя (Пермский филиал </w:t>
            </w:r>
            <w:r w:rsidR="00E74A2C" w:rsidRPr="002F4E3F">
              <w:rPr>
                <w:rFonts w:cs="Tahoma"/>
                <w:color w:val="000000"/>
                <w:szCs w:val="20"/>
              </w:rPr>
              <w:t>АО «</w:t>
            </w:r>
            <w:proofErr w:type="spellStart"/>
            <w:r w:rsidR="00E74A2C" w:rsidRPr="002F4E3F">
              <w:rPr>
                <w:rFonts w:cs="Tahoma"/>
                <w:color w:val="000000"/>
                <w:szCs w:val="20"/>
              </w:rPr>
              <w:t>ЭнергоремонТ</w:t>
            </w:r>
            <w:proofErr w:type="spellEnd"/>
            <w:r w:rsidR="00E74A2C" w:rsidRPr="002F4E3F">
              <w:rPr>
                <w:rFonts w:cs="Tahoma"/>
                <w:color w:val="000000"/>
                <w:szCs w:val="20"/>
              </w:rPr>
              <w:t xml:space="preserve"> </w:t>
            </w:r>
            <w:proofErr w:type="gramStart"/>
            <w:r w:rsidR="00E74A2C" w:rsidRPr="002F4E3F">
              <w:rPr>
                <w:rFonts w:cs="Tahoma"/>
                <w:color w:val="000000"/>
                <w:szCs w:val="20"/>
              </w:rPr>
              <w:t xml:space="preserve">Плюс»  </w:t>
            </w:r>
            <w:r w:rsidR="00E74A2C">
              <w:rPr>
                <w:rFonts w:cs="Tahoma"/>
                <w:color w:val="000000"/>
                <w:szCs w:val="20"/>
              </w:rPr>
              <w:t xml:space="preserve"> </w:t>
            </w:r>
            <w:proofErr w:type="gramEnd"/>
            <w:r w:rsidR="00E74A2C" w:rsidRPr="002F4E3F">
              <w:rPr>
                <w:rFonts w:cs="Tahoma"/>
                <w:color w:val="000000"/>
                <w:szCs w:val="20"/>
              </w:rPr>
              <w:t>ИНН 7702721214, КПП 590443001</w:t>
            </w:r>
            <w:r w:rsidR="00E74A2C">
              <w:rPr>
                <w:rFonts w:cs="Tahoma"/>
                <w:color w:val="000000"/>
                <w:szCs w:val="20"/>
              </w:rPr>
              <w:t>)</w:t>
            </w:r>
          </w:p>
          <w:p w:rsidR="00E74A2C" w:rsidRDefault="00E74A2C" w:rsidP="00E74A2C">
            <w:pPr>
              <w:jc w:val="both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 xml:space="preserve"> с производства </w:t>
            </w:r>
            <w:proofErr w:type="spellStart"/>
            <w:proofErr w:type="gramStart"/>
            <w:r>
              <w:rPr>
                <w:rFonts w:cs="Tahoma"/>
                <w:color w:val="000000"/>
                <w:szCs w:val="20"/>
              </w:rPr>
              <w:t>асфальто</w:t>
            </w:r>
            <w:proofErr w:type="spellEnd"/>
            <w:r>
              <w:rPr>
                <w:rFonts w:cs="Tahoma"/>
                <w:color w:val="000000"/>
                <w:szCs w:val="20"/>
              </w:rPr>
              <w:t>-бетона</w:t>
            </w:r>
            <w:proofErr w:type="gramEnd"/>
            <w:r>
              <w:rPr>
                <w:rFonts w:cs="Tahoma"/>
                <w:color w:val="000000"/>
                <w:szCs w:val="20"/>
              </w:rPr>
              <w:t xml:space="preserve"> в городской черте г. Кирова</w:t>
            </w:r>
          </w:p>
          <w:p w:rsidR="007E104A" w:rsidRPr="007E104A" w:rsidRDefault="007E104A" w:rsidP="007E104A">
            <w:pPr>
              <w:jc w:val="both"/>
              <w:rPr>
                <w:rFonts w:cs="Tahoma"/>
                <w:color w:val="000000"/>
                <w:szCs w:val="20"/>
              </w:rPr>
            </w:pPr>
          </w:p>
          <w:p w:rsidR="00AA4424" w:rsidRPr="00B335CD" w:rsidRDefault="00AA4424" w:rsidP="00967FA2">
            <w:pPr>
              <w:jc w:val="both"/>
              <w:rPr>
                <w:rFonts w:cs="Tahoma"/>
                <w:color w:val="000000"/>
                <w:szCs w:val="20"/>
              </w:rPr>
            </w:pPr>
          </w:p>
        </w:tc>
      </w:tr>
    </w:tbl>
    <w:p w:rsidR="00EE3301" w:rsidRDefault="00EE3301" w:rsidP="00EE3301">
      <w:pPr>
        <w:spacing w:line="276" w:lineRule="auto"/>
        <w:rPr>
          <w:rFonts w:cs="Tahoma"/>
          <w:sz w:val="18"/>
          <w:szCs w:val="18"/>
        </w:rPr>
      </w:pPr>
    </w:p>
    <w:p w:rsidR="004660C7" w:rsidRPr="00EE3301" w:rsidRDefault="004660C7" w:rsidP="00EE3301">
      <w:pPr>
        <w:spacing w:line="276" w:lineRule="auto"/>
        <w:rPr>
          <w:rFonts w:cs="Tahoma"/>
          <w:sz w:val="18"/>
          <w:szCs w:val="18"/>
        </w:rPr>
      </w:pPr>
    </w:p>
    <w:p w:rsidR="00EE3301" w:rsidRPr="00EE3301" w:rsidRDefault="00EE3301" w:rsidP="00EE3301">
      <w:pPr>
        <w:spacing w:line="276" w:lineRule="auto"/>
        <w:rPr>
          <w:rFonts w:cs="Tahoma"/>
          <w:sz w:val="18"/>
          <w:szCs w:val="18"/>
        </w:rPr>
      </w:pPr>
    </w:p>
    <w:p w:rsidR="00287BCB" w:rsidRDefault="00287BCB" w:rsidP="00287BCB">
      <w:pPr>
        <w:rPr>
          <w:rFonts w:cs="Tahoma"/>
        </w:rPr>
      </w:pPr>
      <w:r>
        <w:rPr>
          <w:rFonts w:cs="Tahoma"/>
        </w:rPr>
        <w:t xml:space="preserve"> </w:t>
      </w:r>
    </w:p>
    <w:p w:rsidR="00287BCB" w:rsidRDefault="005A73F7" w:rsidP="00287BCB">
      <w:pPr>
        <w:rPr>
          <w:rFonts w:cs="Tahoma"/>
        </w:rPr>
      </w:pPr>
      <w:r>
        <w:rPr>
          <w:rFonts w:cs="Tahoma"/>
        </w:rPr>
        <w:t xml:space="preserve">Зам. </w:t>
      </w:r>
      <w:r w:rsidR="00287BCB">
        <w:rPr>
          <w:rFonts w:cs="Tahoma"/>
        </w:rPr>
        <w:t>главн</w:t>
      </w:r>
      <w:r>
        <w:rPr>
          <w:rFonts w:cs="Tahoma"/>
        </w:rPr>
        <w:t>ого</w:t>
      </w:r>
      <w:r w:rsidR="00E479DA">
        <w:rPr>
          <w:rFonts w:cs="Tahoma"/>
        </w:rPr>
        <w:t xml:space="preserve"> инженер</w:t>
      </w:r>
      <w:r>
        <w:rPr>
          <w:rFonts w:cs="Tahoma"/>
        </w:rPr>
        <w:t>а</w:t>
      </w:r>
      <w:r w:rsidR="00287BCB">
        <w:rPr>
          <w:rFonts w:cs="Tahoma"/>
        </w:rPr>
        <w:t xml:space="preserve"> Кировского отделения </w:t>
      </w:r>
    </w:p>
    <w:p w:rsidR="00287BCB" w:rsidRDefault="00B539E1" w:rsidP="00287BCB">
      <w:pPr>
        <w:rPr>
          <w:rFonts w:cs="Tahoma"/>
        </w:rPr>
      </w:pPr>
      <w:r>
        <w:rPr>
          <w:rFonts w:cs="Tahoma"/>
        </w:rPr>
        <w:t>Пермского филиала АО «</w:t>
      </w:r>
      <w:proofErr w:type="spellStart"/>
      <w:r>
        <w:rPr>
          <w:rFonts w:cs="Tahoma"/>
        </w:rPr>
        <w:t>Э</w:t>
      </w:r>
      <w:r w:rsidR="00287BCB">
        <w:rPr>
          <w:rFonts w:cs="Tahoma"/>
        </w:rPr>
        <w:t>нергоремонТ</w:t>
      </w:r>
      <w:proofErr w:type="spellEnd"/>
      <w:r w:rsidR="00287BCB">
        <w:rPr>
          <w:rFonts w:cs="Tahoma"/>
        </w:rPr>
        <w:t xml:space="preserve"> </w:t>
      </w:r>
      <w:proofErr w:type="gramStart"/>
      <w:r w:rsidR="00287BCB">
        <w:rPr>
          <w:rFonts w:cs="Tahoma"/>
        </w:rPr>
        <w:t xml:space="preserve">плюс»   </w:t>
      </w:r>
      <w:proofErr w:type="gramEnd"/>
      <w:r w:rsidR="00287BCB">
        <w:rPr>
          <w:rFonts w:cs="Tahoma"/>
        </w:rPr>
        <w:t xml:space="preserve">                 ______</w:t>
      </w:r>
      <w:r w:rsidR="005A73F7">
        <w:rPr>
          <w:rFonts w:cs="Tahoma"/>
        </w:rPr>
        <w:t>____________     /</w:t>
      </w:r>
      <w:proofErr w:type="spellStart"/>
      <w:r w:rsidR="005A73F7">
        <w:rPr>
          <w:rFonts w:cs="Tahoma"/>
        </w:rPr>
        <w:t>Н.Ю.Щелчков</w:t>
      </w:r>
      <w:proofErr w:type="spellEnd"/>
      <w:r w:rsidR="00287BCB">
        <w:rPr>
          <w:rFonts w:cs="Tahoma"/>
        </w:rPr>
        <w:t>/</w:t>
      </w:r>
    </w:p>
    <w:p w:rsidR="001A7CD0" w:rsidRPr="00DB2F09" w:rsidRDefault="001A7CD0" w:rsidP="00287BCB">
      <w:pPr>
        <w:spacing w:line="276" w:lineRule="auto"/>
        <w:rPr>
          <w:rFonts w:cs="Tahoma"/>
          <w:szCs w:val="20"/>
        </w:rPr>
      </w:pPr>
    </w:p>
    <w:sectPr w:rsidR="001A7CD0" w:rsidRPr="00DB2F09" w:rsidSect="009F44EC">
      <w:headerReference w:type="default" r:id="rId11"/>
      <w:footerReference w:type="default" r:id="rId12"/>
      <w:headerReference w:type="first" r:id="rId13"/>
      <w:type w:val="continuous"/>
      <w:pgSz w:w="11909" w:h="16834" w:code="9"/>
      <w:pgMar w:top="1510" w:right="851" w:bottom="1134" w:left="1701" w:header="567" w:footer="567" w:gutter="0"/>
      <w:cols w:space="708"/>
      <w:formProt w:val="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3FB" w:rsidRDefault="001333FB" w:rsidP="00EE7709">
      <w:r>
        <w:separator/>
      </w:r>
    </w:p>
  </w:endnote>
  <w:endnote w:type="continuationSeparator" w:id="0">
    <w:p w:rsidR="001333FB" w:rsidRDefault="001333FB" w:rsidP="00EE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F1D" w:rsidRDefault="00F12F1D" w:rsidP="00021A14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A182D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3FB" w:rsidRDefault="001333FB" w:rsidP="00EE7709">
      <w:r>
        <w:separator/>
      </w:r>
    </w:p>
  </w:footnote>
  <w:footnote w:type="continuationSeparator" w:id="0">
    <w:p w:rsidR="001333FB" w:rsidRDefault="001333FB" w:rsidP="00EE7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F1D" w:rsidRDefault="00F12F1D" w:rsidP="00997427">
    <w:pPr>
      <w:pStyle w:val="a3"/>
      <w:spacing w:after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F1D" w:rsidRDefault="00C74457" w:rsidP="00E9778E">
    <w:pPr>
      <w:rPr>
        <w:rFonts w:cs="Tahoma"/>
        <w:color w:val="7F7F7F" w:themeColor="text1" w:themeTint="80"/>
        <w:szCs w:val="22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68757CBA" wp14:editId="7E3EDB6F">
          <wp:simplePos x="0" y="0"/>
          <wp:positionH relativeFrom="column">
            <wp:posOffset>1242</wp:posOffset>
          </wp:positionH>
          <wp:positionV relativeFrom="paragraph">
            <wp:posOffset>-2236</wp:posOffset>
          </wp:positionV>
          <wp:extent cx="1821815" cy="515620"/>
          <wp:effectExtent l="0" t="0" r="6985" b="0"/>
          <wp:wrapNone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1815" cy="515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33777AC3">
          <wp:extent cx="1823085" cy="511810"/>
          <wp:effectExtent l="0" t="0" r="5715" b="254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3085" cy="5118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F12F1D">
      <w:tab/>
      <w:t xml:space="preserve">             </w:t>
    </w:r>
    <w:r w:rsidR="00F12F1D">
      <w:rPr>
        <w:rFonts w:cs="Tahoma"/>
        <w:color w:val="7F7F7F" w:themeColor="text1" w:themeTint="80"/>
        <w:szCs w:val="22"/>
      </w:rPr>
      <w:t xml:space="preserve">Пермский филиал </w:t>
    </w:r>
    <w:r w:rsidR="00F12F1D" w:rsidRPr="00CE072B">
      <w:rPr>
        <w:rFonts w:cs="Tahoma"/>
        <w:color w:val="7F7F7F" w:themeColor="text1" w:themeTint="80"/>
        <w:szCs w:val="22"/>
      </w:rPr>
      <w:t>АО «</w:t>
    </w:r>
    <w:proofErr w:type="spellStart"/>
    <w:r w:rsidR="00F12F1D" w:rsidRPr="00CE072B">
      <w:rPr>
        <w:rFonts w:cs="Tahoma"/>
        <w:color w:val="7F7F7F" w:themeColor="text1" w:themeTint="80"/>
        <w:szCs w:val="22"/>
      </w:rPr>
      <w:t>ЭнергоремонТ</w:t>
    </w:r>
    <w:proofErr w:type="spellEnd"/>
    <w:r w:rsidR="00F12F1D" w:rsidRPr="00CE072B">
      <w:rPr>
        <w:rFonts w:cs="Tahoma"/>
        <w:color w:val="7F7F7F" w:themeColor="text1" w:themeTint="80"/>
        <w:szCs w:val="22"/>
      </w:rPr>
      <w:t xml:space="preserve"> Плюс»</w:t>
    </w:r>
  </w:p>
  <w:p w:rsidR="00F12F1D" w:rsidRDefault="00F12F1D" w:rsidP="00E9778E">
    <w:pPr>
      <w:rPr>
        <w:sz w:val="18"/>
      </w:rPr>
    </w:pPr>
    <w:r>
      <w:rPr>
        <w:noProof/>
        <w:color w:val="FF000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9C73105" wp14:editId="09B03CED">
              <wp:simplePos x="0" y="0"/>
              <wp:positionH relativeFrom="column">
                <wp:posOffset>149860</wp:posOffset>
              </wp:positionH>
              <wp:positionV relativeFrom="paragraph">
                <wp:posOffset>256540</wp:posOffset>
              </wp:positionV>
              <wp:extent cx="5939790" cy="0"/>
              <wp:effectExtent l="0" t="0" r="22860" b="19050"/>
              <wp:wrapNone/>
              <wp:docPr id="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979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1C17F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1.8pt;margin-top:20.2pt;width:467.7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" strokecolor="#7f7f7f" strokeweight="1pt"/>
          </w:pict>
        </mc:Fallback>
      </mc:AlternateContent>
    </w:r>
  </w:p>
  <w:p w:rsidR="00F12F1D" w:rsidRPr="00E9778E" w:rsidRDefault="00F12F1D" w:rsidP="00E9778E">
    <w:pPr>
      <w:rPr>
        <w:sz w:val="18"/>
      </w:rPr>
    </w:pPr>
    <w:r>
      <w:rPr>
        <w:noProof/>
        <w:color w:val="FF0000"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3E5105A9" wp14:editId="4552F970">
              <wp:simplePos x="0" y="0"/>
              <wp:positionH relativeFrom="column">
                <wp:posOffset>144780</wp:posOffset>
              </wp:positionH>
              <wp:positionV relativeFrom="paragraph">
                <wp:posOffset>159468</wp:posOffset>
              </wp:positionV>
              <wp:extent cx="5939790" cy="0"/>
              <wp:effectExtent l="0" t="0" r="22860" b="19050"/>
              <wp:wrapNone/>
              <wp:docPr id="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9790" cy="0"/>
                      </a:xfrm>
                      <a:prstGeom prst="straightConnector1">
                        <a:avLst/>
                      </a:prstGeom>
                      <a:noFill/>
                      <a:ln w="22225">
                        <a:solidFill>
                          <a:srgbClr val="E46C0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2E6507" id="AutoShape 2" o:spid="_x0000_s1026" type="#_x0000_t32" style="position:absolute;margin-left:11.4pt;margin-top:12.55pt;width:467.7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" strokecolor="#e46c0a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D333E"/>
    <w:multiLevelType w:val="hybridMultilevel"/>
    <w:tmpl w:val="00645BF2"/>
    <w:lvl w:ilvl="0" w:tplc="0419000F">
      <w:start w:val="1"/>
      <w:numFmt w:val="decimal"/>
      <w:lvlText w:val="%1."/>
      <w:lvlJc w:val="left"/>
      <w:pPr>
        <w:tabs>
          <w:tab w:val="num" w:pos="1259"/>
        </w:tabs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1" w15:restartNumberingAfterBreak="0">
    <w:nsid w:val="294F680C"/>
    <w:multiLevelType w:val="multilevel"/>
    <w:tmpl w:val="D3644576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E6811FA"/>
    <w:multiLevelType w:val="hybridMultilevel"/>
    <w:tmpl w:val="9022F6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D922E9"/>
    <w:multiLevelType w:val="hybridMultilevel"/>
    <w:tmpl w:val="F45AC5F2"/>
    <w:lvl w:ilvl="0" w:tplc="E0D028C2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4" w15:restartNumberingAfterBreak="0">
    <w:nsid w:val="47467B9D"/>
    <w:multiLevelType w:val="multilevel"/>
    <w:tmpl w:val="0B202B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6A3"/>
    <w:rsid w:val="000005A0"/>
    <w:rsid w:val="00003221"/>
    <w:rsid w:val="00005160"/>
    <w:rsid w:val="000125BF"/>
    <w:rsid w:val="000136A3"/>
    <w:rsid w:val="000144A4"/>
    <w:rsid w:val="00016BB9"/>
    <w:rsid w:val="00016EAB"/>
    <w:rsid w:val="00020D7D"/>
    <w:rsid w:val="00021396"/>
    <w:rsid w:val="00021A14"/>
    <w:rsid w:val="00023CDB"/>
    <w:rsid w:val="000271F5"/>
    <w:rsid w:val="00027B05"/>
    <w:rsid w:val="00030F31"/>
    <w:rsid w:val="00036ECB"/>
    <w:rsid w:val="00054651"/>
    <w:rsid w:val="00055252"/>
    <w:rsid w:val="00055AD4"/>
    <w:rsid w:val="00070F1E"/>
    <w:rsid w:val="00072E08"/>
    <w:rsid w:val="0007617A"/>
    <w:rsid w:val="000A07F1"/>
    <w:rsid w:val="000B10ED"/>
    <w:rsid w:val="000B4804"/>
    <w:rsid w:val="000C2C1A"/>
    <w:rsid w:val="000C44C5"/>
    <w:rsid w:val="000C47EF"/>
    <w:rsid w:val="000C770E"/>
    <w:rsid w:val="000D7CCE"/>
    <w:rsid w:val="000D7DDE"/>
    <w:rsid w:val="000E0385"/>
    <w:rsid w:val="000E07BF"/>
    <w:rsid w:val="000E41A6"/>
    <w:rsid w:val="000F06D1"/>
    <w:rsid w:val="000F36C9"/>
    <w:rsid w:val="000F764E"/>
    <w:rsid w:val="00103C0D"/>
    <w:rsid w:val="00104C7C"/>
    <w:rsid w:val="001056E5"/>
    <w:rsid w:val="001059A0"/>
    <w:rsid w:val="00105A74"/>
    <w:rsid w:val="00112273"/>
    <w:rsid w:val="0011246A"/>
    <w:rsid w:val="00113504"/>
    <w:rsid w:val="001172D1"/>
    <w:rsid w:val="00117D2F"/>
    <w:rsid w:val="00121120"/>
    <w:rsid w:val="00125058"/>
    <w:rsid w:val="00125265"/>
    <w:rsid w:val="001333FB"/>
    <w:rsid w:val="00133CE8"/>
    <w:rsid w:val="00136207"/>
    <w:rsid w:val="001366A3"/>
    <w:rsid w:val="00142BBC"/>
    <w:rsid w:val="00154D79"/>
    <w:rsid w:val="001568DE"/>
    <w:rsid w:val="001625B1"/>
    <w:rsid w:val="00167FBF"/>
    <w:rsid w:val="00172039"/>
    <w:rsid w:val="0018093E"/>
    <w:rsid w:val="00183792"/>
    <w:rsid w:val="0018760E"/>
    <w:rsid w:val="00187A30"/>
    <w:rsid w:val="001906E5"/>
    <w:rsid w:val="001937AC"/>
    <w:rsid w:val="00194B65"/>
    <w:rsid w:val="001A0AE0"/>
    <w:rsid w:val="001A18FF"/>
    <w:rsid w:val="001A3537"/>
    <w:rsid w:val="001A42DF"/>
    <w:rsid w:val="001A4B33"/>
    <w:rsid w:val="001A4F5D"/>
    <w:rsid w:val="001A659F"/>
    <w:rsid w:val="001A68E2"/>
    <w:rsid w:val="001A6EA0"/>
    <w:rsid w:val="001A7CD0"/>
    <w:rsid w:val="001B09CF"/>
    <w:rsid w:val="001B1552"/>
    <w:rsid w:val="001B1AF8"/>
    <w:rsid w:val="001B3299"/>
    <w:rsid w:val="001B44DB"/>
    <w:rsid w:val="001C387A"/>
    <w:rsid w:val="001E4195"/>
    <w:rsid w:val="001F49ED"/>
    <w:rsid w:val="00200039"/>
    <w:rsid w:val="00204CE9"/>
    <w:rsid w:val="00206590"/>
    <w:rsid w:val="0021120B"/>
    <w:rsid w:val="00211EFF"/>
    <w:rsid w:val="00212C4B"/>
    <w:rsid w:val="00213DB5"/>
    <w:rsid w:val="002213E7"/>
    <w:rsid w:val="00221475"/>
    <w:rsid w:val="0022356E"/>
    <w:rsid w:val="002247E4"/>
    <w:rsid w:val="0022533F"/>
    <w:rsid w:val="00232BBC"/>
    <w:rsid w:val="002347E7"/>
    <w:rsid w:val="0023659C"/>
    <w:rsid w:val="00241CB7"/>
    <w:rsid w:val="00243252"/>
    <w:rsid w:val="0024456B"/>
    <w:rsid w:val="0024692A"/>
    <w:rsid w:val="00247C01"/>
    <w:rsid w:val="00250005"/>
    <w:rsid w:val="00257C52"/>
    <w:rsid w:val="00262C22"/>
    <w:rsid w:val="002639BE"/>
    <w:rsid w:val="00264998"/>
    <w:rsid w:val="00271B3E"/>
    <w:rsid w:val="002752B2"/>
    <w:rsid w:val="002754CD"/>
    <w:rsid w:val="00277C7E"/>
    <w:rsid w:val="002815ED"/>
    <w:rsid w:val="00281A3F"/>
    <w:rsid w:val="00281E9D"/>
    <w:rsid w:val="00287BCB"/>
    <w:rsid w:val="002915D3"/>
    <w:rsid w:val="0029273F"/>
    <w:rsid w:val="002A523A"/>
    <w:rsid w:val="002B0BA7"/>
    <w:rsid w:val="002B3DBE"/>
    <w:rsid w:val="002B6EEB"/>
    <w:rsid w:val="002C0727"/>
    <w:rsid w:val="002C2D7B"/>
    <w:rsid w:val="002C4443"/>
    <w:rsid w:val="002C4AD4"/>
    <w:rsid w:val="002C68D5"/>
    <w:rsid w:val="002D29A6"/>
    <w:rsid w:val="002D51C2"/>
    <w:rsid w:val="002E6388"/>
    <w:rsid w:val="002F3203"/>
    <w:rsid w:val="003012A2"/>
    <w:rsid w:val="0030327C"/>
    <w:rsid w:val="003071C1"/>
    <w:rsid w:val="00310094"/>
    <w:rsid w:val="003144DD"/>
    <w:rsid w:val="0031530C"/>
    <w:rsid w:val="003153C8"/>
    <w:rsid w:val="0032184D"/>
    <w:rsid w:val="00322749"/>
    <w:rsid w:val="00323143"/>
    <w:rsid w:val="0032319D"/>
    <w:rsid w:val="00324F63"/>
    <w:rsid w:val="00331187"/>
    <w:rsid w:val="00334F51"/>
    <w:rsid w:val="00335C62"/>
    <w:rsid w:val="003470B4"/>
    <w:rsid w:val="00351FA1"/>
    <w:rsid w:val="00352C47"/>
    <w:rsid w:val="00354599"/>
    <w:rsid w:val="00357D06"/>
    <w:rsid w:val="00364096"/>
    <w:rsid w:val="0036473E"/>
    <w:rsid w:val="003668AD"/>
    <w:rsid w:val="00370015"/>
    <w:rsid w:val="00383939"/>
    <w:rsid w:val="00384FE5"/>
    <w:rsid w:val="0038738C"/>
    <w:rsid w:val="00387B61"/>
    <w:rsid w:val="00390C49"/>
    <w:rsid w:val="0039473E"/>
    <w:rsid w:val="00397E21"/>
    <w:rsid w:val="003A2B6D"/>
    <w:rsid w:val="003A3946"/>
    <w:rsid w:val="003A5BB6"/>
    <w:rsid w:val="003B0A3D"/>
    <w:rsid w:val="003B2031"/>
    <w:rsid w:val="003B31DF"/>
    <w:rsid w:val="003B742D"/>
    <w:rsid w:val="003C28E0"/>
    <w:rsid w:val="003C6D5A"/>
    <w:rsid w:val="003D4190"/>
    <w:rsid w:val="003E21F3"/>
    <w:rsid w:val="003E2CD1"/>
    <w:rsid w:val="003E4F18"/>
    <w:rsid w:val="003E6E19"/>
    <w:rsid w:val="003F04F1"/>
    <w:rsid w:val="003F6B72"/>
    <w:rsid w:val="00402D9F"/>
    <w:rsid w:val="004043FD"/>
    <w:rsid w:val="004072A3"/>
    <w:rsid w:val="00414D3F"/>
    <w:rsid w:val="004158E7"/>
    <w:rsid w:val="00432D46"/>
    <w:rsid w:val="00433F68"/>
    <w:rsid w:val="00435B21"/>
    <w:rsid w:val="004366BD"/>
    <w:rsid w:val="004376B3"/>
    <w:rsid w:val="00442EE7"/>
    <w:rsid w:val="004468ED"/>
    <w:rsid w:val="00447D48"/>
    <w:rsid w:val="00452069"/>
    <w:rsid w:val="00461D4E"/>
    <w:rsid w:val="00463CF1"/>
    <w:rsid w:val="004660C7"/>
    <w:rsid w:val="00473BB8"/>
    <w:rsid w:val="00474425"/>
    <w:rsid w:val="00482594"/>
    <w:rsid w:val="004835AA"/>
    <w:rsid w:val="00486FFB"/>
    <w:rsid w:val="0049487E"/>
    <w:rsid w:val="004948AB"/>
    <w:rsid w:val="00497DB8"/>
    <w:rsid w:val="004A22EF"/>
    <w:rsid w:val="004A275E"/>
    <w:rsid w:val="004A70A1"/>
    <w:rsid w:val="004B0230"/>
    <w:rsid w:val="004C0A5A"/>
    <w:rsid w:val="004C48AB"/>
    <w:rsid w:val="004C58EB"/>
    <w:rsid w:val="004D3157"/>
    <w:rsid w:val="004D7BB9"/>
    <w:rsid w:val="004D7CCE"/>
    <w:rsid w:val="004F6437"/>
    <w:rsid w:val="004F75A8"/>
    <w:rsid w:val="00502D17"/>
    <w:rsid w:val="00507470"/>
    <w:rsid w:val="005079D9"/>
    <w:rsid w:val="005171D9"/>
    <w:rsid w:val="005173E6"/>
    <w:rsid w:val="00517475"/>
    <w:rsid w:val="00525F7B"/>
    <w:rsid w:val="00535389"/>
    <w:rsid w:val="00536497"/>
    <w:rsid w:val="00544383"/>
    <w:rsid w:val="00545CDA"/>
    <w:rsid w:val="00547B3F"/>
    <w:rsid w:val="00553419"/>
    <w:rsid w:val="00553680"/>
    <w:rsid w:val="00554C42"/>
    <w:rsid w:val="00563668"/>
    <w:rsid w:val="00567AF2"/>
    <w:rsid w:val="005701DE"/>
    <w:rsid w:val="00571A15"/>
    <w:rsid w:val="005745A8"/>
    <w:rsid w:val="00576D10"/>
    <w:rsid w:val="00580731"/>
    <w:rsid w:val="005812F3"/>
    <w:rsid w:val="00582E64"/>
    <w:rsid w:val="00583BDB"/>
    <w:rsid w:val="00584EC0"/>
    <w:rsid w:val="00590F20"/>
    <w:rsid w:val="005923F9"/>
    <w:rsid w:val="00593768"/>
    <w:rsid w:val="00594BAC"/>
    <w:rsid w:val="005A4940"/>
    <w:rsid w:val="005A73F7"/>
    <w:rsid w:val="005B0160"/>
    <w:rsid w:val="005B0F33"/>
    <w:rsid w:val="005B19F1"/>
    <w:rsid w:val="005C0A2E"/>
    <w:rsid w:val="005C2716"/>
    <w:rsid w:val="005C3AD7"/>
    <w:rsid w:val="005C41CC"/>
    <w:rsid w:val="005C4CC1"/>
    <w:rsid w:val="005C5D5F"/>
    <w:rsid w:val="005C7109"/>
    <w:rsid w:val="005E528C"/>
    <w:rsid w:val="005F0B58"/>
    <w:rsid w:val="005F275C"/>
    <w:rsid w:val="005F3147"/>
    <w:rsid w:val="005F5978"/>
    <w:rsid w:val="005F5AFD"/>
    <w:rsid w:val="005F6B49"/>
    <w:rsid w:val="006019FF"/>
    <w:rsid w:val="006039EA"/>
    <w:rsid w:val="00606B35"/>
    <w:rsid w:val="00613101"/>
    <w:rsid w:val="00621E01"/>
    <w:rsid w:val="00622D0C"/>
    <w:rsid w:val="006300DE"/>
    <w:rsid w:val="006338E1"/>
    <w:rsid w:val="00633A1A"/>
    <w:rsid w:val="00634828"/>
    <w:rsid w:val="0063719E"/>
    <w:rsid w:val="00640C6A"/>
    <w:rsid w:val="0064489E"/>
    <w:rsid w:val="0064500F"/>
    <w:rsid w:val="006456E5"/>
    <w:rsid w:val="0065138F"/>
    <w:rsid w:val="00652BEA"/>
    <w:rsid w:val="00654795"/>
    <w:rsid w:val="00660D8C"/>
    <w:rsid w:val="00662216"/>
    <w:rsid w:val="00666343"/>
    <w:rsid w:val="00674BD6"/>
    <w:rsid w:val="006A155E"/>
    <w:rsid w:val="006A358B"/>
    <w:rsid w:val="006A3DE7"/>
    <w:rsid w:val="006A5107"/>
    <w:rsid w:val="006B256E"/>
    <w:rsid w:val="006C3AF8"/>
    <w:rsid w:val="006C76A5"/>
    <w:rsid w:val="006D0713"/>
    <w:rsid w:val="006D0F22"/>
    <w:rsid w:val="006D3470"/>
    <w:rsid w:val="006D4540"/>
    <w:rsid w:val="006D6D8D"/>
    <w:rsid w:val="006E04DF"/>
    <w:rsid w:val="006E35F8"/>
    <w:rsid w:val="006E6BE7"/>
    <w:rsid w:val="006E7257"/>
    <w:rsid w:val="006E74EA"/>
    <w:rsid w:val="006F28FD"/>
    <w:rsid w:val="006F3763"/>
    <w:rsid w:val="006F4376"/>
    <w:rsid w:val="006F5A36"/>
    <w:rsid w:val="0070108E"/>
    <w:rsid w:val="007045B0"/>
    <w:rsid w:val="0070565A"/>
    <w:rsid w:val="007105DD"/>
    <w:rsid w:val="007125B6"/>
    <w:rsid w:val="00720F5B"/>
    <w:rsid w:val="00721843"/>
    <w:rsid w:val="007221FA"/>
    <w:rsid w:val="007225C5"/>
    <w:rsid w:val="00724806"/>
    <w:rsid w:val="00724B9B"/>
    <w:rsid w:val="00733098"/>
    <w:rsid w:val="00737D2B"/>
    <w:rsid w:val="00740134"/>
    <w:rsid w:val="00744E7B"/>
    <w:rsid w:val="00746070"/>
    <w:rsid w:val="007566DA"/>
    <w:rsid w:val="00757610"/>
    <w:rsid w:val="0076537C"/>
    <w:rsid w:val="00765EEA"/>
    <w:rsid w:val="00772343"/>
    <w:rsid w:val="00776543"/>
    <w:rsid w:val="00776D05"/>
    <w:rsid w:val="0079096D"/>
    <w:rsid w:val="00795F09"/>
    <w:rsid w:val="007A182D"/>
    <w:rsid w:val="007A219A"/>
    <w:rsid w:val="007A55F3"/>
    <w:rsid w:val="007B5E0E"/>
    <w:rsid w:val="007B67F2"/>
    <w:rsid w:val="007C6CA3"/>
    <w:rsid w:val="007D37BD"/>
    <w:rsid w:val="007E104A"/>
    <w:rsid w:val="007E36B8"/>
    <w:rsid w:val="007E446C"/>
    <w:rsid w:val="007E5529"/>
    <w:rsid w:val="007F256D"/>
    <w:rsid w:val="007F360F"/>
    <w:rsid w:val="007F76CB"/>
    <w:rsid w:val="008028A0"/>
    <w:rsid w:val="00802DB0"/>
    <w:rsid w:val="00807B8B"/>
    <w:rsid w:val="0081204D"/>
    <w:rsid w:val="00813DE1"/>
    <w:rsid w:val="0081673C"/>
    <w:rsid w:val="00821335"/>
    <w:rsid w:val="00824FF7"/>
    <w:rsid w:val="00827B9E"/>
    <w:rsid w:val="00831111"/>
    <w:rsid w:val="0083282D"/>
    <w:rsid w:val="00835AA3"/>
    <w:rsid w:val="008371A9"/>
    <w:rsid w:val="008376B0"/>
    <w:rsid w:val="0085024A"/>
    <w:rsid w:val="0085116A"/>
    <w:rsid w:val="00851AED"/>
    <w:rsid w:val="00852B25"/>
    <w:rsid w:val="0085442F"/>
    <w:rsid w:val="00862AD7"/>
    <w:rsid w:val="00862CAF"/>
    <w:rsid w:val="00871189"/>
    <w:rsid w:val="0087142B"/>
    <w:rsid w:val="00876DBB"/>
    <w:rsid w:val="00885C74"/>
    <w:rsid w:val="00885D4B"/>
    <w:rsid w:val="0089176A"/>
    <w:rsid w:val="00891A4D"/>
    <w:rsid w:val="00893302"/>
    <w:rsid w:val="008933DC"/>
    <w:rsid w:val="00896576"/>
    <w:rsid w:val="008C6CC9"/>
    <w:rsid w:val="008C7A9E"/>
    <w:rsid w:val="008D1237"/>
    <w:rsid w:val="008D14CC"/>
    <w:rsid w:val="008D27C8"/>
    <w:rsid w:val="008D3FC1"/>
    <w:rsid w:val="008D43C6"/>
    <w:rsid w:val="008E2CD7"/>
    <w:rsid w:val="008E3947"/>
    <w:rsid w:val="008E5296"/>
    <w:rsid w:val="008F03C6"/>
    <w:rsid w:val="008F2D54"/>
    <w:rsid w:val="0090384C"/>
    <w:rsid w:val="00904F80"/>
    <w:rsid w:val="0090706E"/>
    <w:rsid w:val="00910533"/>
    <w:rsid w:val="0091352E"/>
    <w:rsid w:val="00921FCA"/>
    <w:rsid w:val="00923F10"/>
    <w:rsid w:val="00926393"/>
    <w:rsid w:val="00930DF1"/>
    <w:rsid w:val="009335E7"/>
    <w:rsid w:val="00937359"/>
    <w:rsid w:val="00951C0D"/>
    <w:rsid w:val="009553D9"/>
    <w:rsid w:val="0095591A"/>
    <w:rsid w:val="009570A3"/>
    <w:rsid w:val="00961D39"/>
    <w:rsid w:val="00963369"/>
    <w:rsid w:val="00965461"/>
    <w:rsid w:val="00965A70"/>
    <w:rsid w:val="009664DA"/>
    <w:rsid w:val="00967FA2"/>
    <w:rsid w:val="00970DC0"/>
    <w:rsid w:val="00972D65"/>
    <w:rsid w:val="0097583A"/>
    <w:rsid w:val="00980390"/>
    <w:rsid w:val="009824B5"/>
    <w:rsid w:val="00982B22"/>
    <w:rsid w:val="0099044B"/>
    <w:rsid w:val="00993937"/>
    <w:rsid w:val="00996F1B"/>
    <w:rsid w:val="00997427"/>
    <w:rsid w:val="009975C4"/>
    <w:rsid w:val="009A0581"/>
    <w:rsid w:val="009A0D10"/>
    <w:rsid w:val="009A359C"/>
    <w:rsid w:val="009A7D74"/>
    <w:rsid w:val="009B11BA"/>
    <w:rsid w:val="009B1A2C"/>
    <w:rsid w:val="009B210A"/>
    <w:rsid w:val="009C4BC0"/>
    <w:rsid w:val="009C5608"/>
    <w:rsid w:val="009C7BA5"/>
    <w:rsid w:val="009C7DF8"/>
    <w:rsid w:val="009D06BF"/>
    <w:rsid w:val="009D631C"/>
    <w:rsid w:val="009D6F95"/>
    <w:rsid w:val="009D7BCA"/>
    <w:rsid w:val="009E2A4C"/>
    <w:rsid w:val="009E52B2"/>
    <w:rsid w:val="009E5333"/>
    <w:rsid w:val="009E70E6"/>
    <w:rsid w:val="009F2BD9"/>
    <w:rsid w:val="009F44EC"/>
    <w:rsid w:val="00A01DA2"/>
    <w:rsid w:val="00A050A3"/>
    <w:rsid w:val="00A05B6C"/>
    <w:rsid w:val="00A06453"/>
    <w:rsid w:val="00A16FD5"/>
    <w:rsid w:val="00A17D1C"/>
    <w:rsid w:val="00A25411"/>
    <w:rsid w:val="00A313BD"/>
    <w:rsid w:val="00A335E9"/>
    <w:rsid w:val="00A419B6"/>
    <w:rsid w:val="00A538F8"/>
    <w:rsid w:val="00A54744"/>
    <w:rsid w:val="00A565C1"/>
    <w:rsid w:val="00A568D0"/>
    <w:rsid w:val="00A61348"/>
    <w:rsid w:val="00A61777"/>
    <w:rsid w:val="00A61BC5"/>
    <w:rsid w:val="00A65A63"/>
    <w:rsid w:val="00A72C81"/>
    <w:rsid w:val="00A75BC8"/>
    <w:rsid w:val="00A76024"/>
    <w:rsid w:val="00A805A6"/>
    <w:rsid w:val="00A8320D"/>
    <w:rsid w:val="00A8543F"/>
    <w:rsid w:val="00A859F6"/>
    <w:rsid w:val="00A87034"/>
    <w:rsid w:val="00A9343C"/>
    <w:rsid w:val="00A972CE"/>
    <w:rsid w:val="00AA3376"/>
    <w:rsid w:val="00AA4424"/>
    <w:rsid w:val="00AA471F"/>
    <w:rsid w:val="00AA50F8"/>
    <w:rsid w:val="00AA6ABB"/>
    <w:rsid w:val="00AA739F"/>
    <w:rsid w:val="00AB3448"/>
    <w:rsid w:val="00AB4502"/>
    <w:rsid w:val="00AE0FF2"/>
    <w:rsid w:val="00AE78AC"/>
    <w:rsid w:val="00AF66FF"/>
    <w:rsid w:val="00B002DF"/>
    <w:rsid w:val="00B00CED"/>
    <w:rsid w:val="00B0167C"/>
    <w:rsid w:val="00B041CC"/>
    <w:rsid w:val="00B051EE"/>
    <w:rsid w:val="00B146AC"/>
    <w:rsid w:val="00B14E62"/>
    <w:rsid w:val="00B16D3F"/>
    <w:rsid w:val="00B16F59"/>
    <w:rsid w:val="00B1745C"/>
    <w:rsid w:val="00B21318"/>
    <w:rsid w:val="00B2421E"/>
    <w:rsid w:val="00B27F9D"/>
    <w:rsid w:val="00B313A3"/>
    <w:rsid w:val="00B317C5"/>
    <w:rsid w:val="00B335CD"/>
    <w:rsid w:val="00B41B47"/>
    <w:rsid w:val="00B42FFA"/>
    <w:rsid w:val="00B435CE"/>
    <w:rsid w:val="00B45CB4"/>
    <w:rsid w:val="00B47032"/>
    <w:rsid w:val="00B509F5"/>
    <w:rsid w:val="00B539E1"/>
    <w:rsid w:val="00B54CE2"/>
    <w:rsid w:val="00B5509D"/>
    <w:rsid w:val="00B553B8"/>
    <w:rsid w:val="00B5602D"/>
    <w:rsid w:val="00B61093"/>
    <w:rsid w:val="00B63766"/>
    <w:rsid w:val="00B6558F"/>
    <w:rsid w:val="00B71CC8"/>
    <w:rsid w:val="00B77A26"/>
    <w:rsid w:val="00B85719"/>
    <w:rsid w:val="00B85B1B"/>
    <w:rsid w:val="00B92D14"/>
    <w:rsid w:val="00BA3899"/>
    <w:rsid w:val="00BA3B11"/>
    <w:rsid w:val="00BA7896"/>
    <w:rsid w:val="00BB3628"/>
    <w:rsid w:val="00BC12EC"/>
    <w:rsid w:val="00BC1346"/>
    <w:rsid w:val="00BD237C"/>
    <w:rsid w:val="00BD7765"/>
    <w:rsid w:val="00BE4EA4"/>
    <w:rsid w:val="00BF2DBD"/>
    <w:rsid w:val="00BF42B0"/>
    <w:rsid w:val="00BF5EC8"/>
    <w:rsid w:val="00BF78DD"/>
    <w:rsid w:val="00C01253"/>
    <w:rsid w:val="00C1344C"/>
    <w:rsid w:val="00C14269"/>
    <w:rsid w:val="00C158C2"/>
    <w:rsid w:val="00C177B1"/>
    <w:rsid w:val="00C20130"/>
    <w:rsid w:val="00C2021F"/>
    <w:rsid w:val="00C2047D"/>
    <w:rsid w:val="00C20B98"/>
    <w:rsid w:val="00C213F5"/>
    <w:rsid w:val="00C24228"/>
    <w:rsid w:val="00C275AC"/>
    <w:rsid w:val="00C31D6B"/>
    <w:rsid w:val="00C337C9"/>
    <w:rsid w:val="00C33E0C"/>
    <w:rsid w:val="00C35039"/>
    <w:rsid w:val="00C37DD2"/>
    <w:rsid w:val="00C40B6B"/>
    <w:rsid w:val="00C43527"/>
    <w:rsid w:val="00C538DD"/>
    <w:rsid w:val="00C56638"/>
    <w:rsid w:val="00C56968"/>
    <w:rsid w:val="00C6079A"/>
    <w:rsid w:val="00C61116"/>
    <w:rsid w:val="00C709EE"/>
    <w:rsid w:val="00C7131D"/>
    <w:rsid w:val="00C729AC"/>
    <w:rsid w:val="00C74457"/>
    <w:rsid w:val="00C87D80"/>
    <w:rsid w:val="00C944BF"/>
    <w:rsid w:val="00C946B1"/>
    <w:rsid w:val="00CA3D5D"/>
    <w:rsid w:val="00CB1F6F"/>
    <w:rsid w:val="00CB293D"/>
    <w:rsid w:val="00CB38C2"/>
    <w:rsid w:val="00CB6767"/>
    <w:rsid w:val="00CC7CD2"/>
    <w:rsid w:val="00CD038B"/>
    <w:rsid w:val="00CD0A46"/>
    <w:rsid w:val="00CE2F20"/>
    <w:rsid w:val="00CE58DA"/>
    <w:rsid w:val="00CF2A8E"/>
    <w:rsid w:val="00CF5715"/>
    <w:rsid w:val="00D01FA3"/>
    <w:rsid w:val="00D03C04"/>
    <w:rsid w:val="00D03C98"/>
    <w:rsid w:val="00D063C9"/>
    <w:rsid w:val="00D11601"/>
    <w:rsid w:val="00D20656"/>
    <w:rsid w:val="00D21D29"/>
    <w:rsid w:val="00D230DC"/>
    <w:rsid w:val="00D316C7"/>
    <w:rsid w:val="00D334A0"/>
    <w:rsid w:val="00D4059F"/>
    <w:rsid w:val="00D44DBC"/>
    <w:rsid w:val="00D45B37"/>
    <w:rsid w:val="00D46104"/>
    <w:rsid w:val="00D500C1"/>
    <w:rsid w:val="00D562AC"/>
    <w:rsid w:val="00D61F20"/>
    <w:rsid w:val="00D6301C"/>
    <w:rsid w:val="00D70B04"/>
    <w:rsid w:val="00D779C2"/>
    <w:rsid w:val="00D83D30"/>
    <w:rsid w:val="00D85F0F"/>
    <w:rsid w:val="00D86E1B"/>
    <w:rsid w:val="00D87679"/>
    <w:rsid w:val="00D90476"/>
    <w:rsid w:val="00DA00E2"/>
    <w:rsid w:val="00DA25B1"/>
    <w:rsid w:val="00DA5B5A"/>
    <w:rsid w:val="00DA7FE8"/>
    <w:rsid w:val="00DB4BB4"/>
    <w:rsid w:val="00DC01BC"/>
    <w:rsid w:val="00DC5165"/>
    <w:rsid w:val="00DC6880"/>
    <w:rsid w:val="00DD06FC"/>
    <w:rsid w:val="00DD10BA"/>
    <w:rsid w:val="00DE625F"/>
    <w:rsid w:val="00DE6FFD"/>
    <w:rsid w:val="00DF1ACC"/>
    <w:rsid w:val="00DF6499"/>
    <w:rsid w:val="00DF7463"/>
    <w:rsid w:val="00E02B3C"/>
    <w:rsid w:val="00E10667"/>
    <w:rsid w:val="00E11C49"/>
    <w:rsid w:val="00E21CC7"/>
    <w:rsid w:val="00E244A4"/>
    <w:rsid w:val="00E24A2E"/>
    <w:rsid w:val="00E275A5"/>
    <w:rsid w:val="00E41E08"/>
    <w:rsid w:val="00E479DA"/>
    <w:rsid w:val="00E511C0"/>
    <w:rsid w:val="00E51541"/>
    <w:rsid w:val="00E54D59"/>
    <w:rsid w:val="00E60291"/>
    <w:rsid w:val="00E61B1F"/>
    <w:rsid w:val="00E64E0C"/>
    <w:rsid w:val="00E67744"/>
    <w:rsid w:val="00E74A2C"/>
    <w:rsid w:val="00E75463"/>
    <w:rsid w:val="00E771B5"/>
    <w:rsid w:val="00E82F0A"/>
    <w:rsid w:val="00E854F1"/>
    <w:rsid w:val="00E86F3B"/>
    <w:rsid w:val="00E92D9F"/>
    <w:rsid w:val="00E94BAD"/>
    <w:rsid w:val="00E9778E"/>
    <w:rsid w:val="00EA4D7D"/>
    <w:rsid w:val="00EA6A9E"/>
    <w:rsid w:val="00ED1B36"/>
    <w:rsid w:val="00ED2415"/>
    <w:rsid w:val="00ED6FC4"/>
    <w:rsid w:val="00ED731D"/>
    <w:rsid w:val="00EE3301"/>
    <w:rsid w:val="00EE3F6A"/>
    <w:rsid w:val="00EE5F32"/>
    <w:rsid w:val="00EE7709"/>
    <w:rsid w:val="00EF4FB6"/>
    <w:rsid w:val="00EF5C44"/>
    <w:rsid w:val="00EF5F59"/>
    <w:rsid w:val="00EF716C"/>
    <w:rsid w:val="00EF7BC2"/>
    <w:rsid w:val="00F12A36"/>
    <w:rsid w:val="00F12F1D"/>
    <w:rsid w:val="00F156A7"/>
    <w:rsid w:val="00F21549"/>
    <w:rsid w:val="00F23B3E"/>
    <w:rsid w:val="00F246AB"/>
    <w:rsid w:val="00F258F3"/>
    <w:rsid w:val="00F27D9F"/>
    <w:rsid w:val="00F327C9"/>
    <w:rsid w:val="00F551D5"/>
    <w:rsid w:val="00F671A3"/>
    <w:rsid w:val="00F7725E"/>
    <w:rsid w:val="00F80A45"/>
    <w:rsid w:val="00F82FFE"/>
    <w:rsid w:val="00F84D0B"/>
    <w:rsid w:val="00F85015"/>
    <w:rsid w:val="00F86C9E"/>
    <w:rsid w:val="00F94F98"/>
    <w:rsid w:val="00F95E37"/>
    <w:rsid w:val="00FA0188"/>
    <w:rsid w:val="00FA0894"/>
    <w:rsid w:val="00FA5AB4"/>
    <w:rsid w:val="00FB0679"/>
    <w:rsid w:val="00FB3A84"/>
    <w:rsid w:val="00FC38C0"/>
    <w:rsid w:val="00FC3EAB"/>
    <w:rsid w:val="00FC5FD7"/>
    <w:rsid w:val="00FC61F7"/>
    <w:rsid w:val="00FD304B"/>
    <w:rsid w:val="00FD7722"/>
    <w:rsid w:val="00FE1EA0"/>
    <w:rsid w:val="00FE1F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8B39382"/>
  <w15:docId w15:val="{DE5DFABD-F09A-4475-83C0-12ED35A3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456B"/>
    <w:rPr>
      <w:rFonts w:ascii="Tahoma" w:hAnsi="Tahoma"/>
      <w:szCs w:val="24"/>
    </w:rPr>
  </w:style>
  <w:style w:type="paragraph" w:styleId="2">
    <w:name w:val="heading 2"/>
    <w:basedOn w:val="a"/>
    <w:next w:val="a"/>
    <w:qFormat/>
    <w:rsid w:val="00D03C04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eastAsia="SimSun" w:hAnsi="Arial" w:cs="Arial"/>
      <w:b/>
      <w:bCs/>
      <w:i/>
      <w:iCs/>
      <w:sz w:val="28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456E5"/>
    <w:pPr>
      <w:tabs>
        <w:tab w:val="center" w:pos="4677"/>
        <w:tab w:val="right" w:pos="9355"/>
      </w:tabs>
    </w:pPr>
  </w:style>
  <w:style w:type="paragraph" w:styleId="a4">
    <w:name w:val="footer"/>
    <w:basedOn w:val="a"/>
    <w:link w:val="a5"/>
    <w:uiPriority w:val="99"/>
    <w:rsid w:val="006456E5"/>
    <w:pPr>
      <w:tabs>
        <w:tab w:val="center" w:pos="4677"/>
        <w:tab w:val="right" w:pos="9355"/>
      </w:tabs>
    </w:pPr>
  </w:style>
  <w:style w:type="table" w:styleId="a6">
    <w:name w:val="Table Grid"/>
    <w:basedOn w:val="a1"/>
    <w:uiPriority w:val="39"/>
    <w:rsid w:val="00645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rsid w:val="00A335E9"/>
    <w:rPr>
      <w:color w:val="0000FF"/>
      <w:u w:val="single"/>
    </w:rPr>
  </w:style>
  <w:style w:type="character" w:styleId="a8">
    <w:name w:val="page number"/>
    <w:basedOn w:val="a0"/>
    <w:rsid w:val="00A8543F"/>
  </w:style>
  <w:style w:type="paragraph" w:styleId="a9">
    <w:name w:val="Document Map"/>
    <w:basedOn w:val="a"/>
    <w:link w:val="aa"/>
    <w:rsid w:val="00A17D1C"/>
    <w:rPr>
      <w:rFonts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A17D1C"/>
    <w:rPr>
      <w:rFonts w:ascii="Tahoma" w:hAnsi="Tahoma" w:cs="Tahoma"/>
      <w:sz w:val="16"/>
      <w:szCs w:val="16"/>
    </w:rPr>
  </w:style>
  <w:style w:type="character" w:customStyle="1" w:styleId="a5">
    <w:name w:val="Нижний колонтитул Знак"/>
    <w:basedOn w:val="a0"/>
    <w:link w:val="a4"/>
    <w:uiPriority w:val="99"/>
    <w:rsid w:val="00021A14"/>
    <w:rPr>
      <w:rFonts w:ascii="Tahoma" w:hAnsi="Tahoma"/>
      <w:szCs w:val="24"/>
    </w:rPr>
  </w:style>
  <w:style w:type="paragraph" w:styleId="ab">
    <w:name w:val="Balloon Text"/>
    <w:basedOn w:val="a"/>
    <w:link w:val="ac"/>
    <w:rsid w:val="00ED731D"/>
    <w:rPr>
      <w:rFonts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ED731D"/>
    <w:rPr>
      <w:rFonts w:ascii="Tahoma" w:hAnsi="Tahoma" w:cs="Tahoma"/>
      <w:sz w:val="16"/>
      <w:szCs w:val="16"/>
    </w:rPr>
  </w:style>
  <w:style w:type="paragraph" w:styleId="ad">
    <w:name w:val="No Spacing"/>
    <w:uiPriority w:val="1"/>
    <w:qFormat/>
    <w:rsid w:val="00ED731D"/>
    <w:rPr>
      <w:sz w:val="24"/>
      <w:szCs w:val="24"/>
    </w:rPr>
  </w:style>
  <w:style w:type="character" w:styleId="ae">
    <w:name w:val="Placeholder Text"/>
    <w:basedOn w:val="a0"/>
    <w:uiPriority w:val="99"/>
    <w:semiHidden/>
    <w:rsid w:val="00ED731D"/>
    <w:rPr>
      <w:color w:val="808080"/>
    </w:rPr>
  </w:style>
  <w:style w:type="paragraph" w:styleId="af">
    <w:name w:val="List Paragraph"/>
    <w:basedOn w:val="a"/>
    <w:uiPriority w:val="34"/>
    <w:qFormat/>
    <w:rsid w:val="006300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1DBFB70DE124C44BB2481833143ADC7" ma:contentTypeVersion="3" ma:contentTypeDescription="Создание документа." ma:contentTypeScope="" ma:versionID="cee61a0c9b3dc1008e100d1e24e9e0bb">
  <xsd:schema xmlns:xsd="http://www.w3.org/2001/XMLSchema" xmlns:p="http://schemas.microsoft.com/office/2006/metadata/properties" targetNamespace="http://schemas.microsoft.com/office/2006/metadata/properties" ma:root="true" ma:fieldsID="81bcde19f1a98ee82f960928c8d27ba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18D8A-DA17-4117-BF94-FD6C4333A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0782C-3F91-435F-8A8C-7DBC944CD2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327B242-3A13-4869-A23C-06E5A96381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CEFE3B-FB9E-485A-BAF5-5403B2EDD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564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26 км автодороги «Балтия», комплекс ООО «ВегаЛайн», стр</vt:lpstr>
    </vt:vector>
  </TitlesOfParts>
  <Company>ЗАО "КЭС"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 км автодороги «Балтия», комплекс ООО «ВегаЛайн», стр</dc:title>
  <dc:creator>Бабанова Юлия Валерьевна</dc:creator>
  <cp:lastModifiedBy>Богатырев Сергей Владимирович</cp:lastModifiedBy>
  <cp:revision>5</cp:revision>
  <cp:lastPrinted>2022-07-01T08:03:00Z</cp:lastPrinted>
  <dcterms:created xsi:type="dcterms:W3CDTF">2022-07-13T10:20:00Z</dcterms:created>
  <dcterms:modified xsi:type="dcterms:W3CDTF">2022-07-14T09:10:00Z</dcterms:modified>
</cp:coreProperties>
</file>