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528" w:rsidRDefault="000F7528" w:rsidP="000F7528"/>
    <w:p w:rsidR="000F7528" w:rsidRDefault="000F7528" w:rsidP="000F7528">
      <w:pPr>
        <w:pStyle w:val="3"/>
      </w:pPr>
      <w:bookmarkStart w:id="0" w:name="_Toc319253599"/>
      <w:bookmarkStart w:id="1" w:name="_Toc328776996"/>
      <w:r>
        <w:rPr>
          <w:rFonts w:hint="eastAsia"/>
        </w:rPr>
        <w:t>1.2 Linux</w:t>
      </w:r>
      <w:r>
        <w:rPr>
          <w:rFonts w:hint="eastAsia"/>
        </w:rPr>
        <w:t>的内核版本</w:t>
      </w:r>
      <w:bookmarkEnd w:id="0"/>
      <w:bookmarkEnd w:id="1"/>
    </w:p>
    <w:p w:rsidR="000F7528" w:rsidRDefault="000F7528" w:rsidP="000F7528">
      <w:pPr>
        <w:ind w:firstLine="420"/>
      </w:pPr>
      <w:r>
        <w:rPr>
          <w:rFonts w:hint="eastAsia"/>
        </w:rPr>
        <w:t>上面说了，其实</w:t>
      </w:r>
      <w:r>
        <w:rPr>
          <w:rFonts w:hint="eastAsia"/>
        </w:rPr>
        <w:t>Linux</w:t>
      </w:r>
      <w:r>
        <w:rPr>
          <w:rFonts w:hint="eastAsia"/>
        </w:rPr>
        <w:t>只是一个操作系统的内核，内核有新旧，当然也就会有版本号码，一般来说版本号是类似下面的一串字符：</w:t>
      </w:r>
    </w:p>
    <w:p w:rsidR="000F7528" w:rsidRDefault="000F7528" w:rsidP="000F7528">
      <w:pPr>
        <w:ind w:firstLine="420"/>
      </w:pPr>
      <w:r w:rsidRPr="002F6F64">
        <w:t>2.6.32-38</w:t>
      </w:r>
    </w:p>
    <w:p w:rsidR="000F7528" w:rsidRDefault="000F7528" w:rsidP="000F7528">
      <w:pPr>
        <w:ind w:firstLine="420"/>
      </w:pPr>
      <w:r w:rsidRPr="000961C1">
        <w:t>2.6.32-131.0.15.el6</w:t>
      </w:r>
    </w:p>
    <w:p w:rsidR="000F7528" w:rsidRDefault="000F7528" w:rsidP="000F7528">
      <w:pPr>
        <w:ind w:firstLine="420"/>
      </w:pPr>
      <w:r>
        <w:rPr>
          <w:rFonts w:hint="eastAsia"/>
        </w:rPr>
        <w:t>其代表的意义如下：</w:t>
      </w:r>
    </w:p>
    <w:p w:rsidR="000F7528" w:rsidRPr="00D36EAA" w:rsidRDefault="000F7528" w:rsidP="000F7528">
      <w:pPr>
        <w:ind w:firstLine="420"/>
        <w:rPr>
          <w:rFonts w:ascii="宋体" w:hAnsi="宋体" w:cs="宋体"/>
          <w:kern w:val="0"/>
          <w:szCs w:val="21"/>
        </w:rPr>
      </w:pPr>
      <w:r w:rsidRPr="00D36EAA">
        <w:rPr>
          <w:rFonts w:ascii="宋体" w:hAnsi="宋体" w:cs="宋体" w:hint="eastAsia"/>
          <w:kern w:val="0"/>
          <w:szCs w:val="21"/>
        </w:rPr>
        <w:t>主版本</w:t>
      </w:r>
      <w:r w:rsidRPr="00D36EAA">
        <w:rPr>
          <w:rFonts w:ascii="宋体" w:hAnsi="宋体" w:cs="宋体"/>
          <w:kern w:val="0"/>
          <w:szCs w:val="21"/>
        </w:rPr>
        <w:t>.</w:t>
      </w:r>
      <w:r w:rsidRPr="00D36EAA">
        <w:rPr>
          <w:rFonts w:ascii="宋体" w:hAnsi="宋体" w:cs="宋体" w:hint="eastAsia"/>
          <w:kern w:val="0"/>
          <w:szCs w:val="21"/>
        </w:rPr>
        <w:t>次版本</w:t>
      </w:r>
      <w:r w:rsidRPr="00D36EAA">
        <w:rPr>
          <w:rFonts w:ascii="宋体" w:hAnsi="宋体" w:cs="宋体"/>
          <w:kern w:val="0"/>
          <w:szCs w:val="21"/>
        </w:rPr>
        <w:t>.</w:t>
      </w:r>
      <w:r>
        <w:rPr>
          <w:rFonts w:ascii="宋体" w:hAnsi="宋体" w:cs="宋体" w:hint="eastAsia"/>
          <w:kern w:val="0"/>
          <w:szCs w:val="21"/>
        </w:rPr>
        <w:t>发布</w:t>
      </w:r>
      <w:r w:rsidRPr="00D36EAA">
        <w:rPr>
          <w:rFonts w:ascii="宋体" w:hAnsi="宋体" w:cs="宋体" w:hint="eastAsia"/>
          <w:kern w:val="0"/>
          <w:szCs w:val="21"/>
        </w:rPr>
        <w:t>版本</w:t>
      </w:r>
      <w:r w:rsidRPr="00D36EAA">
        <w:rPr>
          <w:rFonts w:ascii="宋体" w:hAnsi="宋体" w:cs="宋体"/>
          <w:kern w:val="0"/>
          <w:szCs w:val="21"/>
        </w:rPr>
        <w:t>-</w:t>
      </w:r>
      <w:r w:rsidRPr="00D36EAA">
        <w:rPr>
          <w:rFonts w:ascii="宋体" w:hAnsi="宋体" w:cs="宋体" w:hint="eastAsia"/>
          <w:kern w:val="0"/>
          <w:szCs w:val="21"/>
        </w:rPr>
        <w:t>修改版本</w:t>
      </w:r>
    </w:p>
    <w:p w:rsidR="000F7528" w:rsidRPr="00641298" w:rsidRDefault="000F7528" w:rsidP="000F7528">
      <w:pPr>
        <w:ind w:firstLine="420"/>
      </w:pPr>
      <w:r w:rsidRPr="00641298">
        <w:rPr>
          <w:rFonts w:hint="eastAsia"/>
        </w:rPr>
        <w:t>如前所述，因为对于</w:t>
      </w:r>
      <w:r w:rsidRPr="00641298">
        <w:t>Linux</w:t>
      </w:r>
      <w:r>
        <w:rPr>
          <w:rFonts w:hint="eastAsia"/>
        </w:rPr>
        <w:t>核心的开发者相当多，以致</w:t>
      </w:r>
      <w:r w:rsidRPr="00641298">
        <w:t>Linux</w:t>
      </w:r>
      <w:r w:rsidRPr="00641298">
        <w:rPr>
          <w:rFonts w:hint="eastAsia"/>
        </w:rPr>
        <w:t>核心经常性的变动。</w:t>
      </w:r>
      <w:r w:rsidRPr="00641298">
        <w:t xml:space="preserve"> </w:t>
      </w:r>
      <w:r>
        <w:rPr>
          <w:rFonts w:hint="eastAsia"/>
        </w:rPr>
        <w:t>但经常变动核心并不适合</w:t>
      </w:r>
      <w:r w:rsidRPr="00641298">
        <w:rPr>
          <w:rFonts w:hint="eastAsia"/>
        </w:rPr>
        <w:t>。因开发者们便将核心的发展趋势分为两股，</w:t>
      </w:r>
      <w:r w:rsidRPr="00641298">
        <w:t xml:space="preserve"> </w:t>
      </w:r>
      <w:r w:rsidRPr="00641298">
        <w:rPr>
          <w:rFonts w:hint="eastAsia"/>
        </w:rPr>
        <w:t>并根据这两股核心的发展分别给予不同的核心编号，那就是：</w:t>
      </w:r>
    </w:p>
    <w:p w:rsidR="000F7528" w:rsidRPr="00641298" w:rsidRDefault="000F7528" w:rsidP="000F7528">
      <w:pPr>
        <w:numPr>
          <w:ilvl w:val="0"/>
          <w:numId w:val="1"/>
        </w:numPr>
      </w:pPr>
      <w:r w:rsidRPr="00641298">
        <w:rPr>
          <w:rFonts w:hint="eastAsia"/>
        </w:rPr>
        <w:t>主、次版本为奇数：发展中版本</w:t>
      </w:r>
      <w:r w:rsidRPr="00641298">
        <w:t>(development)</w:t>
      </w:r>
      <w:r>
        <w:rPr>
          <w:rFonts w:hint="eastAsia"/>
        </w:rPr>
        <w:t>：</w:t>
      </w:r>
      <w:r w:rsidRPr="00641298">
        <w:rPr>
          <w:rFonts w:hint="eastAsia"/>
        </w:rPr>
        <w:t>如</w:t>
      </w:r>
      <w:r w:rsidRPr="00641298">
        <w:t>2.5.xx</w:t>
      </w:r>
      <w:r w:rsidRPr="00641298">
        <w:rPr>
          <w:rFonts w:hint="eastAsia"/>
        </w:rPr>
        <w:t>，这种核心版本主要用在测试与发展新功能，所以通常这种版本仅有核心开发工程师会使用。</w:t>
      </w:r>
      <w:r w:rsidRPr="00641298">
        <w:t xml:space="preserve"> </w:t>
      </w:r>
      <w:r w:rsidRPr="00641298">
        <w:rPr>
          <w:rFonts w:hint="eastAsia"/>
        </w:rPr>
        <w:t>如果有新增的核心程序代码，会加到这种</w:t>
      </w:r>
      <w:r>
        <w:rPr>
          <w:rFonts w:hint="eastAsia"/>
        </w:rPr>
        <w:t>版本当中，等到众多工程师测试没问题后，才加入下一版的稳定核心中。</w:t>
      </w:r>
    </w:p>
    <w:p w:rsidR="000F7528" w:rsidRPr="00641298" w:rsidRDefault="000F7528" w:rsidP="000F7528">
      <w:pPr>
        <w:numPr>
          <w:ilvl w:val="0"/>
          <w:numId w:val="1"/>
        </w:numPr>
      </w:pPr>
      <w:r w:rsidRPr="00641298">
        <w:rPr>
          <w:rFonts w:hint="eastAsia"/>
        </w:rPr>
        <w:t>主、次版本为偶数：稳定版本</w:t>
      </w:r>
      <w:r w:rsidRPr="00641298">
        <w:t>(stable)</w:t>
      </w:r>
      <w:r>
        <w:rPr>
          <w:rFonts w:hint="eastAsia"/>
        </w:rPr>
        <w:t>：</w:t>
      </w:r>
      <w:r w:rsidRPr="00641298">
        <w:rPr>
          <w:rFonts w:hint="eastAsia"/>
        </w:rPr>
        <w:t>如</w:t>
      </w:r>
      <w:r w:rsidRPr="00641298">
        <w:t>2.6.xx</w:t>
      </w:r>
      <w:r w:rsidRPr="00641298">
        <w:rPr>
          <w:rFonts w:hint="eastAsia"/>
        </w:rPr>
        <w:t>，等到核心功能发展成熟后会加到这类的版本中，主要用在一般家庭计算机以及企业版本中。</w:t>
      </w:r>
      <w:r w:rsidRPr="00641298">
        <w:t xml:space="preserve"> </w:t>
      </w:r>
      <w:r w:rsidRPr="00641298">
        <w:rPr>
          <w:rFonts w:hint="eastAsia"/>
        </w:rPr>
        <w:t>重点在于提供给用户一个相对稳定的</w:t>
      </w:r>
      <w:r w:rsidRPr="00641298">
        <w:t>Linux</w:t>
      </w:r>
      <w:r w:rsidRPr="00641298">
        <w:rPr>
          <w:rFonts w:hint="eastAsia"/>
        </w:rPr>
        <w:t>系统。</w:t>
      </w:r>
    </w:p>
    <w:p w:rsidR="000F7528" w:rsidRPr="00641298" w:rsidRDefault="000F7528" w:rsidP="000F7528">
      <w:pPr>
        <w:ind w:firstLine="420"/>
      </w:pPr>
      <w:r>
        <w:rPr>
          <w:rFonts w:hint="eastAsia"/>
        </w:rPr>
        <w:t>至于发布</w:t>
      </w:r>
      <w:r w:rsidRPr="00641298">
        <w:rPr>
          <w:rFonts w:hint="eastAsia"/>
        </w:rPr>
        <w:t>版本则是在主、次版本架构不变的情况下，新增的功能累积到一定的程度后所新</w:t>
      </w:r>
      <w:r>
        <w:rPr>
          <w:rFonts w:hint="eastAsia"/>
        </w:rPr>
        <w:t>发布的</w:t>
      </w:r>
      <w:r w:rsidRPr="00641298">
        <w:rPr>
          <w:rFonts w:hint="eastAsia"/>
        </w:rPr>
        <w:t>核心版本。由于</w:t>
      </w:r>
      <w:r w:rsidRPr="00641298">
        <w:t>Linux</w:t>
      </w:r>
      <w:r w:rsidRPr="00641298">
        <w:rPr>
          <w:rFonts w:hint="eastAsia"/>
        </w:rPr>
        <w:t>核心是使用</w:t>
      </w:r>
      <w:r w:rsidRPr="00641298">
        <w:t>GPL</w:t>
      </w:r>
      <w:r w:rsidRPr="00641298">
        <w:rPr>
          <w:rFonts w:hint="eastAsia"/>
        </w:rPr>
        <w:t>的授权，因此大家都能够进行核心程序代码的修改。因此，如果有针对某个版本的核心修改</w:t>
      </w:r>
      <w:r>
        <w:rPr>
          <w:rFonts w:hint="eastAsia"/>
        </w:rPr>
        <w:t>过部分</w:t>
      </w:r>
      <w:r w:rsidRPr="00641298">
        <w:rPr>
          <w:rFonts w:hint="eastAsia"/>
        </w:rPr>
        <w:t>代码，</w:t>
      </w:r>
      <w:r w:rsidRPr="00641298">
        <w:t xml:space="preserve"> </w:t>
      </w:r>
      <w:r w:rsidRPr="00641298">
        <w:rPr>
          <w:rFonts w:hint="eastAsia"/>
        </w:rPr>
        <w:t>那么那个被修改过的新的核心版本就可以加上所谓的修改版本了。</w:t>
      </w:r>
    </w:p>
    <w:p w:rsidR="000F7528" w:rsidRDefault="000F7528" w:rsidP="000F7528">
      <w:pPr>
        <w:pStyle w:val="3"/>
      </w:pPr>
      <w:bookmarkStart w:id="2" w:name="_Toc319253600"/>
      <w:bookmarkStart w:id="3" w:name="_Toc328776997"/>
      <w:r>
        <w:rPr>
          <w:rFonts w:hint="eastAsia"/>
        </w:rPr>
        <w:t>1.3 Linux</w:t>
      </w:r>
      <w:r>
        <w:rPr>
          <w:rFonts w:hint="eastAsia"/>
        </w:rPr>
        <w:t>的发行版</w:t>
      </w:r>
      <w:bookmarkEnd w:id="2"/>
      <w:bookmarkEnd w:id="3"/>
    </w:p>
    <w:p w:rsidR="000F7528" w:rsidRDefault="000F7528" w:rsidP="000F7528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也许大家已经听说过Red Hat Linux，</w:t>
      </w:r>
      <w:proofErr w:type="spellStart"/>
      <w:r>
        <w:rPr>
          <w:rFonts w:ascii="宋体" w:hAnsi="宋体" w:cs="宋体" w:hint="eastAsia"/>
          <w:kern w:val="0"/>
          <w:szCs w:val="21"/>
        </w:rPr>
        <w:t>Suse</w:t>
      </w:r>
      <w:proofErr w:type="spellEnd"/>
      <w:r>
        <w:rPr>
          <w:rFonts w:ascii="宋体" w:hAnsi="宋体" w:cs="宋体" w:hint="eastAsia"/>
          <w:kern w:val="0"/>
          <w:szCs w:val="21"/>
        </w:rPr>
        <w:t xml:space="preserve"> Linux，Ubuntu等等一些操作系统，这些操作系统都是Linux，和上面的Linux内核有什么关系呢？读者们应该已经想到了：</w:t>
      </w:r>
    </w:p>
    <w:p w:rsidR="000F7528" w:rsidRDefault="000F7528" w:rsidP="000F7528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——这些操作系统都是基于Linux内核的。</w:t>
      </w:r>
    </w:p>
    <w:p w:rsidR="000F7528" w:rsidRDefault="000F7528" w:rsidP="000F7528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常用的Linux操作系统应该叫做Linux的发行版，英文叫做Linux distributions，什么是Linux的发行版呢？其实就是</w:t>
      </w:r>
    </w:p>
    <w:p w:rsidR="000F7528" w:rsidRDefault="000F7528" w:rsidP="000F7528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Linux内核+GNU软件</w:t>
      </w:r>
    </w:p>
    <w:p w:rsidR="000F7528" w:rsidRDefault="000F7528" w:rsidP="000F7528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下面给出一些</w:t>
      </w:r>
      <w:proofErr w:type="gramStart"/>
      <w:r>
        <w:rPr>
          <w:rFonts w:ascii="宋体" w:hAnsi="宋体" w:cs="宋体" w:hint="eastAsia"/>
          <w:kern w:val="0"/>
          <w:szCs w:val="21"/>
        </w:rPr>
        <w:t>常见发行</w:t>
      </w:r>
      <w:proofErr w:type="gramEnd"/>
      <w:r>
        <w:rPr>
          <w:rFonts w:ascii="宋体" w:hAnsi="宋体" w:cs="宋体" w:hint="eastAsia"/>
          <w:kern w:val="0"/>
          <w:szCs w:val="21"/>
        </w:rPr>
        <w:t>版的主页：</w:t>
      </w:r>
    </w:p>
    <w:p w:rsidR="000F7528" w:rsidRDefault="000F7528" w:rsidP="000F7528">
      <w:pPr>
        <w:spacing w:line="360" w:lineRule="auto"/>
        <w:rPr>
          <w:b/>
          <w:sz w:val="24"/>
        </w:rPr>
      </w:pPr>
      <w:proofErr w:type="gramStart"/>
      <w:r w:rsidRPr="000934D3">
        <w:rPr>
          <w:rFonts w:hint="eastAsia"/>
          <w:b/>
          <w:sz w:val="24"/>
        </w:rPr>
        <w:t>synaptic</w:t>
      </w:r>
      <w:proofErr w:type="gramEnd"/>
      <w:r w:rsidRPr="000934D3">
        <w:rPr>
          <w:rFonts w:hint="eastAsia"/>
          <w:b/>
          <w:sz w:val="24"/>
        </w:rPr>
        <w:t xml:space="preserve"> package manager</w:t>
      </w:r>
    </w:p>
    <w:p w:rsidR="000F7528" w:rsidRDefault="000F7528" w:rsidP="000F7528">
      <w:r>
        <w:rPr>
          <w:rFonts w:hint="eastAsia"/>
        </w:rPr>
        <w:tab/>
      </w:r>
      <w:r>
        <w:rPr>
          <w:rFonts w:hint="eastAsia"/>
        </w:rPr>
        <w:t>一个软件由一个或者多个组件组成，也就是前面所说的软件包，这样可以控制软件的粒度。用</w:t>
      </w:r>
      <w:r>
        <w:rPr>
          <w:rFonts w:hint="eastAsia"/>
        </w:rPr>
        <w:t>Ubuntu software center</w:t>
      </w:r>
      <w:r>
        <w:rPr>
          <w:rFonts w:hint="eastAsia"/>
        </w:rPr>
        <w:t>安装软件时，一般会把整个软件完全安装。有时候用户只需要一个软件中的某一个或者几个功能，也就是组件，这时候使用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software center</w:t>
      </w:r>
      <w:r>
        <w:rPr>
          <w:rFonts w:hint="eastAsia"/>
        </w:rPr>
        <w:t>就不容</w:t>
      </w:r>
      <w:r>
        <w:rPr>
          <w:rFonts w:hint="eastAsia"/>
        </w:rPr>
        <w:lastRenderedPageBreak/>
        <w:t>易控制软件安装的粒度了，幸好</w:t>
      </w:r>
      <w:r>
        <w:rPr>
          <w:rFonts w:hint="eastAsia"/>
        </w:rPr>
        <w:t>Ubuntu</w:t>
      </w:r>
      <w:r>
        <w:rPr>
          <w:rFonts w:hint="eastAsia"/>
        </w:rPr>
        <w:t>提供了一个</w:t>
      </w:r>
      <w:r>
        <w:rPr>
          <w:rFonts w:hint="eastAsia"/>
        </w:rPr>
        <w:t>"</w:t>
      </w:r>
      <w:proofErr w:type="spellStart"/>
      <w:r>
        <w:rPr>
          <w:rFonts w:hint="eastAsia"/>
        </w:rPr>
        <w:t>synapatic</w:t>
      </w:r>
      <w:proofErr w:type="spellEnd"/>
      <w:r>
        <w:rPr>
          <w:rFonts w:hint="eastAsia"/>
        </w:rPr>
        <w:t xml:space="preserve"> package manager"</w:t>
      </w:r>
      <w:r>
        <w:rPr>
          <w:rFonts w:hint="eastAsia"/>
        </w:rPr>
        <w:t>，用来安装软件包。在</w:t>
      </w:r>
      <w:r>
        <w:rPr>
          <w:rFonts w:hint="eastAsia"/>
        </w:rPr>
        <w:t>1204</w:t>
      </w:r>
      <w:r>
        <w:rPr>
          <w:rFonts w:hint="eastAsia"/>
        </w:rPr>
        <w:t>之前的版本中这个工具都是安装光盘自带的，但是在</w:t>
      </w:r>
      <w:r>
        <w:rPr>
          <w:rFonts w:hint="eastAsia"/>
        </w:rPr>
        <w:t>12.04</w:t>
      </w:r>
      <w:r>
        <w:rPr>
          <w:rFonts w:hint="eastAsia"/>
        </w:rPr>
        <w:t>中需要单独安装。安装的过程很简单，在软件中心首页的搜索框里面填</w:t>
      </w:r>
      <w:r>
        <w:rPr>
          <w:rFonts w:hint="eastAsia"/>
        </w:rPr>
        <w:t>"synaptic"</w:t>
      </w:r>
      <w:r>
        <w:rPr>
          <w:rFonts w:hint="eastAsia"/>
        </w:rPr>
        <w:t>就可以找了了，如下图：</w:t>
      </w:r>
    </w:p>
    <w:p w:rsidR="000F7528" w:rsidRPr="00895E85" w:rsidRDefault="000F7528" w:rsidP="000F7528">
      <w:r>
        <w:rPr>
          <w:rFonts w:hint="eastAsia"/>
          <w:noProof/>
        </w:rPr>
        <w:drawing>
          <wp:inline distT="0" distB="0" distL="0" distR="0" wp14:anchorId="4E64CFC5" wp14:editId="0C839FF9">
            <wp:extent cx="3996055" cy="29972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28" w:rsidRDefault="000F7528" w:rsidP="000F7528">
      <w:r>
        <w:rPr>
          <w:rFonts w:hint="eastAsia"/>
        </w:rPr>
        <w:t>选中之后点击右边的</w:t>
      </w:r>
      <w:r>
        <w:rPr>
          <w:rFonts w:hint="eastAsia"/>
        </w:rPr>
        <w:t>"User from universe source"</w:t>
      </w:r>
      <w:r>
        <w:rPr>
          <w:rFonts w:hint="eastAsia"/>
        </w:rPr>
        <w:t>按钮，输入密码刷新本地的软件列表，之后点击</w:t>
      </w:r>
      <w:r>
        <w:rPr>
          <w:rFonts w:hint="eastAsia"/>
        </w:rPr>
        <w:t>"Install"</w:t>
      </w:r>
      <w:r>
        <w:rPr>
          <w:rFonts w:hint="eastAsia"/>
        </w:rPr>
        <w:t>按钮就可以安装了。</w:t>
      </w:r>
    </w:p>
    <w:p w:rsidR="000F7528" w:rsidRDefault="000F7528" w:rsidP="000F7528">
      <w:r>
        <w:rPr>
          <w:rFonts w:hint="eastAsia"/>
        </w:rPr>
        <w:tab/>
      </w:r>
      <w:r>
        <w:rPr>
          <w:rFonts w:hint="eastAsia"/>
        </w:rPr>
        <w:t>安装完成之后在</w:t>
      </w:r>
      <w:r>
        <w:rPr>
          <w:rFonts w:hint="eastAsia"/>
        </w:rPr>
        <w:t>Unity</w:t>
      </w:r>
      <w:r>
        <w:rPr>
          <w:rFonts w:hint="eastAsia"/>
        </w:rPr>
        <w:t>的应用程序面板中可以找到</w:t>
      </w:r>
      <w:r>
        <w:rPr>
          <w:rFonts w:hint="eastAsia"/>
        </w:rPr>
        <w:t>synaptic package manager</w:t>
      </w:r>
      <w:r>
        <w:rPr>
          <w:rFonts w:hint="eastAsia"/>
        </w:rPr>
        <w:t>，运行之后截图如下：</w:t>
      </w:r>
    </w:p>
    <w:p w:rsidR="000F7528" w:rsidRDefault="000F7528" w:rsidP="000F7528">
      <w:r>
        <w:rPr>
          <w:rFonts w:hint="eastAsia"/>
          <w:noProof/>
        </w:rPr>
        <w:drawing>
          <wp:inline distT="0" distB="0" distL="0" distR="0" wp14:anchorId="309CBA0C" wp14:editId="079A26BE">
            <wp:extent cx="3996055" cy="29889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28" w:rsidRDefault="000F7528" w:rsidP="000F7528">
      <w:r>
        <w:rPr>
          <w:rFonts w:hint="eastAsia"/>
        </w:rPr>
        <w:tab/>
      </w:r>
      <w:r>
        <w:rPr>
          <w:rFonts w:hint="eastAsia"/>
        </w:rPr>
        <w:t>界面上的主要元素如下：</w:t>
      </w:r>
    </w:p>
    <w:p w:rsidR="000F7528" w:rsidRDefault="000F7528" w:rsidP="000F7528">
      <w:pPr>
        <w:numPr>
          <w:ilvl w:val="0"/>
          <w:numId w:val="2"/>
        </w:numPr>
      </w:pPr>
      <w:r>
        <w:rPr>
          <w:rFonts w:hint="eastAsia"/>
        </w:rPr>
        <w:t>包过滤器：和前面软件中心中过滤器类似</w:t>
      </w:r>
    </w:p>
    <w:p w:rsidR="000F7528" w:rsidRDefault="000F7528" w:rsidP="000F7528">
      <w:pPr>
        <w:numPr>
          <w:ilvl w:val="0"/>
          <w:numId w:val="2"/>
        </w:numPr>
      </w:pPr>
      <w:proofErr w:type="gramStart"/>
      <w:r>
        <w:rPr>
          <w:rFonts w:hint="eastAsia"/>
        </w:rPr>
        <w:t>包名列表</w:t>
      </w:r>
      <w:proofErr w:type="gramEnd"/>
      <w:r>
        <w:rPr>
          <w:rFonts w:hint="eastAsia"/>
        </w:rPr>
        <w:t>：列出所有可用的包</w:t>
      </w:r>
    </w:p>
    <w:p w:rsidR="000F7528" w:rsidRDefault="000F7528" w:rsidP="000F7528">
      <w:pPr>
        <w:numPr>
          <w:ilvl w:val="0"/>
          <w:numId w:val="2"/>
        </w:numPr>
      </w:pPr>
      <w:proofErr w:type="gramStart"/>
      <w:r>
        <w:rPr>
          <w:rFonts w:hint="eastAsia"/>
        </w:rPr>
        <w:t>包信息</w:t>
      </w:r>
      <w:proofErr w:type="gramEnd"/>
      <w:r>
        <w:rPr>
          <w:rFonts w:hint="eastAsia"/>
        </w:rPr>
        <w:t>列表：列出选中包的信息</w:t>
      </w:r>
    </w:p>
    <w:p w:rsidR="000F7528" w:rsidRDefault="000F7528" w:rsidP="000F7528">
      <w:pPr>
        <w:numPr>
          <w:ilvl w:val="0"/>
          <w:numId w:val="2"/>
        </w:numPr>
      </w:pPr>
      <w:r>
        <w:rPr>
          <w:rFonts w:hint="eastAsia"/>
        </w:rPr>
        <w:t>杂项工具：从左到右的按钮功能如下：</w:t>
      </w:r>
    </w:p>
    <w:p w:rsidR="000F7528" w:rsidRDefault="000F7528" w:rsidP="000F7528">
      <w:pPr>
        <w:numPr>
          <w:ilvl w:val="1"/>
          <w:numId w:val="2"/>
        </w:numPr>
      </w:pPr>
      <w:r>
        <w:rPr>
          <w:rFonts w:hint="eastAsia"/>
        </w:rPr>
        <w:lastRenderedPageBreak/>
        <w:t>刷新本地软件仓库列表</w:t>
      </w:r>
    </w:p>
    <w:p w:rsidR="000F7528" w:rsidRDefault="000F7528" w:rsidP="000F7528">
      <w:pPr>
        <w:numPr>
          <w:ilvl w:val="1"/>
          <w:numId w:val="2"/>
        </w:numPr>
      </w:pPr>
      <w:r>
        <w:rPr>
          <w:rFonts w:hint="eastAsia"/>
        </w:rPr>
        <w:t>升级所有可升级的包</w:t>
      </w:r>
    </w:p>
    <w:p w:rsidR="000F7528" w:rsidRDefault="000F7528" w:rsidP="000F7528">
      <w:pPr>
        <w:numPr>
          <w:ilvl w:val="1"/>
          <w:numId w:val="2"/>
        </w:numPr>
      </w:pPr>
      <w:r>
        <w:rPr>
          <w:rFonts w:hint="eastAsia"/>
        </w:rPr>
        <w:t>应用包改变，升级，卸载等</w:t>
      </w:r>
    </w:p>
    <w:p w:rsidR="000F7528" w:rsidRDefault="000F7528" w:rsidP="000F7528">
      <w:pPr>
        <w:numPr>
          <w:ilvl w:val="1"/>
          <w:numId w:val="2"/>
        </w:numPr>
      </w:pPr>
      <w:r>
        <w:rPr>
          <w:rFonts w:hint="eastAsia"/>
        </w:rPr>
        <w:t>包的属性，查看选中包的属性，依赖关系，包含文件，版本等</w:t>
      </w:r>
    </w:p>
    <w:p w:rsidR="000F7528" w:rsidRPr="00CA7FF4" w:rsidRDefault="000F7528" w:rsidP="000F7528">
      <w:pPr>
        <w:numPr>
          <w:ilvl w:val="1"/>
          <w:numId w:val="2"/>
        </w:numPr>
      </w:pPr>
      <w:r>
        <w:rPr>
          <w:rFonts w:hint="eastAsia"/>
        </w:rPr>
        <w:t>快速搜索</w:t>
      </w:r>
    </w:p>
    <w:p w:rsidR="000F7528" w:rsidRDefault="000F7528" w:rsidP="000F7528">
      <w:r>
        <w:rPr>
          <w:rFonts w:hint="eastAsia"/>
        </w:rPr>
        <w:tab/>
      </w:r>
      <w:r>
        <w:rPr>
          <w:rFonts w:hint="eastAsia"/>
        </w:rPr>
        <w:t>如果需要安装某个软件包可以在这里选择，然后点击</w:t>
      </w:r>
      <w:r>
        <w:rPr>
          <w:rFonts w:hint="eastAsia"/>
        </w:rPr>
        <w:t>apply</w:t>
      </w:r>
      <w:r>
        <w:rPr>
          <w:rFonts w:hint="eastAsia"/>
        </w:rPr>
        <w:t>就可以完成软件安装了。卸载软件需要做的事情就是，把已经选中的软件前面的选择标记取消，然后点击</w:t>
      </w:r>
      <w:r>
        <w:rPr>
          <w:rFonts w:hint="eastAsia"/>
        </w:rPr>
        <w:t>apply</w:t>
      </w:r>
      <w:r>
        <w:rPr>
          <w:rFonts w:hint="eastAsia"/>
        </w:rPr>
        <w:t>。</w:t>
      </w:r>
    </w:p>
    <w:p w:rsidR="000F7528" w:rsidRPr="00A74158" w:rsidRDefault="000F7528" w:rsidP="000F7528"/>
    <w:p w:rsidR="00144D94" w:rsidRPr="000F7528" w:rsidRDefault="00144D94">
      <w:bookmarkStart w:id="4" w:name="_GoBack"/>
      <w:bookmarkEnd w:id="4"/>
    </w:p>
    <w:sectPr w:rsidR="00144D94" w:rsidRPr="000F7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C20A6"/>
    <w:multiLevelType w:val="hybridMultilevel"/>
    <w:tmpl w:val="3CE489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24C2A53"/>
    <w:multiLevelType w:val="hybridMultilevel"/>
    <w:tmpl w:val="F2BCD43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528"/>
    <w:rsid w:val="000F7528"/>
    <w:rsid w:val="0014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5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0F75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0F752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F75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752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5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0F75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0F752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F75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75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1286</Characters>
  <Application>Microsoft Office Word</Application>
  <DocSecurity>0</DocSecurity>
  <Lines>10</Lines>
  <Paragraphs>3</Paragraphs>
  <ScaleCrop>false</ScaleCrop>
  <Company>LAWorks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Leo.C.Wu</dc:creator>
  <cp:lastModifiedBy>Leo.C.Wu</cp:lastModifiedBy>
  <cp:revision>1</cp:revision>
  <dcterms:created xsi:type="dcterms:W3CDTF">2014-11-10T16:05:00Z</dcterms:created>
  <dcterms:modified xsi:type="dcterms:W3CDTF">2014-11-10T16:05:00Z</dcterms:modified>
</cp:coreProperties>
</file>