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shd w:val="clear" w:color="auto" w:fill="FFFFFF"/>
        <w:spacing w:before="0" w:beforeAutospacing="0" w:after="0" w:afterAutospacing="0" w:line="315" w:lineRule="atLeast"/>
        <w:rPr>
          <w:rStyle w:val="10"/>
          <w:color w:val="000000"/>
          <w:sz w:val="28"/>
          <w:szCs w:val="28"/>
        </w:rPr>
      </w:pPr>
      <w:r>
        <w:rPr>
          <w:rStyle w:val="10"/>
          <w:rFonts w:hint="eastAsia"/>
          <w:color w:val="000000"/>
          <w:sz w:val="28"/>
          <w:szCs w:val="28"/>
        </w:rPr>
        <w:t xml:space="preserve">附件2  </w:t>
      </w:r>
    </w:p>
    <w:p>
      <w:pPr>
        <w:pStyle w:val="15"/>
        <w:shd w:val="clear" w:color="auto" w:fill="FFFFFF"/>
        <w:spacing w:before="0" w:beforeAutospacing="0" w:after="0" w:afterAutospacing="0" w:line="315" w:lineRule="atLeast"/>
        <w:jc w:val="center"/>
        <w:rPr>
          <w:rStyle w:val="10"/>
          <w:color w:val="000000"/>
          <w:sz w:val="28"/>
          <w:szCs w:val="28"/>
        </w:rPr>
      </w:pPr>
      <w:r>
        <w:rPr>
          <w:rStyle w:val="10"/>
          <w:color w:val="000000"/>
          <w:sz w:val="28"/>
          <w:szCs w:val="28"/>
        </w:rPr>
        <w:t>202</w:t>
      </w:r>
      <w:r>
        <w:rPr>
          <w:rStyle w:val="10"/>
          <w:rFonts w:hint="eastAsia"/>
          <w:color w:val="000000"/>
          <w:sz w:val="28"/>
          <w:szCs w:val="28"/>
          <w:lang w:val="en-US" w:eastAsia="zh-CN"/>
        </w:rPr>
        <w:t>6</w:t>
      </w:r>
      <w:r>
        <w:rPr>
          <w:rStyle w:val="10"/>
          <w:rFonts w:hint="eastAsia"/>
          <w:color w:val="000000"/>
          <w:sz w:val="28"/>
          <w:szCs w:val="28"/>
        </w:rPr>
        <w:t>年创业训练及创业实践</w:t>
      </w:r>
      <w:r>
        <w:rPr>
          <w:rStyle w:val="10"/>
          <w:color w:val="000000"/>
          <w:sz w:val="28"/>
          <w:szCs w:val="28"/>
        </w:rPr>
        <w:t>项目</w:t>
      </w:r>
      <w:r>
        <w:rPr>
          <w:rStyle w:val="10"/>
          <w:rFonts w:hint="eastAsia"/>
          <w:color w:val="000000"/>
          <w:sz w:val="28"/>
          <w:szCs w:val="28"/>
        </w:rPr>
        <w:t>中期</w:t>
      </w:r>
      <w:r>
        <w:rPr>
          <w:rStyle w:val="10"/>
          <w:color w:val="000000"/>
          <w:sz w:val="28"/>
          <w:szCs w:val="28"/>
        </w:rPr>
        <w:t>答辩</w:t>
      </w:r>
      <w:r>
        <w:rPr>
          <w:rStyle w:val="10"/>
          <w:rFonts w:hint="eastAsia"/>
          <w:color w:val="000000"/>
          <w:sz w:val="28"/>
          <w:szCs w:val="28"/>
        </w:rPr>
        <w:t>安排</w:t>
      </w:r>
    </w:p>
    <w:p>
      <w:pPr>
        <w:pStyle w:val="6"/>
        <w:shd w:val="clear" w:color="auto" w:fill="FFFFFF"/>
        <w:spacing w:before="0" w:beforeAutospacing="0" w:after="0" w:afterAutospacing="0" w:line="360" w:lineRule="auto"/>
        <w:ind w:firstLine="560" w:firstLineChars="200"/>
        <w:rPr>
          <w:rStyle w:val="10"/>
          <w:rFonts w:hint="eastAsia"/>
          <w:b w:val="0"/>
          <w:color w:val="000000"/>
          <w:sz w:val="28"/>
          <w:szCs w:val="28"/>
        </w:rPr>
      </w:pPr>
    </w:p>
    <w:p>
      <w:pPr>
        <w:pStyle w:val="6"/>
        <w:shd w:val="clear" w:color="auto" w:fill="FFFFFF"/>
        <w:spacing w:before="0" w:beforeAutospacing="0" w:after="0" w:afterAutospacing="0" w:line="360" w:lineRule="auto"/>
        <w:ind w:firstLine="560" w:firstLineChars="200"/>
        <w:rPr>
          <w:rStyle w:val="10"/>
          <w:b w:val="0"/>
          <w:color w:val="000000"/>
          <w:sz w:val="28"/>
          <w:szCs w:val="28"/>
        </w:rPr>
      </w:pPr>
      <w:r>
        <w:rPr>
          <w:rStyle w:val="10"/>
          <w:rFonts w:hint="eastAsia"/>
          <w:b w:val="0"/>
          <w:color w:val="000000"/>
          <w:sz w:val="28"/>
          <w:szCs w:val="28"/>
        </w:rPr>
        <w:t>202</w:t>
      </w:r>
      <w:r>
        <w:rPr>
          <w:rStyle w:val="10"/>
          <w:rFonts w:hint="eastAsia"/>
          <w:b w:val="0"/>
          <w:color w:val="000000"/>
          <w:sz w:val="28"/>
          <w:szCs w:val="28"/>
          <w:lang w:val="en-US" w:eastAsia="zh-CN"/>
        </w:rPr>
        <w:t>6</w:t>
      </w:r>
      <w:r>
        <w:rPr>
          <w:rStyle w:val="10"/>
          <w:rFonts w:hint="eastAsia"/>
          <w:b w:val="0"/>
          <w:color w:val="000000"/>
          <w:sz w:val="28"/>
          <w:szCs w:val="28"/>
        </w:rPr>
        <w:t>年创业训练、创业实践项目将按校区分组进行线下答辩，</w:t>
      </w:r>
      <w:r>
        <w:rPr>
          <w:rStyle w:val="10"/>
          <w:rFonts w:hint="eastAsia"/>
          <w:b w:val="0"/>
          <w:color w:val="000000"/>
          <w:sz w:val="28"/>
          <w:szCs w:val="28"/>
          <w:lang w:val="en-US" w:eastAsia="zh-CN"/>
        </w:rPr>
        <w:t>拟</w:t>
      </w:r>
      <w:r>
        <w:rPr>
          <w:rStyle w:val="10"/>
          <w:rFonts w:hint="eastAsia"/>
          <w:b w:val="0"/>
          <w:color w:val="000000"/>
          <w:sz w:val="28"/>
          <w:szCs w:val="28"/>
        </w:rPr>
        <w:t>安排如下：</w:t>
      </w:r>
    </w:p>
    <w:p>
      <w:pPr>
        <w:pStyle w:val="15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rPr>
          <w:rStyle w:val="10"/>
          <w:b w:val="0"/>
          <w:color w:val="000000"/>
          <w:sz w:val="28"/>
          <w:szCs w:val="28"/>
        </w:rPr>
      </w:pPr>
      <w:r>
        <w:rPr>
          <w:rStyle w:val="10"/>
          <w:rFonts w:hint="eastAsia"/>
          <w:b w:val="0"/>
          <w:color w:val="000000"/>
          <w:sz w:val="28"/>
          <w:szCs w:val="28"/>
        </w:rPr>
        <w:t>答辩</w:t>
      </w:r>
      <w:r>
        <w:rPr>
          <w:rStyle w:val="10"/>
          <w:b w:val="0"/>
          <w:color w:val="000000"/>
          <w:sz w:val="28"/>
          <w:szCs w:val="28"/>
        </w:rPr>
        <w:t>时间</w:t>
      </w:r>
      <w:r>
        <w:rPr>
          <w:rStyle w:val="10"/>
          <w:rFonts w:hint="eastAsia"/>
          <w:b w:val="0"/>
          <w:color w:val="000000"/>
          <w:sz w:val="28"/>
          <w:szCs w:val="28"/>
        </w:rPr>
        <w:t>及校区</w:t>
      </w:r>
    </w:p>
    <w:tbl>
      <w:tblPr>
        <w:tblStyle w:val="8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5"/>
        <w:gridCol w:w="2143"/>
        <w:gridCol w:w="27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答辩时间</w:t>
            </w:r>
          </w:p>
        </w:tc>
        <w:tc>
          <w:tcPr>
            <w:tcW w:w="2143" w:type="dxa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答辩小组</w:t>
            </w:r>
          </w:p>
        </w:tc>
        <w:tc>
          <w:tcPr>
            <w:tcW w:w="2742" w:type="dxa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答辩地点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515" w:type="dxa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</w:rPr>
              <w:t>月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17</w:t>
            </w:r>
            <w:r>
              <w:rPr>
                <w:rFonts w:hint="eastAsia"/>
                <w:color w:val="000000"/>
                <w:sz w:val="28"/>
                <w:szCs w:val="28"/>
              </w:rPr>
              <w:t>日</w:t>
            </w:r>
          </w:p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color w:val="000000"/>
                <w:sz w:val="28"/>
                <w:szCs w:val="28"/>
              </w:rPr>
              <w:t>：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/>
                <w:color w:val="000000"/>
                <w:sz w:val="28"/>
                <w:szCs w:val="28"/>
              </w:rPr>
              <w:t>0-1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color w:val="000000"/>
                <w:sz w:val="28"/>
                <w:szCs w:val="28"/>
              </w:rPr>
              <w:t>：30</w:t>
            </w:r>
          </w:p>
        </w:tc>
        <w:tc>
          <w:tcPr>
            <w:tcW w:w="2143" w:type="dxa"/>
            <w:vAlign w:val="center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第一组</w:t>
            </w:r>
          </w:p>
        </w:tc>
        <w:tc>
          <w:tcPr>
            <w:tcW w:w="2742" w:type="dxa"/>
            <w:vAlign w:val="center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学院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南路校区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515" w:type="dxa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</w:rPr>
              <w:t>月1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/>
                <w:color w:val="000000"/>
                <w:sz w:val="28"/>
                <w:szCs w:val="28"/>
              </w:rPr>
              <w:t>日</w:t>
            </w:r>
          </w:p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color w:val="000000"/>
                <w:sz w:val="28"/>
                <w:szCs w:val="28"/>
              </w:rPr>
              <w:t>：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/>
                <w:color w:val="000000"/>
                <w:sz w:val="28"/>
                <w:szCs w:val="28"/>
              </w:rPr>
              <w:t>0-1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color w:val="000000"/>
                <w:sz w:val="28"/>
                <w:szCs w:val="28"/>
              </w:rPr>
              <w:t>：30</w:t>
            </w:r>
          </w:p>
        </w:tc>
        <w:tc>
          <w:tcPr>
            <w:tcW w:w="2143" w:type="dxa"/>
            <w:vAlign w:val="center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第二组</w:t>
            </w:r>
          </w:p>
        </w:tc>
        <w:tc>
          <w:tcPr>
            <w:tcW w:w="2742" w:type="dxa"/>
            <w:vAlign w:val="center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 xml:space="preserve">沙河校区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515" w:type="dxa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</w:rPr>
              <w:t>月1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/>
                <w:color w:val="000000"/>
                <w:sz w:val="28"/>
                <w:szCs w:val="28"/>
              </w:rPr>
              <w:t>日</w:t>
            </w:r>
          </w:p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color w:val="000000"/>
                <w:sz w:val="28"/>
                <w:szCs w:val="28"/>
              </w:rPr>
              <w:t>：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/>
                <w:color w:val="000000"/>
                <w:sz w:val="28"/>
                <w:szCs w:val="28"/>
              </w:rPr>
              <w:t>0-1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color w:val="000000"/>
                <w:sz w:val="28"/>
                <w:szCs w:val="28"/>
              </w:rPr>
              <w:t>：30</w:t>
            </w:r>
          </w:p>
        </w:tc>
        <w:tc>
          <w:tcPr>
            <w:tcW w:w="2143" w:type="dxa"/>
            <w:vAlign w:val="center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第三组</w:t>
            </w:r>
          </w:p>
        </w:tc>
        <w:tc>
          <w:tcPr>
            <w:tcW w:w="2742" w:type="dxa"/>
            <w:vAlign w:val="center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沙河校区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515" w:type="dxa"/>
            <w:shd w:val="clear" w:color="auto" w:fill="auto"/>
            <w:vAlign w:val="top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</w:rPr>
              <w:t>月1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/>
                <w:color w:val="000000"/>
                <w:sz w:val="28"/>
                <w:szCs w:val="28"/>
              </w:rPr>
              <w:t>日</w:t>
            </w:r>
          </w:p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color w:val="000000"/>
                <w:sz w:val="28"/>
                <w:szCs w:val="28"/>
              </w:rPr>
              <w:t>：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/>
                <w:color w:val="000000"/>
                <w:sz w:val="28"/>
                <w:szCs w:val="28"/>
              </w:rPr>
              <w:t>0-1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color w:val="000000"/>
                <w:sz w:val="28"/>
                <w:szCs w:val="28"/>
              </w:rPr>
              <w:t>：30</w:t>
            </w:r>
          </w:p>
        </w:tc>
        <w:tc>
          <w:tcPr>
            <w:tcW w:w="2143" w:type="dxa"/>
            <w:shd w:val="clear" w:color="auto" w:fill="auto"/>
            <w:vAlign w:val="center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第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四</w:t>
            </w:r>
            <w:r>
              <w:rPr>
                <w:rFonts w:hint="eastAsia"/>
                <w:color w:val="000000"/>
                <w:sz w:val="28"/>
                <w:szCs w:val="28"/>
              </w:rPr>
              <w:t>组</w:t>
            </w:r>
          </w:p>
        </w:tc>
        <w:tc>
          <w:tcPr>
            <w:tcW w:w="2742" w:type="dxa"/>
            <w:shd w:val="clear" w:color="auto" w:fill="auto"/>
            <w:vAlign w:val="center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沙河校区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515" w:type="dxa"/>
            <w:shd w:val="clear" w:color="auto" w:fill="auto"/>
            <w:vAlign w:val="top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</w:rPr>
              <w:t>月1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/>
                <w:color w:val="000000"/>
                <w:sz w:val="28"/>
                <w:szCs w:val="28"/>
              </w:rPr>
              <w:t>日</w:t>
            </w:r>
          </w:p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color w:val="000000"/>
                <w:sz w:val="28"/>
                <w:szCs w:val="28"/>
              </w:rPr>
              <w:t>：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/>
                <w:color w:val="000000"/>
                <w:sz w:val="28"/>
                <w:szCs w:val="28"/>
              </w:rPr>
              <w:t>0-1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color w:val="000000"/>
                <w:sz w:val="28"/>
                <w:szCs w:val="28"/>
              </w:rPr>
              <w:t>：30</w:t>
            </w:r>
          </w:p>
        </w:tc>
        <w:tc>
          <w:tcPr>
            <w:tcW w:w="2143" w:type="dxa"/>
            <w:shd w:val="clear" w:color="auto" w:fill="auto"/>
            <w:vAlign w:val="center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第</w:t>
            </w: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四</w:t>
            </w:r>
            <w:r>
              <w:rPr>
                <w:rFonts w:hint="eastAsia"/>
                <w:color w:val="000000"/>
                <w:sz w:val="28"/>
                <w:szCs w:val="28"/>
              </w:rPr>
              <w:t>组</w:t>
            </w:r>
          </w:p>
        </w:tc>
        <w:tc>
          <w:tcPr>
            <w:tcW w:w="2742" w:type="dxa"/>
            <w:shd w:val="clear" w:color="auto" w:fill="auto"/>
            <w:vAlign w:val="center"/>
          </w:tcPr>
          <w:p>
            <w:pPr>
              <w:pStyle w:val="6"/>
              <w:spacing w:before="0" w:beforeAutospacing="0" w:after="0" w:afterAutospacing="0"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沙河校区</w:t>
            </w:r>
          </w:p>
        </w:tc>
      </w:tr>
    </w:tbl>
    <w:p>
      <w:pPr>
        <w:pStyle w:val="6"/>
        <w:shd w:val="clear" w:color="auto" w:fill="FFFFFF"/>
        <w:spacing w:before="0" w:beforeAutospacing="0" w:after="0" w:afterAutospacing="0" w:line="360" w:lineRule="auto"/>
        <w:ind w:firstLine="420"/>
        <w:rPr>
          <w:rFonts w:hint="default" w:eastAsia="宋体"/>
          <w:color w:val="000000"/>
          <w:sz w:val="28"/>
          <w:szCs w:val="28"/>
          <w:lang w:val="en-US" w:eastAsia="zh-CN"/>
        </w:rPr>
      </w:pPr>
      <w:r>
        <w:rPr>
          <w:rFonts w:hint="eastAsia"/>
          <w:color w:val="000000"/>
          <w:sz w:val="28"/>
          <w:szCs w:val="28"/>
          <w:lang w:val="en-US" w:eastAsia="zh-CN"/>
        </w:rPr>
        <w:t>具体时间地点可能会有变化，以创业项目群中通知为准，还没进群的项目负责人抓紧时间进群。</w:t>
      </w:r>
    </w:p>
    <w:p>
      <w:pPr>
        <w:pStyle w:val="6"/>
        <w:shd w:val="clear" w:color="auto" w:fill="FFFFFF"/>
        <w:spacing w:before="0" w:beforeAutospacing="0" w:after="0" w:afterAutospacing="0" w:line="360" w:lineRule="auto"/>
        <w:rPr>
          <w:rStyle w:val="10"/>
          <w:b w:val="0"/>
          <w:color w:val="000000"/>
          <w:sz w:val="28"/>
          <w:szCs w:val="28"/>
        </w:rPr>
      </w:pPr>
      <w:r>
        <w:rPr>
          <w:rStyle w:val="10"/>
          <w:rFonts w:hint="eastAsia"/>
          <w:b w:val="0"/>
          <w:color w:val="000000"/>
          <w:sz w:val="28"/>
          <w:szCs w:val="28"/>
        </w:rPr>
        <w:t>二</w:t>
      </w:r>
      <w:r>
        <w:rPr>
          <w:rStyle w:val="10"/>
          <w:b w:val="0"/>
          <w:color w:val="000000"/>
          <w:sz w:val="28"/>
          <w:szCs w:val="28"/>
        </w:rPr>
        <w:t>、</w:t>
      </w:r>
      <w:r>
        <w:rPr>
          <w:rStyle w:val="10"/>
          <w:rFonts w:hint="eastAsia"/>
          <w:b w:val="0"/>
          <w:color w:val="000000"/>
          <w:sz w:val="28"/>
          <w:szCs w:val="28"/>
        </w:rPr>
        <w:t>答辩顺序安排</w:t>
      </w:r>
    </w:p>
    <w:p>
      <w:pPr>
        <w:pStyle w:val="6"/>
        <w:shd w:val="clear" w:color="auto" w:fill="FFFFFF"/>
        <w:spacing w:before="0" w:beforeAutospacing="0" w:after="0" w:afterAutospacing="0" w:line="360" w:lineRule="auto"/>
        <w:ind w:firstLine="560" w:firstLineChars="200"/>
        <w:rPr>
          <w:rFonts w:hint="default" w:eastAsia="宋体"/>
          <w:color w:val="000000"/>
          <w:sz w:val="28"/>
          <w:szCs w:val="28"/>
          <w:lang w:val="en-US" w:eastAsia="zh-CN"/>
        </w:rPr>
      </w:pPr>
      <w:r>
        <w:rPr>
          <w:rFonts w:hint="eastAsia"/>
          <w:color w:val="000000"/>
          <w:sz w:val="28"/>
          <w:szCs w:val="28"/>
          <w:lang w:val="en-US" w:eastAsia="zh-CN"/>
        </w:rPr>
        <w:t>各项目团队根据自身情况选择一个答辩时间和地点，答辩顺序抽签决定，同学们要及时关注微信群通知。</w:t>
      </w:r>
    </w:p>
    <w:p>
      <w:pPr>
        <w:pStyle w:val="6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三、具体要求</w:t>
      </w:r>
    </w:p>
    <w:p>
      <w:pPr>
        <w:pStyle w:val="6"/>
        <w:shd w:val="clear" w:color="auto" w:fill="FFFFFF"/>
        <w:spacing w:before="0" w:beforeAutospacing="0" w:after="0" w:afterAutospacing="0" w:line="360" w:lineRule="auto"/>
        <w:ind w:firstLine="560" w:firstLineChars="20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1、</w:t>
      </w:r>
      <w:r>
        <w:rPr>
          <w:color w:val="000000"/>
          <w:sz w:val="28"/>
          <w:szCs w:val="28"/>
        </w:rPr>
        <w:t>答辩团队</w:t>
      </w:r>
      <w:r>
        <w:rPr>
          <w:rFonts w:hint="eastAsia"/>
          <w:color w:val="000000"/>
          <w:sz w:val="28"/>
          <w:szCs w:val="28"/>
        </w:rPr>
        <w:t>必须按照要求提交</w:t>
      </w:r>
      <w:r>
        <w:rPr>
          <w:rFonts w:hint="eastAsia"/>
          <w:b/>
          <w:color w:val="000000"/>
          <w:sz w:val="28"/>
          <w:szCs w:val="28"/>
        </w:rPr>
        <w:t>中期检查</w:t>
      </w:r>
      <w:r>
        <w:rPr>
          <w:b/>
          <w:color w:val="000000"/>
          <w:sz w:val="28"/>
          <w:szCs w:val="28"/>
        </w:rPr>
        <w:t>报告</w:t>
      </w:r>
      <w:r>
        <w:rPr>
          <w:rFonts w:hint="eastAsia"/>
          <w:b/>
          <w:color w:val="000000"/>
          <w:sz w:val="28"/>
          <w:szCs w:val="28"/>
        </w:rPr>
        <w:t>、准备答辩PPT，并请指导教师进行指导和审核</w:t>
      </w:r>
      <w:r>
        <w:rPr>
          <w:rFonts w:hint="eastAsia"/>
          <w:color w:val="000000"/>
          <w:sz w:val="28"/>
          <w:szCs w:val="28"/>
        </w:rPr>
        <w:t>，做好答辩准备</w:t>
      </w:r>
      <w:r>
        <w:rPr>
          <w:color w:val="000000"/>
          <w:sz w:val="28"/>
          <w:szCs w:val="28"/>
        </w:rPr>
        <w:t>。</w:t>
      </w:r>
    </w:p>
    <w:p>
      <w:pPr>
        <w:pStyle w:val="6"/>
        <w:shd w:val="clear" w:color="auto" w:fill="FFFFFF"/>
        <w:spacing w:before="0" w:beforeAutospacing="0" w:after="0" w:afterAutospacing="0" w:line="360" w:lineRule="auto"/>
        <w:ind w:firstLine="560" w:firstLineChars="200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2、每个项目限10分钟，项目陈述和评委提问环节各5分钟。陈述环节介绍</w:t>
      </w:r>
      <w:r>
        <w:rPr>
          <w:color w:val="000000"/>
          <w:sz w:val="28"/>
          <w:szCs w:val="28"/>
        </w:rPr>
        <w:t>项目整体情况，展示</w:t>
      </w:r>
      <w:r>
        <w:rPr>
          <w:rFonts w:hint="eastAsia"/>
          <w:color w:val="000000"/>
          <w:sz w:val="28"/>
          <w:szCs w:val="28"/>
        </w:rPr>
        <w:t>截至</w:t>
      </w:r>
      <w:r>
        <w:rPr>
          <w:color w:val="000000"/>
          <w:sz w:val="28"/>
          <w:szCs w:val="28"/>
        </w:rPr>
        <w:t>中期检查时项目实施过程</w:t>
      </w:r>
      <w:r>
        <w:rPr>
          <w:rFonts w:hint="eastAsia"/>
          <w:color w:val="000000"/>
          <w:sz w:val="28"/>
          <w:szCs w:val="28"/>
        </w:rPr>
        <w:t>、项目进度、</w:t>
      </w:r>
      <w:r>
        <w:rPr>
          <w:color w:val="000000"/>
          <w:sz w:val="28"/>
          <w:szCs w:val="28"/>
        </w:rPr>
        <w:t>阶段性成果</w:t>
      </w:r>
      <w:r>
        <w:rPr>
          <w:rFonts w:hint="eastAsia"/>
          <w:color w:val="000000"/>
          <w:sz w:val="28"/>
          <w:szCs w:val="28"/>
        </w:rPr>
        <w:t>、</w:t>
      </w:r>
      <w:r>
        <w:rPr>
          <w:color w:val="000000"/>
          <w:sz w:val="28"/>
          <w:szCs w:val="28"/>
        </w:rPr>
        <w:t>遇到的</w:t>
      </w:r>
      <w:r>
        <w:rPr>
          <w:rFonts w:hint="eastAsia"/>
          <w:color w:val="000000"/>
          <w:sz w:val="28"/>
          <w:szCs w:val="28"/>
        </w:rPr>
        <w:t>障碍以及后期规划等</w:t>
      </w:r>
      <w:r>
        <w:rPr>
          <w:color w:val="000000"/>
          <w:sz w:val="28"/>
          <w:szCs w:val="28"/>
        </w:rPr>
        <w:t>事宜。</w:t>
      </w:r>
      <w:r>
        <w:rPr>
          <w:rFonts w:hint="eastAsia"/>
          <w:color w:val="000000"/>
          <w:sz w:val="28"/>
          <w:szCs w:val="28"/>
        </w:rPr>
        <w:t>陈述人/答辩人可以是团队负责人，也可以是团队其他成员。答</w:t>
      </w:r>
      <w:r>
        <w:rPr>
          <w:color w:val="000000"/>
          <w:sz w:val="28"/>
          <w:szCs w:val="28"/>
        </w:rPr>
        <w:t>辩过程中团队要对评委问题和建议做好记录，以便后续</w:t>
      </w:r>
      <w:r>
        <w:rPr>
          <w:rFonts w:hint="eastAsia"/>
          <w:color w:val="000000"/>
          <w:sz w:val="28"/>
          <w:szCs w:val="28"/>
        </w:rPr>
        <w:t>推动</w:t>
      </w:r>
      <w:r>
        <w:rPr>
          <w:color w:val="000000"/>
          <w:sz w:val="28"/>
          <w:szCs w:val="28"/>
        </w:rPr>
        <w:t>项目</w:t>
      </w:r>
      <w:r>
        <w:rPr>
          <w:rFonts w:hint="eastAsia"/>
          <w:color w:val="000000"/>
          <w:sz w:val="28"/>
          <w:szCs w:val="28"/>
        </w:rPr>
        <w:t>开展</w:t>
      </w:r>
      <w:r>
        <w:rPr>
          <w:color w:val="000000"/>
          <w:sz w:val="28"/>
          <w:szCs w:val="28"/>
        </w:rPr>
        <w:t>。</w:t>
      </w:r>
    </w:p>
    <w:p>
      <w:pPr>
        <w:pStyle w:val="6"/>
        <w:shd w:val="clear" w:color="auto" w:fill="FFFFFF"/>
        <w:spacing w:before="0" w:beforeAutospacing="0" w:after="0" w:afterAutospacing="0" w:line="360" w:lineRule="auto"/>
        <w:ind w:firstLine="560" w:firstLineChars="2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rStyle w:val="10"/>
          <w:rFonts w:hint="eastAsia"/>
          <w:b w:val="0"/>
          <w:color w:val="000000"/>
          <w:sz w:val="28"/>
          <w:szCs w:val="28"/>
        </w:rPr>
        <w:t>3、答辩团队需提前十分钟候场，答辩结束后可离开。</w:t>
      </w:r>
    </w:p>
    <w:p>
      <w:pPr>
        <w:pStyle w:val="6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四、</w:t>
      </w:r>
      <w:r>
        <w:rPr>
          <w:color w:val="000000"/>
          <w:sz w:val="28"/>
          <w:szCs w:val="28"/>
        </w:rPr>
        <w:t>其他</w:t>
      </w:r>
    </w:p>
    <w:p>
      <w:pPr>
        <w:pStyle w:val="6"/>
        <w:shd w:val="clear" w:color="auto" w:fill="FFFFFF"/>
        <w:spacing w:before="0" w:beforeAutospacing="0" w:after="0" w:afterAutospacing="0" w:line="360" w:lineRule="auto"/>
        <w:ind w:firstLine="560" w:firstLineChars="20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中期答辩不设淘汰比例，根据评委打分，高于60分的项目为中期检查合格。</w:t>
      </w:r>
      <w:r>
        <w:rPr>
          <w:rFonts w:hint="eastAsia"/>
          <w:sz w:val="28"/>
          <w:szCs w:val="28"/>
        </w:rPr>
        <w:t>中期检查结果</w:t>
      </w:r>
      <w:r>
        <w:rPr>
          <w:rFonts w:hint="eastAsia"/>
          <w:color w:val="000000"/>
          <w:sz w:val="28"/>
          <w:szCs w:val="28"/>
        </w:rPr>
        <w:t>公布</w:t>
      </w:r>
      <w:r>
        <w:rPr>
          <w:rFonts w:hint="eastAsia"/>
          <w:color w:val="000000"/>
          <w:sz w:val="28"/>
          <w:szCs w:val="28"/>
          <w:lang w:val="en-US" w:eastAsia="zh-CN"/>
        </w:rPr>
        <w:t>在教务处网站</w:t>
      </w:r>
      <w:r>
        <w:rPr>
          <w:color w:val="000000"/>
          <w:sz w:val="28"/>
          <w:szCs w:val="28"/>
        </w:rPr>
        <w:t>，请同学们关注。</w:t>
      </w:r>
    </w:p>
    <w:p>
      <w:pPr>
        <w:pStyle w:val="6"/>
        <w:shd w:val="clear" w:color="auto" w:fill="FFFFFF"/>
        <w:spacing w:before="0" w:beforeAutospacing="0" w:after="0" w:afterAutospacing="0" w:line="360" w:lineRule="auto"/>
        <w:ind w:firstLine="560" w:firstLineChars="2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联系人：</w:t>
      </w:r>
      <w:r>
        <w:rPr>
          <w:rFonts w:hint="eastAsia"/>
          <w:color w:val="000000"/>
          <w:sz w:val="28"/>
          <w:szCs w:val="28"/>
          <w:lang w:val="en-US" w:eastAsia="zh-CN"/>
        </w:rPr>
        <w:t>任</w:t>
      </w:r>
      <w:r>
        <w:rPr>
          <w:rFonts w:hint="eastAsia"/>
          <w:color w:val="000000"/>
          <w:sz w:val="28"/>
          <w:szCs w:val="28"/>
        </w:rPr>
        <w:t>老师、</w:t>
      </w:r>
      <w:r>
        <w:rPr>
          <w:rFonts w:hint="eastAsia"/>
          <w:color w:val="000000"/>
          <w:sz w:val="28"/>
          <w:szCs w:val="28"/>
          <w:lang w:val="en-US" w:eastAsia="zh-CN"/>
        </w:rPr>
        <w:t>蔡</w:t>
      </w:r>
      <w:r>
        <w:rPr>
          <w:color w:val="000000"/>
          <w:sz w:val="28"/>
          <w:szCs w:val="28"/>
        </w:rPr>
        <w:t>老师</w:t>
      </w:r>
    </w:p>
    <w:p>
      <w:pPr>
        <w:pStyle w:val="6"/>
        <w:shd w:val="clear" w:color="auto" w:fill="FFFFFF"/>
        <w:spacing w:before="0" w:beforeAutospacing="0" w:after="0" w:afterAutospacing="0" w:line="360" w:lineRule="auto"/>
        <w:ind w:firstLine="560" w:firstLineChars="2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联系方式:jwcsjk@cufe.edu.cn</w:t>
      </w:r>
      <w:r>
        <w:rPr>
          <w:rFonts w:hint="eastAsia"/>
          <w:color w:val="000000"/>
          <w:sz w:val="28"/>
          <w:szCs w:val="28"/>
        </w:rPr>
        <w:t>或微信</w:t>
      </w:r>
      <w:r>
        <w:rPr>
          <w:color w:val="000000"/>
          <w:sz w:val="28"/>
          <w:szCs w:val="28"/>
        </w:rPr>
        <w:t>群内留言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10D48"/>
    <w:multiLevelType w:val="singleLevel"/>
    <w:tmpl w:val="91110D4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4NDQ1ZWY4NGVjYzYwYWVlYTg4MTZkNzhjN2YwNmIifQ=="/>
  </w:docVars>
  <w:rsids>
    <w:rsidRoot w:val="00A5522A"/>
    <w:rsid w:val="00022F0B"/>
    <w:rsid w:val="00073E1B"/>
    <w:rsid w:val="00137FC8"/>
    <w:rsid w:val="00193389"/>
    <w:rsid w:val="001A2A21"/>
    <w:rsid w:val="001D52E1"/>
    <w:rsid w:val="001E2601"/>
    <w:rsid w:val="00207C79"/>
    <w:rsid w:val="00207E47"/>
    <w:rsid w:val="002F08A4"/>
    <w:rsid w:val="00380D69"/>
    <w:rsid w:val="00391192"/>
    <w:rsid w:val="003D095C"/>
    <w:rsid w:val="004947CE"/>
    <w:rsid w:val="00584936"/>
    <w:rsid w:val="005E5BD7"/>
    <w:rsid w:val="005F29AF"/>
    <w:rsid w:val="00671FB7"/>
    <w:rsid w:val="006876E6"/>
    <w:rsid w:val="006949CF"/>
    <w:rsid w:val="00697731"/>
    <w:rsid w:val="006D3E37"/>
    <w:rsid w:val="007248B7"/>
    <w:rsid w:val="00734185"/>
    <w:rsid w:val="00765983"/>
    <w:rsid w:val="007A39B4"/>
    <w:rsid w:val="007B2B24"/>
    <w:rsid w:val="007F0753"/>
    <w:rsid w:val="007F60D3"/>
    <w:rsid w:val="00823AB9"/>
    <w:rsid w:val="0083486D"/>
    <w:rsid w:val="0089032E"/>
    <w:rsid w:val="008B3F61"/>
    <w:rsid w:val="008B65D9"/>
    <w:rsid w:val="009073B7"/>
    <w:rsid w:val="0090749C"/>
    <w:rsid w:val="00991AA0"/>
    <w:rsid w:val="00A409E8"/>
    <w:rsid w:val="00A5522A"/>
    <w:rsid w:val="00AB71B1"/>
    <w:rsid w:val="00AF3121"/>
    <w:rsid w:val="00BC4910"/>
    <w:rsid w:val="00BD44A3"/>
    <w:rsid w:val="00BE2309"/>
    <w:rsid w:val="00C60F61"/>
    <w:rsid w:val="00D848E8"/>
    <w:rsid w:val="00D91F3E"/>
    <w:rsid w:val="00DC17DF"/>
    <w:rsid w:val="00DF5913"/>
    <w:rsid w:val="00EF7505"/>
    <w:rsid w:val="00F26693"/>
    <w:rsid w:val="054362E4"/>
    <w:rsid w:val="1DE85D8C"/>
    <w:rsid w:val="1EF03F1C"/>
    <w:rsid w:val="2DF267E4"/>
    <w:rsid w:val="3BD04DCC"/>
    <w:rsid w:val="42AF42AE"/>
    <w:rsid w:val="4BAD00C5"/>
    <w:rsid w:val="64DB79BF"/>
    <w:rsid w:val="75574211"/>
    <w:rsid w:val="77FA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3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Char"/>
    <w:basedOn w:val="9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脚 Char"/>
    <w:basedOn w:val="9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5">
    <w:name w:val="vsbcontent_star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6">
    <w:name w:val="批注文字 Char"/>
    <w:basedOn w:val="9"/>
    <w:link w:val="2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7">
    <w:name w:val="批注框文本 Char"/>
    <w:basedOn w:val="9"/>
    <w:link w:val="3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2</Pages>
  <Words>515</Words>
  <Characters>571</Characters>
  <Lines>6</Lines>
  <Paragraphs>1</Paragraphs>
  <TotalTime>1</TotalTime>
  <ScaleCrop>false</ScaleCrop>
  <LinksUpToDate>false</LinksUpToDate>
  <CharactersWithSpaces>583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2021-10-26T01:38:00Z</dcterms:created>
  <dc:creator>lenovo</dc:creator>
  <cp:lastModifiedBy>任丽蓉</cp:lastModifiedBy>
  <dcterms:modified xsi:type="dcterms:W3CDTF">2026-10-19T07:15:18Z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8549561981C84681984FD7E511659A3A_13</vt:lpwstr>
  </property>
  <property fmtid="{D5CDD505-2E9C-101B-9397-08002B2CF9AE}" pid="4" name="KSOTemplateDocerSaveRecord">
    <vt:lpwstr>eyJoZGlkIjoiNTZhMzQwMzBjODBjZjliMmFhY2RmZmI2NGU2ZmJlNzgiLCJ1c2VySWQiOiIxNTMwNjI1NTg0In0=</vt:lpwstr>
  </property>
</Properties>
</file>