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DB7" w:rsidRDefault="00F06384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6" type="#_x0000_t13" style="position:absolute;margin-left:-529.9pt;margin-top:96.65pt;width:28.5pt;height:27pt;rotation:26;z-index:251684864" adj="11672,6000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</v:shape>
        </w:pict>
      </w:r>
      <w:r>
        <w:rPr>
          <w:noProof/>
        </w:rPr>
        <w:pict>
          <v:shape id="_x0000_s1055" type="#_x0000_t13" style="position:absolute;margin-left:-671.65pt;margin-top:90.9pt;width:28.5pt;height:27pt;rotation:334;z-index:251683840" adj="11672,6000" fillcolor="white [3201]" strokecolor="#b2a1c7 [1943]" strokeweight="1pt">
            <v:fill color2="#ccc0d9 [1303]" focusposition="1" focussize="" focus="100%" type="gradient"/>
            <v:shadow type="perspective" color="#3f3151 [1607]" opacity=".5" offset="1pt" offset2="-3pt"/>
          </v:shape>
        </w:pict>
      </w:r>
      <w:r>
        <w:rPr>
          <w:noProof/>
        </w:rPr>
        <w:pict>
          <v:shape id="_x0000_s1031" type="#_x0000_t13" style="position:absolute;margin-left:-671.65pt;margin-top:145pt;width:28.5pt;height:27pt;rotation:26;z-index:251662336" adj="11672,6000" fillcolor="white [3201]" strokecolor="#b2a1c7 [1943]" strokeweight="1pt">
            <v:fill color2="#ccc0d9 [1303]" focusposition="1" focussize="" focus="100%" type="gradient"/>
            <v:shadow type="perspective" color="#3f3151 [1607]" opacity=".5" offset="1pt" offset2="-3pt"/>
          </v:shape>
        </w:pict>
      </w:r>
      <w:r w:rsidR="003C534E">
        <w:rPr>
          <w:noProof/>
        </w:rPr>
        <w:pict>
          <v:shape id="_x0000_s1034" type="#_x0000_t13" style="position:absolute;margin-left:-529.9pt;margin-top:157.35pt;width:28.5pt;height:27pt;z-index:251665408" adj="11672,6000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</v:shape>
        </w:pict>
      </w:r>
      <w:r w:rsidR="003C534E">
        <w:rPr>
          <w:noProof/>
        </w:rPr>
        <w:pict>
          <v:roundrect id="_x0000_s1040" style="position:absolute;margin-left:58.9pt;margin-top:149.9pt;width:101.6pt;height:41.85pt;z-index:251669504;mso-position-horizontal-relative:margin;mso-position-vertical-relative:margin;v-text-anchor:middle" arcsize="10923f" fillcolor="white [3201]" strokecolor="#95b3d7 [1940]" strokeweight="1.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8830AB" w:rsidRPr="0059085D" w:rsidRDefault="008830AB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32"/>
                    </w:rPr>
                    <w:t>執行費用</w:t>
                  </w:r>
                </w:p>
              </w:txbxContent>
            </v:textbox>
            <w10:wrap type="square" anchorx="margin" anchory="margin"/>
          </v:roundrect>
        </w:pict>
      </w:r>
      <w:r w:rsidR="003C534E">
        <w:rPr>
          <w:noProof/>
        </w:rPr>
        <w:pict>
          <v:shape id="_x0000_s1052" type="#_x0000_t13" style="position:absolute;margin-left:-370.15pt;margin-top:157.35pt;width:28.5pt;height:27pt;z-index:251681792" adj="11672,6000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</v:shape>
        </w:pict>
      </w:r>
      <w:r w:rsidR="003C534E">
        <w:rPr>
          <w:noProof/>
        </w:rPr>
        <w:pict>
          <v:roundrect id="_x0000_s1051" style="position:absolute;margin-left:201.75pt;margin-top:150.25pt;width:119.25pt;height:41.1pt;z-index:251680768;mso-position-horizontal-relative:margin;mso-position-vertical-relative:margin;v-text-anchor:middle" arcsize="10923f" fillcolor="white [3201]" strokecolor="#fabf8f [1945]" strokeweight="1.5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CE7943" w:rsidRPr="0059085D" w:rsidRDefault="00CE794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 w:rsidRPr="00751576">
                    <w:rPr>
                      <w:rFonts w:ascii="標楷體" w:eastAsia="標楷體" w:hAnsi="標楷體" w:hint="eastAsia"/>
                      <w:b/>
                      <w:color w:val="002060"/>
                      <w:sz w:val="32"/>
                    </w:rPr>
                    <w:t>15:30</w:t>
                  </w:r>
                  <w:r w:rsidRPr="0059085D">
                    <w:rPr>
                      <w:rFonts w:ascii="標楷體" w:eastAsia="標楷體" w:hAnsi="標楷體" w:hint="eastAsia"/>
                      <w:b/>
                      <w:sz w:val="32"/>
                    </w:rPr>
                    <w:t>之前</w:t>
                  </w:r>
                </w:p>
              </w:txbxContent>
            </v:textbox>
            <w10:wrap type="square" anchorx="margin" anchory="margin"/>
          </v:roundrect>
        </w:pict>
      </w:r>
      <w:r w:rsidR="003C534E">
        <w:rPr>
          <w:noProof/>
        </w:rPr>
        <w:pict>
          <v:roundrect id="_x0000_s1053" style="position:absolute;margin-left:363pt;margin-top:150.25pt;width:230.25pt;height:41.1pt;z-index:251682816;mso-position-horizontal-relative:margin;mso-position-vertical-relative:margin;v-text-anchor:middle" arcsize="10923f" fillcolor="white [3201]" strokecolor="#92cddc [1944]" strokeweight="1.5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E7943" w:rsidRPr="00F06384" w:rsidRDefault="00CE794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color w:val="31849B" w:themeColor="accent5" w:themeShade="BF"/>
                      <w:sz w:val="32"/>
                    </w:rPr>
                  </w:pPr>
                  <w:r w:rsidRPr="00F06384">
                    <w:rPr>
                      <w:rFonts w:ascii="標楷體" w:eastAsia="標楷體" w:hAnsi="標楷體" w:hint="eastAsia"/>
                      <w:b/>
                      <w:color w:val="31849B" w:themeColor="accent5" w:themeShade="BF"/>
                      <w:sz w:val="32"/>
                    </w:rPr>
                    <w:t>土地銀行東湖分行</w:t>
                  </w:r>
                </w:p>
              </w:txbxContent>
            </v:textbox>
            <w10:wrap type="square" anchorx="margin" anchory="margin"/>
          </v:roundrect>
        </w:pict>
      </w:r>
      <w:r w:rsidR="003C534E">
        <w:rPr>
          <w:noProof/>
        </w:rPr>
        <w:pict>
          <v:shape id="_x0000_s1047" type="#_x0000_t13" style="position:absolute;margin-left:-370.9pt;margin-top:56.15pt;width:28.5pt;height:27pt;z-index:251676672" adj="11672,6000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</v:shape>
        </w:pict>
      </w:r>
      <w:r w:rsidR="003C534E">
        <w:rPr>
          <w:noProof/>
        </w:rPr>
        <w:pict>
          <v:roundrect id="_x0000_s1045" style="position:absolute;margin-left:201pt;margin-top:96.65pt;width:119.25pt;height:41.1pt;z-index:251674624;mso-position-horizontal-relative:margin;mso-position-vertical-relative:margin;v-text-anchor:middle" arcsize="10923f" fillcolor="white [3201]" strokecolor="#fabf8f [1945]" strokeweight="1.5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81453D" w:rsidRPr="0059085D" w:rsidRDefault="0081453D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 w:rsidRPr="00751576">
                    <w:rPr>
                      <w:rFonts w:ascii="標楷體" w:eastAsia="標楷體" w:hAnsi="標楷體" w:hint="eastAsia"/>
                      <w:b/>
                      <w:color w:val="002060"/>
                      <w:sz w:val="32"/>
                    </w:rPr>
                    <w:t>15:30</w:t>
                  </w:r>
                  <w:r w:rsidRPr="0059085D">
                    <w:rPr>
                      <w:rFonts w:ascii="標楷體" w:eastAsia="標楷體" w:hAnsi="標楷體" w:hint="eastAsia"/>
                      <w:b/>
                      <w:sz w:val="32"/>
                    </w:rPr>
                    <w:t>之前</w:t>
                  </w:r>
                </w:p>
              </w:txbxContent>
            </v:textbox>
            <w10:wrap type="square" anchorx="margin" anchory="margin"/>
          </v:roundrect>
        </w:pict>
      </w:r>
      <w:r w:rsidR="003C534E">
        <w:rPr>
          <w:noProof/>
        </w:rPr>
        <w:pict>
          <v:roundrect id="_x0000_s1032" style="position:absolute;margin-left:201pt;margin-top:48.15pt;width:119.25pt;height:41.1pt;z-index:251663360;mso-position-horizontal-relative:margin;mso-position-vertical-relative:margin;v-text-anchor:middle" arcsize="10923f" fillcolor="white [3201]" strokecolor="#fabf8f [1945]" strokeweight="1.5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4447A" w:rsidRPr="0059085D" w:rsidRDefault="0081453D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color w:val="002060"/>
                      <w:sz w:val="32"/>
                    </w:rPr>
                    <w:t>當日任何時段</w:t>
                  </w:r>
                </w:p>
              </w:txbxContent>
            </v:textbox>
            <w10:wrap type="square" anchorx="margin" anchory="margin"/>
          </v:roundrect>
        </w:pict>
      </w:r>
      <w:r w:rsidR="003C534E">
        <w:rPr>
          <w:noProof/>
        </w:rPr>
        <w:pict>
          <v:roundrect id="_x0000_s1049" style="position:absolute;margin-left:362.25pt;margin-top:96.65pt;width:230.25pt;height:41.1pt;z-index:251678720;mso-position-horizontal-relative:margin;mso-position-vertical-relative:margin;v-text-anchor:middle" arcsize="10923f" fillcolor="white [3201]" strokecolor="#b2a1c7 [1943]" strokeweight="1.5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CE7943" w:rsidRPr="00F06384" w:rsidRDefault="00CE794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color w:val="5F497A" w:themeColor="accent4" w:themeShade="BF"/>
                      <w:sz w:val="32"/>
                    </w:rPr>
                  </w:pPr>
                  <w:r w:rsidRPr="00F06384">
                    <w:rPr>
                      <w:rFonts w:ascii="標楷體" w:eastAsia="標楷體" w:hAnsi="標楷體" w:hint="eastAsia"/>
                      <w:b/>
                      <w:color w:val="5F497A" w:themeColor="accent4" w:themeShade="BF"/>
                      <w:sz w:val="32"/>
                    </w:rPr>
                    <w:t>台北富邦銀行東湖分行</w:t>
                  </w:r>
                </w:p>
              </w:txbxContent>
            </v:textbox>
            <w10:wrap type="square" anchorx="margin" anchory="margin"/>
          </v:roundrect>
        </w:pict>
      </w:r>
      <w:r w:rsidR="003C534E">
        <w:rPr>
          <w:noProof/>
        </w:rPr>
        <w:pict>
          <v:roundrect id="_x0000_s1038" style="position:absolute;margin-left:362.25pt;margin-top:48.15pt;width:230.25pt;height:41.1pt;z-index:251668480;mso-position-horizontal-relative:margin;mso-position-vertical-relative:margin;v-text-anchor:middle" arcsize="10923f" fillcolor="white [3201]" strokecolor="#c2d69b [1942]" strokeweight="1.5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B30412" w:rsidRPr="0059085D" w:rsidRDefault="00CE7943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32"/>
                    </w:rPr>
                    <w:t>各大超商(</w:t>
                  </w:r>
                  <w:r w:rsidR="00B04733">
                    <w:rPr>
                      <w:rFonts w:ascii="標楷體" w:eastAsia="標楷體" w:hAnsi="標楷體" w:hint="eastAsia"/>
                      <w:b/>
                      <w:sz w:val="32"/>
                    </w:rPr>
                    <w:t>限二</w:t>
                  </w:r>
                  <w:r>
                    <w:rPr>
                      <w:rFonts w:ascii="標楷體" w:eastAsia="標楷體" w:hAnsi="標楷體" w:hint="eastAsia"/>
                      <w:b/>
                      <w:sz w:val="32"/>
                    </w:rPr>
                    <w:t>萬元以下)</w:t>
                  </w:r>
                </w:p>
              </w:txbxContent>
            </v:textbox>
            <w10:wrap type="square" anchorx="margin" anchory="margin"/>
          </v:roundrect>
        </w:pict>
      </w:r>
      <w:r w:rsidR="003C534E">
        <w:rPr>
          <w:noProof/>
        </w:rPr>
        <w:pict>
          <v:shape id="_x0000_s1035" type="#_x0000_t13" style="position:absolute;margin-left:-370.9pt;margin-top:104.15pt;width:28.5pt;height:27pt;z-index:251666432" adj="11672,6000" fillcolor="white [3201]" strokecolor="#fabf8f [1945]" strokeweight="1pt">
            <v:fill color2="#fbd4b4 [1305]" focusposition="1" focussize="" focus="100%" type="gradient"/>
            <v:shadow type="perspective" color="#974706 [1609]" opacity=".5" offset="1pt" offset2="-3pt"/>
          </v:shape>
        </w:pict>
      </w:r>
      <w:r w:rsidR="003C534E">
        <w:rPr>
          <w:noProof/>
        </w:rPr>
        <w:pict>
          <v:shape id="_x0000_s1044" type="#_x0000_t13" style="position:absolute;margin-left:-530.65pt;margin-top:63.9pt;width:28.5pt;height:27pt;rotation:334;z-index:251673600" adj="11672,6000" fillcolor="white [3201]" strokecolor="#95b3d7 [1940]" strokeweight="1pt">
            <v:fill color2="#b8cce4 [1300]" focusposition="1" focussize="" focus="100%" type="gradient"/>
            <v:shadow type="perspective" color="#243f60 [1604]" opacity=".5" offset="1pt" offset2="-3pt"/>
          </v:shape>
        </w:pict>
      </w:r>
      <w:r w:rsidR="003C534E">
        <w:rPr>
          <w:noProof/>
        </w:rPr>
        <w:pict>
          <v:roundrect id="_x0000_s1026" style="position:absolute;margin-left:58.9pt;margin-top:69.75pt;width:101.6pt;height:41.85pt;z-index:251658240;mso-position-horizontal-relative:margin;mso-position-vertical-relative:margin;v-text-anchor:middle" arcsize="10923f" fillcolor="white [3201]" strokecolor="#95b3d7 [1940]" strokeweight="1.5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74447A" w:rsidRPr="0059085D" w:rsidRDefault="008830AB" w:rsidP="0074447A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32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sz w:val="32"/>
                    </w:rPr>
                    <w:t>案件繳納</w:t>
                  </w:r>
                </w:p>
              </w:txbxContent>
            </v:textbox>
            <w10:wrap type="square" anchorx="margin" anchory="margin"/>
          </v:roundrect>
        </w:pict>
      </w:r>
    </w:p>
    <w:sectPr w:rsidR="00A42DB7" w:rsidSect="0059085D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24F" w:rsidRDefault="003C124F" w:rsidP="008830AB">
      <w:r>
        <w:separator/>
      </w:r>
    </w:p>
  </w:endnote>
  <w:endnote w:type="continuationSeparator" w:id="0">
    <w:p w:rsidR="003C124F" w:rsidRDefault="003C124F" w:rsidP="008830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24F" w:rsidRDefault="003C124F" w:rsidP="008830AB">
      <w:r>
        <w:separator/>
      </w:r>
    </w:p>
  </w:footnote>
  <w:footnote w:type="continuationSeparator" w:id="0">
    <w:p w:rsidR="003C124F" w:rsidRDefault="003C124F" w:rsidP="008830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2">
      <o:colormenu v:ext="edit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47A"/>
    <w:rsid w:val="003C124F"/>
    <w:rsid w:val="003C534E"/>
    <w:rsid w:val="0059085D"/>
    <w:rsid w:val="006540E7"/>
    <w:rsid w:val="006D0F59"/>
    <w:rsid w:val="0074447A"/>
    <w:rsid w:val="00751576"/>
    <w:rsid w:val="0081453D"/>
    <w:rsid w:val="008830AB"/>
    <w:rsid w:val="008F18ED"/>
    <w:rsid w:val="00A0015A"/>
    <w:rsid w:val="00A42DB7"/>
    <w:rsid w:val="00A45B44"/>
    <w:rsid w:val="00B04733"/>
    <w:rsid w:val="00B30412"/>
    <w:rsid w:val="00CE7943"/>
    <w:rsid w:val="00D46A79"/>
    <w:rsid w:val="00F06384"/>
    <w:rsid w:val="00FB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D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83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8830A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8830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8830AB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1B283-FD0D-4CF9-86F8-E50D45E0F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user-273</dc:creator>
  <cp:lastModifiedBy>user-273</cp:lastModifiedBy>
  <cp:revision>4</cp:revision>
  <dcterms:created xsi:type="dcterms:W3CDTF">2013-11-08T02:39:00Z</dcterms:created>
  <dcterms:modified xsi:type="dcterms:W3CDTF">2013-11-19T02:24:00Z</dcterms:modified>
</cp:coreProperties>
</file>