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A34DF" w14:textId="77777777" w:rsidR="007815DB" w:rsidRDefault="007815DB" w:rsidP="007815DB">
      <w:pPr>
        <w:spacing w:after="0" w:line="240" w:lineRule="auto"/>
        <w:jc w:val="center"/>
        <w:rPr>
          <w:rFonts w:ascii="Georgia" w:eastAsia="Times New Roman" w:hAnsi="Georgia" w:cs="Times New Roman"/>
          <w:color w:val="000000"/>
          <w:sz w:val="44"/>
          <w:szCs w:val="44"/>
        </w:rPr>
      </w:pPr>
    </w:p>
    <w:p w14:paraId="745776F4" w14:textId="77777777" w:rsidR="007815DB" w:rsidRDefault="007815DB" w:rsidP="007815DB">
      <w:pPr>
        <w:spacing w:after="0" w:line="240" w:lineRule="auto"/>
        <w:jc w:val="center"/>
        <w:rPr>
          <w:rFonts w:ascii="Georgia" w:eastAsia="Times New Roman" w:hAnsi="Georgia" w:cs="Times New Roman"/>
          <w:color w:val="000000"/>
          <w:sz w:val="44"/>
          <w:szCs w:val="44"/>
        </w:rPr>
      </w:pPr>
    </w:p>
    <w:p w14:paraId="4B808FD7" w14:textId="77777777" w:rsidR="007815DB" w:rsidRDefault="007815DB" w:rsidP="007815DB">
      <w:pPr>
        <w:spacing w:after="0" w:line="240" w:lineRule="auto"/>
        <w:jc w:val="center"/>
        <w:rPr>
          <w:rFonts w:ascii="Georgia" w:eastAsia="Times New Roman" w:hAnsi="Georgia" w:cs="Times New Roman"/>
          <w:color w:val="000000"/>
          <w:sz w:val="44"/>
          <w:szCs w:val="44"/>
        </w:rPr>
      </w:pPr>
    </w:p>
    <w:p w14:paraId="0DDBA69D" w14:textId="77777777" w:rsidR="007815DB" w:rsidRDefault="007815DB" w:rsidP="007815DB">
      <w:pPr>
        <w:spacing w:after="0" w:line="240" w:lineRule="auto"/>
        <w:jc w:val="center"/>
        <w:rPr>
          <w:rFonts w:ascii="Georgia" w:eastAsia="Times New Roman" w:hAnsi="Georgia" w:cs="Times New Roman"/>
          <w:color w:val="000000"/>
          <w:sz w:val="44"/>
          <w:szCs w:val="44"/>
        </w:rPr>
      </w:pPr>
    </w:p>
    <w:p w14:paraId="3FE298FE" w14:textId="77777777" w:rsidR="007815DB" w:rsidRDefault="007815DB" w:rsidP="007815DB">
      <w:pPr>
        <w:spacing w:after="0" w:line="240" w:lineRule="auto"/>
        <w:jc w:val="center"/>
        <w:rPr>
          <w:rFonts w:ascii="Georgia" w:eastAsia="Times New Roman" w:hAnsi="Georgia" w:cs="Times New Roman"/>
          <w:color w:val="000000"/>
          <w:sz w:val="44"/>
          <w:szCs w:val="44"/>
        </w:rPr>
      </w:pPr>
    </w:p>
    <w:p w14:paraId="63AD43E4" w14:textId="77777777" w:rsidR="007815DB" w:rsidRDefault="007815DB" w:rsidP="007815DB">
      <w:pPr>
        <w:spacing w:after="0" w:line="240" w:lineRule="auto"/>
        <w:jc w:val="center"/>
        <w:rPr>
          <w:rFonts w:ascii="Georgia" w:eastAsia="Times New Roman" w:hAnsi="Georgia" w:cs="Times New Roman"/>
          <w:color w:val="000000"/>
          <w:sz w:val="44"/>
          <w:szCs w:val="44"/>
        </w:rPr>
      </w:pPr>
    </w:p>
    <w:p w14:paraId="2219AC5D" w14:textId="77777777" w:rsidR="007815DB" w:rsidRDefault="007815DB" w:rsidP="007815DB">
      <w:pPr>
        <w:spacing w:after="0" w:line="240" w:lineRule="auto"/>
        <w:jc w:val="center"/>
        <w:rPr>
          <w:rFonts w:ascii="Georgia" w:eastAsia="Times New Roman" w:hAnsi="Georgia" w:cs="Times New Roman"/>
          <w:color w:val="000000"/>
          <w:sz w:val="44"/>
          <w:szCs w:val="44"/>
        </w:rPr>
      </w:pPr>
    </w:p>
    <w:p w14:paraId="76311DF9" w14:textId="77777777" w:rsidR="007815DB" w:rsidRDefault="007815DB" w:rsidP="007815DB">
      <w:pPr>
        <w:spacing w:after="0" w:line="240" w:lineRule="auto"/>
        <w:jc w:val="center"/>
        <w:rPr>
          <w:rFonts w:ascii="Georgia" w:eastAsia="Times New Roman" w:hAnsi="Georgia" w:cs="Times New Roman"/>
          <w:color w:val="000000"/>
          <w:sz w:val="44"/>
          <w:szCs w:val="44"/>
        </w:rPr>
      </w:pPr>
    </w:p>
    <w:p w14:paraId="2703B19C" w14:textId="77777777" w:rsidR="007815DB" w:rsidRDefault="007815DB" w:rsidP="007815DB">
      <w:pPr>
        <w:spacing w:after="0" w:line="240" w:lineRule="auto"/>
        <w:jc w:val="center"/>
        <w:rPr>
          <w:rFonts w:ascii="Georgia" w:eastAsia="Times New Roman" w:hAnsi="Georgia" w:cs="Times New Roman"/>
          <w:color w:val="000000"/>
          <w:sz w:val="44"/>
          <w:szCs w:val="44"/>
        </w:rPr>
      </w:pPr>
    </w:p>
    <w:p w14:paraId="3D2E9B2D" w14:textId="77777777" w:rsidR="007815DB" w:rsidRDefault="007815DB" w:rsidP="007815DB">
      <w:pPr>
        <w:spacing w:after="0" w:line="240" w:lineRule="auto"/>
        <w:jc w:val="center"/>
        <w:rPr>
          <w:rFonts w:ascii="Georgia" w:eastAsia="Times New Roman" w:hAnsi="Georgia" w:cs="Times New Roman"/>
          <w:color w:val="000000"/>
          <w:sz w:val="44"/>
          <w:szCs w:val="44"/>
        </w:rPr>
      </w:pPr>
    </w:p>
    <w:p w14:paraId="7B4A5374" w14:textId="69A05505" w:rsidR="007815DB" w:rsidRPr="007815DB" w:rsidRDefault="007815DB" w:rsidP="007815DB">
      <w:pPr>
        <w:spacing w:after="0" w:line="240" w:lineRule="auto"/>
        <w:jc w:val="center"/>
        <w:rPr>
          <w:rFonts w:ascii="Times New Roman" w:eastAsia="Times New Roman" w:hAnsi="Times New Roman" w:cs="Times New Roman"/>
          <w:sz w:val="24"/>
          <w:szCs w:val="24"/>
        </w:rPr>
      </w:pPr>
      <w:r w:rsidRPr="007815DB">
        <w:rPr>
          <w:rFonts w:ascii="Georgia" w:eastAsia="Times New Roman" w:hAnsi="Georgia" w:cs="Times New Roman"/>
          <w:color w:val="000000"/>
          <w:sz w:val="44"/>
          <w:szCs w:val="44"/>
        </w:rPr>
        <w:t>Configuring an Amazon EC2 Instance</w:t>
      </w:r>
      <w:r w:rsidR="00A132B8">
        <w:rPr>
          <w:rFonts w:ascii="Georgia" w:eastAsia="Times New Roman" w:hAnsi="Georgia" w:cs="Times New Roman"/>
          <w:color w:val="000000"/>
          <w:sz w:val="44"/>
          <w:szCs w:val="44"/>
        </w:rPr>
        <w:t xml:space="preserve"> </w:t>
      </w:r>
    </w:p>
    <w:p w14:paraId="6D708D50" w14:textId="68B695EC" w:rsidR="007815DB" w:rsidRPr="007815DB" w:rsidRDefault="007815DB" w:rsidP="007815DB">
      <w:pPr>
        <w:spacing w:after="0" w:line="240" w:lineRule="auto"/>
        <w:jc w:val="center"/>
        <w:rPr>
          <w:rFonts w:ascii="Times New Roman" w:eastAsia="Times New Roman" w:hAnsi="Times New Roman" w:cs="Times New Roman"/>
          <w:sz w:val="24"/>
          <w:szCs w:val="24"/>
        </w:rPr>
      </w:pPr>
      <w:r w:rsidRPr="007815DB">
        <w:rPr>
          <w:rFonts w:ascii="Georgia" w:eastAsia="Times New Roman" w:hAnsi="Georgia" w:cs="Times New Roman"/>
          <w:color w:val="000000"/>
          <w:sz w:val="44"/>
          <w:szCs w:val="44"/>
        </w:rPr>
        <w:t xml:space="preserve">Alen </w:t>
      </w:r>
      <w:proofErr w:type="spellStart"/>
      <w:r w:rsidRPr="007815DB">
        <w:rPr>
          <w:rFonts w:ascii="Georgia" w:eastAsia="Times New Roman" w:hAnsi="Georgia" w:cs="Times New Roman"/>
          <w:color w:val="000000"/>
          <w:sz w:val="44"/>
          <w:szCs w:val="44"/>
        </w:rPr>
        <w:t>Ovalles</w:t>
      </w:r>
      <w:proofErr w:type="spellEnd"/>
      <w:r w:rsidRPr="007815DB">
        <w:rPr>
          <w:rFonts w:ascii="Georgia" w:eastAsia="Times New Roman" w:hAnsi="Georgia" w:cs="Times New Roman"/>
          <w:color w:val="000000"/>
          <w:sz w:val="44"/>
          <w:szCs w:val="44"/>
        </w:rPr>
        <w:t> </w:t>
      </w:r>
    </w:p>
    <w:p w14:paraId="11EA1FCA" w14:textId="4003D73A" w:rsidR="007815DB" w:rsidRDefault="007815DB" w:rsidP="007815DB">
      <w:pPr>
        <w:spacing w:after="0" w:line="240" w:lineRule="auto"/>
        <w:rPr>
          <w:rFonts w:ascii="Times New Roman" w:eastAsia="Times New Roman" w:hAnsi="Times New Roman" w:cs="Times New Roman"/>
          <w:sz w:val="24"/>
          <w:szCs w:val="24"/>
        </w:rPr>
      </w:pPr>
    </w:p>
    <w:p w14:paraId="6E64A9A7" w14:textId="26CD66DA" w:rsidR="007815DB" w:rsidRDefault="007815DB" w:rsidP="007815DB">
      <w:pPr>
        <w:spacing w:after="0" w:line="240" w:lineRule="auto"/>
        <w:rPr>
          <w:rFonts w:ascii="Times New Roman" w:eastAsia="Times New Roman" w:hAnsi="Times New Roman" w:cs="Times New Roman"/>
          <w:sz w:val="24"/>
          <w:szCs w:val="24"/>
        </w:rPr>
      </w:pPr>
    </w:p>
    <w:p w14:paraId="30EF845A" w14:textId="6FB52B49" w:rsidR="007815DB" w:rsidRDefault="007815DB" w:rsidP="007815DB">
      <w:pPr>
        <w:spacing w:after="0" w:line="240" w:lineRule="auto"/>
        <w:rPr>
          <w:rFonts w:ascii="Times New Roman" w:eastAsia="Times New Roman" w:hAnsi="Times New Roman" w:cs="Times New Roman"/>
          <w:sz w:val="24"/>
          <w:szCs w:val="24"/>
        </w:rPr>
      </w:pPr>
    </w:p>
    <w:p w14:paraId="144A9160" w14:textId="0BB7BB1D" w:rsidR="007815DB" w:rsidRDefault="007815DB" w:rsidP="007815DB">
      <w:pPr>
        <w:spacing w:after="0" w:line="240" w:lineRule="auto"/>
        <w:rPr>
          <w:rFonts w:ascii="Times New Roman" w:eastAsia="Times New Roman" w:hAnsi="Times New Roman" w:cs="Times New Roman"/>
          <w:sz w:val="24"/>
          <w:szCs w:val="24"/>
        </w:rPr>
      </w:pPr>
    </w:p>
    <w:p w14:paraId="2291F398" w14:textId="543AE090" w:rsidR="007815DB" w:rsidRDefault="007815DB" w:rsidP="007815DB">
      <w:pPr>
        <w:spacing w:after="0" w:line="240" w:lineRule="auto"/>
        <w:rPr>
          <w:rFonts w:ascii="Times New Roman" w:eastAsia="Times New Roman" w:hAnsi="Times New Roman" w:cs="Times New Roman"/>
          <w:sz w:val="24"/>
          <w:szCs w:val="24"/>
        </w:rPr>
      </w:pPr>
    </w:p>
    <w:p w14:paraId="71C5E60D" w14:textId="50177696" w:rsidR="007815DB" w:rsidRDefault="007815DB" w:rsidP="007815DB">
      <w:pPr>
        <w:spacing w:after="0" w:line="240" w:lineRule="auto"/>
        <w:rPr>
          <w:rFonts w:ascii="Times New Roman" w:eastAsia="Times New Roman" w:hAnsi="Times New Roman" w:cs="Times New Roman"/>
          <w:sz w:val="24"/>
          <w:szCs w:val="24"/>
        </w:rPr>
      </w:pPr>
    </w:p>
    <w:p w14:paraId="2F2D27B1" w14:textId="72588AEA" w:rsidR="007815DB" w:rsidRDefault="007815DB" w:rsidP="007815DB">
      <w:pPr>
        <w:spacing w:after="0" w:line="240" w:lineRule="auto"/>
        <w:rPr>
          <w:rFonts w:ascii="Times New Roman" w:eastAsia="Times New Roman" w:hAnsi="Times New Roman" w:cs="Times New Roman"/>
          <w:sz w:val="24"/>
          <w:szCs w:val="24"/>
        </w:rPr>
      </w:pPr>
    </w:p>
    <w:p w14:paraId="49D61623" w14:textId="351C228B" w:rsidR="007815DB" w:rsidRDefault="007815DB" w:rsidP="007815DB">
      <w:pPr>
        <w:spacing w:after="0" w:line="240" w:lineRule="auto"/>
        <w:rPr>
          <w:rFonts w:ascii="Times New Roman" w:eastAsia="Times New Roman" w:hAnsi="Times New Roman" w:cs="Times New Roman"/>
          <w:sz w:val="24"/>
          <w:szCs w:val="24"/>
        </w:rPr>
      </w:pPr>
    </w:p>
    <w:p w14:paraId="13660292" w14:textId="4B7D46DF" w:rsidR="007815DB" w:rsidRDefault="007815DB" w:rsidP="007815DB">
      <w:pPr>
        <w:spacing w:after="0" w:line="240" w:lineRule="auto"/>
        <w:rPr>
          <w:rFonts w:ascii="Times New Roman" w:eastAsia="Times New Roman" w:hAnsi="Times New Roman" w:cs="Times New Roman"/>
          <w:sz w:val="24"/>
          <w:szCs w:val="24"/>
        </w:rPr>
      </w:pPr>
    </w:p>
    <w:p w14:paraId="2014BCD2" w14:textId="569C75AA" w:rsidR="007815DB" w:rsidRDefault="007815DB" w:rsidP="007815DB">
      <w:pPr>
        <w:spacing w:after="0" w:line="240" w:lineRule="auto"/>
        <w:rPr>
          <w:rFonts w:ascii="Times New Roman" w:eastAsia="Times New Roman" w:hAnsi="Times New Roman" w:cs="Times New Roman"/>
          <w:sz w:val="24"/>
          <w:szCs w:val="24"/>
        </w:rPr>
      </w:pPr>
    </w:p>
    <w:p w14:paraId="4B5AEF7F" w14:textId="7AA2B4D3" w:rsidR="007815DB" w:rsidRDefault="007815DB" w:rsidP="007815DB">
      <w:pPr>
        <w:spacing w:after="0" w:line="240" w:lineRule="auto"/>
        <w:rPr>
          <w:rFonts w:ascii="Times New Roman" w:eastAsia="Times New Roman" w:hAnsi="Times New Roman" w:cs="Times New Roman"/>
          <w:sz w:val="24"/>
          <w:szCs w:val="24"/>
        </w:rPr>
      </w:pPr>
    </w:p>
    <w:p w14:paraId="4EFFECC0" w14:textId="4B2A6362" w:rsidR="007815DB" w:rsidRDefault="007815DB" w:rsidP="007815DB">
      <w:pPr>
        <w:spacing w:after="0" w:line="240" w:lineRule="auto"/>
        <w:rPr>
          <w:rFonts w:ascii="Times New Roman" w:eastAsia="Times New Roman" w:hAnsi="Times New Roman" w:cs="Times New Roman"/>
          <w:sz w:val="24"/>
          <w:szCs w:val="24"/>
        </w:rPr>
      </w:pPr>
    </w:p>
    <w:p w14:paraId="34337414" w14:textId="34F8F610" w:rsidR="007815DB" w:rsidRDefault="007815DB" w:rsidP="007815DB">
      <w:pPr>
        <w:spacing w:after="0" w:line="240" w:lineRule="auto"/>
        <w:rPr>
          <w:rFonts w:ascii="Times New Roman" w:eastAsia="Times New Roman" w:hAnsi="Times New Roman" w:cs="Times New Roman"/>
          <w:sz w:val="24"/>
          <w:szCs w:val="24"/>
        </w:rPr>
      </w:pPr>
    </w:p>
    <w:p w14:paraId="4E0492A3" w14:textId="207A545A" w:rsidR="007815DB" w:rsidRDefault="007815DB" w:rsidP="007815DB">
      <w:pPr>
        <w:spacing w:after="0" w:line="240" w:lineRule="auto"/>
        <w:rPr>
          <w:rFonts w:ascii="Times New Roman" w:eastAsia="Times New Roman" w:hAnsi="Times New Roman" w:cs="Times New Roman"/>
          <w:sz w:val="24"/>
          <w:szCs w:val="24"/>
        </w:rPr>
      </w:pPr>
    </w:p>
    <w:p w14:paraId="1002D212" w14:textId="5741BA0E" w:rsidR="007815DB" w:rsidRDefault="007815DB" w:rsidP="007815DB">
      <w:pPr>
        <w:spacing w:after="0" w:line="240" w:lineRule="auto"/>
        <w:rPr>
          <w:rFonts w:ascii="Times New Roman" w:eastAsia="Times New Roman" w:hAnsi="Times New Roman" w:cs="Times New Roman"/>
          <w:sz w:val="24"/>
          <w:szCs w:val="24"/>
        </w:rPr>
      </w:pPr>
    </w:p>
    <w:p w14:paraId="0F8B89CC" w14:textId="7732215C" w:rsidR="007815DB" w:rsidRDefault="007815DB" w:rsidP="007815DB">
      <w:pPr>
        <w:spacing w:after="0" w:line="240" w:lineRule="auto"/>
        <w:rPr>
          <w:rFonts w:ascii="Times New Roman" w:eastAsia="Times New Roman" w:hAnsi="Times New Roman" w:cs="Times New Roman"/>
          <w:sz w:val="24"/>
          <w:szCs w:val="24"/>
        </w:rPr>
      </w:pPr>
    </w:p>
    <w:p w14:paraId="5936C6D9" w14:textId="25775990" w:rsidR="007815DB" w:rsidRDefault="007815DB" w:rsidP="007815DB">
      <w:pPr>
        <w:spacing w:after="0" w:line="240" w:lineRule="auto"/>
        <w:rPr>
          <w:rFonts w:ascii="Times New Roman" w:eastAsia="Times New Roman" w:hAnsi="Times New Roman" w:cs="Times New Roman"/>
          <w:sz w:val="24"/>
          <w:szCs w:val="24"/>
        </w:rPr>
      </w:pPr>
    </w:p>
    <w:p w14:paraId="6EB39DE9" w14:textId="7BBDE11D" w:rsidR="007815DB" w:rsidRDefault="007815DB" w:rsidP="007815DB">
      <w:pPr>
        <w:spacing w:after="0" w:line="240" w:lineRule="auto"/>
        <w:rPr>
          <w:rFonts w:ascii="Times New Roman" w:eastAsia="Times New Roman" w:hAnsi="Times New Roman" w:cs="Times New Roman"/>
          <w:sz w:val="24"/>
          <w:szCs w:val="24"/>
        </w:rPr>
      </w:pPr>
    </w:p>
    <w:p w14:paraId="3E71FDE9" w14:textId="3626AE89" w:rsidR="007815DB" w:rsidRDefault="007815DB" w:rsidP="007815DB">
      <w:pPr>
        <w:spacing w:after="0" w:line="240" w:lineRule="auto"/>
        <w:rPr>
          <w:rFonts w:ascii="Times New Roman" w:eastAsia="Times New Roman" w:hAnsi="Times New Roman" w:cs="Times New Roman"/>
          <w:sz w:val="24"/>
          <w:szCs w:val="24"/>
        </w:rPr>
      </w:pPr>
    </w:p>
    <w:p w14:paraId="05027DE9" w14:textId="4BA519B4" w:rsidR="007815DB" w:rsidRDefault="007815DB" w:rsidP="007815DB">
      <w:pPr>
        <w:spacing w:after="0" w:line="240" w:lineRule="auto"/>
        <w:rPr>
          <w:rFonts w:ascii="Times New Roman" w:eastAsia="Times New Roman" w:hAnsi="Times New Roman" w:cs="Times New Roman"/>
          <w:sz w:val="24"/>
          <w:szCs w:val="24"/>
        </w:rPr>
      </w:pPr>
    </w:p>
    <w:p w14:paraId="17D7E1DD" w14:textId="50009C19" w:rsidR="007815DB" w:rsidRDefault="007815DB" w:rsidP="007815DB">
      <w:pPr>
        <w:spacing w:after="0" w:line="240" w:lineRule="auto"/>
        <w:rPr>
          <w:rFonts w:ascii="Times New Roman" w:eastAsia="Times New Roman" w:hAnsi="Times New Roman" w:cs="Times New Roman"/>
          <w:sz w:val="24"/>
          <w:szCs w:val="24"/>
        </w:rPr>
      </w:pPr>
    </w:p>
    <w:p w14:paraId="4271497E" w14:textId="0F1D3B85" w:rsidR="007815DB" w:rsidRDefault="007815DB" w:rsidP="007815DB">
      <w:pPr>
        <w:spacing w:after="0" w:line="240" w:lineRule="auto"/>
        <w:rPr>
          <w:rFonts w:ascii="Times New Roman" w:eastAsia="Times New Roman" w:hAnsi="Times New Roman" w:cs="Times New Roman"/>
          <w:sz w:val="24"/>
          <w:szCs w:val="24"/>
        </w:rPr>
      </w:pPr>
    </w:p>
    <w:p w14:paraId="6F812180" w14:textId="47EF1094" w:rsidR="007815DB" w:rsidRDefault="007815DB" w:rsidP="007815DB">
      <w:pPr>
        <w:spacing w:after="0" w:line="240" w:lineRule="auto"/>
        <w:rPr>
          <w:rFonts w:ascii="Times New Roman" w:eastAsia="Times New Roman" w:hAnsi="Times New Roman" w:cs="Times New Roman"/>
          <w:sz w:val="24"/>
          <w:szCs w:val="24"/>
        </w:rPr>
      </w:pPr>
    </w:p>
    <w:p w14:paraId="395BD8F4" w14:textId="77777777" w:rsidR="007815DB" w:rsidRPr="007815DB" w:rsidRDefault="007815DB" w:rsidP="007815DB">
      <w:pPr>
        <w:spacing w:after="0" w:line="240" w:lineRule="auto"/>
        <w:rPr>
          <w:rFonts w:ascii="Times New Roman" w:eastAsia="Times New Roman" w:hAnsi="Times New Roman" w:cs="Times New Roman"/>
          <w:sz w:val="24"/>
          <w:szCs w:val="24"/>
        </w:rPr>
      </w:pPr>
    </w:p>
    <w:p w14:paraId="5DD2473F" w14:textId="77777777" w:rsidR="007815DB" w:rsidRPr="007815DB" w:rsidRDefault="007815DB" w:rsidP="007815DB">
      <w:pPr>
        <w:spacing w:after="0" w:line="240" w:lineRule="auto"/>
        <w:jc w:val="center"/>
        <w:rPr>
          <w:rFonts w:ascii="Times New Roman" w:eastAsia="Times New Roman" w:hAnsi="Times New Roman" w:cs="Times New Roman"/>
          <w:sz w:val="24"/>
          <w:szCs w:val="24"/>
        </w:rPr>
      </w:pPr>
      <w:r w:rsidRPr="007815DB">
        <w:rPr>
          <w:rFonts w:ascii="Georgia" w:eastAsia="Times New Roman" w:hAnsi="Georgia" w:cs="Times New Roman"/>
          <w:color w:val="000000"/>
          <w:sz w:val="40"/>
          <w:szCs w:val="40"/>
        </w:rPr>
        <w:lastRenderedPageBreak/>
        <w:t>Purpose</w:t>
      </w:r>
    </w:p>
    <w:p w14:paraId="670424EF" w14:textId="77777777" w:rsidR="007815DB" w:rsidRPr="007815DB" w:rsidRDefault="007815DB" w:rsidP="007815DB">
      <w:pPr>
        <w:spacing w:after="0" w:line="240" w:lineRule="auto"/>
        <w:ind w:firstLine="720"/>
        <w:rPr>
          <w:rFonts w:ascii="Times New Roman" w:eastAsia="Times New Roman" w:hAnsi="Times New Roman" w:cs="Times New Roman"/>
          <w:sz w:val="24"/>
          <w:szCs w:val="24"/>
        </w:rPr>
      </w:pPr>
      <w:r w:rsidRPr="007815DB">
        <w:rPr>
          <w:rFonts w:ascii="Georgia" w:eastAsia="Times New Roman" w:hAnsi="Georgia" w:cs="Times New Roman"/>
          <w:color w:val="000000"/>
          <w:sz w:val="24"/>
          <w:szCs w:val="24"/>
        </w:rPr>
        <w:t>The purpose of this lab is the introduction to what an EC2 instance is in AWS. In this lab, we will launch and configure an Amazon EC2, troubleshoot the EC2, update the security groups, create and test a rule and resize an instance. </w:t>
      </w:r>
    </w:p>
    <w:p w14:paraId="2509D7FE" w14:textId="77777777" w:rsidR="007815DB" w:rsidRPr="007815DB" w:rsidRDefault="007815DB" w:rsidP="007815DB">
      <w:pPr>
        <w:spacing w:after="240" w:line="240" w:lineRule="auto"/>
        <w:rPr>
          <w:rFonts w:ascii="Times New Roman" w:eastAsia="Times New Roman" w:hAnsi="Times New Roman" w:cs="Times New Roman"/>
          <w:sz w:val="24"/>
          <w:szCs w:val="24"/>
        </w:rPr>
      </w:pPr>
      <w:r w:rsidRPr="007815DB">
        <w:rPr>
          <w:rFonts w:ascii="Times New Roman" w:eastAsia="Times New Roman" w:hAnsi="Times New Roman" w:cs="Times New Roman"/>
          <w:sz w:val="24"/>
          <w:szCs w:val="24"/>
        </w:rPr>
        <w:br/>
      </w:r>
    </w:p>
    <w:p w14:paraId="05AFE5B9" w14:textId="77777777" w:rsidR="007815DB" w:rsidRPr="007815DB" w:rsidRDefault="007815DB" w:rsidP="007815DB">
      <w:pPr>
        <w:spacing w:after="0" w:line="240" w:lineRule="auto"/>
        <w:jc w:val="center"/>
        <w:rPr>
          <w:rFonts w:ascii="Times New Roman" w:eastAsia="Times New Roman" w:hAnsi="Times New Roman" w:cs="Times New Roman"/>
          <w:sz w:val="24"/>
          <w:szCs w:val="24"/>
        </w:rPr>
      </w:pPr>
      <w:r w:rsidRPr="007815DB">
        <w:rPr>
          <w:rFonts w:ascii="Georgia" w:eastAsia="Times New Roman" w:hAnsi="Georgia" w:cs="Times New Roman"/>
          <w:color w:val="000000"/>
          <w:sz w:val="40"/>
          <w:szCs w:val="40"/>
        </w:rPr>
        <w:t>Process with Pictures</w:t>
      </w:r>
    </w:p>
    <w:p w14:paraId="480C9165" w14:textId="04A6DF79" w:rsidR="007815DB" w:rsidRPr="007815DB" w:rsidRDefault="007815DB" w:rsidP="007815DB">
      <w:pPr>
        <w:spacing w:after="0" w:line="240" w:lineRule="auto"/>
        <w:rPr>
          <w:rFonts w:ascii="Times New Roman" w:eastAsia="Times New Roman" w:hAnsi="Times New Roman" w:cs="Times New Roman"/>
          <w:sz w:val="24"/>
          <w:szCs w:val="24"/>
        </w:rPr>
      </w:pPr>
      <w:r w:rsidRPr="007815DB">
        <w:rPr>
          <w:rFonts w:ascii="Georgia" w:eastAsia="Times New Roman" w:hAnsi="Georgia" w:cs="Times New Roman"/>
          <w:noProof/>
          <w:color w:val="000000"/>
          <w:sz w:val="24"/>
          <w:szCs w:val="24"/>
          <w:bdr w:val="none" w:sz="0" w:space="0" w:color="auto" w:frame="1"/>
        </w:rPr>
        <w:drawing>
          <wp:inline distT="0" distB="0" distL="0" distR="0" wp14:anchorId="5951BD1D" wp14:editId="069E5EC8">
            <wp:extent cx="5943600" cy="8731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873125"/>
                    </a:xfrm>
                    <a:prstGeom prst="rect">
                      <a:avLst/>
                    </a:prstGeom>
                    <a:noFill/>
                    <a:ln>
                      <a:noFill/>
                    </a:ln>
                  </pic:spPr>
                </pic:pic>
              </a:graphicData>
            </a:graphic>
          </wp:inline>
        </w:drawing>
      </w:r>
      <w:r w:rsidRPr="007815DB">
        <w:rPr>
          <w:rFonts w:ascii="Georgia" w:eastAsia="Times New Roman" w:hAnsi="Georgia" w:cs="Times New Roman"/>
          <w:b/>
          <w:bCs/>
          <w:color w:val="000000"/>
          <w:sz w:val="24"/>
          <w:szCs w:val="24"/>
        </w:rPr>
        <w:t>Step 1:</w:t>
      </w:r>
      <w:r w:rsidRPr="007815DB">
        <w:rPr>
          <w:rFonts w:ascii="Georgia" w:eastAsia="Times New Roman" w:hAnsi="Georgia" w:cs="Times New Roman"/>
          <w:color w:val="000000"/>
          <w:sz w:val="24"/>
          <w:szCs w:val="24"/>
        </w:rPr>
        <w:t xml:space="preserve"> Launch an instance from the Amazon EC2 dashboard and select the Amazon Linux 2 AMI (HVM) </w:t>
      </w:r>
    </w:p>
    <w:p w14:paraId="2532A975" w14:textId="0953B46F" w:rsidR="007815DB" w:rsidRPr="007815DB" w:rsidRDefault="007815DB" w:rsidP="007815DB">
      <w:pPr>
        <w:spacing w:after="0" w:line="240" w:lineRule="auto"/>
        <w:rPr>
          <w:rFonts w:ascii="Times New Roman" w:eastAsia="Times New Roman" w:hAnsi="Times New Roman" w:cs="Times New Roman"/>
          <w:sz w:val="24"/>
          <w:szCs w:val="24"/>
        </w:rPr>
      </w:pPr>
      <w:r w:rsidRPr="007815DB">
        <w:rPr>
          <w:rFonts w:ascii="Georgia" w:eastAsia="Times New Roman" w:hAnsi="Georgia" w:cs="Times New Roman"/>
          <w:color w:val="000000"/>
          <w:sz w:val="24"/>
          <w:szCs w:val="24"/>
        </w:rPr>
        <w:t> </w:t>
      </w:r>
      <w:r w:rsidRPr="007815DB">
        <w:rPr>
          <w:rFonts w:ascii="Georgia" w:eastAsia="Times New Roman" w:hAnsi="Georgia" w:cs="Times New Roman"/>
          <w:noProof/>
          <w:color w:val="000000"/>
          <w:sz w:val="24"/>
          <w:szCs w:val="24"/>
          <w:bdr w:val="none" w:sz="0" w:space="0" w:color="auto" w:frame="1"/>
        </w:rPr>
        <w:drawing>
          <wp:inline distT="0" distB="0" distL="0" distR="0" wp14:anchorId="2FD0DBC0" wp14:editId="0E8E6F62">
            <wp:extent cx="5943600" cy="1094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94740"/>
                    </a:xfrm>
                    <a:prstGeom prst="rect">
                      <a:avLst/>
                    </a:prstGeom>
                    <a:noFill/>
                    <a:ln>
                      <a:noFill/>
                    </a:ln>
                  </pic:spPr>
                </pic:pic>
              </a:graphicData>
            </a:graphic>
          </wp:inline>
        </w:drawing>
      </w:r>
      <w:r w:rsidRPr="007815DB">
        <w:rPr>
          <w:rFonts w:ascii="Georgia" w:eastAsia="Times New Roman" w:hAnsi="Georgia" w:cs="Times New Roman"/>
          <w:b/>
          <w:bCs/>
          <w:color w:val="000000"/>
          <w:sz w:val="24"/>
          <w:szCs w:val="24"/>
        </w:rPr>
        <w:t>Step 2:</w:t>
      </w:r>
      <w:r w:rsidRPr="007815DB">
        <w:rPr>
          <w:rFonts w:ascii="Georgia" w:eastAsia="Times New Roman" w:hAnsi="Georgia" w:cs="Times New Roman"/>
          <w:color w:val="000000"/>
          <w:sz w:val="24"/>
          <w:szCs w:val="24"/>
        </w:rPr>
        <w:t xml:space="preserve"> Select the t2.micro instance, it should be the default selection </w:t>
      </w:r>
    </w:p>
    <w:p w14:paraId="239BB836" w14:textId="77777777" w:rsidR="007815DB" w:rsidRPr="007815DB" w:rsidRDefault="007815DB" w:rsidP="007815DB">
      <w:pPr>
        <w:spacing w:after="0" w:line="240" w:lineRule="auto"/>
        <w:rPr>
          <w:rFonts w:ascii="Times New Roman" w:eastAsia="Times New Roman" w:hAnsi="Times New Roman" w:cs="Times New Roman"/>
          <w:sz w:val="24"/>
          <w:szCs w:val="24"/>
        </w:rPr>
      </w:pPr>
    </w:p>
    <w:p w14:paraId="27F6A6C4" w14:textId="2353DDA7" w:rsidR="007815DB" w:rsidRPr="007815DB" w:rsidRDefault="007815DB" w:rsidP="007815DB">
      <w:pPr>
        <w:spacing w:after="0" w:line="240" w:lineRule="auto"/>
        <w:rPr>
          <w:rFonts w:ascii="Times New Roman" w:eastAsia="Times New Roman" w:hAnsi="Times New Roman" w:cs="Times New Roman"/>
          <w:sz w:val="24"/>
          <w:szCs w:val="24"/>
        </w:rPr>
      </w:pPr>
      <w:r w:rsidRPr="007815DB">
        <w:rPr>
          <w:rFonts w:ascii="Georgia" w:eastAsia="Times New Roman" w:hAnsi="Georgia" w:cs="Times New Roman"/>
          <w:noProof/>
          <w:color w:val="000000"/>
          <w:sz w:val="24"/>
          <w:szCs w:val="24"/>
          <w:bdr w:val="none" w:sz="0" w:space="0" w:color="auto" w:frame="1"/>
        </w:rPr>
        <w:drawing>
          <wp:inline distT="0" distB="0" distL="0" distR="0" wp14:anchorId="7A8B22E6" wp14:editId="056C35AD">
            <wp:extent cx="5569585" cy="1565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9585" cy="1565275"/>
                    </a:xfrm>
                    <a:prstGeom prst="rect">
                      <a:avLst/>
                    </a:prstGeom>
                    <a:noFill/>
                    <a:ln>
                      <a:noFill/>
                    </a:ln>
                  </pic:spPr>
                </pic:pic>
              </a:graphicData>
            </a:graphic>
          </wp:inline>
        </w:drawing>
      </w:r>
      <w:r w:rsidRPr="007815DB">
        <w:rPr>
          <w:rFonts w:ascii="Georgia" w:eastAsia="Times New Roman" w:hAnsi="Georgia" w:cs="Times New Roman"/>
          <w:color w:val="000000"/>
          <w:sz w:val="24"/>
          <w:szCs w:val="24"/>
        </w:rPr>
        <w:t xml:space="preserve">       </w:t>
      </w:r>
      <w:r w:rsidRPr="007815DB">
        <w:rPr>
          <w:rFonts w:ascii="Georgia" w:eastAsia="Times New Roman" w:hAnsi="Georgia" w:cs="Times New Roman"/>
          <w:b/>
          <w:bCs/>
          <w:color w:val="000000"/>
          <w:sz w:val="24"/>
          <w:szCs w:val="24"/>
        </w:rPr>
        <w:t>Step 3:</w:t>
      </w:r>
      <w:r w:rsidRPr="007815DB">
        <w:rPr>
          <w:rFonts w:ascii="Georgia" w:eastAsia="Times New Roman" w:hAnsi="Georgia" w:cs="Times New Roman"/>
          <w:color w:val="000000"/>
          <w:sz w:val="24"/>
          <w:szCs w:val="24"/>
        </w:rPr>
        <w:t xml:space="preserve"> Configure advanced instance details, in the user data box type the following text</w:t>
      </w:r>
    </w:p>
    <w:p w14:paraId="3C687B0E" w14:textId="3DE9BF58" w:rsidR="007815DB" w:rsidRPr="007815DB" w:rsidRDefault="007815DB" w:rsidP="007815DB">
      <w:pPr>
        <w:spacing w:after="0" w:line="240" w:lineRule="auto"/>
        <w:rPr>
          <w:rFonts w:ascii="Times New Roman" w:eastAsia="Times New Roman" w:hAnsi="Times New Roman" w:cs="Times New Roman"/>
          <w:sz w:val="24"/>
          <w:szCs w:val="24"/>
        </w:rPr>
      </w:pPr>
      <w:r w:rsidRPr="007815DB">
        <w:rPr>
          <w:rFonts w:ascii="Georgia" w:eastAsia="Times New Roman" w:hAnsi="Georgia" w:cs="Times New Roman"/>
          <w:color w:val="000000"/>
          <w:sz w:val="24"/>
          <w:szCs w:val="24"/>
        </w:rPr>
        <w:t> </w:t>
      </w:r>
      <w:r w:rsidRPr="007815DB">
        <w:rPr>
          <w:rFonts w:ascii="Georgia" w:eastAsia="Times New Roman" w:hAnsi="Georgia" w:cs="Times New Roman"/>
          <w:noProof/>
          <w:color w:val="000000"/>
          <w:sz w:val="24"/>
          <w:szCs w:val="24"/>
          <w:bdr w:val="none" w:sz="0" w:space="0" w:color="auto" w:frame="1"/>
        </w:rPr>
        <w:drawing>
          <wp:inline distT="0" distB="0" distL="0" distR="0" wp14:anchorId="46C6BCB4" wp14:editId="09A2998F">
            <wp:extent cx="5943600" cy="540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40385"/>
                    </a:xfrm>
                    <a:prstGeom prst="rect">
                      <a:avLst/>
                    </a:prstGeom>
                    <a:noFill/>
                    <a:ln>
                      <a:noFill/>
                    </a:ln>
                  </pic:spPr>
                </pic:pic>
              </a:graphicData>
            </a:graphic>
          </wp:inline>
        </w:drawing>
      </w:r>
      <w:r w:rsidRPr="007815DB">
        <w:rPr>
          <w:rFonts w:ascii="Georgia" w:eastAsia="Times New Roman" w:hAnsi="Georgia" w:cs="Times New Roman"/>
          <w:b/>
          <w:bCs/>
          <w:color w:val="000000"/>
          <w:sz w:val="24"/>
          <w:szCs w:val="24"/>
        </w:rPr>
        <w:t>Step 4:</w:t>
      </w:r>
      <w:r w:rsidRPr="007815DB">
        <w:rPr>
          <w:rFonts w:ascii="Georgia" w:eastAsia="Times New Roman" w:hAnsi="Georgia" w:cs="Times New Roman"/>
          <w:color w:val="000000"/>
          <w:sz w:val="24"/>
          <w:szCs w:val="24"/>
        </w:rPr>
        <w:t xml:space="preserve"> Add a tag; Key: </w:t>
      </w:r>
      <w:r w:rsidRPr="007815DB">
        <w:rPr>
          <w:rFonts w:ascii="Georgia" w:eastAsia="Times New Roman" w:hAnsi="Georgia" w:cs="Times New Roman"/>
          <w:i/>
          <w:iCs/>
          <w:color w:val="000000"/>
          <w:sz w:val="24"/>
          <w:szCs w:val="24"/>
        </w:rPr>
        <w:t>Name</w:t>
      </w:r>
      <w:r w:rsidRPr="007815DB">
        <w:rPr>
          <w:rFonts w:ascii="Georgia" w:eastAsia="Times New Roman" w:hAnsi="Georgia" w:cs="Times New Roman"/>
          <w:color w:val="000000"/>
          <w:sz w:val="24"/>
          <w:szCs w:val="24"/>
        </w:rPr>
        <w:t xml:space="preserve"> | Value: </w:t>
      </w:r>
      <w:proofErr w:type="spellStart"/>
      <w:r w:rsidRPr="007815DB">
        <w:rPr>
          <w:rFonts w:ascii="Georgia" w:eastAsia="Times New Roman" w:hAnsi="Georgia" w:cs="Times New Roman"/>
          <w:color w:val="000000"/>
          <w:sz w:val="24"/>
          <w:szCs w:val="24"/>
        </w:rPr>
        <w:t>BitBeat</w:t>
      </w:r>
      <w:proofErr w:type="spellEnd"/>
      <w:r w:rsidRPr="007815DB">
        <w:rPr>
          <w:rFonts w:ascii="Georgia" w:eastAsia="Times New Roman" w:hAnsi="Georgia" w:cs="Times New Roman"/>
          <w:color w:val="000000"/>
          <w:sz w:val="24"/>
          <w:szCs w:val="24"/>
        </w:rPr>
        <w:t xml:space="preserve"> </w:t>
      </w:r>
      <w:proofErr w:type="spellStart"/>
      <w:r w:rsidRPr="007815DB">
        <w:rPr>
          <w:rFonts w:ascii="Georgia" w:eastAsia="Times New Roman" w:hAnsi="Georgia" w:cs="Times New Roman"/>
          <w:i/>
          <w:iCs/>
          <w:color w:val="000000"/>
          <w:sz w:val="24"/>
          <w:szCs w:val="24"/>
        </w:rPr>
        <w:t>WebServer</w:t>
      </w:r>
      <w:proofErr w:type="spellEnd"/>
    </w:p>
    <w:p w14:paraId="0F45975D" w14:textId="03E8763F" w:rsidR="007815DB" w:rsidRPr="007815DB" w:rsidRDefault="007815DB" w:rsidP="007815DB">
      <w:pPr>
        <w:spacing w:after="0" w:line="240" w:lineRule="auto"/>
        <w:rPr>
          <w:rFonts w:ascii="Times New Roman" w:eastAsia="Times New Roman" w:hAnsi="Times New Roman" w:cs="Times New Roman"/>
          <w:sz w:val="24"/>
          <w:szCs w:val="24"/>
        </w:rPr>
      </w:pPr>
      <w:r w:rsidRPr="007815DB">
        <w:rPr>
          <w:rFonts w:ascii="Georgia" w:eastAsia="Times New Roman" w:hAnsi="Georgia" w:cs="Times New Roman"/>
          <w:color w:val="000000"/>
          <w:sz w:val="24"/>
          <w:szCs w:val="24"/>
        </w:rPr>
        <w:lastRenderedPageBreak/>
        <w:t> </w:t>
      </w:r>
      <w:r w:rsidRPr="007815DB">
        <w:rPr>
          <w:rFonts w:ascii="Georgia" w:eastAsia="Times New Roman" w:hAnsi="Georgia" w:cs="Times New Roman"/>
          <w:noProof/>
          <w:color w:val="000000"/>
          <w:sz w:val="24"/>
          <w:szCs w:val="24"/>
          <w:bdr w:val="none" w:sz="0" w:space="0" w:color="auto" w:frame="1"/>
        </w:rPr>
        <w:drawing>
          <wp:inline distT="0" distB="0" distL="0" distR="0" wp14:anchorId="514215A3" wp14:editId="3AFFD704">
            <wp:extent cx="5943600" cy="1440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40815"/>
                    </a:xfrm>
                    <a:prstGeom prst="rect">
                      <a:avLst/>
                    </a:prstGeom>
                    <a:noFill/>
                    <a:ln>
                      <a:noFill/>
                    </a:ln>
                  </pic:spPr>
                </pic:pic>
              </a:graphicData>
            </a:graphic>
          </wp:inline>
        </w:drawing>
      </w:r>
      <w:r w:rsidRPr="007815DB">
        <w:rPr>
          <w:rFonts w:ascii="Georgia" w:eastAsia="Times New Roman" w:hAnsi="Georgia" w:cs="Times New Roman"/>
          <w:b/>
          <w:bCs/>
          <w:color w:val="000000"/>
          <w:sz w:val="24"/>
          <w:szCs w:val="24"/>
        </w:rPr>
        <w:t>Step 5:</w:t>
      </w:r>
      <w:r w:rsidRPr="007815DB">
        <w:rPr>
          <w:rFonts w:ascii="Georgia" w:eastAsia="Times New Roman" w:hAnsi="Georgia" w:cs="Times New Roman"/>
          <w:color w:val="000000"/>
          <w:sz w:val="24"/>
          <w:szCs w:val="24"/>
        </w:rPr>
        <w:t xml:space="preserve"> Configure security groups; SG Name: </w:t>
      </w:r>
      <w:r w:rsidRPr="007815DB">
        <w:rPr>
          <w:rFonts w:ascii="Georgia" w:eastAsia="Times New Roman" w:hAnsi="Georgia" w:cs="Times New Roman"/>
          <w:i/>
          <w:iCs/>
          <w:color w:val="000000"/>
          <w:sz w:val="24"/>
          <w:szCs w:val="24"/>
        </w:rPr>
        <w:t>Webserver SG</w:t>
      </w:r>
      <w:r w:rsidRPr="007815DB">
        <w:rPr>
          <w:rFonts w:ascii="Georgia" w:eastAsia="Times New Roman" w:hAnsi="Georgia" w:cs="Times New Roman"/>
          <w:color w:val="000000"/>
          <w:sz w:val="24"/>
          <w:szCs w:val="24"/>
        </w:rPr>
        <w:t xml:space="preserve"> | Description: </w:t>
      </w:r>
      <w:r w:rsidRPr="007815DB">
        <w:rPr>
          <w:rFonts w:ascii="Georgia" w:eastAsia="Times New Roman" w:hAnsi="Georgia" w:cs="Times New Roman"/>
          <w:i/>
          <w:iCs/>
          <w:color w:val="000000"/>
          <w:sz w:val="24"/>
          <w:szCs w:val="24"/>
        </w:rPr>
        <w:t>Security group for web server</w:t>
      </w:r>
    </w:p>
    <w:p w14:paraId="7BCC8500" w14:textId="26A4D6F0" w:rsidR="007815DB" w:rsidRPr="007815DB" w:rsidRDefault="007815DB" w:rsidP="007815DB">
      <w:pPr>
        <w:spacing w:after="0" w:line="240" w:lineRule="auto"/>
        <w:rPr>
          <w:rFonts w:ascii="Times New Roman" w:eastAsia="Times New Roman" w:hAnsi="Times New Roman" w:cs="Times New Roman"/>
          <w:sz w:val="24"/>
          <w:szCs w:val="24"/>
        </w:rPr>
      </w:pPr>
      <w:r w:rsidRPr="007815DB">
        <w:rPr>
          <w:rFonts w:ascii="Georgia" w:eastAsia="Times New Roman" w:hAnsi="Georgia" w:cs="Times New Roman"/>
          <w:color w:val="000000"/>
          <w:sz w:val="24"/>
          <w:szCs w:val="24"/>
        </w:rPr>
        <w:t> </w:t>
      </w:r>
      <w:r w:rsidRPr="007815DB">
        <w:rPr>
          <w:rFonts w:ascii="Georgia" w:eastAsia="Times New Roman" w:hAnsi="Georgia" w:cs="Times New Roman"/>
          <w:noProof/>
          <w:color w:val="000000"/>
          <w:sz w:val="24"/>
          <w:szCs w:val="24"/>
          <w:bdr w:val="none" w:sz="0" w:space="0" w:color="auto" w:frame="1"/>
        </w:rPr>
        <w:drawing>
          <wp:inline distT="0" distB="0" distL="0" distR="0" wp14:anchorId="6F44FCA8" wp14:editId="429D4675">
            <wp:extent cx="5943600" cy="3241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41675"/>
                    </a:xfrm>
                    <a:prstGeom prst="rect">
                      <a:avLst/>
                    </a:prstGeom>
                    <a:noFill/>
                    <a:ln>
                      <a:noFill/>
                    </a:ln>
                  </pic:spPr>
                </pic:pic>
              </a:graphicData>
            </a:graphic>
          </wp:inline>
        </w:drawing>
      </w:r>
    </w:p>
    <w:p w14:paraId="7017565F" w14:textId="04AC12ED" w:rsidR="007815DB" w:rsidRPr="007815DB" w:rsidRDefault="007815DB" w:rsidP="007815DB">
      <w:pPr>
        <w:spacing w:after="0" w:line="240" w:lineRule="auto"/>
        <w:rPr>
          <w:rFonts w:ascii="Times New Roman" w:eastAsia="Times New Roman" w:hAnsi="Times New Roman" w:cs="Times New Roman"/>
          <w:sz w:val="24"/>
          <w:szCs w:val="24"/>
        </w:rPr>
      </w:pPr>
      <w:r w:rsidRPr="007815DB">
        <w:rPr>
          <w:rFonts w:ascii="Georgia" w:eastAsia="Times New Roman" w:hAnsi="Georgia" w:cs="Times New Roman"/>
          <w:b/>
          <w:bCs/>
          <w:color w:val="000000"/>
          <w:sz w:val="24"/>
          <w:szCs w:val="24"/>
        </w:rPr>
        <w:t>Step 7:</w:t>
      </w:r>
      <w:r w:rsidRPr="007815DB">
        <w:rPr>
          <w:rFonts w:ascii="Georgia" w:eastAsia="Times New Roman" w:hAnsi="Georgia" w:cs="Times New Roman"/>
          <w:color w:val="000000"/>
          <w:sz w:val="24"/>
          <w:szCs w:val="24"/>
        </w:rPr>
        <w:t xml:space="preserve"> Update security groups by clicking on the Security Tag while highlighting created instance</w:t>
      </w:r>
      <w:r w:rsidRPr="007815DB">
        <w:rPr>
          <w:rFonts w:ascii="Georgia" w:eastAsia="Times New Roman" w:hAnsi="Georgia" w:cs="Times New Roman"/>
          <w:noProof/>
          <w:color w:val="000000"/>
          <w:sz w:val="24"/>
          <w:szCs w:val="24"/>
          <w:bdr w:val="none" w:sz="0" w:space="0" w:color="auto" w:frame="1"/>
        </w:rPr>
        <w:drawing>
          <wp:inline distT="0" distB="0" distL="0" distR="0" wp14:anchorId="449DAF31" wp14:editId="1BB4DDC2">
            <wp:extent cx="5943600" cy="16071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07185"/>
                    </a:xfrm>
                    <a:prstGeom prst="rect">
                      <a:avLst/>
                    </a:prstGeom>
                    <a:noFill/>
                    <a:ln>
                      <a:noFill/>
                    </a:ln>
                  </pic:spPr>
                </pic:pic>
              </a:graphicData>
            </a:graphic>
          </wp:inline>
        </w:drawing>
      </w:r>
      <w:r w:rsidRPr="007815DB">
        <w:rPr>
          <w:rFonts w:ascii="Georgia" w:eastAsia="Times New Roman" w:hAnsi="Georgia" w:cs="Times New Roman"/>
          <w:b/>
          <w:bCs/>
          <w:color w:val="000000"/>
          <w:sz w:val="24"/>
          <w:szCs w:val="24"/>
        </w:rPr>
        <w:t xml:space="preserve">Step 8: </w:t>
      </w:r>
      <w:r w:rsidRPr="007815DB">
        <w:rPr>
          <w:rFonts w:ascii="Georgia" w:eastAsia="Times New Roman" w:hAnsi="Georgia" w:cs="Times New Roman"/>
          <w:color w:val="000000"/>
          <w:sz w:val="24"/>
          <w:szCs w:val="24"/>
        </w:rPr>
        <w:t>Create/Add rule; Type:</w:t>
      </w:r>
      <w:r w:rsidRPr="007815DB">
        <w:rPr>
          <w:rFonts w:ascii="Georgia" w:eastAsia="Times New Roman" w:hAnsi="Georgia" w:cs="Times New Roman"/>
          <w:i/>
          <w:iCs/>
          <w:color w:val="000000"/>
          <w:sz w:val="24"/>
          <w:szCs w:val="24"/>
        </w:rPr>
        <w:t xml:space="preserve"> HTTP</w:t>
      </w:r>
      <w:r w:rsidRPr="007815DB">
        <w:rPr>
          <w:rFonts w:ascii="Georgia" w:eastAsia="Times New Roman" w:hAnsi="Georgia" w:cs="Times New Roman"/>
          <w:color w:val="000000"/>
          <w:sz w:val="24"/>
          <w:szCs w:val="24"/>
        </w:rPr>
        <w:t xml:space="preserve"> | Source: </w:t>
      </w:r>
      <w:r w:rsidRPr="007815DB">
        <w:rPr>
          <w:rFonts w:ascii="Georgia" w:eastAsia="Times New Roman" w:hAnsi="Georgia" w:cs="Times New Roman"/>
          <w:i/>
          <w:iCs/>
          <w:color w:val="000000"/>
          <w:sz w:val="24"/>
          <w:szCs w:val="24"/>
        </w:rPr>
        <w:t>Anywhere </w:t>
      </w:r>
    </w:p>
    <w:p w14:paraId="4A5960A4" w14:textId="77777777" w:rsidR="007815DB" w:rsidRPr="007815DB" w:rsidRDefault="007815DB" w:rsidP="007815DB">
      <w:pPr>
        <w:spacing w:after="0" w:line="240" w:lineRule="auto"/>
        <w:rPr>
          <w:rFonts w:ascii="Times New Roman" w:eastAsia="Times New Roman" w:hAnsi="Times New Roman" w:cs="Times New Roman"/>
          <w:sz w:val="24"/>
          <w:szCs w:val="24"/>
        </w:rPr>
      </w:pPr>
    </w:p>
    <w:p w14:paraId="61DD3D3B" w14:textId="45615A6C" w:rsidR="007815DB" w:rsidRPr="007815DB" w:rsidRDefault="007815DB" w:rsidP="007815DB">
      <w:pPr>
        <w:spacing w:after="0" w:line="240" w:lineRule="auto"/>
        <w:rPr>
          <w:rFonts w:ascii="Times New Roman" w:eastAsia="Times New Roman" w:hAnsi="Times New Roman" w:cs="Times New Roman"/>
          <w:sz w:val="24"/>
          <w:szCs w:val="24"/>
        </w:rPr>
      </w:pPr>
      <w:r w:rsidRPr="007815DB">
        <w:rPr>
          <w:rFonts w:ascii="Georgia" w:eastAsia="Times New Roman" w:hAnsi="Georgia" w:cs="Times New Roman"/>
          <w:noProof/>
          <w:color w:val="000000"/>
          <w:sz w:val="24"/>
          <w:szCs w:val="24"/>
          <w:bdr w:val="none" w:sz="0" w:space="0" w:color="auto" w:frame="1"/>
        </w:rPr>
        <w:lastRenderedPageBreak/>
        <w:drawing>
          <wp:inline distT="0" distB="0" distL="0" distR="0" wp14:anchorId="7056D5DF" wp14:editId="1F27652E">
            <wp:extent cx="5805170" cy="1426845"/>
            <wp:effectExtent l="0" t="0" r="508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5170" cy="1426845"/>
                    </a:xfrm>
                    <a:prstGeom prst="rect">
                      <a:avLst/>
                    </a:prstGeom>
                    <a:noFill/>
                    <a:ln>
                      <a:noFill/>
                    </a:ln>
                  </pic:spPr>
                </pic:pic>
              </a:graphicData>
            </a:graphic>
          </wp:inline>
        </w:drawing>
      </w:r>
    </w:p>
    <w:p w14:paraId="7F82EF79" w14:textId="77777777" w:rsidR="007815DB" w:rsidRPr="007815DB" w:rsidRDefault="007815DB" w:rsidP="007815DB">
      <w:pPr>
        <w:spacing w:after="0" w:line="240" w:lineRule="auto"/>
        <w:rPr>
          <w:rFonts w:ascii="Times New Roman" w:eastAsia="Times New Roman" w:hAnsi="Times New Roman" w:cs="Times New Roman"/>
          <w:sz w:val="24"/>
          <w:szCs w:val="24"/>
        </w:rPr>
      </w:pPr>
      <w:r w:rsidRPr="007815DB">
        <w:rPr>
          <w:rFonts w:ascii="Georgia" w:eastAsia="Times New Roman" w:hAnsi="Georgia" w:cs="Times New Roman"/>
          <w:b/>
          <w:bCs/>
          <w:color w:val="000000"/>
          <w:sz w:val="24"/>
          <w:szCs w:val="24"/>
        </w:rPr>
        <w:t>Step 9:</w:t>
      </w:r>
      <w:r w:rsidRPr="007815DB">
        <w:rPr>
          <w:rFonts w:ascii="Georgia" w:eastAsia="Times New Roman" w:hAnsi="Georgia" w:cs="Times New Roman"/>
          <w:color w:val="000000"/>
          <w:sz w:val="24"/>
          <w:szCs w:val="24"/>
        </w:rPr>
        <w:t xml:space="preserve"> Testing rule; type http://[ip address] into search bar, should see the message above</w:t>
      </w:r>
    </w:p>
    <w:p w14:paraId="5D29FC80" w14:textId="77777777" w:rsidR="007815DB" w:rsidRPr="007815DB" w:rsidRDefault="007815DB" w:rsidP="007815DB">
      <w:pPr>
        <w:spacing w:after="0" w:line="240" w:lineRule="auto"/>
        <w:rPr>
          <w:rFonts w:ascii="Times New Roman" w:eastAsia="Times New Roman" w:hAnsi="Times New Roman" w:cs="Times New Roman"/>
          <w:sz w:val="24"/>
          <w:szCs w:val="24"/>
        </w:rPr>
      </w:pPr>
    </w:p>
    <w:p w14:paraId="2EC8AAF8" w14:textId="324417A9" w:rsidR="007815DB" w:rsidRPr="007815DB" w:rsidRDefault="007815DB" w:rsidP="007815DB">
      <w:pPr>
        <w:spacing w:after="0" w:line="240" w:lineRule="auto"/>
        <w:rPr>
          <w:rFonts w:ascii="Times New Roman" w:eastAsia="Times New Roman" w:hAnsi="Times New Roman" w:cs="Times New Roman"/>
          <w:sz w:val="24"/>
          <w:szCs w:val="24"/>
        </w:rPr>
      </w:pPr>
      <w:r w:rsidRPr="007815DB">
        <w:rPr>
          <w:rFonts w:ascii="Georgia" w:eastAsia="Times New Roman" w:hAnsi="Georgia" w:cs="Times New Roman"/>
          <w:noProof/>
          <w:color w:val="000000"/>
          <w:sz w:val="24"/>
          <w:szCs w:val="24"/>
          <w:bdr w:val="none" w:sz="0" w:space="0" w:color="auto" w:frame="1"/>
        </w:rPr>
        <w:drawing>
          <wp:inline distT="0" distB="0" distL="0" distR="0" wp14:anchorId="4E57BB81" wp14:editId="12FDEB99">
            <wp:extent cx="5222875" cy="213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2875" cy="2133600"/>
                    </a:xfrm>
                    <a:prstGeom prst="rect">
                      <a:avLst/>
                    </a:prstGeom>
                    <a:noFill/>
                    <a:ln>
                      <a:noFill/>
                    </a:ln>
                  </pic:spPr>
                </pic:pic>
              </a:graphicData>
            </a:graphic>
          </wp:inline>
        </w:drawing>
      </w:r>
    </w:p>
    <w:p w14:paraId="6353B838" w14:textId="6F234D43" w:rsidR="007815DB" w:rsidRPr="007815DB" w:rsidRDefault="007815DB" w:rsidP="007815DB">
      <w:pPr>
        <w:spacing w:after="0" w:line="240" w:lineRule="auto"/>
        <w:rPr>
          <w:rFonts w:ascii="Times New Roman" w:eastAsia="Times New Roman" w:hAnsi="Times New Roman" w:cs="Times New Roman"/>
          <w:sz w:val="24"/>
          <w:szCs w:val="24"/>
        </w:rPr>
      </w:pPr>
      <w:r w:rsidRPr="007815DB">
        <w:rPr>
          <w:rFonts w:ascii="Georgia" w:eastAsia="Times New Roman" w:hAnsi="Georgia" w:cs="Times New Roman"/>
          <w:b/>
          <w:bCs/>
          <w:color w:val="000000"/>
          <w:sz w:val="24"/>
          <w:szCs w:val="24"/>
        </w:rPr>
        <w:t>Step 10:</w:t>
      </w:r>
      <w:r w:rsidRPr="007815DB">
        <w:rPr>
          <w:rFonts w:ascii="Georgia" w:eastAsia="Times New Roman" w:hAnsi="Georgia" w:cs="Times New Roman"/>
          <w:color w:val="000000"/>
          <w:sz w:val="24"/>
          <w:szCs w:val="24"/>
        </w:rPr>
        <w:t xml:space="preserve"> Stop the Amazon EC2 instance for cost effectiveness; While highlighting the instance </w:t>
      </w:r>
      <w:r w:rsidRPr="007815DB">
        <w:rPr>
          <w:rFonts w:ascii="Georgia" w:eastAsia="Times New Roman" w:hAnsi="Georgia" w:cs="Times New Roman"/>
          <w:color w:val="000000"/>
          <w:sz w:val="24"/>
          <w:szCs w:val="24"/>
        </w:rPr>
        <w:t>clic</w:t>
      </w:r>
      <w:r>
        <w:rPr>
          <w:rFonts w:ascii="Georgia" w:eastAsia="Times New Roman" w:hAnsi="Georgia" w:cs="Times New Roman"/>
          <w:color w:val="000000"/>
          <w:sz w:val="24"/>
          <w:szCs w:val="24"/>
        </w:rPr>
        <w:t xml:space="preserve">k </w:t>
      </w:r>
      <w:r w:rsidRPr="007815DB">
        <w:rPr>
          <w:rFonts w:ascii="Georgia" w:eastAsia="Times New Roman" w:hAnsi="Georgia" w:cs="Times New Roman"/>
          <w:i/>
          <w:iCs/>
          <w:color w:val="000000"/>
          <w:sz w:val="24"/>
          <w:szCs w:val="24"/>
        </w:rPr>
        <w:t>Actions &gt; Instance State &gt; Stop</w:t>
      </w:r>
    </w:p>
    <w:p w14:paraId="1DCF2B2A" w14:textId="0B3EC18B" w:rsidR="007815DB" w:rsidRPr="007815DB" w:rsidRDefault="007815DB" w:rsidP="007815DB">
      <w:pPr>
        <w:spacing w:after="0" w:line="240" w:lineRule="auto"/>
        <w:rPr>
          <w:rFonts w:ascii="Times New Roman" w:eastAsia="Times New Roman" w:hAnsi="Times New Roman" w:cs="Times New Roman"/>
          <w:sz w:val="24"/>
          <w:szCs w:val="24"/>
        </w:rPr>
      </w:pPr>
      <w:r w:rsidRPr="007815DB">
        <w:rPr>
          <w:rFonts w:ascii="Georgia" w:eastAsia="Times New Roman" w:hAnsi="Georgia" w:cs="Times New Roman"/>
          <w:noProof/>
          <w:color w:val="000000"/>
          <w:sz w:val="24"/>
          <w:szCs w:val="24"/>
          <w:bdr w:val="none" w:sz="0" w:space="0" w:color="auto" w:frame="1"/>
        </w:rPr>
        <w:lastRenderedPageBreak/>
        <w:drawing>
          <wp:inline distT="0" distB="0" distL="0" distR="0" wp14:anchorId="16C1287F" wp14:editId="39F8721E">
            <wp:extent cx="5943600" cy="441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19600"/>
                    </a:xfrm>
                    <a:prstGeom prst="rect">
                      <a:avLst/>
                    </a:prstGeom>
                    <a:noFill/>
                    <a:ln>
                      <a:noFill/>
                    </a:ln>
                  </pic:spPr>
                </pic:pic>
              </a:graphicData>
            </a:graphic>
          </wp:inline>
        </w:drawing>
      </w:r>
      <w:r w:rsidRPr="007815DB">
        <w:rPr>
          <w:rFonts w:ascii="Georgia" w:eastAsia="Times New Roman" w:hAnsi="Georgia" w:cs="Times New Roman"/>
          <w:b/>
          <w:bCs/>
          <w:color w:val="000000"/>
          <w:sz w:val="24"/>
          <w:szCs w:val="24"/>
        </w:rPr>
        <w:t>Step 11:</w:t>
      </w:r>
      <w:r w:rsidRPr="007815DB">
        <w:rPr>
          <w:rFonts w:ascii="Georgia" w:eastAsia="Times New Roman" w:hAnsi="Georgia" w:cs="Times New Roman"/>
          <w:color w:val="000000"/>
          <w:sz w:val="24"/>
          <w:szCs w:val="24"/>
        </w:rPr>
        <w:t xml:space="preserve"> Resize instance; Highlight instance, </w:t>
      </w:r>
      <w:r w:rsidRPr="007815DB">
        <w:rPr>
          <w:rFonts w:ascii="Georgia" w:eastAsia="Times New Roman" w:hAnsi="Georgia" w:cs="Times New Roman"/>
          <w:i/>
          <w:iCs/>
          <w:color w:val="000000"/>
          <w:sz w:val="24"/>
          <w:szCs w:val="24"/>
        </w:rPr>
        <w:t>Actions &gt; Instance &gt; Change Instance Type &gt; t2.small</w:t>
      </w:r>
    </w:p>
    <w:p w14:paraId="2FB7B689" w14:textId="77777777" w:rsidR="007815DB" w:rsidRPr="007815DB" w:rsidRDefault="007815DB" w:rsidP="007815DB">
      <w:pPr>
        <w:spacing w:after="0" w:line="240" w:lineRule="auto"/>
        <w:rPr>
          <w:rFonts w:ascii="Times New Roman" w:eastAsia="Times New Roman" w:hAnsi="Times New Roman" w:cs="Times New Roman"/>
          <w:sz w:val="24"/>
          <w:szCs w:val="24"/>
        </w:rPr>
      </w:pPr>
    </w:p>
    <w:p w14:paraId="35E27C2A" w14:textId="4DB63AC7" w:rsidR="007815DB" w:rsidRPr="007815DB" w:rsidRDefault="007815DB" w:rsidP="007815DB">
      <w:pPr>
        <w:spacing w:after="0" w:line="240" w:lineRule="auto"/>
        <w:rPr>
          <w:rFonts w:ascii="Times New Roman" w:eastAsia="Times New Roman" w:hAnsi="Times New Roman" w:cs="Times New Roman"/>
          <w:sz w:val="24"/>
          <w:szCs w:val="24"/>
        </w:rPr>
      </w:pPr>
      <w:r w:rsidRPr="007815DB">
        <w:rPr>
          <w:rFonts w:ascii="Georgia" w:eastAsia="Times New Roman" w:hAnsi="Georgia" w:cs="Times New Roman"/>
          <w:noProof/>
          <w:color w:val="000000"/>
          <w:sz w:val="24"/>
          <w:szCs w:val="24"/>
          <w:bdr w:val="none" w:sz="0" w:space="0" w:color="auto" w:frame="1"/>
        </w:rPr>
        <w:drawing>
          <wp:inline distT="0" distB="0" distL="0" distR="0" wp14:anchorId="0B3B4171" wp14:editId="7814B6D0">
            <wp:extent cx="5943600" cy="1330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30325"/>
                    </a:xfrm>
                    <a:prstGeom prst="rect">
                      <a:avLst/>
                    </a:prstGeom>
                    <a:noFill/>
                    <a:ln>
                      <a:noFill/>
                    </a:ln>
                  </pic:spPr>
                </pic:pic>
              </a:graphicData>
            </a:graphic>
          </wp:inline>
        </w:drawing>
      </w:r>
      <w:r w:rsidRPr="007815DB">
        <w:rPr>
          <w:rFonts w:ascii="Georgia" w:eastAsia="Times New Roman" w:hAnsi="Georgia" w:cs="Times New Roman"/>
          <w:b/>
          <w:bCs/>
          <w:color w:val="000000"/>
          <w:sz w:val="24"/>
          <w:szCs w:val="24"/>
        </w:rPr>
        <w:t>Step 12:</w:t>
      </w:r>
      <w:r w:rsidRPr="007815DB">
        <w:rPr>
          <w:rFonts w:ascii="Georgia" w:eastAsia="Times New Roman" w:hAnsi="Georgia" w:cs="Times New Roman"/>
          <w:color w:val="000000"/>
          <w:sz w:val="24"/>
          <w:szCs w:val="24"/>
        </w:rPr>
        <w:t xml:space="preserve"> Start resized instance and repeat </w:t>
      </w:r>
      <w:r w:rsidRPr="007815DB">
        <w:rPr>
          <w:rFonts w:ascii="Georgia" w:eastAsia="Times New Roman" w:hAnsi="Georgia" w:cs="Times New Roman"/>
          <w:b/>
          <w:bCs/>
          <w:color w:val="000000"/>
          <w:sz w:val="24"/>
          <w:szCs w:val="24"/>
        </w:rPr>
        <w:t xml:space="preserve">Step 9 </w:t>
      </w:r>
      <w:r w:rsidRPr="007815DB">
        <w:rPr>
          <w:rFonts w:ascii="Georgia" w:eastAsia="Times New Roman" w:hAnsi="Georgia" w:cs="Times New Roman"/>
          <w:color w:val="000000"/>
          <w:sz w:val="24"/>
          <w:szCs w:val="24"/>
        </w:rPr>
        <w:t xml:space="preserve">and </w:t>
      </w:r>
      <w:r w:rsidRPr="007815DB">
        <w:rPr>
          <w:rFonts w:ascii="Georgia" w:eastAsia="Times New Roman" w:hAnsi="Georgia" w:cs="Times New Roman"/>
          <w:b/>
          <w:bCs/>
          <w:color w:val="000000"/>
          <w:sz w:val="24"/>
          <w:szCs w:val="24"/>
        </w:rPr>
        <w:t>Step 10</w:t>
      </w:r>
      <w:r w:rsidRPr="007815DB">
        <w:rPr>
          <w:rFonts w:ascii="Georgia" w:eastAsia="Times New Roman" w:hAnsi="Georgia" w:cs="Times New Roman"/>
          <w:color w:val="000000"/>
          <w:sz w:val="24"/>
          <w:szCs w:val="24"/>
        </w:rPr>
        <w:t xml:space="preserve"> when done</w:t>
      </w:r>
    </w:p>
    <w:p w14:paraId="4CC21B4B" w14:textId="77777777" w:rsidR="007815DB" w:rsidRPr="007815DB" w:rsidRDefault="007815DB" w:rsidP="007815DB">
      <w:pPr>
        <w:spacing w:after="240" w:line="240" w:lineRule="auto"/>
        <w:rPr>
          <w:rFonts w:ascii="Times New Roman" w:eastAsia="Times New Roman" w:hAnsi="Times New Roman" w:cs="Times New Roman"/>
          <w:sz w:val="24"/>
          <w:szCs w:val="24"/>
        </w:rPr>
      </w:pPr>
    </w:p>
    <w:p w14:paraId="4D9DE363" w14:textId="77777777" w:rsidR="007815DB" w:rsidRPr="007815DB" w:rsidRDefault="007815DB" w:rsidP="007815DB">
      <w:pPr>
        <w:spacing w:after="0" w:line="240" w:lineRule="auto"/>
        <w:jc w:val="center"/>
        <w:rPr>
          <w:rFonts w:ascii="Times New Roman" w:eastAsia="Times New Roman" w:hAnsi="Times New Roman" w:cs="Times New Roman"/>
          <w:sz w:val="24"/>
          <w:szCs w:val="24"/>
        </w:rPr>
      </w:pPr>
      <w:r w:rsidRPr="007815DB">
        <w:rPr>
          <w:rFonts w:ascii="Georgia" w:eastAsia="Times New Roman" w:hAnsi="Georgia" w:cs="Times New Roman"/>
          <w:color w:val="000000"/>
          <w:sz w:val="40"/>
          <w:szCs w:val="40"/>
        </w:rPr>
        <w:t>Problems</w:t>
      </w:r>
    </w:p>
    <w:p w14:paraId="3D293052" w14:textId="77777777" w:rsidR="007815DB" w:rsidRPr="007815DB" w:rsidRDefault="007815DB" w:rsidP="007815DB">
      <w:pPr>
        <w:spacing w:after="0" w:line="240" w:lineRule="auto"/>
        <w:ind w:firstLine="720"/>
        <w:rPr>
          <w:rFonts w:ascii="Times New Roman" w:eastAsia="Times New Roman" w:hAnsi="Times New Roman" w:cs="Times New Roman"/>
          <w:sz w:val="24"/>
          <w:szCs w:val="24"/>
        </w:rPr>
      </w:pPr>
      <w:r w:rsidRPr="007815DB">
        <w:rPr>
          <w:rFonts w:ascii="Georgia" w:eastAsia="Times New Roman" w:hAnsi="Georgia" w:cs="Times New Roman"/>
          <w:color w:val="000000"/>
          <w:sz w:val="24"/>
          <w:szCs w:val="24"/>
        </w:rPr>
        <w:t>One problem was with getting the Html website to load on chrome. After a talk with classmates and teacher, found that by typing in “http://[</w:t>
      </w:r>
      <w:proofErr w:type="spellStart"/>
      <w:r w:rsidRPr="007815DB">
        <w:rPr>
          <w:rFonts w:ascii="Georgia" w:eastAsia="Times New Roman" w:hAnsi="Georgia" w:cs="Times New Roman"/>
          <w:color w:val="000000"/>
          <w:sz w:val="24"/>
          <w:szCs w:val="24"/>
        </w:rPr>
        <w:t>ip</w:t>
      </w:r>
      <w:proofErr w:type="spellEnd"/>
      <w:r w:rsidRPr="007815DB">
        <w:rPr>
          <w:rFonts w:ascii="Georgia" w:eastAsia="Times New Roman" w:hAnsi="Georgia" w:cs="Times New Roman"/>
          <w:color w:val="000000"/>
          <w:sz w:val="24"/>
          <w:szCs w:val="24"/>
        </w:rPr>
        <w:t xml:space="preserve"> address]” the link would function correctly. We found that chrome didn’t allow the </w:t>
      </w:r>
      <w:proofErr w:type="spellStart"/>
      <w:r w:rsidRPr="007815DB">
        <w:rPr>
          <w:rFonts w:ascii="Georgia" w:eastAsia="Times New Roman" w:hAnsi="Georgia" w:cs="Times New Roman"/>
          <w:color w:val="000000"/>
          <w:sz w:val="24"/>
          <w:szCs w:val="24"/>
        </w:rPr>
        <w:t>ip</w:t>
      </w:r>
      <w:proofErr w:type="spellEnd"/>
      <w:r w:rsidRPr="007815DB">
        <w:rPr>
          <w:rFonts w:ascii="Georgia" w:eastAsia="Times New Roman" w:hAnsi="Georgia" w:cs="Times New Roman"/>
          <w:color w:val="000000"/>
          <w:sz w:val="24"/>
          <w:szCs w:val="24"/>
        </w:rPr>
        <w:t xml:space="preserve"> address connection without the specifics of it either being http or https. In the steps, there is shown where we added the http to the EC2 instance, so adding the http would make sense in the search bar for the </w:t>
      </w:r>
      <w:proofErr w:type="spellStart"/>
      <w:r w:rsidRPr="007815DB">
        <w:rPr>
          <w:rFonts w:ascii="Georgia" w:eastAsia="Times New Roman" w:hAnsi="Georgia" w:cs="Times New Roman"/>
          <w:color w:val="000000"/>
          <w:sz w:val="24"/>
          <w:szCs w:val="24"/>
        </w:rPr>
        <w:t>ip</w:t>
      </w:r>
      <w:proofErr w:type="spellEnd"/>
      <w:r w:rsidRPr="007815DB">
        <w:rPr>
          <w:rFonts w:ascii="Georgia" w:eastAsia="Times New Roman" w:hAnsi="Georgia" w:cs="Times New Roman"/>
          <w:color w:val="000000"/>
          <w:sz w:val="24"/>
          <w:szCs w:val="24"/>
        </w:rPr>
        <w:t xml:space="preserve"> address. Another problem that arose was a step (#3) that made us manually type </w:t>
      </w:r>
      <w:r w:rsidRPr="007815DB">
        <w:rPr>
          <w:rFonts w:ascii="Georgia" w:eastAsia="Times New Roman" w:hAnsi="Georgia" w:cs="Times New Roman"/>
          <w:color w:val="000000"/>
          <w:sz w:val="24"/>
          <w:szCs w:val="24"/>
        </w:rPr>
        <w:lastRenderedPageBreak/>
        <w:t>in the text for a user data box. The problem was with the picture of the pdf that was difficult to enter the right spacing for the user data. A solution was to find the same lab documentary online and use that picture, and I did find a clearer picture than the pdf that was given to use.</w:t>
      </w:r>
    </w:p>
    <w:p w14:paraId="046F9ED4" w14:textId="77777777" w:rsidR="002B6E76" w:rsidRDefault="002B6E76"/>
    <w:sectPr w:rsidR="002B6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5DB"/>
    <w:rsid w:val="000E2A85"/>
    <w:rsid w:val="002B6E76"/>
    <w:rsid w:val="007815DB"/>
    <w:rsid w:val="00A13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17DB6"/>
  <w15:chartTrackingRefBased/>
  <w15:docId w15:val="{0CC4A014-57C9-4F62-A218-1A171E4AA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15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86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323</Words>
  <Characters>1847</Characters>
  <Application>Microsoft Office Word</Application>
  <DocSecurity>0</DocSecurity>
  <Lines>15</Lines>
  <Paragraphs>4</Paragraphs>
  <ScaleCrop>false</ScaleCrop>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Kidlat Kidlatmc</dc:creator>
  <cp:keywords/>
  <dc:description/>
  <cp:lastModifiedBy>Kidlat Kidlatmc</cp:lastModifiedBy>
  <cp:revision>3</cp:revision>
  <dcterms:created xsi:type="dcterms:W3CDTF">2021-04-29T02:55:00Z</dcterms:created>
  <dcterms:modified xsi:type="dcterms:W3CDTF">2021-04-29T02:57:00Z</dcterms:modified>
</cp:coreProperties>
</file>