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871E" w14:textId="69C4EBD0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C55A11"/>
          <w:sz w:val="22"/>
          <w:szCs w:val="22"/>
        </w:rPr>
        <w:t>setup.exe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to install the head</w:t>
      </w:r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node and </w:t>
      </w:r>
      <w:r>
        <w:rPr>
          <w:rFonts w:ascii="微软雅黑" w:eastAsia="微软雅黑" w:hAnsi="微软雅黑" w:cs="Calibri"/>
          <w:sz w:val="22"/>
          <w:szCs w:val="22"/>
        </w:rPr>
        <w:t>select “</w:t>
      </w:r>
      <w:r>
        <w:rPr>
          <w:rFonts w:ascii="微软雅黑" w:eastAsia="微软雅黑" w:hAnsi="微软雅黑" w:cs="Calibri" w:hint="eastAsia"/>
          <w:sz w:val="22"/>
          <w:szCs w:val="22"/>
        </w:rPr>
        <w:t>create a new HPC cluster</w:t>
      </w:r>
      <w:r>
        <w:rPr>
          <w:rFonts w:ascii="微软雅黑" w:eastAsia="微软雅黑" w:hAnsi="微软雅黑" w:cs="Calibri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.</w:t>
      </w:r>
    </w:p>
    <w:p w14:paraId="513B6935" w14:textId="32267A73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1AA954" wp14:editId="047063EF">
            <wp:extent cx="3206839" cy="2545724"/>
            <wp:effectExtent l="0" t="0" r="0" b="6985"/>
            <wp:docPr id="14" name="Picture 14" descr="Microsoft HPC Pack 2016 Update 2 Installation Wizard &#10;Select Installation Type &#10;Getting Started &#10;Microsoft Software user &#10;Agreement &#10;Select Type &#10;Head node high availability &#10;Installation Rules &#10;HPC DB Configuration &#10;Install Location &#10;Certificate &#10;Cus tomer Experience &#10;mprovement Program &#10;Install Required Components &#10;Complete &#10;type of installation for this computer &#10;@ Create a new HPC cluster by creating a head node &#10;The first step in the deployment process of your &#10;ter is to create a head node &#10;C) Join an &#10;ng a new compute node &#10;Compute nodes are used for running jobs This type of node cannot change roles without being &#10;redeployed &#10;C) Join an existing HPC cluster by creating a new VJCF broker node &#10;Windcws Communication Foundation (VJCF) broker nodes are used for routing VJCF calls from &#10;the Service-Oriented Architecture (SOA) clients to the SOA services running on compute nodes in &#10;your cluster This type of node can change roles to be a compute node &#10;C) Join an existing HPC cluster by creating a new uorkstation node or unmanaged server node &#10;These nodes can be used for running jobs by harvesting computer cycles On a Windcws client &#10;operating system, the workstation node role is installed On a Windcws Server operating system. &#10;the unmanaged server node role is installed &#10;C) Install only the client utilities &#10;HPC Cluster Manager. HPC Job Manager. and HPC PcwerSheII will be install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HPC Pack 2016 Update 2 Installation Wizard &#10;Select Installation Type &#10;Getting Started &#10;Microsoft Software user &#10;Agreement &#10;Select Type &#10;Head node high availability &#10;Installation Rules &#10;HPC DB Configuration &#10;Install Location &#10;Certificate &#10;Cus tomer Experience &#10;mprovement Program &#10;Install Required Components &#10;Complete &#10;type of installation for this computer &#10;@ Create a new HPC cluster by creating a head node &#10;The first step in the deployment process of your &#10;ter is to create a head node &#10;C) Join an &#10;ng a new compute node &#10;Compute nodes are used for running jobs This type of node cannot change roles without being &#10;redeployed &#10;C) Join an existing HPC cluster by creating a new VJCF broker node &#10;Windcws Communication Foundation (VJCF) broker nodes are used for routing VJCF calls from &#10;the Service-Oriented Architecture (SOA) clients to the SOA services running on compute nodes in &#10;your cluster This type of node can change roles to be a compute node &#10;C) Join an existing HPC cluster by creating a new uorkstation node or unmanaged server node &#10;These nodes can be used for running jobs by harvesting computer cycles On a Windcws client &#10;operating system, the workstation node role is installed On a Windcws Server operating system. &#10;the unmanaged server node role is installed &#10;C) Install only the client utilities &#10;HPC Cluster Manager. HPC Job Manager. and HPC PcwerSheII will be installed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" t="-335" r="838" b="867"/>
                    <a:stretch/>
                  </pic:blipFill>
                  <pic:spPr bwMode="auto">
                    <a:xfrm>
                      <a:off x="0" y="0"/>
                      <a:ext cx="3251053" cy="258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45244" w14:textId="1B8B3FA2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Linux compute nodes only compact with single head node configuration(</w:t>
      </w:r>
      <w:hyperlink r:id="rId8" w:history="1">
        <w:r w:rsidRPr="00616669">
          <w:rPr>
            <w:rStyle w:val="Hyperlink"/>
            <w:rFonts w:ascii="Calibri" w:hAnsi="Calibri" w:cs="Calibri"/>
            <w:sz w:val="10"/>
            <w:szCs w:val="22"/>
          </w:rPr>
          <w:t>https://docs.microsoft.com/en-us/powershell/high-performance-computing/get-started-with-on-premises-linux-compute-nodes?view=hpc16-ps</w:t>
        </w:r>
      </w:hyperlink>
      <w:r w:rsidRPr="00616669">
        <w:rPr>
          <w:rFonts w:ascii="Calibri" w:hAnsi="Calibri" w:cs="Calibri"/>
          <w:sz w:val="10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), we config the head node HA accordingly.</w:t>
      </w:r>
    </w:p>
    <w:p w14:paraId="6F3FF1E3" w14:textId="77777777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2F974A" w14:textId="2CC45EA2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5DECE2A" wp14:editId="7C25379D">
            <wp:extent cx="3262648" cy="2583815"/>
            <wp:effectExtent l="0" t="0" r="0" b="6985"/>
            <wp:docPr id="13" name="Picture 13" descr="Microsoft HPC Pack 2016 Update 2 Installation Wizard &#10;Head node high availability &#10;Getting Started &#10;Microsoft Software user &#10;Select Installation Type &#10;rocs &#10;Installation Rules &#10;HPC DB Configuration &#10;Install Location &#10;Certificate &#10;Cus tomer Experience &#10;Improvement Program &#10;Install Required Components &#10;Complete &#10;Select whether you want to create the cluster with head node high availabiliti% If you choose to create a &#10;high availability cluster, three head node machines are required. make sure you have installed the &#10;prerequisites for rode or the other two machines &#10;• Single head node cluster &#10;C) High avala I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soft HPC Pack 2016 Update 2 Installation Wizard &#10;Head node high availability &#10;Getting Started &#10;Microsoft Software user &#10;Select Installation Type &#10;rocs &#10;Installation Rules &#10;HPC DB Configuration &#10;Install Location &#10;Certificate &#10;Cus tomer Experience &#10;Improvement Program &#10;Install Required Components &#10;Complete &#10;Select whether you want to create the cluster with head node high availabiliti% If you choose to create a &#10;high availability cluster, three head node machines are required. make sure you have installed the &#10;prerequisites for rode or the other two machines &#10;• Single head node cluster &#10;C) High avala I I 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"/>
                    <a:stretch/>
                  </pic:blipFill>
                  <pic:spPr bwMode="auto">
                    <a:xfrm>
                      <a:off x="0" y="0"/>
                      <a:ext cx="3296647" cy="26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CBB53E" w14:textId="2080A51A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prepare a certificate </w:t>
      </w:r>
      <w:r>
        <w:rPr>
          <w:rFonts w:ascii="Calibri" w:hAnsi="Calibri" w:cs="Calibri"/>
          <w:sz w:val="22"/>
          <w:szCs w:val="22"/>
        </w:rPr>
        <w:t xml:space="preserve">with the CreateHpcCertificate.ps1 tool in the setup folder </w:t>
      </w:r>
      <w:r>
        <w:rPr>
          <w:rFonts w:ascii="Calibri" w:hAnsi="Calibri" w:cs="Calibri"/>
          <w:sz w:val="22"/>
          <w:szCs w:val="22"/>
        </w:rPr>
        <w:t>for the head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node deployment.</w:t>
      </w:r>
    </w:p>
    <w:p w14:paraId="48F4F0AE" w14:textId="2DC37B23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97E225" wp14:editId="22EABDE0">
            <wp:extent cx="3777615" cy="3372665"/>
            <wp:effectExtent l="0" t="0" r="0" b="0"/>
            <wp:docPr id="12" name="Picture 12" descr="Home &#10;Share &#10;View &#10;o &#10;Documents &#10;[e Pictures &#10;Compressed &#10;This pc &#10;Con MSRAIT-H' &#10;Don MSRAIT-H' &#10;Desktop &#10;Documents &#10;Downloads &#10;E on MSRAIT-Hh &#10;G on MSRAIT-H' &#10;H on MSRAIT-H &#10;Music &#10;O on MSRAIT-H &#10;Pictures &#10;T on MSRAIT-H' &#10;Videos &#10;OSDisk &#10;Local Disk (F:) &#10;Netwo rk &#10;MS HPC HPCPack2016Update2-FuII-v6277 &#10;Name &#10;Applicationparameters &#10;zh-cn &#10;AddDbUserForHpcService.sqI &#10;AddDbUserForHpcSetupUser.sqI &#10;AddHpcReportsAdminGroup.sqI &#10;Application.def &#10;CreateAssembIy.sqI &#10;CreateHpcCertificate. PSI &#10;CreateHpcDatabase.sqI &#10;DefineErrorMessages.sqI &#10;diskpart.txt &#10;EULA chs.rtf &#10;EULA enu.rtf &#10;EULA_ipn.rtf &#10;HpcAppIicationType.sfpkg &#10;HpcAzureRuntime.cspkg &#10;HpcCIient_x64.msi &#10;HpcCIient_x86.msi &#10;HpcCommon.dII &#10;HpcCommonServer .dll &#10;HPC DiagnosticsD8.sqI &#10;setup &#10;Date modified &#10;9,'25/2018 AM &#10;9,'25/2018 AM &#10;9/25/2018 AM &#10;9,'25/2018 10:34 AM &#10;9/22/2018 2:46 AM &#10;9/22/2018 2:46 AM &#10;9/22/2018 2:46 AM &#10;9/22/2018 2:46 AM &#10;9/22/2018 2:46 AM &#10;9/22/2018 253 AM &#10;9/22/2018 2:46 AM &#10;9/22/2018 2:46 AM &#10;9/22/2018 2:46 AM &#10;9/22/2018 4:58 AM &#10;9/22/2018 4:58 AM &#10;9/22/2018 4:58 AM &#10;9/22/2018 3:50 AM &#10;9/22/2018 3:52 AM &#10;9/22/2018 4:01 AM &#10;9/22/2018 4:01 AM &#10;9/22/2018 3:26 AM &#10;9/22/2018 3:26 AM &#10;9/22/2018 2:45 AM &#10;Sea rch setup &#10;Type &#10;File folder &#10;File folder &#10;File folder &#10;File folder &#10;SQL File &#10;SQL File &#10;SQL File &#10;Export Definition F... &#10;SQL File &#10;Windows PowerS... &#10;SQL File &#10;SQL File &#10;Text Document &#10;Rich Text Document &#10;Rich Text Document &#10;Rich Text Document &#10;SFPKG File &#10;CSPKG File &#10;Windows Installer &#10;Windows Installer &#10;Application extens... &#10;Application extens... &#10;SQL File &#10;Size &#10;14 KB &#10;189 G &#10;76,933 KB &#10;139,630 KB &#10;25,068 G &#10;24,980 G &#10;253 KB &#10;65 G &#10;45 G &#10;45 items &#10;I item selected 13.9 K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&#10;Share &#10;View &#10;o &#10;Documents &#10;[e Pictures &#10;Compressed &#10;This pc &#10;Con MSRAIT-H' &#10;Don MSRAIT-H' &#10;Desktop &#10;Documents &#10;Downloads &#10;E on MSRAIT-Hh &#10;G on MSRAIT-H' &#10;H on MSRAIT-H &#10;Music &#10;O on MSRAIT-H &#10;Pictures &#10;T on MSRAIT-H' &#10;Videos &#10;OSDisk &#10;Local Disk (F:) &#10;Netwo rk &#10;MS HPC HPCPack2016Update2-FuII-v6277 &#10;Name &#10;Applicationparameters &#10;zh-cn &#10;AddDbUserForHpcService.sqI &#10;AddDbUserForHpcSetupUser.sqI &#10;AddHpcReportsAdminGroup.sqI &#10;Application.def &#10;CreateAssembIy.sqI &#10;CreateHpcCertificate. PSI &#10;CreateHpcDatabase.sqI &#10;DefineErrorMessages.sqI &#10;diskpart.txt &#10;EULA chs.rtf &#10;EULA enu.rtf &#10;EULA_ipn.rtf &#10;HpcAppIicationType.sfpkg &#10;HpcAzureRuntime.cspkg &#10;HpcCIient_x64.msi &#10;HpcCIient_x86.msi &#10;HpcCommon.dII &#10;HpcCommonServer .dll &#10;HPC DiagnosticsD8.sqI &#10;setup &#10;Date modified &#10;9,'25/2018 AM &#10;9,'25/2018 AM &#10;9/25/2018 AM &#10;9,'25/2018 10:34 AM &#10;9/22/2018 2:46 AM &#10;9/22/2018 2:46 AM &#10;9/22/2018 2:46 AM &#10;9/22/2018 2:46 AM &#10;9/22/2018 2:46 AM &#10;9/22/2018 253 AM &#10;9/22/2018 2:46 AM &#10;9/22/2018 2:46 AM &#10;9/22/2018 2:46 AM &#10;9/22/2018 4:58 AM &#10;9/22/2018 4:58 AM &#10;9/22/2018 4:58 AM &#10;9/22/2018 3:50 AM &#10;9/22/2018 3:52 AM &#10;9/22/2018 4:01 AM &#10;9/22/2018 4:01 AM &#10;9/22/2018 3:26 AM &#10;9/22/2018 3:26 AM &#10;9/22/2018 2:45 AM &#10;Sea rch setup &#10;Type &#10;File folder &#10;File folder &#10;File folder &#10;File folder &#10;SQL File &#10;SQL File &#10;SQL File &#10;Export Definition F... &#10;SQL File &#10;Windows PowerS... &#10;SQL File &#10;SQL File &#10;Text Document &#10;Rich Text Document &#10;Rich Text Document &#10;Rich Text Document &#10;SFPKG File &#10;CSPKG File &#10;Windows Installer &#10;Windows Installer &#10;Application extens... &#10;Application extens... &#10;SQL File &#10;Size &#10;14 KB &#10;189 G &#10;76,933 KB &#10;139,630 KB &#10;25,068 G &#10;24,980 G &#10;253 KB &#10;65 G &#10;45 G &#10;45 items &#10;I item selected 13.9 KB 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1" t="9555"/>
                    <a:stretch/>
                  </pic:blipFill>
                  <pic:spPr bwMode="auto">
                    <a:xfrm>
                      <a:off x="0" y="0"/>
                      <a:ext cx="3778205" cy="337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215EE" w14:textId="77777777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D039AE" w14:textId="3677C0BC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CB8AD2" wp14:editId="62F037C5">
            <wp:extent cx="3756338" cy="1162310"/>
            <wp:effectExtent l="0" t="0" r="0" b="0"/>
            <wp:docPr id="11" name="Picture 11" descr="Administrator: Windows PowerSheII &#10;HpcCertifi cate. PSI &#10;-CommonName &quot; HPC Pack &#10;Z 3456 - -Asp Iai n Text -Force) &#10;PS Microsoft. PowerSheII .\Create &#10;2016 cati on&quot; -Path &quot;f pfx&quot; -Password &#10;PS Microsoft. PowerSheII . Core\Fi leSysten: &#10;(Convert To- Secur 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ministrator: Windows PowerSheII &#10;HpcCertifi cate. PSI &#10;-CommonName &quot; HPC Pack &#10;Z 3456 - -Asp Iai n Text -Force) &#10;PS Microsoft. PowerSheII .\Create &#10;2016 cati on&quot; -Path &quot;f pfx&quot; -Password &#10;PS Microsoft. PowerSheII . Core\Fi leSysten: &#10;(Convert To- Secur ng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04" cy="11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A98B" w14:textId="51995CA9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color w:val="C55A11"/>
          <w:sz w:val="22"/>
          <w:szCs w:val="22"/>
        </w:rPr>
      </w:pPr>
      <w:r>
        <w:rPr>
          <w:rFonts w:ascii="Calibri" w:hAnsi="Calibri" w:cs="Calibri"/>
          <w:color w:val="C55A11"/>
          <w:sz w:val="22"/>
          <w:szCs w:val="22"/>
        </w:rPr>
        <w:t>&gt; .\CreateHpcCertificate.ps1 -</w:t>
      </w:r>
      <w:proofErr w:type="spellStart"/>
      <w:r>
        <w:rPr>
          <w:rFonts w:ascii="Calibri" w:hAnsi="Calibri" w:cs="Calibri"/>
          <w:color w:val="C55A11"/>
          <w:sz w:val="22"/>
          <w:szCs w:val="22"/>
        </w:rPr>
        <w:t>CommonName</w:t>
      </w:r>
      <w:proofErr w:type="spellEnd"/>
      <w:r>
        <w:rPr>
          <w:rFonts w:ascii="Calibri" w:hAnsi="Calibri" w:cs="Calibri"/>
          <w:color w:val="C55A11"/>
          <w:sz w:val="22"/>
          <w:szCs w:val="22"/>
        </w:rPr>
        <w:t xml:space="preserve"> "HPC Pack 2016 Communication" -Path "f:\hpccomm.pfx" -Password (</w:t>
      </w:r>
      <w:proofErr w:type="spellStart"/>
      <w:r>
        <w:rPr>
          <w:rFonts w:ascii="Calibri" w:hAnsi="Calibri" w:cs="Calibri"/>
          <w:color w:val="C55A11"/>
          <w:sz w:val="22"/>
          <w:szCs w:val="22"/>
        </w:rPr>
        <w:t>ConvertTo-SecureString</w:t>
      </w:r>
      <w:proofErr w:type="spellEnd"/>
      <w:r>
        <w:rPr>
          <w:rFonts w:ascii="Calibri" w:hAnsi="Calibri" w:cs="Calibri"/>
          <w:color w:val="C55A11"/>
          <w:sz w:val="22"/>
          <w:szCs w:val="22"/>
        </w:rPr>
        <w:t xml:space="preserve"> "123456" -</w:t>
      </w:r>
      <w:proofErr w:type="spellStart"/>
      <w:r>
        <w:rPr>
          <w:rFonts w:ascii="Calibri" w:hAnsi="Calibri" w:cs="Calibri"/>
          <w:color w:val="C55A11"/>
          <w:sz w:val="22"/>
          <w:szCs w:val="22"/>
        </w:rPr>
        <w:t>AsPlainText</w:t>
      </w:r>
      <w:proofErr w:type="spellEnd"/>
      <w:r>
        <w:rPr>
          <w:rFonts w:ascii="Calibri" w:hAnsi="Calibri" w:cs="Calibri"/>
          <w:color w:val="C55A11"/>
          <w:sz w:val="22"/>
          <w:szCs w:val="22"/>
        </w:rPr>
        <w:t xml:space="preserve"> -Force)</w:t>
      </w:r>
    </w:p>
    <w:p w14:paraId="0384A7C6" w14:textId="77777777" w:rsidR="00756570" w:rsidRDefault="00756570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color w:val="C55A11"/>
          <w:sz w:val="22"/>
          <w:szCs w:val="22"/>
        </w:rPr>
      </w:pPr>
    </w:p>
    <w:p w14:paraId="4E6DD847" w14:textId="309EA7D5" w:rsidR="00756570" w:rsidRPr="00756570" w:rsidRDefault="00756570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 w:rsidRPr="00756570">
        <w:rPr>
          <w:rFonts w:ascii="Calibri" w:hAnsi="Calibri" w:cs="Calibri"/>
          <w:sz w:val="22"/>
          <w:szCs w:val="22"/>
        </w:rPr>
        <w:t xml:space="preserve">Then point to the generated </w:t>
      </w:r>
      <w:r>
        <w:rPr>
          <w:rFonts w:ascii="Calibri" w:hAnsi="Calibri" w:cs="Calibri"/>
          <w:sz w:val="22"/>
          <w:szCs w:val="22"/>
        </w:rPr>
        <w:t>c</w:t>
      </w:r>
      <w:r w:rsidRPr="00756570">
        <w:rPr>
          <w:rFonts w:ascii="Calibri" w:hAnsi="Calibri" w:cs="Calibri"/>
          <w:sz w:val="22"/>
          <w:szCs w:val="22"/>
        </w:rPr>
        <w:t>ertificate</w:t>
      </w:r>
      <w:r>
        <w:rPr>
          <w:rFonts w:ascii="Calibri" w:hAnsi="Calibri" w:cs="Calibri"/>
          <w:sz w:val="22"/>
          <w:szCs w:val="22"/>
        </w:rPr>
        <w:t xml:space="preserve"> on the “Certificate” step during the setup. </w:t>
      </w:r>
    </w:p>
    <w:p w14:paraId="2812118A" w14:textId="56EB53D1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996AE9" wp14:editId="6A17EF57">
            <wp:extent cx="3905002" cy="3078051"/>
            <wp:effectExtent l="0" t="0" r="635" b="8255"/>
            <wp:docPr id="10" name="Picture 10" descr="Microsoft HPC Pack 2016 Update 2 Installation Wizard &#10;Certificate &#10;Getting Started &#10;Microsoft Software user &#10;Select Installation Type &#10;Head node high availability &#10;Installation Rules &#10;HPC DB Configuration &#10;Local Database Setting &#10;Local Database Folders &#10;Install Location &#10;Certific±ts &#10;Customer Experience &#10;Improvement Program &#10;Install Required Components &#10;Complete &#10;Specify a SSL certificate to secure the communication between the HPC Pack nodes Make sure that you &#10;specify the same certificate on all the head nodes if you are creating a cluster with head node high &#10;availabiity &#10;Install trusted root certificate &#10;Select a certificate &#10;@ Import certificate from a PFX file &#10;C) Create a new self-signed certificate &#10;File Name &#10;F \hpccomm .pfx &#10;Z] Display Passwo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HPC Pack 2016 Update 2 Installation Wizard &#10;Certificate &#10;Getting Started &#10;Microsoft Software user &#10;Select Installation Type &#10;Head node high availability &#10;Installation Rules &#10;HPC DB Configuration &#10;Local Database Setting &#10;Local Database Folders &#10;Install Location &#10;Certific±ts &#10;Customer Experience &#10;Improvement Program &#10;Install Required Components &#10;Complete &#10;Specify a SSL certificate to secure the communication between the HPC Pack nodes Make sure that you &#10;specify the same certificate on all the head nodes if you are creating a cluster with head node high &#10;availabiity &#10;Install trusted root certificate &#10;Select a certificate &#10;@ Import certificate from a PFX file &#10;C) Create a new self-signed certificate &#10;File Name &#10;F \hpccomm .pfx &#10;Z] Display Password 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83" r="385"/>
                    <a:stretch/>
                  </pic:blipFill>
                  <pic:spPr bwMode="auto">
                    <a:xfrm>
                      <a:off x="0" y="0"/>
                      <a:ext cx="3912594" cy="308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79F04" w14:textId="77777777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DC4C05" w14:textId="6AE01F3F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A75792" wp14:editId="0E5841C7">
            <wp:extent cx="3918344" cy="3104350"/>
            <wp:effectExtent l="0" t="0" r="6350" b="1270"/>
            <wp:docPr id="9" name="Picture 9" descr="Microsoft HPC Pack 2016 Update 2 Installation Wizard &#10;Certificate &#10;Getting Started &#10;Microsoft Software user &#10;Select Installation Type &#10;Head node high availability &#10;Installation Rules &#10;HPC DB Configuration &#10;Local Database Setting &#10;Local Database Folders &#10;Install Location &#10;Certific±ts &#10;Customer Experience &#10;Improvement Program &#10;Install Required Components &#10;Complete &#10;Specify a SSL certificate to secure the communication between the HPC Pack nodes Make sure that you &#10;specify the same certificate on all the head nodes if you are creating a cluster with head node high &#10;availabiity &#10;Install trusted root certific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oft HPC Pack 2016 Update 2 Installation Wizard &#10;Certificate &#10;Getting Started &#10;Microsoft Software user &#10;Select Installation Type &#10;Head node high availability &#10;Installation Rules &#10;HPC DB Configuration &#10;Local Database Setting &#10;Local Database Folders &#10;Install Location &#10;Certific±ts &#10;Customer Experience &#10;Improvement Program &#10;Install Required Components &#10;Complete &#10;Specify a SSL certificate to secure the communication between the HPC Pack nodes Make sure that you &#10;specify the same certificate on all the head nodes if you are creating a cluster with head node high &#10;availabiity &#10;Install trusted root certificate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89" cy="312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9751" w14:textId="0C68CC12" w:rsidR="009376AF" w:rsidRDefault="002B47D0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the installation, start HPC cluster manager and perform deployment configuration.</w:t>
      </w:r>
    </w:p>
    <w:p w14:paraId="665D4769" w14:textId="77777777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89810E" w14:textId="4231122F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D7373B" wp14:editId="137D1F93">
            <wp:extent cx="3711388" cy="7301091"/>
            <wp:effectExtent l="0" t="0" r="3810" b="0"/>
            <wp:docPr id="8" name="Picture 8" descr="Machine generated alternative text:&#10;0ClusterRDALLSERIES8ER-HP〔2D16ClusterManager&#10;FileViewTasksOptionsGoHelp&#10;改Fo“NavigationPanect巧ns&#10;DeploymentTo-doList&#10;Requireddeploymenttasks&#10;(Incomplete)&#10;Configureyournetwork&#10;〔h00one耐f巴ne℃topologies&#10;forCluster.&#10;Provideinstallationcredentials&#10;Specifytheusernameandpasswordto&#10;us巴forsystemconfigurationandwhen&#10;addingnodestoyourcluster.&#10;Configurehnamingofnewnodes&#10;Specifythenamingconventionus巴&#10;whengeneratingnamesautomatically&#10;fornewnodes&#10;Optionaldeployment1&#10;environmentb巴fo&#10;d巴0师ngnodes&#10;Runaset耐shortdiagnosticteststofind&#10;commonproblemsthatcanaffectnode&#10;deployment.&#10;Goontogetthelatestsetoft&#10;—已丐&#10;forCluster.&#10;Addnodesto罗0clu&#10;DeploynodesimportanodeXMLfile,or&#10;addpreconfigurednodestoyourcluster.&#10;〔onfujob跹h引policiesand&#10;Customizepolicieserrorhandling,filters,&#10;ande-mailnotificationsforpurcluster.&#10;Import已certificatefordeployment&#10;ConfigureaPFXformcertificateused&#10;todeploynodesfrombaremetal.&#10;Addanoperating缪巴mimage&#10;Createanewimageoraanexisting&#10;imagetousewithpurnodetemplates&#10;whendeployingnodes&#10;Adddevicedriverstotheoperating&#10;system1mg．&#10;Set应记ur巴Deployment〔onf地酣已tion&#10;Configure记ur已deploymentgeneral&#10;settingsfor应记urno“provision&#10;andautomaticgrowing/shnnking•&#10;Set应记uBatch〔onf地酣已tion&#10;Configure记urBatchaccountsettings&#10;SetMicrosoft应记u0g巴connection&#10;SetaMicrosoft记urStorage&#10;connectionStrlngforService-Onented&#10;Architecture〔SOjothatrunon&#10;Windows应记ur巴nodes.&#10;SetMicrosoft应记uPPOdatacollection&#10;所youdeployMicrosoft应记ur巴nodesfor&#10;Cluster,youcanoptcollecton&#10;theheadnodeandsendtoMicrosoft&#10;dataaboutyourMicrosoftur&#10;deployments.&#10;Help&#10;0n/wofMicrosoftHPCPack&#10;On《in巴Rour匚forMicrosoftHPC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0ClusterRDALLSERIES8ER-HP〔2D16ClusterManager&#10;FileViewTasksOptionsGoHelp&#10;改Fo“NavigationPanect巧ns&#10;DeploymentTo-doList&#10;Requireddeploymenttasks&#10;(Incomplete)&#10;Configureyournetwork&#10;〔h00one耐f巴ne℃topologies&#10;forCluster.&#10;Provideinstallationcredentials&#10;Specifytheusernameandpasswordto&#10;us巴forsystemconfigurationandwhen&#10;addingnodestoyourcluster.&#10;Configurehnamingofnewnodes&#10;Specifythenamingconventionus巴&#10;whengeneratingnamesautomatically&#10;fornewnodes&#10;Optionaldeployment1&#10;environmentb巴fo&#10;d巴0师ngnodes&#10;Runaset耐shortdiagnosticteststofind&#10;commonproblemsthatcanaffectnode&#10;deployment.&#10;Goontogetthelatestsetoft&#10;—已丐&#10;forCluster.&#10;Addnodesto罗0clu&#10;DeploynodesimportanodeXMLfile,or&#10;addpreconfigurednodestoyourcluster.&#10;〔onfujob跹h引policiesand&#10;Customizepolicieserrorhandling,filters,&#10;ande-mailnotificationsforpurcluster.&#10;Import已certificatefordeployment&#10;ConfigureaPFXformcertificateused&#10;todeploynodesfrombaremetal.&#10;Addanoperating缪巴mimage&#10;Createanewimageoraanexisting&#10;imagetousewithpurnodetemplates&#10;whendeployingnodes&#10;Adddevicedriverstotheoperating&#10;system1mg．&#10;Set应记ur巴Deployment〔onf地酣已tion&#10;Configure记ur已deploymentgeneral&#10;settingsfor应记urno“provision&#10;andautomaticgrowing/shnnking•&#10;Set应记uBatch〔onf地酣已tion&#10;Configure记urBatchaccountsettings&#10;SetMicrosoft应记u0g巴connection&#10;SetaMicrosoft记urStorage&#10;connectionStrlngforService-Onented&#10;Architecture〔SOjothatrunon&#10;Windows应记ur巴nodes.&#10;SetMicrosoft应记uPPOdatacollection&#10;所youdeployMicrosoft应记ur巴nodesfor&#10;Cluster,youcanoptcollecton&#10;theheadnodeandsendtoMicrosoft&#10;dataaboutyourMicrosoftur&#10;deployments.&#10;Help&#10;0n/wofMicrosoftHPCPack&#10;On《in巴Rour匚forMicrosoftHPCPa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745" cy="731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6F5C" w14:textId="66A0E22B" w:rsidR="002B47D0" w:rsidRDefault="002B47D0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Configure network topology according the actual conditions</w:t>
      </w:r>
    </w:p>
    <w:p w14:paraId="6D28BDDD" w14:textId="77777777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08C7F0" w14:textId="284223BC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06EBF4E" wp14:editId="0F218873">
            <wp:extent cx="3818965" cy="2642100"/>
            <wp:effectExtent l="0" t="0" r="0" b="6350"/>
            <wp:docPr id="7" name="Picture 7" descr="Machine generated alternative text:&#10;疑ConfigurationWizard&#10;NetworkTopologySelection&#10;」毆“0「kTop引0；罗S引二tio「&#10;Ente「pnseN「kte「&#10;Fe]Setup&#10;Configu「ationSummary&#10;《ndicatethene℃topologythatyouareusingforth@cluster:&#10;（〕1．Computenodes@0atedonaprivatene℃&#10;（〕2．《nodesonenterpriseandprivatenetworks&#10;（〕土Computenodes@0atedonprivateandapplicationnetworks&#10;（〕4．《nodesonenterprise,private,andapplicationnetworks&#10;@5．《nodesononanenterprisene℃&#10;T。p·5&#10;HeadNode&#10;ComputeNode&#10;EnterpriseNe℃&#10;Moreabouttopologlesandconnectingbro疑巴00tionorunmanagedS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疑ConfigurationWizard&#10;NetworkTopologySelection&#10;」毆“0「kTop引0；罗S引二tio「&#10;Ente「pnseN「kte「&#10;Fe]Setup&#10;Configu「ationSummary&#10;《ndicatethene℃topologythatyouareusingforth@cluster:&#10;（〕1．Computenodes@0atedonaprivatene℃&#10;（〕2．《nodesonenterpriseandprivatenetworks&#10;（〕土Computenodes@0atedonprivateandapplicationnetworks&#10;（〕4．《nodesonenterprise,private,andapplicationnetworks&#10;@5．《nodesononanenterprisene℃&#10;T。p·5&#10;HeadNode&#10;ComputeNode&#10;EnterpriseNe℃&#10;Moreabouttopologlesandconnectingbro疑巴00tionorunmanagedSnod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16" cy="264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1762" w14:textId="77777777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ECD23C" w14:textId="2591C478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ADEA41" wp14:editId="6BFB7BAF">
            <wp:extent cx="3818890" cy="2642048"/>
            <wp:effectExtent l="0" t="0" r="0" b="6350"/>
            <wp:docPr id="6" name="Picture 6" descr="Machine generated alternative text:&#10;疑ConfigurationWizard&#10;NetworkConfigurationProgress&#10;Netwo「kTo/Selection&#10;Ente「priseN「kte「&#10;Fe]Setup&#10;Configu「ationSummary&#10;PleasetWhilethenewn0configurationisappliedtoyourSeer.Thisprocess[引1栳k已severalminutes&#10;tocomplete.&#10;Setup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疑ConfigurationWizard&#10;NetworkConfigurationProgress&#10;Netwo「kTo/Selection&#10;Ente「priseN「kte「&#10;Fe]Setup&#10;Configu「ationSummary&#10;PleasetWhilethenewn0configurationisappliedtoyourSeer.Thisprocess[引1栳k已severalminutes&#10;tocomplete.&#10;SetupNetwor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770" cy="265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1427" w14:textId="77777777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F3D32A" w14:textId="7E8912AC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008E10" wp14:editId="3A234681">
            <wp:extent cx="3918857" cy="2711209"/>
            <wp:effectExtent l="0" t="0" r="5715" b="0"/>
            <wp:docPr id="5" name="Picture 5" descr="Machine generated alternative text:&#10;疑ConfigurationWizard&#10;ConfigurationSummary&#10;Netwo「kTo/Selection&#10;Ente「priseN「kte「&#10;Fe]Setup&#10;00「和；L「&#10;Thenetworkconfigurationoftheheadnodeh05beenupdated.Theconfigurationofthevb性nodeswill&#10;beupdatedoverthenext5minutes.Thestatusofthese凵pdaibunder0et化ninNode&#10;Management.&#10;0&#10;GlobdR吧w《Coriiw*ion&#10;Updatethe0b引firewallconfiguration&#10;0&#10;Vworks&#10;Updatingthe匚引ho§filebasedonchangestonodesinthecluster&#10;Updatingthenameofthenor疑adapterEthernettoEnterprise&#10;UpdatingWindowsFirewall&#10;Savetheconfigurationre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疑ConfigurationWizard&#10;ConfigurationSummary&#10;Netwo「kTo/Selection&#10;Ente「priseN「kte「&#10;Fe]Setup&#10;00「和；L「&#10;Thenetworkconfigurationoftheheadnodeh05beenupdated.Theconfigurationofthevb性nodeswill&#10;beupdatedoverthenext5minutes.Thestatusofthese凵pdaibunder0et化ninNode&#10;Management.&#10;0&#10;GlobdR吧w《Coriiw*ion&#10;Updatethe0b引firewallconfiguration&#10;0&#10;Vworks&#10;Updatingthe匚引ho§filebasedonchangestonodesinthecluster&#10;Updatingthenameofthenor疑adapterEthernettoEnterprise&#10;UpdatingWindowsFirewall&#10;Savetheconfigurationrep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8" cy="271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3BA1" w14:textId="659AD42E" w:rsidR="002B47D0" w:rsidRDefault="002B47D0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 installation credentials by input account and password.</w:t>
      </w:r>
    </w:p>
    <w:p w14:paraId="07F8D88A" w14:textId="77777777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97D748" w14:textId="5E710C12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56DC78" wp14:editId="3CA43514">
            <wp:extent cx="3895711" cy="5847550"/>
            <wp:effectExtent l="0" t="0" r="0" b="1270"/>
            <wp:docPr id="4" name="Picture 4" descr="Machine generated alternative text:&#10;刂囗凵sterRDALLSERIES8ER-HP〔P已2D15囗凵sterManager&#10;FileViewTasksOptionsGoHelp&#10;Back，ForwardNavigationPane栩Actions&#10;DeploymentTo-doList&#10;Requireddeploymenttasks&#10;(Incomplete)&#10;0Configureyournetwork&#10;〔h00one耐f巴ne℃&#10;topologiesforyourcluster.&#10;Provideinstallationcredentials&#10;Specifytheusernameandpassword&#10;us巴forsystemconfigurationand&#10;whenaddingnodestoyourcluster.&#10;Configurehnamingofnewnodes&#10;Specifythenamingconventionto&#10;巴When—&#10;automaticallyfornewnodes.&#10;OptionaldeploymeInstallationCredentials&#10;囗&#10;过&#10;Import已certificatefordeployment&#10;ConfigureaPFX化rmcertificate&#10;us巴todeployno“frombare&#10;Addanoperating缪巴mimage&#10;Createanewimageoraan&#10;existingimageus巴Withnode&#10;templateswhendeployingnodes&#10;Adddevicedriverstotheoperating&#10;system1mg．&#10;Set应记u0巴0罗m巴nt〔onf地酣已tion&#10;Configure记ur已deploymentgeneral&#10;settinfor应记urnodes&#10;d巴0师ngnodes&#10;Runasetshortdi&#10;findcommonproble&#10;nodedeployment.&#10;Goon丽巴tothe《&#10;forCluster.&#10;Sp0username引SS“0touseforsystem&#10;configuratonandwhenaddingnodestoyo讲duster&#10;f,酊巴已st呷已n&#10;Password:&#10;-Oriented&#10;Addnodesto0clu&#10;DeploynodesimportanodeXMLfile,&#10;oraddpreconfigurednodestoyour&#10;cluster.&#10;〔onfujob跹h引policiesand&#10;Customizepolicieserrorhandling,&#10;filtersande-mailnotificationsfor&#10;purcluster.&#10;[引匚&#10;所youdeployMicrosoft应记ur巴nodes&#10;foryourcluster,youcanopttocollect&#10;ontheheadnodeandsendto&#10;MicrosoftdataaboutyourMicrosoft&#10;厶记ur已deployments.&#10;Help&#10;0n/wofMicrosoftHPCPack&#10;Cn《in巴ResourcesforMicrosoftHPC；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刂囗凵sterRDALLSERIES8ER-HP〔P已2D15囗凵sterManager&#10;FileViewTasksOptionsGoHelp&#10;Back，ForwardNavigationPane栩Actions&#10;DeploymentTo-doList&#10;Requireddeploymenttasks&#10;(Incomplete)&#10;0Configureyournetwork&#10;〔h00one耐f巴ne℃&#10;topologiesforyourcluster.&#10;Provideinstallationcredentials&#10;Specifytheusernameandpassword&#10;us巴forsystemconfigurationand&#10;whenaddingnodestoyourcluster.&#10;Configurehnamingofnewnodes&#10;Specifythenamingconventionto&#10;巴When—&#10;automaticallyfornewnodes.&#10;OptionaldeploymeInstallationCredentials&#10;囗&#10;过&#10;Import已certificatefordeployment&#10;ConfigureaPFX化rmcertificate&#10;us巴todeployno“frombare&#10;Addanoperating缪巴mimage&#10;Createanewimageoraan&#10;existingimageus巴Withnode&#10;templateswhendeployingnodes&#10;Adddevicedriverstotheoperating&#10;system1mg．&#10;Set应记u0巴0罗m巴nt〔onf地酣已tion&#10;Configure记ur已deploymentgeneral&#10;settinfor应记urnodes&#10;d巴0师ngnodes&#10;Runasetshortdi&#10;findcommonproble&#10;nodedeployment.&#10;Goon丽巴tothe《&#10;forCluster.&#10;Sp0username引SS“0touseforsystem&#10;configuratonandwhenaddingnodestoyo讲duster&#10;f,酊巴已st呷已n&#10;Password:&#10;-Oriented&#10;Addnodesto0clu&#10;DeploynodesimportanodeXMLfile,&#10;oraddpreconfigurednodestoyour&#10;cluster.&#10;〔onfujob跹h引policiesand&#10;Customizepolicieserrorhandling,&#10;filtersande-mailnotificationsfor&#10;purcluster.&#10;[引匚&#10;所youdeployMicrosoft应记ur巴nodes&#10;foryourcluster,youcanopttocollect&#10;ontheheadnodeandsendto&#10;MicrosoftdataaboutyourMicrosoft&#10;厶记ur已deployments.&#10;Help&#10;0n/wofMicrosoftHPCPack&#10;Cn《in巴ResourcesforMicrosoftHPC；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55" cy="585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EB5B" w14:textId="77777777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93C1D2" w14:textId="311F453E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54CD93" wp14:editId="57713A64">
            <wp:extent cx="3611496" cy="5413553"/>
            <wp:effectExtent l="0" t="0" r="8255" b="0"/>
            <wp:docPr id="3" name="Picture 3" descr="Machine generated alternative text:&#10;刂囗凵sterRDALLSERIES8ER-HP〔P已2D15囗凵sterManager&#10;FileViewTasksOptionsGoHelp&#10;Back，ForwardNavigationPane栩Actions&#10;DeploymentTo-doList&#10;Requireddeploymenttasks&#10;(Incomplete)&#10;0Configureyournetwork&#10;〔h00one耐f巴ne℃&#10;topologiesforyourcluster.&#10;0Provideinstallationcredentials&#10;Specifytheusernameandpassword&#10;us巴forsystemconfigurationand&#10;whenaddingnodestoyourcluster.&#10;Configu&#10;SpecifyNodeNamingSeries&#10;囗&#10;过&#10;Import已certificatefordeployment&#10;ConfigureaPFX化rmcertificate&#10;us巴todeployno“frombare&#10;Addanoperating缪巴mimage&#10;Createanewimageoraan&#10;existingimageus巴Withnode&#10;templateswhendeployingnodes&#10;Specify&#10;automat&#10;Optional&#10;d巴0师ngn&#10;Runa5&#10;findcom&#10;nodedepl&#10;Goon&#10;Addormo&#10;foryourcl&#10;Addn•d“t&#10;Deployn&#10;ThenodenamingWillbeusedtog巴n巴names&#10;automaticallyfornewnodesbeingadded忆thecluster.&#10;Selectarootnameandstartingnumbertous已when&#10;generatingnodenamesorneWnodesinthisclusterEnter&#10;yourstatingnumberen[氅inpercentage5n豇％》For&#10;example:MyN0de%IOOOS€&#10;Naming5已&#10;MSRAGPUX%2$/o&#10;MSRAGPUX26&#10;MSRAGPUX27&#10;MSRAGPUXgg&#10;Moreaboutnodenamingsenes&#10;peratlng&#10;ntgeneral&#10;Ce&#10;oraddpreconIgu&#10;cluster.&#10;〔onfujob跹h引policiesand&#10;Customizepolicieserrorhandling,&#10;filtersande-mailnotificationsfor&#10;purcluster.&#10;IfpudeployMicrosoft应记ur巴nodes&#10;foryourcluster,youcanopttocollect&#10;ontheheadnodeandsendto&#10;MicrosoftdataaboutyourMicrosoft&#10;厶记ur已deployments.&#10;Help&#10;0n/wofMicrosoftHPCPack&#10;Cn《in巴ResourcesforMicrosoftHPC；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刂囗凵sterRDALLSERIES8ER-HP〔P已2D15囗凵sterManager&#10;FileViewTasksOptionsGoHelp&#10;Back，ForwardNavigationPane栩Actions&#10;DeploymentTo-doList&#10;Requireddeploymenttasks&#10;(Incomplete)&#10;0Configureyournetwork&#10;〔h00one耐f巴ne℃&#10;topologiesforyourcluster.&#10;0Provideinstallationcredentials&#10;Specifytheusernameandpassword&#10;us巴forsystemconfigurationand&#10;whenaddingnodestoyourcluster.&#10;Configu&#10;SpecifyNodeNamingSeries&#10;囗&#10;过&#10;Import已certificatefordeployment&#10;ConfigureaPFX化rmcertificate&#10;us巴todeployno“frombare&#10;Addanoperating缪巴mimage&#10;Createanewimageoraan&#10;existingimageus巴Withnode&#10;templateswhendeployingnodes&#10;Specify&#10;automat&#10;Optional&#10;d巴0师ngn&#10;Runa5&#10;findcom&#10;nodedepl&#10;Goon&#10;Addormo&#10;foryourcl&#10;Addn•d“t&#10;Deployn&#10;ThenodenamingWillbeusedtog巴n巴names&#10;automaticallyfornewnodesbeingadded忆thecluster.&#10;Selectarootnameandstartingnumbertous已when&#10;generatingnodenamesorneWnodesinthisclusterEnter&#10;yourstatingnumberen[氅inpercentage5n豇％》For&#10;example:MyN0de%IOOOS€&#10;Naming5已&#10;MSRAGPUX%2$/o&#10;MSRAGPUX26&#10;MSRAGPUX27&#10;MSRAGPUXgg&#10;Moreaboutnodenamingsenes&#10;peratlng&#10;ntgeneral&#10;Ce&#10;oraddpreconIgu&#10;cluster.&#10;〔onfujob跹h引policiesand&#10;Customizepolicieserrorhandling,&#10;filtersande-mailnotificationsfor&#10;purcluster.&#10;IfpudeployMicrosoft应记ur巴nodes&#10;foryourcluster,youcanopttocollect&#10;ontheheadnodeandsendto&#10;MicrosoftdataaboutyourMicrosoft&#10;厶记ur已deployments.&#10;Help&#10;0n/wofMicrosoftHPCPack&#10;Cn《in巴ResourcesforMicrosoftHPC；疑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23" cy="543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853B" w14:textId="77777777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271082" w14:textId="38253543" w:rsidR="002B47D0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5F3C0C" wp14:editId="6A7B3207">
            <wp:extent cx="3736038" cy="5604056"/>
            <wp:effectExtent l="0" t="0" r="0" b="0"/>
            <wp:docPr id="2" name="Picture 2" descr="Machine generated alternative text:&#10;刂囗凵sterRDALLSERIES8ER-HP〔P已2D15囗凵sterManager&#10;FileViewTasksOptionsGoHelp&#10;Back，Forward&#10;到Adions&#10;NavigationP引靶&#10;囗&#10;Importcertificate&#10;fordeployment&#10;ConfigureaPFX&#10;formcertificate&#10;usedtode&#10;过&#10;Configuraüon&#10;DeploymentTo&amp;List&#10;Network&#10;NodeTemplates&#10;《mg&#10;」0bTemplates&#10;&lt;DeploymentTo-doList&#10;Required&#10;deployment&#10;tasks&#10;（勖mp囵&#10;Users&#10;iSCSlD已0&#10;Open&#10;Organize&#10;Videos&#10;SpecifyCertificate&#10;Specify已PFXformatcertificateusedto5「ethecommunicationbetweenHPCnodes&#10;Thecertificate讥installedtothemewnodesaddedtothecluster「en&#10;deployment丫bucan50usethiscertificatewhen》℃umanuallys]computenode&#10;brokernode「kstionnode0「unmanagedservernode&#10;@《mthecertificatefromPFXfile&#10;（〕Createnewself-signedcertificate&#10;FileName&#10;ProtectionP已SS汽0&#10;，ThisPC&#10;Newfolder&#10;Lo匚引Disk〔F：〕&#10;0&#10;OSDisk（0）&#10;LocalDisk(F:)&#10;《孬N毆or疑&#10;N已me&#10;Windows&#10;hp匚匚omm卫&#10;Filename:hpccommpfx&#10;SearchLo匚引Di詼〔F：〕&#10;Datemodified&#10;4／g／2D1814PM&#10;11／25／2D1705gAM&#10;彐／21／2D181055AM&#10;10／11／2D18《17PM&#10;Fifol&#10;Filefol&#10;Fifol&#10;persor&#10;PFXfilese.p閃&#10;Open&#10;〔an匚引&#10;SetMi匚℃0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刂囗凵sterRDALLSERIES8ER-HP〔P已2D15囗凵sterManager&#10;FileViewTasksOptionsGoHelp&#10;Back，Forward&#10;到Adions&#10;NavigationP引靶&#10;囗&#10;Importcertificate&#10;fordeployment&#10;ConfigureaPFX&#10;formcertificate&#10;usedtode&#10;过&#10;Configuraüon&#10;DeploymentTo&amp;List&#10;Network&#10;NodeTemplates&#10;《mg&#10;」0bTemplates&#10;&lt;DeploymentTo-doList&#10;Required&#10;deployment&#10;tasks&#10;（勖mp囵&#10;Users&#10;iSCSlD已0&#10;Open&#10;Organize&#10;Videos&#10;SpecifyCertificate&#10;Specify已PFXformatcertificateusedto5「ethecommunicationbetweenHPCnodes&#10;Thecertificate讥installedtothemewnodesaddedtothecluster「en&#10;deployment丫bucan50usethiscertificatewhen》℃umanuallys]computenode&#10;brokernode「kstionnode0「unmanagedservernode&#10;@《mthecertificatefromPFXfile&#10;（〕Createnewself-signedcertificate&#10;FileName&#10;ProtectionP已SS汽0&#10;，ThisPC&#10;Newfolder&#10;Lo匚引Disk〔F：〕&#10;0&#10;OSDisk（0）&#10;LocalDisk(F:)&#10;《孬N毆or疑&#10;N已me&#10;Windows&#10;hp匚匚omm卫&#10;Filename:hpccommpfx&#10;SearchLo匚引Di詼〔F：〕&#10;Datemodified&#10;4／g／2D1814PM&#10;11／25／2D1705gAM&#10;彐／21／2D181055AM&#10;10／11／2D18《17PM&#10;Fifol&#10;Filefol&#10;Fifol&#10;persor&#10;PFXfilese.p閃&#10;Open&#10;〔an匚引&#10;SetMi匚℃0杜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156" cy="562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309A" w14:textId="4AA9E95B" w:rsidR="00616669" w:rsidRDefault="00616669" w:rsidP="006623F1">
      <w:pPr>
        <w:tabs>
          <w:tab w:val="left" w:pos="2880"/>
        </w:tabs>
        <w:ind w:left="2880" w:right="1905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8A27AEF" w14:textId="6390EE90" w:rsidR="00616669" w:rsidRDefault="00616669" w:rsidP="006623F1">
      <w:pPr>
        <w:pStyle w:val="NormalWeb"/>
        <w:tabs>
          <w:tab w:val="left" w:pos="2880"/>
        </w:tabs>
        <w:spacing w:before="0" w:beforeAutospacing="0" w:after="0" w:afterAutospacing="0"/>
        <w:ind w:left="2880" w:right="1905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8F6251" wp14:editId="42143F4B">
            <wp:extent cx="3734440" cy="1134902"/>
            <wp:effectExtent l="0" t="0" r="0" b="8255"/>
            <wp:docPr id="1" name="Picture 1" descr="Machine generated alternative text:&#10;CAProgramFilesWicrosoftHP〔2D10D已t已划nst已巧h〔e改fi“t凸&#10;Data，《nst已巧he，Certificates&#10;0&#10;，TonMSRAT-^&#10;Videos&#10;OSDisk℃）&#10;LO匚引Disk(F:)&#10;N已me&#10;屋&#10;HpcCnCommun1cation.pfx&#10;[；]HpcHnPublicCert.cer&#10;Datemodified&#10;10／11／2D1817PM&#10;10／1孬2D1804DAM&#10;SearchCertificates&#10;PersonalInformati..&#10;SecurityCertificate&#10;Size&#10;彐KB&#10;《孬Nor疑&#10;2&#10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CAProgramFilesWicrosoftHP〔2D10D已t已划nst已巧h〔e改fi“t凸&#10;Data，《nst已巧he，Certificates&#10;0&#10;，TonMSRAT-^&#10;Videos&#10;OSDisk℃）&#10;LO匚引Disk(F:)&#10;N已me&#10;屋&#10;HpcCnCommun1cation.pfx&#10;[；]HpcHnPublicCert.cer&#10;Datemodified&#10;10／11／2D1817PM&#10;10／1孬2D1804DAM&#10;SearchCertificates&#10;PersonalInformati..&#10;SecurityCertificate&#10;Size&#10;彐KB&#10;《孬Nor疑&#10;2&#10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4" cy="115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779E" w14:textId="77777777" w:rsidR="008C3C1E" w:rsidRDefault="008C3C1E" w:rsidP="006623F1">
      <w:pPr>
        <w:tabs>
          <w:tab w:val="left" w:pos="2880"/>
        </w:tabs>
        <w:ind w:left="2880" w:right="1905"/>
      </w:pPr>
    </w:p>
    <w:sectPr w:rsidR="008C3C1E" w:rsidSect="006623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F26D8" w14:textId="77777777" w:rsidR="006623F1" w:rsidRDefault="006623F1" w:rsidP="006623F1">
      <w:pPr>
        <w:spacing w:after="0" w:line="240" w:lineRule="auto"/>
      </w:pPr>
      <w:r>
        <w:separator/>
      </w:r>
    </w:p>
  </w:endnote>
  <w:endnote w:type="continuationSeparator" w:id="0">
    <w:p w14:paraId="02E1F883" w14:textId="77777777" w:rsidR="006623F1" w:rsidRDefault="006623F1" w:rsidP="0066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58F48" w14:textId="77777777" w:rsidR="006623F1" w:rsidRDefault="006623F1" w:rsidP="006623F1">
      <w:pPr>
        <w:spacing w:after="0" w:line="240" w:lineRule="auto"/>
      </w:pPr>
      <w:r>
        <w:separator/>
      </w:r>
    </w:p>
  </w:footnote>
  <w:footnote w:type="continuationSeparator" w:id="0">
    <w:p w14:paraId="7F59012D" w14:textId="77777777" w:rsidR="006623F1" w:rsidRDefault="006623F1" w:rsidP="00662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69"/>
    <w:rsid w:val="000378F9"/>
    <w:rsid w:val="002B47D0"/>
    <w:rsid w:val="00616669"/>
    <w:rsid w:val="006623F1"/>
    <w:rsid w:val="00756570"/>
    <w:rsid w:val="008C3C1E"/>
    <w:rsid w:val="009376AF"/>
    <w:rsid w:val="00C6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DEE3A"/>
  <w15:chartTrackingRefBased/>
  <w15:docId w15:val="{F1399960-B185-4D57-8C77-A0DE175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high-performance-computing/get-started-with-on-premises-linux-compute-nodes?view=hpc16-p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96931-358D-448F-9A2C-E3ADC4307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Han (Cognizant Technology Solutions)</dc:creator>
  <cp:keywords/>
  <dc:description/>
  <cp:lastModifiedBy>Yipeng Han (Cognizant Technology Solutions)</cp:lastModifiedBy>
  <cp:revision>1</cp:revision>
  <dcterms:created xsi:type="dcterms:W3CDTF">2018-10-19T01:41:00Z</dcterms:created>
  <dcterms:modified xsi:type="dcterms:W3CDTF">2018-10-19T06:05:00Z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v-yiphan@microsoft.com</vt:lpwstr>
  </property>
  <property fmtid="{D5CDD505-2E9C-101B-9397-08002B2CF9AE}" pid="5" name="MSIP_Label_f42aa342-8706-4288-bd11-ebb85995028c_SetDate">
    <vt:lpwstr>2018-10-19T06:05:43.4627458Z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