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line="269" w:lineRule="auto"/>
        <w:jc w:val="center"/>
      </w:pPr>
      <w:r>
        <w:rPr>
          <w:rFonts w:ascii="Malgun Gothic" w:hAnsi="Malgun Gothic" w:eastAsia="Malgun Gothic" w:cs="Malgun Gothic"/>
          <w:b/>
          <w:i w:val="0"/>
          <w:color w:val="2878B5"/>
          <w:sz w:val="20"/>
        </w:rPr>
        <w:t>PRODUCT PLANNING DOCUMENT</w:t>
      </w:r>
    </w:p>
    <w:p>
      <w:pPr>
        <w:spacing w:after="80" w:line="269" w:lineRule="auto"/>
        <w:jc w:val="center"/>
      </w:pPr>
      <w:r>
        <w:rPr>
          <w:rFonts w:ascii="Malgun Gothic" w:hAnsi="Malgun Gothic" w:eastAsia="Malgun Gothic" w:cs="Malgun Gothic"/>
          <w:b/>
          <w:i w:val="0"/>
          <w:color w:val="17324D"/>
          <w:sz w:val="58"/>
        </w:rPr>
        <w:t>Project NEXUS</w:t>
      </w:r>
    </w:p>
    <w:p>
      <w:pPr>
        <w:spacing w:after="640" w:line="269" w:lineRule="auto"/>
        <w:jc w:val="center"/>
      </w:pPr>
      <w:r>
        <w:rPr>
          <w:rFonts w:ascii="Malgun Gothic" w:hAnsi="Malgun Gothic" w:eastAsia="Malgun Gothic" w:cs="Malgun Gothic"/>
          <w:b w:val="0"/>
          <w:i w:val="0"/>
          <w:color w:val="2878B5"/>
          <w:sz w:val="30"/>
        </w:rPr>
        <w:t>현실의 경험으로 또 하나의 내가 성장하는 라이프 RPG</w:t>
      </w:r>
    </w:p>
    <w:p>
      <w:pPr>
        <w:spacing w:before="100" w:after="180" w:line="269" w:lineRule="auto"/>
        <w:ind w:left="173" w:right="173"/>
        <w:shd w:fill="EAF3F8"/>
        <w:pBdr>
          <w:left w:val="single" w:sz="20" w:space="8" w:color="2878B5"/>
        </w:pBdr>
      </w:pPr>
      <w:r>
        <w:rPr>
          <w:rFonts w:ascii="Malgun Gothic" w:hAnsi="Malgun Gothic" w:eastAsia="Malgun Gothic" w:cs="Malgun Gothic"/>
          <w:b/>
          <w:i w:val="0"/>
          <w:color w:val="2878B5"/>
          <w:sz w:val="21"/>
        </w:rPr>
        <w:t xml:space="preserve">한 문장 정의  </w:t>
      </w: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  <w:t>폰·워치가 인증한 건강·운동·취미 경험을 2D 캐릭터의 클래스와 능력치로 전환하고, 지역 지도에서 모임·레슨·동료를 발견하게 하는 자기관리 커뮤니티 플랫폼.</w:t>
      </w:r>
    </w:p>
    <w:p>
      <w:pPr>
        <w:spacing w:after="360" w:line="269" w:lineRule="auto"/>
      </w:pP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문서 항목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문서 목적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제품·디자인·개발·사업 팀의 공통 이해와 MVP 의사결정 기준 수립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문서 상태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초기 제작 기획 / 팀 검토용 v0.9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우선 플랫폼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모바일 앱 + Apple Watch / Wear OS 보조 경험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초기 범위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운동 데이터 기반 캐릭터 성장, 지역 챌린지·소모임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작성 기준일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2026년 7월 12일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algun Gothic" w:hAnsi="Malgun Gothic" w:eastAsia="Malgun Gothic" w:cs="Malgun Gothic"/>
          <w:b/>
          <w:i w:val="0"/>
          <w:color w:val="17324D"/>
          <w:sz w:val="22"/>
        </w:rPr>
        <w:t>핵심 원칙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메타버스의 크기보다 현실 행동이 다시 다음 행동으로 이어지는 순환을 먼저 검증한다.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운동량 경쟁보다 개인의 꾸준함, 회복, 협력을 보상한다.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정확한 위치와 건강 정보는 기본적으로 비공개이며 사용자가 공개 범위를 선택한다.</w:t>
      </w:r>
    </w:p>
    <w:p>
      <w:r>
        <w:br w:type="page"/>
      </w:r>
    </w:p>
    <w:p>
      <w:pPr>
        <w:pStyle w:val="Heading1"/>
      </w:pPr>
      <w:r>
        <w:t>1. 제품 개요</w:t>
      </w:r>
    </w:p>
    <w:p>
      <w:pPr>
        <w:pStyle w:val="Heading2"/>
      </w:pPr>
      <w:r>
        <w:t>1.1 문제 정의</w:t>
      </w:r>
    </w:p>
    <w:p>
      <w:pPr>
        <w:spacing w:after="100" w:line="269" w:lineRule="auto"/>
      </w:pP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  <w:t>건강 앱은 기록과 분석에 강하지만 감정적 보상이 약하고, 게임형 운동 앱은 걸음 수 보상에 편중되어 사용자의 실제 정체성이나 지역 관계로 연결되지 않는 경우가 많다. 지역 운동 커뮤니티는 활동 발견에는 유용하지만 개인의 성장 기록과 지속 동기를 충분히 제공하지 못한다.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사용자 문제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현재 대안의 한계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NEXUS의 해결 방향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운동을 꾸준히 하기 어렵다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숫자·그래프 중심, 실패감이 큼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캐릭터 상태와 성장으로 즉각적이고 정서적인 피드백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내 활동이 의미 있게 축적되지 않는다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일회성 포인트·리워드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최근 경험 축이 클래스·외형·능력치로 누적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함께할 사람과 장소를 찾기 어렵다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커뮤니티와 기록 앱이 분리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지역 지도에서 모임·레슨·코스 발견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워치 데이터가 수동적으로 소비된다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측정·알림 역할에 한정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워치 속 캐릭터가 일상 동반자로 반응</w:t>
            </w:r>
          </w:p>
        </w:tc>
      </w:tr>
    </w:tbl>
    <w:p>
      <w:pPr>
        <w:spacing w:after="20"/>
      </w:pPr>
    </w:p>
    <w:p>
      <w:pPr>
        <w:pStyle w:val="Heading2"/>
      </w:pPr>
      <w:r>
        <w:t>1.2 제품 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현실의 건강 행동을 재미있는 성장 경험으로 바꿔 주간 활동 지속률을 높인다.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사용자의 활동 패턴을 캐릭터 정체성으로 시각화한다.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온라인 성장이 지역 기반 오프라인 활동과 관계 형성으로 이어지게 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워치를 짧고 자주 만나는 캐릭터 접점으로 만든다.</w:t>
      </w:r>
    </w:p>
    <w:p>
      <w:pPr>
        <w:pStyle w:val="Heading2"/>
      </w:pPr>
      <w:r>
        <w:t>1.3 비목표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MVP에서 자유 이동형 3D 메타버스나 대규모 실시간 월드를 만들지 않는다.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의료 진단·처방 또는 치료 효과를 주장하지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운동량을 현금성 토큰이나 NFT로 전환하지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실시간 정밀 위치를 불특정 사용자에게 공개하지 않는다.</w:t>
      </w:r>
    </w:p>
    <w:p>
      <w:pPr>
        <w:pStyle w:val="Heading1"/>
      </w:pPr>
      <w:r>
        <w:t>2. 타깃 사용자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페르소나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상황과 니즈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핵심 가치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재미가 필요한 입문자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운동 앱을 설치하지만 2~3주 안에 이탈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작은 활동도 캐릭터 성장으로 체감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취미형 액티브 사용자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러닝·등산·클라이밍을 즐기며 사람을 찾음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활동 정체성 표현과 지역 모임 발견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모임 리더·강사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모집·출석·재참여 관리가 번거로움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운영 도구와 신뢰 가능한 활동 이력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워치 사용자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데이터는 쌓이지만 확인 동기가 낮음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워치에서 살아 있는 동반자 경험</w:t>
            </w:r>
          </w:p>
        </w:tc>
      </w:tr>
    </w:tbl>
    <w:p>
      <w:pPr>
        <w:spacing w:after="20"/>
      </w:pPr>
    </w:p>
    <w:p>
      <w:pPr>
        <w:spacing w:before="100" w:after="180" w:line="269" w:lineRule="auto"/>
        <w:ind w:left="173" w:right="173"/>
        <w:shd w:fill="EAF3F8"/>
        <w:pBdr>
          <w:left w:val="single" w:sz="20" w:space="8" w:color="2878B5"/>
        </w:pBdr>
      </w:pPr>
      <w:r>
        <w:rPr>
          <w:rFonts w:ascii="Malgun Gothic" w:hAnsi="Malgun Gothic" w:eastAsia="Malgun Gothic" w:cs="Malgun Gothic"/>
          <w:b/>
          <w:i w:val="0"/>
          <w:color w:val="2878B5"/>
          <w:sz w:val="21"/>
        </w:rPr>
        <w:t xml:space="preserve">초기 집중 타깃  </w:t>
      </w: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  <w:t>서울 생활권의 20~39세 워치 사용자 중 걷기·러닝을 주 1회 이상 시도하며, 게임 또는 캐릭터 꾸미기에 거부감이 없는 사용자.</w:t>
      </w:r>
    </w:p>
    <w:p>
      <w:r>
        <w:br w:type="page"/>
      </w:r>
    </w:p>
    <w:p>
      <w:pPr>
        <w:pStyle w:val="Heading1"/>
      </w:pPr>
      <w:r>
        <w:t>3. 핵심 사용자 경험</w:t>
      </w:r>
    </w:p>
    <w:p>
      <w:pPr>
        <w:pStyle w:val="Heading2"/>
      </w:pPr>
      <w:r>
        <w:t>3.1 코어 루프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현실에서 걷기·러닝·근력 운동을 수행한다.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폰·워치가 활동을 읽고 유효성을 확인한다.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활동 종류와 개인 기준에 따라 경험치·능력치·재료를 받는다.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캐릭터의 클래스·장비·표정·지역 탐험 상태가 변화한다.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지역 지도에서 새로운 코스·모임·레슨·협동 퀘스트를 발견한다.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다른 사용자와 활동한 결과가 다음 성장 동기가 된다.</w:t>
      </w:r>
    </w:p>
    <w:p>
      <w:pPr>
        <w:pStyle w:val="Heading2"/>
      </w:pPr>
      <w:r>
        <w:t>3.2 대표 시나리오</w:t>
      </w:r>
    </w:p>
    <w:p>
      <w:pPr>
        <w:pStyle w:val="Heading3"/>
      </w:pPr>
      <w:r>
        <w:t>시나리오 A — 혼자 시작해 지역 모임까지</w:t>
      </w:r>
    </w:p>
    <w:p>
      <w:pPr>
        <w:spacing w:after="100" w:line="269" w:lineRule="auto"/>
      </w:pP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  <w:t>사용자는 Apple Health를 연결하고 기본 캐릭터를 만든다. 퇴근 후 25분 걷기가 자동 반영되어 지구력 경험치를 얻고, 캐릭터가 ‘견습 탐험가’ 성향을 보인다. 지도에서 2km 이내의 초보 러닝 퀘스트를 발견해 참가한다. 모임 출석과 완료가 인증되면서 친화력과 지역 배지를 얻는다.</w:t>
      </w:r>
    </w:p>
    <w:p>
      <w:pPr>
        <w:pStyle w:val="Heading3"/>
      </w:pPr>
      <w:r>
        <w:t>시나리오 B — 워치 속 다마고치</w:t>
      </w:r>
    </w:p>
    <w:p>
      <w:pPr>
        <w:spacing w:after="100" w:line="269" w:lineRule="auto"/>
      </w:pP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  <w:t>아침에 워치 캐릭터가 수면·회복 상태를 반영해 차분한 표정을 짓고 가벼운 산책을 제안한다. 사용자가 워치에서 산책을 시작하면 캐릭터가 탐험 장비를 착용한다. 목표 심박 구간을 안전하게 유지하면 보너스가 쌓이고 종료 후 아이템을 획득한다.</w:t>
      </w:r>
    </w:p>
    <w:p>
      <w:pPr>
        <w:pStyle w:val="Heading3"/>
      </w:pPr>
      <w:r>
        <w:t>시나리오 C — 모임 운영자</w:t>
      </w:r>
    </w:p>
    <w:p>
      <w:pPr>
        <w:spacing w:after="100" w:line="269" w:lineRule="auto"/>
      </w:pP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  <w:t>러닝 리더가 지역 지도에서 초보 3km 모임을 개설하고 난이도·정원·준비물을 입력한다. 참가자의 정확한 위치는 공개되지 않으며 집결 장소만 표시된다. 리더는 출석 QR과 완주 체크로 모임을 종료하고, 참가자와 리더 모두 협력 경험치를 받는다.</w:t>
      </w:r>
    </w:p>
    <w:p>
      <w:pPr>
        <w:pStyle w:val="Heading1"/>
      </w:pPr>
      <w:r>
        <w:t>4. 기능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영역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MVP 기능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후속 확장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데이터 연동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Apple Health / Health Connect, 걸음·운동 세션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수면·HRV·VO₂max·회복, Garmin 등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캐릭터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2D 캐릭터, 능력치, 클래스 성향, 장비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복합 클래스, 진화 분기, 캐릭터 교류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지역 지도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지역 퀘스트, 모임·코스 확인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레슨 예약, 시설 제휴, 지역 시즌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커뮤니티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모임 생성·참가·출석·신고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길드, 피드, 운영자 도구, 추천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워치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상태 표시, 활동 시작, 보상 확인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미니 상호작용, 실시간 협동 상태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운영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콘텐츠 등록, 신고 처리, 지표 확인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지역 운영자 CMS, 파트너 정산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캐릭터 및 RPG 시스템</w:t>
      </w:r>
    </w:p>
    <w:p>
      <w:pPr>
        <w:pStyle w:val="Heading2"/>
      </w:pPr>
      <w:r>
        <w:t>5.1 기본 설계 원칙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운동의 절대량보다 개인 기준 대비 달성률과 꾸준함을 우선한다.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현실 활동은 성장 재료를 제공하되, 경쟁 결과를 운동량만으로 결정하지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휴식·회복도 정상적인 성장 행동으로 인정한다.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클래스는 처음부터 고정 선택하지 않고 최근 4~8주의 경험 축으로 형성한다.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현실 경험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주요 능력치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대표 클래스 성향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예시 보상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걷기·러닝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민첩 / 지구력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러너, 정찰자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경량화 장비, 지도 탐색력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등산·트레킹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체력 / 탐험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레인저, 탐험가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지형 배지, 캠프 장식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근력 운동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힘 / 회복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전사, 가디언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방어 장비, 제작 재료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요가·명상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집중 / 균형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수도사, 드루이드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회복 효과, 감정 표현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단체 활동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친화 / 리더십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바드, 길드장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협동 버프, 모임 장식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취미 경험(후속)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지식 / 창의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학자, 아티산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제작법, 컬렉션</w:t>
            </w:r>
          </w:p>
        </w:tc>
      </w:tr>
    </w:tbl>
    <w:p>
      <w:pPr>
        <w:spacing w:after="20"/>
      </w:pPr>
    </w:p>
    <w:p>
      <w:pPr>
        <w:pStyle w:val="Heading2"/>
      </w:pPr>
      <w:r>
        <w:t>5.2 성장 산식 초안</w:t>
      </w:r>
    </w:p>
    <w:p>
      <w:pPr>
        <w:spacing w:before="100" w:after="180" w:line="269" w:lineRule="auto"/>
        <w:ind w:left="173" w:right="173"/>
        <w:shd w:fill="EAF3F8"/>
        <w:pBdr>
          <w:left w:val="single" w:sz="20" w:space="8" w:color="2878B5"/>
        </w:pBdr>
      </w:pPr>
      <w:r>
        <w:rPr>
          <w:rFonts w:ascii="Malgun Gothic" w:hAnsi="Malgun Gothic" w:eastAsia="Malgun Gothic" w:cs="Malgun Gothic"/>
          <w:b/>
          <w:i w:val="0"/>
          <w:color w:val="2878B5"/>
          <w:sz w:val="21"/>
        </w:rPr>
        <w:t xml:space="preserve">경험치 원칙  </w:t>
      </w: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  <w:t>획득 XP = 기본 활동 점수 × 개인 목표 달성 계수 × 데이터 신뢰 계수 × 주간 균형 보너스. 일일 상한과 체감 감소를 적용해 과도한 운동과 조작의 이득을 낮춘다.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기본 활동 점수: 시간·거리·활동 유형을 사용하되 심박수만으로 과도하게 보상하지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개인 목표 달성 계수: 최근 기준선과 사용자가 설정한 목표 대비 달성도를 반영한다.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데이터 신뢰 계수: 워치 운동 세션, 센서 일관성, 비정상 패턴 여부를 반영한다.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균형 보너스: 활동일과 회복일을 적절히 구성했을 때 제공한다.</w:t>
      </w:r>
    </w:p>
    <w:p>
      <w:pPr>
        <w:pStyle w:val="Heading2"/>
      </w:pPr>
      <w:r>
        <w:t>5.3 전투와 경쟁</w:t>
      </w:r>
    </w:p>
    <w:p>
      <w:pPr>
        <w:spacing w:after="100" w:line="269" w:lineRule="auto"/>
      </w:pP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  <w:t>MVP의 RPG는 캐릭터 성장과 지역 퀘스트 중심으로 운영한다. PvP는 운동량 경쟁을 강화할 우려가 있으므로 후속 검증 대상으로 둔다. 초기 협동 콘텐츠는 지역별 누적 거리, 팀 출석, 다양한 활동 조합처럼 개인 체력 차이를 흡수할 수 있는 목표가 적합하다.</w:t>
      </w:r>
    </w:p>
    <w:p>
      <w:r>
        <w:br w:type="page"/>
      </w:r>
    </w:p>
    <w:p>
      <w:pPr>
        <w:pStyle w:val="Heading1"/>
      </w:pPr>
      <w:r>
        <w:t>6. 지역 지도와 커뮤니티</w:t>
      </w:r>
    </w:p>
    <w:p>
      <w:pPr>
        <w:pStyle w:val="Heading2"/>
      </w:pPr>
      <w:r>
        <w:t>6.1 2D 지역 맵</w:t>
      </w:r>
    </w:p>
    <w:p>
      <w:pPr>
        <w:spacing w:after="100" w:line="269" w:lineRule="auto"/>
      </w:pP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  <w:t>실제 지도 좌표를 기반으로 하되 화면에는 스타일화된 2D 지역 맵을 제공한다. 사용자의 캐릭터는 실시간 위치 추적 아바타가 아니라 방문·체크인·활동 완료를 통해 지역을 탐험하고 정보를 해금하는 방식으로 표현한다.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맵 객체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표시 정보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사용자 행동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지역 퀘스트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거리, 기간, 난이도, 보상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참가, 진행 확인, 완료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운동 모임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일시, 집결지, 정원, 리더, 준비물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신청, 취소, 출석, 후기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코스·장소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거리, 경사, 시설, 사용자 평가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저장, 방문, 기록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레슨(후속)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강사, 시간, 가격, 잔여석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문의, 예약, 결제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캐릭터 흔적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지역 배지와 공개 프로필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프로필 확인, 친구 요청</w:t>
            </w:r>
          </w:p>
        </w:tc>
      </w:tr>
    </w:tbl>
    <w:p>
      <w:pPr>
        <w:spacing w:after="20"/>
      </w:pPr>
    </w:p>
    <w:p>
      <w:pPr>
        <w:pStyle w:val="Heading2"/>
      </w:pPr>
      <w:r>
        <w:t>6.2 모임 운영 기능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개설: 종목, 수준, 날짜, 집결 장소, 정원, 참가 조건, 취소 정책 설정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모집: 지역·관심사 추천, 대기 명단, 참가 승인 옵션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운영: 공지, 준비물, 출석 QR 또는 근거리 인증, 긴급 연락 안내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종료: 완주 확인, 간단 후기, 신고, 재참여 초대, 협력 보상</w:t>
      </w:r>
    </w:p>
    <w:p>
      <w:pPr>
        <w:pStyle w:val="Heading2"/>
      </w:pPr>
      <w:r>
        <w:t>6.3 신뢰와 안전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정확한 실시간 위치는 기본 비공개이며, 집결 장소와 대략적인 활동 지역만 노출한다.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차단·신고·모임 이탈·운영자 제재 기능을 MVP에 포함한다.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미성년자 가입과 오프라인 모임은 초기 범위에서 제외하거나 별도 보호 정책을 적용한다.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리더 평가는 인기 점수가 아니라 운영 이력, 취소율, 신고 이력, 후기 품질을 함께 본다.</w:t>
      </w:r>
    </w:p>
    <w:p>
      <w:pPr>
        <w:spacing w:before="100" w:after="180" w:line="269" w:lineRule="auto"/>
        <w:ind w:left="173" w:right="173"/>
        <w:shd w:fill="FFF4E5"/>
        <w:pBdr>
          <w:left w:val="single" w:sz="20" w:space="8" w:color="A66D19"/>
        </w:pBdr>
      </w:pPr>
      <w:r>
        <w:rPr>
          <w:rFonts w:ascii="Malgun Gothic" w:hAnsi="Malgun Gothic" w:eastAsia="Malgun Gothic" w:cs="Malgun Gothic"/>
          <w:b/>
          <w:i w:val="0"/>
          <w:color w:val="A66D19"/>
          <w:sz w:val="21"/>
        </w:rPr>
        <w:t xml:space="preserve">중요  </w:t>
      </w: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  <w:t>커뮤니티는 부가 기능이 아니라 오프라인 안전 운영이 필요한 별도 제품 영역이다. 신고 처리 담당과 운영 정책 없이 공개 모임 기능을 출시하지 않는다.</w:t>
      </w:r>
    </w:p>
    <w:p>
      <w:r>
        <w:br w:type="page"/>
      </w:r>
    </w:p>
    <w:p>
      <w:pPr>
        <w:pStyle w:val="Heading1"/>
      </w:pPr>
      <w:r>
        <w:t>7. 워치 경험</w:t>
      </w:r>
    </w:p>
    <w:p>
      <w:pPr>
        <w:pStyle w:val="Heading2"/>
      </w:pPr>
      <w:r>
        <w:t>7.1 역할</w:t>
      </w:r>
    </w:p>
    <w:p>
      <w:pPr>
        <w:spacing w:after="100" w:line="269" w:lineRule="auto"/>
      </w:pP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  <w:t>워치는 전체 게임을 축소한 화면이 아니라 캐릭터와 하루에 여러 번 만나는 보조 접점이다. 3초 안에 상태를 이해하고 1~2번의 탭으로 행동할 수 있어야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화면/상태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표현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가능 행동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컴플리케이션·타일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캐릭터 표정, 오늘의 진행도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앱 열기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캐릭터 홈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에너지, 기분, 클래스 성향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쓰다듬기, 제안 확인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운동 시작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추천 활동과 목표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걷기·러닝 시작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운동 중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캐릭터 애니메이션, 안전한 구간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일시정지, 종료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완료 보상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XP, 능력치, 아이템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수령, 모바일에서 상세 확인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모임 알림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출발 시간, 집결지 요약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확인, 길찾기</w:t>
            </w:r>
          </w:p>
        </w:tc>
      </w:tr>
    </w:tbl>
    <w:p>
      <w:pPr>
        <w:spacing w:after="20"/>
      </w:pPr>
    </w:p>
    <w:p>
      <w:pPr>
        <w:pStyle w:val="Heading2"/>
      </w:pPr>
      <w:r>
        <w:t>7.2 다마고치 메커니즘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캐릭터는 활동이 부족해도 죽거나 영구 퇴화하지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컨디션은 수면·활동·회복의 조합을 부드럽게 시각화한다.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먹이·쓰다듬기는 짧은 정서적 교감이며 실제 건강 행동을 대체하지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사용자가 아프거나 쉬는 날에는 휴식 모드를 켜고 정상 보상을 받을 수 있다.</w:t>
      </w:r>
    </w:p>
    <w:p>
      <w:pPr>
        <w:pStyle w:val="Heading2"/>
      </w:pPr>
      <w:r>
        <w:t>7.3 기술 고려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Apple Watch는 WidgetKit 컴플리케이션과 watchOS 앱을 분리해 배터리 사용을 최소화한다.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Wear OS는 타일·컴플리케이션·Health Services를 고려한다.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백그라운드 갱신은 OS 제약이 있으므로 캐릭터 상태가 항상 실시간이라는 약속을 피한다.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애니메이션 프레임과 네트워크 요청을 제한하고 오프라인 캐시를 기본으로 한다.</w:t>
      </w:r>
    </w:p>
    <w:p>
      <w:pPr>
        <w:pStyle w:val="Heading1"/>
      </w:pPr>
      <w:r>
        <w:t>8. 정보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하단 탭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주요 목적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핵심 콘텐츠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홈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오늘의 상태와 다음 행동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캐릭터, 활동 목표, 추천 퀘스트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지도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지역 활동 발견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모임, 코스, 퀘스트, 레슨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성장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정체성과 수집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능력치, 클래스, 장비, 배지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커뮤니티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관계와 운영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내 모임, 알림, 친구, 메시지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프로필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설정과 신뢰 관리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연동, 공개 범위, 안전, 기록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MVP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우선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요구사항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D-01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Must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Apple Health 또는 Health Connect 권한 연결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권한별 동의·거부·재설정 가능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D-02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Must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걸음과 운동 세션 가져오기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중복 제거 후 일별 활동 반영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G-01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Must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2D 캐릭터 생성·상태 표시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기본 외형 선택 및 상태 저장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G-02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Must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걷기·러닝·근력 XP 변환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활동 완료 후 1분 내 결과 표시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G-03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Must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능력치·클래스 성향·장비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성장 이유를 사용자가 이해 가능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M-01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Must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지역 지도와 모임 목록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대략적 지역 기준 탐색 가능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C-01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Must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모임 생성·신청·취소·출석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리더와 참가자 상태 일치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S-01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Must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신고·차단·공개 범위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즉시 차단 및 운영 검토 큐 생성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W-01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Should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워치 캐릭터 상태·활동 시작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핵심 상태 3초 이내 확인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A-01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Must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이벤트 분석·운영 대시보드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코어 퍼널과 오류 추적 가능</w:t>
            </w:r>
          </w:p>
        </w:tc>
      </w:tr>
    </w:tbl>
    <w:p>
      <w:pPr>
        <w:spacing w:after="20"/>
      </w:pPr>
    </w:p>
    <w:p>
      <w:pPr>
        <w:pStyle w:val="Heading2"/>
      </w:pPr>
      <w:r>
        <w:t>9.1 MVP에서 제외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실시간 자유 이동 월드, 3D 아바타, 음성 채팅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PvP 전투, 거래소, NFT·암호화폐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전문 레슨 결제·환불·정산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영양·의료 기록과 진단 데이터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모든 취미 자동 인증 및 외부 취미 플랫폼 연동</w:t>
      </w:r>
    </w:p>
    <w:p>
      <w:pPr>
        <w:pStyle w:val="Heading1"/>
      </w:pPr>
      <w:r>
        <w:t>10. 데이터 및 시스템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계층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주요 고려사항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디바이스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HealthKit/Health Connect 읽기, 워치 UI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최소 권한, 오프라인 캐시, 배터리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활동 처리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중복 제거, 분류, 신뢰 점수, XP 계산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원본 건강 데이터 최소 전송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게임 서버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캐릭터, 인벤토리, 퀘스트, 보상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서버 권위, 재처리 가능 로그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지역·커뮤니티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지도 객체, 모임, 출석, 신고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위치 모호화, 접근 제어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운영·분석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콘텐츠, 제재, 실험, 퍼널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가명화, 보존 기간, 감사 로그</w:t>
            </w:r>
          </w:p>
        </w:tc>
      </w:tr>
    </w:tbl>
    <w:p>
      <w:pPr>
        <w:spacing w:after="20"/>
      </w:pPr>
    </w:p>
    <w:p>
      <w:pPr>
        <w:pStyle w:val="Heading2"/>
      </w:pPr>
      <w:r>
        <w:t>10.1 개인정보 원칙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건강 데이터와 커뮤니티 프로필을 논리적으로 분리하고 필요 최소한만 서버에 저장한다.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권한 요청 직전에 어떤 데이터를 왜 쓰는지 설명한다.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사용자가 연동 해제, 데이터 삭제, 공개 범위 변경을 직접 수행할 수 있게 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친구와 모임에는 원본 심박·수면 수치 대신 사용자가 선택한 요약 성취만 공유한다.</w:t>
      </w:r>
    </w:p>
    <w:p>
      <w:r>
        <w:br w:type="page"/>
      </w:r>
    </w:p>
    <w:p>
      <w:pPr>
        <w:pStyle w:val="Heading1"/>
      </w:pPr>
      <w:r>
        <w:t>11. 성공 지표와 검증 가설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가설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핵심 지표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초기 판단 기준(제안)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캐릭터가 활동 지속을 돕는다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연동 후 4주차 활동 유지율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비연동 또는 단순 기록군 대비 개선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워치 접점이 재방문을 높인다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주간 워치 상호작용 사용자 비율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연동자의 과반이 주 3일 이상 확인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지역 콘텐츠가 다음 활동을 만든다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지도 조회→참가 전환율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초기 집중 지역에서 8% 이상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모임 경험이 장기 잔존을 높인다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모임 참가자 4주차 잔존율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미참가자 대비 유의미한 상승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성장 규칙이 공정하게 느껴진다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공정성 설문·보상 이의율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긍정 70% 이상, 이의 지속 감소</w:t>
            </w:r>
          </w:p>
        </w:tc>
      </w:tr>
    </w:tbl>
    <w:p>
      <w:pPr>
        <w:spacing w:after="20"/>
      </w:pPr>
    </w:p>
    <w:p>
      <w:pPr>
        <w:pStyle w:val="Heading2"/>
      </w:pPr>
      <w:r>
        <w:t>11.1 핵심 분석 이벤트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온보딩 시작·완료, 건강 권한 화면 조회·허용·거절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활동 가져오기 성공·실패, XP 지급, 레벨·클래스 변화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지도 조회, 모임 상세, 신청, 취소, 출석, 완료, 후기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워치 상태 조회, 운동 시작·종료, 보상 수령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신고·차단·위치 공개 변경과 운영 처리 시간</w:t>
      </w:r>
    </w:p>
    <w:p>
      <w:pPr>
        <w:pStyle w:val="Heading1"/>
      </w:pPr>
      <w:r>
        <w:t>12. 단계별 제작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기간 예시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목표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0. 발견·검증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4주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문제·타깃·보상 구조 검증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인터뷰, 프로토타입, 데이터 정책 초안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1. 코어 알파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8~10주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데이터→캐릭터 성장 루프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모바일 알파, 3종 활동, 기본 캐릭터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2. 지역 베타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8주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모임·지도 콜드 스타트 검증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집중 지역 콘텐츠, 운영 도구, 안전 정책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3. 워치 베타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6~8주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짧고 잦은 동반자 경험 검증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watchOS 우선 앱, 컴플리케이션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4. 확장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지표 기반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종목·지역·수익화 확장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Wear OS, 레슨, 길드, 파트너 기능</w:t>
            </w:r>
          </w:p>
        </w:tc>
      </w:tr>
    </w:tbl>
    <w:p>
      <w:pPr>
        <w:spacing w:after="20"/>
      </w:pPr>
    </w:p>
    <w:p>
      <w:pPr>
        <w:spacing w:before="100" w:after="180" w:line="269" w:lineRule="auto"/>
        <w:ind w:left="173" w:right="173"/>
        <w:shd w:fill="EAF3F8"/>
        <w:pBdr>
          <w:left w:val="single" w:sz="20" w:space="8" w:color="2878B5"/>
        </w:pBdr>
      </w:pPr>
      <w:r>
        <w:rPr>
          <w:rFonts w:ascii="Malgun Gothic" w:hAnsi="Malgun Gothic" w:eastAsia="Malgun Gothic" w:cs="Malgun Gothic"/>
          <w:b/>
          <w:i w:val="0"/>
          <w:color w:val="2878B5"/>
          <w:sz w:val="21"/>
        </w:rPr>
        <w:t xml:space="preserve">출시 게이트  </w:t>
      </w: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  <w:t>캐릭터 성장만으로 4주 유지 신호가 확인되기 전에는 지역과 워치 범위를 동시에 확대하지 않는다. 공개 모임은 신고·차단·운영 SLA가 준비된 뒤 출시한다.</w:t>
      </w:r>
    </w:p>
    <w:p>
      <w:r>
        <w:br w:type="page"/>
      </w:r>
    </w:p>
    <w:p>
      <w:pPr>
        <w:pStyle w:val="Heading1"/>
      </w:pPr>
      <w:r>
        <w:t>13. 팀 구성과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초기 책임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주요 협업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Product Owner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범위·우선순위·지표·정책 결정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전 팀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Game Designer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XP·능력치·클래스·경제 밸런스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데이터, 아트, 제품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Product Designer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모바일·지도·커뮤니티·워치 UX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제품, 개발, 운영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2D Artist / Animator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캐릭터·장비·표정·워치 애니메이션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게임, 디자인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Mobile Engineer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Health 연동, 앱, 워치 클라이언트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백엔드, 디자인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Backend Engineer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게임 상태, 모임, 권한, 운영 API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모바일, 데이터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Data / ML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활동 정규화, 이상 패턴, 지표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게임, 백엔드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Community Ops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지역 시드 콘텐츠, 신고·모임 운영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제품, CS, 법무</w:t>
            </w:r>
          </w:p>
        </w:tc>
      </w:tr>
    </w:tbl>
    <w:p>
      <w:pPr>
        <w:spacing w:after="20"/>
      </w:pPr>
    </w:p>
    <w:p>
      <w:pPr>
        <w:pStyle w:val="Heading1"/>
      </w:pPr>
      <w:r>
        <w:t>14. 주요 리스크와 대응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리스크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영향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초기 대응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범위 과대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출시 지연·핵심 경험 약화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3종 운동, 1개 지역, 2D로 제한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지역 콜드 스타트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빈 지도와 낮은 전환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직접 운영 모임·파트너 콘텐츠 시딩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데이터 조작·기기 차이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공정성 저하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신뢰 계수, 일일 상한, 서버 검증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과도한 운동 유도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안전·브랜드 리스크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개인 기준, 회복 보상, 체감 감소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오프라인 사고·괴롭힘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중대한 신뢰 훼손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위치 보호, 신고·차단, 리더 정책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건강정보 규제·보안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법적·평판 리스크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최소 수집, 명시 동의, 법무·보안 검토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워치 제약·배터리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불안정한 경험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보조 접점 원칙, 캐시, 갱신 최소화</w:t>
            </w:r>
          </w:p>
        </w:tc>
      </w:tr>
    </w:tbl>
    <w:p>
      <w:pPr>
        <w:spacing w:after="20"/>
      </w:pPr>
    </w:p>
    <w:p>
      <w:pPr>
        <w:pStyle w:val="Heading1"/>
      </w:pPr>
      <w:r>
        <w:t>15. 수익화 방향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코스메틱: 캐릭터 의상·장비·감정 표현. 능력치 우위를 판매하지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구독: 확장 분석, 추가 캐릭터 슬롯, 시즌 패스, 프리미엄 꾸미기.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지역 파트너: 시설·레슨 노출, 예약 중개, 브랜드 협동 퀘스트.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모임 운영 도구: 유료 리더 기능, 출석·공지·정산 보조. MVP 이후 검토.</w:t>
      </w:r>
    </w:p>
    <w:p>
      <w:r>
        <w:br w:type="page"/>
      </w:r>
    </w:p>
    <w:p>
      <w:pPr>
        <w:pStyle w:val="Heading1"/>
      </w:pPr>
      <w:r>
        <w:t>16. 팀 합의가 필요한 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결정 항목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권장안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확정 필요 이유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초기 종목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걷기·러닝·근력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센서 신뢰성과 사용자 범위의 균형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초기 지역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서울 내 1개 생활권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콜드 스타트와 현장 운영 가능성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첫 워치 플랫폼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Apple Watch 우선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HealthKit 통합과 초기 타깃 가설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캐릭터 소유 방식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계정 귀속, 비거래형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투기·거래보다 자기관리 집중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클래스 구조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활동 기반 자동 성향 + 선택적 확정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자기표현과 이해 가능성 확보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모임 공개 범위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승인형·성인 중심 베타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안전과 운영 부담 통제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취미 경험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MVP 이후 수동 퀘스트부터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02A33"/>
                <w:sz w:val="17"/>
              </w:rPr>
              <w:t>자동 인증 수단과 범위 불확실</w:t>
            </w:r>
          </w:p>
        </w:tc>
      </w:tr>
    </w:tbl>
    <w:p>
      <w:pPr>
        <w:spacing w:after="20"/>
      </w:pPr>
    </w:p>
    <w:p>
      <w:pPr>
        <w:pStyle w:val="Heading1"/>
      </w:pPr>
      <w:r>
        <w:t>17. 바로 실행할 다음 단계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타깃 사용자 12~15명 인터뷰: 운동 지속 실패, 워치 사용, 지역 모임 경험 확인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클릭 가능한 핵심 프로토타입 제작: 온보딩→활동 반영→성장→지도→모임 신청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XP와 클래스 규칙을 스프레드시트로 시뮬레이션하고 서로 다른 체력 사용자 5유형 비교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Apple Health·Health Connect 데이터 항목 및 권한·보존 정책 기술 스파이크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초기 집중 지역 후보 3곳을 비교하고 모임 리더·시설 파트너 5곳 이상 접촉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오프라인 모임 안전 정책, 신고 처리 SLA, 운영자 화면의 최소 요건 정의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4주 코어 루프 검증 실험의 성공·중단 기준을 제품팀에서 확정</w:t>
      </w:r>
    </w:p>
    <w:p>
      <w:pPr>
        <w:pStyle w:val="Heading1"/>
      </w:pPr>
      <w:r>
        <w:t>18. 오픈 질문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캐릭터는 사용자의 분신인가, 돌보는 펫인가, 혹은 둘을 선택할 수 있는가?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클래스가 자동으로 바뀌는 것이 재미있는가, 정체성 상실로 느껴지는가?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지역 맵에 다른 캐릭터를 어느 수준까지 보여줘야 활기와 프라이버시가 균형을 이루는가?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모임 참가를 성장에 얼마나 강하게 연결해야 혼자 운동하는 사용자가 불리하지 않은가?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휴식·수면을 포함할 시 ‘건강한 균형’의 기준을 누구의 어떤 데이터로 정할 것인가?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02A33"/>
          <w:sz w:val="20"/>
        </w:rPr>
        <w:t>초기 수익화는 꾸미기, 구독, 지역 파트너 중 어느 가설을 먼저 검증할 것인가?</w:t>
      </w:r>
    </w:p>
    <w:p>
      <w:pPr>
        <w:spacing w:before="100" w:after="180" w:line="269" w:lineRule="auto"/>
        <w:ind w:left="173" w:right="173"/>
        <w:shd w:fill="EAF5EF"/>
        <w:pBdr>
          <w:left w:val="single" w:sz="20" w:space="8" w:color="2C7A5B"/>
        </w:pBdr>
      </w:pPr>
      <w:r>
        <w:rPr>
          <w:rFonts w:ascii="Malgun Gothic" w:hAnsi="Malgun Gothic" w:eastAsia="Malgun Gothic" w:cs="Malgun Gothic"/>
          <w:b/>
          <w:i w:val="0"/>
          <w:color w:val="2C7A5B"/>
          <w:sz w:val="21"/>
        </w:rPr>
        <w:t xml:space="preserve">팀 리뷰 목표  </w:t>
      </w:r>
      <w:r>
        <w:rPr>
          <w:rFonts w:ascii="Malgun Gothic" w:hAnsi="Malgun Gothic" w:eastAsia="Malgun Gothic" w:cs="Malgun Gothic"/>
          <w:b w:val="0"/>
          <w:i w:val="0"/>
          <w:color w:val="202A33"/>
          <w:sz w:val="21"/>
        </w:rPr>
        <w:t>이 문서 검토 후 “누구를 위한 어떤 첫 경험을 언제까지 만들 것인지”와 MVP 제외 범위를 합의한다. 세부 세계관과 콘텐츠 양은 코어 루프 검증 이후 확정한다.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b w:val="0"/>
        <w:i w:val="0"/>
        <w:color w:val="63717D"/>
        <w:sz w:val="16"/>
      </w:rPr>
      <w:t xml:space="preserve">INTERNAL WORKING DOCUMENT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b/>
        <w:i w:val="0"/>
        <w:color w:val="63717D"/>
        <w:sz w:val="16"/>
      </w:rPr>
      <w:t>PROJECT NEXUS  ·  PRODUCT BRIEF  v0.9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algun Gothic" w:hAnsi="Malgun Gothic" w:eastAsia="Malgun Gothic"/>
      <w:color w:val="20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878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3717D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403" w:hanging="230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403" w:hanging="230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NEXUS 제작 기획서</dc:title>
  <dc:subject>건강·운동·취미 경험 기반 캐릭터 육성 및 지역 커뮤니티 플랫폼</dc:subject>
  <dc:creator>Project Team</dc:creator>
  <cp:keywords>라이프 RPG, 웨어러블, 건강 데이터, 캐릭터 육성, 지역 커뮤니티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