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E1DB5" w14:textId="77777777" w:rsidR="001E3D38" w:rsidRPr="008A16C4" w:rsidRDefault="00000000">
      <w:pPr>
        <w:spacing w:before="700"/>
        <w:jc w:val="center"/>
        <w:rPr>
          <w:rFonts w:ascii="Trebuchet MS" w:hAnsi="Trebuchet MS"/>
        </w:rPr>
      </w:pPr>
      <w:r w:rsidRPr="008A16C4">
        <w:rPr>
          <w:rFonts w:ascii="Trebuchet MS" w:hAnsi="Trebuchet MS"/>
          <w:b/>
          <w:sz w:val="28"/>
        </w:rPr>
        <w:t>UGANDA CHRISTIAN UNIVERSITY</w:t>
      </w:r>
    </w:p>
    <w:p w14:paraId="6666A61B" w14:textId="77777777" w:rsidR="001E3D38" w:rsidRPr="008A16C4" w:rsidRDefault="00000000">
      <w:pPr>
        <w:jc w:val="center"/>
        <w:rPr>
          <w:rFonts w:ascii="Trebuchet MS" w:hAnsi="Trebuchet MS"/>
        </w:rPr>
      </w:pPr>
      <w:r w:rsidRPr="008A16C4">
        <w:rPr>
          <w:rFonts w:ascii="Trebuchet MS" w:hAnsi="Trebuchet MS"/>
          <w:sz w:val="24"/>
        </w:rPr>
        <w:t>Department of Computer Science</w:t>
      </w:r>
    </w:p>
    <w:p w14:paraId="0AFF5598" w14:textId="77777777" w:rsidR="001E3D38" w:rsidRPr="008A16C4" w:rsidRDefault="00000000">
      <w:pPr>
        <w:spacing w:before="600"/>
        <w:jc w:val="center"/>
        <w:rPr>
          <w:rFonts w:ascii="Trebuchet MS" w:hAnsi="Trebuchet MS"/>
        </w:rPr>
      </w:pPr>
      <w:r w:rsidRPr="008A16C4">
        <w:rPr>
          <w:rFonts w:ascii="Trebuchet MS" w:hAnsi="Trebuchet MS"/>
          <w:b/>
          <w:sz w:val="36"/>
        </w:rPr>
        <w:t>COMPUTER VISION AND DEEP LEARNING</w:t>
      </w:r>
    </w:p>
    <w:p w14:paraId="00835E65" w14:textId="77777777" w:rsidR="001E3D38" w:rsidRPr="008A16C4" w:rsidRDefault="00000000">
      <w:pPr>
        <w:spacing w:before="200"/>
        <w:jc w:val="center"/>
        <w:rPr>
          <w:rFonts w:ascii="Trebuchet MS" w:hAnsi="Trebuchet MS"/>
        </w:rPr>
      </w:pPr>
      <w:r w:rsidRPr="008A16C4">
        <w:rPr>
          <w:rFonts w:ascii="Trebuchet MS" w:hAnsi="Trebuchet MS"/>
          <w:b/>
          <w:sz w:val="40"/>
        </w:rPr>
        <w:t>SIX-WEEK CAPSTONE PROJECT</w:t>
      </w:r>
    </w:p>
    <w:p w14:paraId="4AC908AE" w14:textId="77777777" w:rsidR="001E3D38" w:rsidRPr="008A16C4" w:rsidRDefault="00000000">
      <w:pPr>
        <w:jc w:val="center"/>
        <w:rPr>
          <w:rFonts w:ascii="Trebuchet MS" w:hAnsi="Trebuchet MS"/>
        </w:rPr>
      </w:pPr>
      <w:r w:rsidRPr="008A16C4">
        <w:rPr>
          <w:rFonts w:ascii="Trebuchet MS" w:hAnsi="Trebuchet MS"/>
          <w:b/>
          <w:sz w:val="30"/>
        </w:rPr>
        <w:t>Project Proposal Requirements and Development Guide</w:t>
      </w:r>
    </w:p>
    <w:p w14:paraId="1D5ED9B3" w14:textId="77777777" w:rsidR="001E3D38" w:rsidRPr="008A16C4" w:rsidRDefault="00000000">
      <w:pPr>
        <w:spacing w:before="240"/>
        <w:jc w:val="center"/>
        <w:rPr>
          <w:rFonts w:ascii="Trebuchet MS" w:hAnsi="Trebuchet MS"/>
        </w:rPr>
      </w:pPr>
      <w:r w:rsidRPr="008A16C4">
        <w:rPr>
          <w:rFonts w:ascii="Trebuchet MS" w:hAnsi="Trebuchet MS"/>
          <w:i/>
        </w:rPr>
        <w:t>From a Real Problem to an Evaluated and Deployable Vision System</w:t>
      </w:r>
    </w:p>
    <w:tbl>
      <w:tblPr>
        <w:tblStyle w:val="TableGrid"/>
        <w:tblW w:w="0" w:type="auto"/>
        <w:jc w:val="center"/>
        <w:tblLayout w:type="fixed"/>
        <w:tblLook w:val="04A0" w:firstRow="1" w:lastRow="0" w:firstColumn="1" w:lastColumn="0" w:noHBand="0" w:noVBand="1"/>
      </w:tblPr>
      <w:tblGrid>
        <w:gridCol w:w="2376"/>
        <w:gridCol w:w="6552"/>
      </w:tblGrid>
      <w:tr w:rsidR="00AC4ACE" w:rsidRPr="008A16C4" w14:paraId="69C142B2" w14:textId="77777777" w:rsidTr="00AC4ACE">
        <w:trPr>
          <w:jc w:val="center"/>
        </w:trPr>
        <w:tc>
          <w:tcPr>
            <w:tcW w:w="2376" w:type="dxa"/>
            <w:shd w:val="clear" w:color="auto" w:fill="E7E6E6"/>
            <w:tcMar>
              <w:top w:w="120" w:type="dxa"/>
              <w:left w:w="140" w:type="dxa"/>
              <w:bottom w:w="120" w:type="dxa"/>
              <w:right w:w="140" w:type="dxa"/>
            </w:tcMar>
          </w:tcPr>
          <w:p w14:paraId="5AD268D7" w14:textId="43EE0994" w:rsidR="00AC4ACE" w:rsidRPr="008A16C4" w:rsidRDefault="00AC4ACE">
            <w:pPr>
              <w:rPr>
                <w:rFonts w:ascii="Trebuchet MS" w:hAnsi="Trebuchet MS"/>
              </w:rPr>
            </w:pPr>
            <w:r w:rsidRPr="008A16C4">
              <w:rPr>
                <w:rFonts w:ascii="Trebuchet MS" w:hAnsi="Trebuchet MS"/>
                <w:b/>
                <w:sz w:val="20"/>
              </w:rPr>
              <w:t>Project duration</w:t>
            </w:r>
          </w:p>
        </w:tc>
        <w:tc>
          <w:tcPr>
            <w:tcW w:w="6552" w:type="dxa"/>
            <w:tcMar>
              <w:top w:w="120" w:type="dxa"/>
              <w:left w:w="140" w:type="dxa"/>
              <w:bottom w:w="120" w:type="dxa"/>
              <w:right w:w="140" w:type="dxa"/>
            </w:tcMar>
          </w:tcPr>
          <w:p w14:paraId="550CDE84" w14:textId="730FEC60" w:rsidR="00AC4ACE" w:rsidRPr="008A16C4" w:rsidRDefault="00AC4ACE">
            <w:pPr>
              <w:rPr>
                <w:rFonts w:ascii="Trebuchet MS" w:hAnsi="Trebuchet MS"/>
              </w:rPr>
            </w:pPr>
            <w:r w:rsidRPr="008A16C4">
              <w:rPr>
                <w:rFonts w:ascii="Trebuchet MS" w:hAnsi="Trebuchet MS"/>
                <w:sz w:val="20"/>
              </w:rPr>
              <w:t>Proposal stage + six development weeks + final project examination</w:t>
            </w:r>
          </w:p>
        </w:tc>
      </w:tr>
      <w:tr w:rsidR="00AC4ACE" w:rsidRPr="008A16C4" w14:paraId="3715ECC7" w14:textId="77777777" w:rsidTr="00AC4ACE">
        <w:trPr>
          <w:jc w:val="center"/>
        </w:trPr>
        <w:tc>
          <w:tcPr>
            <w:tcW w:w="2376" w:type="dxa"/>
            <w:shd w:val="clear" w:color="auto" w:fill="E7E6E6"/>
            <w:tcMar>
              <w:top w:w="120" w:type="dxa"/>
              <w:left w:w="140" w:type="dxa"/>
              <w:bottom w:w="120" w:type="dxa"/>
              <w:right w:w="140" w:type="dxa"/>
            </w:tcMar>
          </w:tcPr>
          <w:p w14:paraId="36289137" w14:textId="2F602BCF" w:rsidR="00AC4ACE" w:rsidRPr="008A16C4" w:rsidRDefault="00AC4ACE">
            <w:pPr>
              <w:rPr>
                <w:rFonts w:ascii="Trebuchet MS" w:hAnsi="Trebuchet MS"/>
              </w:rPr>
            </w:pPr>
            <w:r w:rsidRPr="008A16C4">
              <w:rPr>
                <w:rFonts w:ascii="Trebuchet MS" w:hAnsi="Trebuchet MS"/>
                <w:b/>
                <w:sz w:val="20"/>
              </w:rPr>
              <w:t>Mode</w:t>
            </w:r>
          </w:p>
        </w:tc>
        <w:tc>
          <w:tcPr>
            <w:tcW w:w="6552" w:type="dxa"/>
            <w:tcMar>
              <w:top w:w="120" w:type="dxa"/>
              <w:left w:w="140" w:type="dxa"/>
              <w:bottom w:w="120" w:type="dxa"/>
              <w:right w:w="140" w:type="dxa"/>
            </w:tcMar>
          </w:tcPr>
          <w:p w14:paraId="4D57A9B2" w14:textId="43FA3B93" w:rsidR="00AC4ACE" w:rsidRPr="008A16C4" w:rsidRDefault="00AC4ACE">
            <w:pPr>
              <w:rPr>
                <w:rFonts w:ascii="Trebuchet MS" w:hAnsi="Trebuchet MS"/>
              </w:rPr>
            </w:pPr>
            <w:r w:rsidRPr="008A16C4">
              <w:rPr>
                <w:rFonts w:ascii="Trebuchet MS" w:hAnsi="Trebuchet MS"/>
                <w:sz w:val="20"/>
              </w:rPr>
              <w:t>Group project with individual accountability</w:t>
            </w:r>
          </w:p>
        </w:tc>
      </w:tr>
      <w:tr w:rsidR="00AC4ACE" w:rsidRPr="008A16C4" w14:paraId="68FBF091" w14:textId="77777777" w:rsidTr="00AC4ACE">
        <w:trPr>
          <w:jc w:val="center"/>
        </w:trPr>
        <w:tc>
          <w:tcPr>
            <w:tcW w:w="2376" w:type="dxa"/>
            <w:shd w:val="clear" w:color="auto" w:fill="E7E6E6"/>
            <w:tcMar>
              <w:top w:w="120" w:type="dxa"/>
              <w:left w:w="140" w:type="dxa"/>
              <w:bottom w:w="120" w:type="dxa"/>
              <w:right w:w="140" w:type="dxa"/>
            </w:tcMar>
          </w:tcPr>
          <w:p w14:paraId="5F296356" w14:textId="43802B1B" w:rsidR="00AC4ACE" w:rsidRPr="008A16C4" w:rsidRDefault="00AC4ACE">
            <w:pPr>
              <w:rPr>
                <w:rFonts w:ascii="Trebuchet MS" w:hAnsi="Trebuchet MS"/>
              </w:rPr>
            </w:pPr>
            <w:r w:rsidRPr="008A16C4">
              <w:rPr>
                <w:rFonts w:ascii="Trebuchet MS" w:hAnsi="Trebuchet MS"/>
                <w:b/>
                <w:sz w:val="20"/>
              </w:rPr>
              <w:t>Proposal PPT</w:t>
            </w:r>
          </w:p>
        </w:tc>
        <w:tc>
          <w:tcPr>
            <w:tcW w:w="6552" w:type="dxa"/>
            <w:tcMar>
              <w:top w:w="120" w:type="dxa"/>
              <w:left w:w="140" w:type="dxa"/>
              <w:bottom w:w="120" w:type="dxa"/>
              <w:right w:w="140" w:type="dxa"/>
            </w:tcMar>
          </w:tcPr>
          <w:p w14:paraId="51D4BA4D" w14:textId="24B93C39" w:rsidR="00AC4ACE" w:rsidRPr="008A16C4" w:rsidRDefault="00AC4ACE">
            <w:pPr>
              <w:rPr>
                <w:rFonts w:ascii="Trebuchet MS" w:hAnsi="Trebuchet MS"/>
              </w:rPr>
            </w:pPr>
            <w:r w:rsidRPr="008A16C4">
              <w:rPr>
                <w:rFonts w:ascii="Trebuchet MS" w:hAnsi="Trebuchet MS"/>
                <w:sz w:val="20"/>
              </w:rPr>
              <w:t>Submitted immediately after the proposal presentation</w:t>
            </w:r>
          </w:p>
        </w:tc>
      </w:tr>
      <w:tr w:rsidR="00AC4ACE" w:rsidRPr="008A16C4" w14:paraId="2EB59A78" w14:textId="77777777" w:rsidTr="00AC4ACE">
        <w:trPr>
          <w:jc w:val="center"/>
        </w:trPr>
        <w:tc>
          <w:tcPr>
            <w:tcW w:w="2376" w:type="dxa"/>
            <w:shd w:val="clear" w:color="auto" w:fill="E7E6E6"/>
            <w:tcMar>
              <w:top w:w="120" w:type="dxa"/>
              <w:left w:w="140" w:type="dxa"/>
              <w:bottom w:w="120" w:type="dxa"/>
              <w:right w:w="140" w:type="dxa"/>
            </w:tcMar>
          </w:tcPr>
          <w:p w14:paraId="2448C74A" w14:textId="76679FF7" w:rsidR="00AC4ACE" w:rsidRPr="008A16C4" w:rsidRDefault="00AC4ACE">
            <w:pPr>
              <w:rPr>
                <w:rFonts w:ascii="Trebuchet MS" w:hAnsi="Trebuchet MS"/>
              </w:rPr>
            </w:pPr>
            <w:r w:rsidRPr="008A16C4">
              <w:rPr>
                <w:rFonts w:ascii="Trebuchet MS" w:hAnsi="Trebuchet MS"/>
                <w:b/>
                <w:sz w:val="20"/>
              </w:rPr>
              <w:t>Written proposal</w:t>
            </w:r>
          </w:p>
        </w:tc>
        <w:tc>
          <w:tcPr>
            <w:tcW w:w="6552" w:type="dxa"/>
            <w:tcMar>
              <w:top w:w="120" w:type="dxa"/>
              <w:left w:w="140" w:type="dxa"/>
              <w:bottom w:w="120" w:type="dxa"/>
              <w:right w:w="140" w:type="dxa"/>
            </w:tcMar>
          </w:tcPr>
          <w:p w14:paraId="171228D8" w14:textId="7E39B6D9" w:rsidR="00AC4ACE" w:rsidRPr="008A16C4" w:rsidRDefault="00AC4ACE">
            <w:pPr>
              <w:rPr>
                <w:rFonts w:ascii="Trebuchet MS" w:hAnsi="Trebuchet MS"/>
              </w:rPr>
            </w:pPr>
            <w:r w:rsidRPr="008A16C4">
              <w:rPr>
                <w:rFonts w:ascii="Trebuchet MS" w:hAnsi="Trebuchet MS"/>
                <w:sz w:val="20"/>
              </w:rPr>
              <w:t>Submitted within two days after the proposal presentation</w:t>
            </w:r>
          </w:p>
        </w:tc>
      </w:tr>
      <w:tr w:rsidR="00AC4ACE" w:rsidRPr="008A16C4" w14:paraId="718A7EBE" w14:textId="77777777" w:rsidTr="00AC4ACE">
        <w:trPr>
          <w:jc w:val="center"/>
        </w:trPr>
        <w:tc>
          <w:tcPr>
            <w:tcW w:w="2376" w:type="dxa"/>
            <w:shd w:val="clear" w:color="auto" w:fill="E7E6E6"/>
            <w:tcMar>
              <w:top w:w="120" w:type="dxa"/>
              <w:left w:w="140" w:type="dxa"/>
              <w:bottom w:w="120" w:type="dxa"/>
              <w:right w:w="140" w:type="dxa"/>
            </w:tcMar>
          </w:tcPr>
          <w:p w14:paraId="07F3C9AF" w14:textId="68A86E87" w:rsidR="00AC4ACE" w:rsidRPr="008A16C4" w:rsidRDefault="00AC4ACE">
            <w:pPr>
              <w:rPr>
                <w:rFonts w:ascii="Trebuchet MS" w:hAnsi="Trebuchet MS"/>
              </w:rPr>
            </w:pPr>
          </w:p>
        </w:tc>
        <w:tc>
          <w:tcPr>
            <w:tcW w:w="6552" w:type="dxa"/>
            <w:tcMar>
              <w:top w:w="120" w:type="dxa"/>
              <w:left w:w="140" w:type="dxa"/>
              <w:bottom w:w="120" w:type="dxa"/>
              <w:right w:w="140" w:type="dxa"/>
            </w:tcMar>
          </w:tcPr>
          <w:p w14:paraId="2E8CFB1E" w14:textId="675FFE37" w:rsidR="00AC4ACE" w:rsidRPr="008A16C4" w:rsidRDefault="00AC4ACE">
            <w:pPr>
              <w:rPr>
                <w:rFonts w:ascii="Trebuchet MS" w:hAnsi="Trebuchet MS"/>
              </w:rPr>
            </w:pPr>
          </w:p>
        </w:tc>
      </w:tr>
    </w:tbl>
    <w:p w14:paraId="692D3ED9" w14:textId="259633C4" w:rsidR="001E3D38" w:rsidRPr="008A16C4" w:rsidRDefault="00000000">
      <w:pPr>
        <w:spacing w:before="760"/>
        <w:jc w:val="center"/>
        <w:rPr>
          <w:rFonts w:ascii="Trebuchet MS" w:hAnsi="Trebuchet MS"/>
        </w:rPr>
      </w:pPr>
      <w:r w:rsidRPr="008A16C4">
        <w:rPr>
          <w:rFonts w:ascii="Trebuchet MS" w:hAnsi="Trebuchet MS"/>
          <w:sz w:val="20"/>
        </w:rPr>
        <w:t xml:space="preserve">Academic Year </w:t>
      </w:r>
      <w:r w:rsidR="00AC4ACE" w:rsidRPr="008A16C4">
        <w:rPr>
          <w:rFonts w:ascii="Trebuchet MS" w:hAnsi="Trebuchet MS"/>
          <w:sz w:val="20"/>
        </w:rPr>
        <w:t xml:space="preserve">Advent </w:t>
      </w:r>
      <w:r w:rsidRPr="008A16C4">
        <w:rPr>
          <w:rFonts w:ascii="Trebuchet MS" w:hAnsi="Trebuchet MS"/>
          <w:sz w:val="20"/>
        </w:rPr>
        <w:t>2026</w:t>
      </w:r>
    </w:p>
    <w:p w14:paraId="07D1068B" w14:textId="77777777" w:rsidR="001E3D38" w:rsidRPr="008A16C4" w:rsidRDefault="00000000">
      <w:pPr>
        <w:rPr>
          <w:rFonts w:ascii="Trebuchet MS" w:hAnsi="Trebuchet MS"/>
        </w:rPr>
      </w:pPr>
      <w:r w:rsidRPr="008A16C4">
        <w:rPr>
          <w:rFonts w:ascii="Trebuchet MS" w:hAnsi="Trebuchet MS"/>
        </w:rPr>
        <w:br w:type="page"/>
      </w:r>
    </w:p>
    <w:p w14:paraId="78F4B1B3" w14:textId="77777777" w:rsidR="001E3D38" w:rsidRPr="008A16C4" w:rsidRDefault="00000000">
      <w:pPr>
        <w:pStyle w:val="Heading1"/>
        <w:rPr>
          <w:rFonts w:ascii="Trebuchet MS" w:hAnsi="Trebuchet MS"/>
        </w:rPr>
      </w:pPr>
      <w:r w:rsidRPr="008A16C4">
        <w:rPr>
          <w:rFonts w:ascii="Trebuchet MS" w:hAnsi="Trebuchet MS"/>
        </w:rPr>
        <w:lastRenderedPageBreak/>
        <w:t>1. Project Purpose and Academic Standard</w:t>
      </w:r>
    </w:p>
    <w:p w14:paraId="5E520A80" w14:textId="77777777" w:rsidR="001E3D38" w:rsidRPr="008A16C4" w:rsidRDefault="00000000">
      <w:pPr>
        <w:spacing w:after="120" w:line="259" w:lineRule="auto"/>
        <w:jc w:val="both"/>
        <w:rPr>
          <w:rFonts w:ascii="Trebuchet MS" w:hAnsi="Trebuchet MS"/>
        </w:rPr>
      </w:pPr>
      <w:r w:rsidRPr="008A16C4">
        <w:rPr>
          <w:rFonts w:ascii="Trebuchet MS" w:hAnsi="Trebuchet MS"/>
        </w:rPr>
        <w:t>The capstone project is a six-week group investigation in which students identify a real problem, formulate an appropriate computer-vision task, obtain and inspect suitable visual data, establish a baseline, train or adapt one or more deep-learning models, evaluate the resulting system, analyse failures, make evidence-based improvements, incorporate justified advanced computer-vision capabilities, and prepare a reproducible final inference system.</w:t>
      </w:r>
    </w:p>
    <w:p w14:paraId="0C69AEB0" w14:textId="77777777" w:rsidR="001E3D38" w:rsidRPr="008A16C4" w:rsidRDefault="00000000">
      <w:pPr>
        <w:spacing w:after="120" w:line="259" w:lineRule="auto"/>
        <w:jc w:val="both"/>
        <w:rPr>
          <w:rFonts w:ascii="Trebuchet MS" w:hAnsi="Trebuchet MS"/>
        </w:rPr>
      </w:pPr>
      <w:r w:rsidRPr="008A16C4">
        <w:rPr>
          <w:rFonts w:ascii="Trebuchet MS" w:hAnsi="Trebuchet MS"/>
        </w:rPr>
        <w:t>This is not primarily a coding exercise. The purpose is to demonstrate that a third-year student can design and defend an end-to-end computer-vision solution using the knowledge and practical skills developed across the course. A project will therefore be judged by the quality of its problem formulation, data, technical decisions, experiments, evidence, reproducibility, interpretation and limitations - not by the number of libraries, model names or graphical interfaces used.</w:t>
      </w:r>
    </w:p>
    <w:tbl>
      <w:tblPr>
        <w:tblW w:w="0" w:type="auto"/>
        <w:jc w:val="center"/>
        <w:tblLayout w:type="fixed"/>
        <w:tblLook w:val="04A0" w:firstRow="1" w:lastRow="0" w:firstColumn="1" w:lastColumn="0" w:noHBand="0" w:noVBand="1"/>
      </w:tblPr>
      <w:tblGrid>
        <w:gridCol w:w="9216"/>
      </w:tblGrid>
      <w:tr w:rsidR="001E3D38" w:rsidRPr="008A16C4" w14:paraId="5A50B30F" w14:textId="77777777">
        <w:trPr>
          <w:jc w:val="center"/>
        </w:trPr>
        <w:tc>
          <w:tcPr>
            <w:tcW w:w="9216" w:type="dxa"/>
            <w:shd w:val="clear" w:color="auto" w:fill="F2F2F2"/>
            <w:tcMar>
              <w:top w:w="120" w:type="dxa"/>
              <w:left w:w="140" w:type="dxa"/>
              <w:bottom w:w="120" w:type="dxa"/>
              <w:right w:w="140" w:type="dxa"/>
            </w:tcMar>
          </w:tcPr>
          <w:p w14:paraId="4D5F55C7" w14:textId="77777777" w:rsidR="001E3D38" w:rsidRPr="008A16C4" w:rsidRDefault="00000000">
            <w:pPr>
              <w:spacing w:after="80"/>
              <w:rPr>
                <w:rFonts w:ascii="Trebuchet MS" w:hAnsi="Trebuchet MS"/>
              </w:rPr>
            </w:pPr>
            <w:r w:rsidRPr="008A16C4">
              <w:rPr>
                <w:rFonts w:ascii="Trebuchet MS" w:hAnsi="Trebuchet MS"/>
                <w:b/>
              </w:rPr>
              <w:t>Central project rule</w:t>
            </w:r>
          </w:p>
          <w:p w14:paraId="5D6A83D7" w14:textId="77777777" w:rsidR="001E3D38" w:rsidRPr="008A16C4" w:rsidRDefault="00000000">
            <w:pPr>
              <w:spacing w:after="0" w:line="252" w:lineRule="auto"/>
              <w:rPr>
                <w:rFonts w:ascii="Trebuchet MS" w:hAnsi="Trebuchet MS"/>
              </w:rPr>
            </w:pPr>
            <w:r w:rsidRPr="008A16C4">
              <w:rPr>
                <w:rFonts w:ascii="Trebuchet MS" w:hAnsi="Trebuchet MS"/>
              </w:rPr>
              <w:t>Begin with the problem and the required output, not with the name of a model. A statement such as "we shall use YOLO" is not a project problem. The group must first explain what real issue exists, who needs the result, what visual input will be available, what output is required, and how that output will support a useful decision or action.</w:t>
            </w:r>
          </w:p>
        </w:tc>
      </w:tr>
    </w:tbl>
    <w:p w14:paraId="64F22C20" w14:textId="77777777" w:rsidR="001E3D38" w:rsidRPr="008A16C4" w:rsidRDefault="00000000">
      <w:pPr>
        <w:pStyle w:val="Heading2"/>
        <w:rPr>
          <w:rFonts w:ascii="Trebuchet MS" w:hAnsi="Trebuchet MS"/>
        </w:rPr>
      </w:pPr>
      <w:r w:rsidRPr="008A16C4">
        <w:rPr>
          <w:rFonts w:ascii="Trebuchet MS" w:hAnsi="Trebuchet MS"/>
        </w:rPr>
        <w:t>1.1 What a strong project should demonstrate</w:t>
      </w:r>
    </w:p>
    <w:p w14:paraId="3993B41F"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A real and defensible problem in a local, professional, industrial, agricultural, environmental, infrastructure, transport, health-support, retail or campus context.</w:t>
      </w:r>
    </w:p>
    <w:p w14:paraId="7271E3B3"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A clear stakeholder or intended user and a precise explanation of how the computer-vision output will be used.</w:t>
      </w:r>
    </w:p>
    <w:p w14:paraId="16392D16"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A dataset that is appropriate for the task, with documented source, labels/annotations, split strategy, limitations and ethical or licensing considerations.</w:t>
      </w:r>
    </w:p>
    <w:p w14:paraId="2A835D91"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A meaningful baseline followed by one or more controlled attempts to improve the system.</w:t>
      </w:r>
    </w:p>
    <w:p w14:paraId="0CA93C7A"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Appropriate use of deep learning and transfer learning/fine-tuning, rather than only calling a ready-made API.</w:t>
      </w:r>
    </w:p>
    <w:p w14:paraId="5381BBA8"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Task-appropriate quantitative evaluation together with qualitative error and failure analysis.</w:t>
      </w:r>
    </w:p>
    <w:p w14:paraId="330903BC"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At least two justified advanced computer-vision capabilities drawn from the areas specified in Section 3.</w:t>
      </w:r>
    </w:p>
    <w:p w14:paraId="7BE105C1"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A final inference pipeline that can be run without relying on hidden notebook state or personal file paths.</w:t>
      </w:r>
    </w:p>
    <w:p w14:paraId="02A6C1BE"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A technically honest account of what the system can do, what it cannot do, and where human oversight remains necessary.</w:t>
      </w:r>
    </w:p>
    <w:p w14:paraId="5263369E" w14:textId="77777777" w:rsidR="001E3D38" w:rsidRPr="008A16C4" w:rsidRDefault="00000000">
      <w:pPr>
        <w:pStyle w:val="Heading2"/>
        <w:rPr>
          <w:rFonts w:ascii="Trebuchet MS" w:hAnsi="Trebuchet MS"/>
        </w:rPr>
      </w:pPr>
      <w:r w:rsidRPr="008A16C4">
        <w:rPr>
          <w:rFonts w:ascii="Trebuchet MS" w:hAnsi="Trebuchet MS"/>
        </w:rPr>
        <w:t>1.2 Examples of suitable problem domains</w:t>
      </w:r>
    </w:p>
    <w:p w14:paraId="433325C4" w14:textId="77777777" w:rsidR="001E3D38" w:rsidRPr="008A16C4" w:rsidRDefault="00000000">
      <w:pPr>
        <w:spacing w:after="120" w:line="259" w:lineRule="auto"/>
        <w:jc w:val="both"/>
        <w:rPr>
          <w:rFonts w:ascii="Trebuchet MS" w:hAnsi="Trebuchet MS"/>
        </w:rPr>
      </w:pPr>
      <w:r w:rsidRPr="008A16C4">
        <w:rPr>
          <w:rFonts w:ascii="Trebuchet MS" w:hAnsi="Trebuchet MS"/>
        </w:rPr>
        <w:t>The following are examples of domains rather than assigned topics. Groups are encouraged to identify a problem that is locally meaningful and for which they can realistically obtain or construct adequate data within the project period.</w:t>
      </w:r>
    </w:p>
    <w:p w14:paraId="1C3C9CEF"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crop health and disease monitoring</w:t>
      </w:r>
    </w:p>
    <w:p w14:paraId="5C5D304C"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produce quality or defect grading</w:t>
      </w:r>
    </w:p>
    <w:p w14:paraId="7E12CBA4"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road and infrastructure inspection</w:t>
      </w:r>
    </w:p>
    <w:p w14:paraId="321B5255"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waste identification and sorting</w:t>
      </w:r>
    </w:p>
    <w:p w14:paraId="5D32552D"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livestock monitoring</w:t>
      </w:r>
    </w:p>
    <w:p w14:paraId="6EFA986E"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manufacturing or product defect inspection</w:t>
      </w:r>
    </w:p>
    <w:p w14:paraId="1EB6A22F"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traffic, parking or transport analysis</w:t>
      </w:r>
    </w:p>
    <w:p w14:paraId="5F78A00B"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environmental monitoring</w:t>
      </w:r>
    </w:p>
    <w:p w14:paraId="31A09DF7"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lastRenderedPageBreak/>
        <w:t>retail shelf or stock monitoring</w:t>
      </w:r>
    </w:p>
    <w:p w14:paraId="79D8C9A5"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safety-equipment or compliance monitoring</w:t>
      </w:r>
    </w:p>
    <w:p w14:paraId="0CBCB2A2"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campus operations and maintenance</w:t>
      </w:r>
    </w:p>
    <w:p w14:paraId="3E1DB5B6" w14:textId="77777777" w:rsidR="001E3D38" w:rsidRPr="008A16C4" w:rsidRDefault="00000000">
      <w:pPr>
        <w:pStyle w:val="Heading1"/>
        <w:rPr>
          <w:rFonts w:ascii="Trebuchet MS" w:hAnsi="Trebuchet MS"/>
        </w:rPr>
      </w:pPr>
      <w:r w:rsidRPr="008A16C4">
        <w:rPr>
          <w:rFonts w:ascii="Trebuchet MS" w:hAnsi="Trebuchet MS"/>
        </w:rPr>
        <w:t>2. Required Technical Journey</w:t>
      </w:r>
    </w:p>
    <w:p w14:paraId="14D0DE30" w14:textId="77777777" w:rsidR="001E3D38" w:rsidRPr="008A16C4" w:rsidRDefault="00000000">
      <w:pPr>
        <w:spacing w:after="120" w:line="259" w:lineRule="auto"/>
        <w:jc w:val="both"/>
        <w:rPr>
          <w:rFonts w:ascii="Trebuchet MS" w:hAnsi="Trebuchet MS"/>
        </w:rPr>
      </w:pPr>
      <w:r w:rsidRPr="008A16C4">
        <w:rPr>
          <w:rFonts w:ascii="Trebuchet MS" w:hAnsi="Trebuchet MS"/>
        </w:rPr>
        <w:t>Every group may take a different technical route, but the final work must show a coherent development process. The minimum expected journey is shown below. Groups should preserve evidence from every stage because the final report must explain not only the best result but also how the system reached that result.</w:t>
      </w:r>
    </w:p>
    <w:tbl>
      <w:tblPr>
        <w:tblStyle w:val="TableGrid"/>
        <w:tblW w:w="0" w:type="auto"/>
        <w:jc w:val="center"/>
        <w:tblLayout w:type="fixed"/>
        <w:tblLook w:val="04A0" w:firstRow="1" w:lastRow="0" w:firstColumn="1" w:lastColumn="0" w:noHBand="0" w:noVBand="1"/>
      </w:tblPr>
      <w:tblGrid>
        <w:gridCol w:w="792"/>
        <w:gridCol w:w="2520"/>
        <w:gridCol w:w="5904"/>
      </w:tblGrid>
      <w:tr w:rsidR="001E3D38" w:rsidRPr="008A16C4" w14:paraId="453F6911" w14:textId="77777777">
        <w:trPr>
          <w:tblHeader/>
          <w:jc w:val="center"/>
        </w:trPr>
        <w:tc>
          <w:tcPr>
            <w:tcW w:w="792" w:type="dxa"/>
            <w:shd w:val="clear" w:color="auto" w:fill="D9E1F2"/>
            <w:tcMar>
              <w:top w:w="80" w:type="dxa"/>
              <w:left w:w="100" w:type="dxa"/>
              <w:bottom w:w="80" w:type="dxa"/>
              <w:right w:w="100" w:type="dxa"/>
            </w:tcMar>
            <w:vAlign w:val="center"/>
          </w:tcPr>
          <w:p w14:paraId="2BE88D76" w14:textId="77777777" w:rsidR="001E3D38" w:rsidRPr="008A16C4" w:rsidRDefault="00000000">
            <w:pPr>
              <w:jc w:val="center"/>
              <w:rPr>
                <w:rFonts w:ascii="Trebuchet MS" w:hAnsi="Trebuchet MS"/>
              </w:rPr>
            </w:pPr>
            <w:r w:rsidRPr="008A16C4">
              <w:rPr>
                <w:rFonts w:ascii="Trebuchet MS" w:hAnsi="Trebuchet MS"/>
                <w:b/>
                <w:sz w:val="17"/>
              </w:rPr>
              <w:t>Stage</w:t>
            </w:r>
          </w:p>
        </w:tc>
        <w:tc>
          <w:tcPr>
            <w:tcW w:w="2520" w:type="dxa"/>
            <w:shd w:val="clear" w:color="auto" w:fill="D9E1F2"/>
            <w:tcMar>
              <w:top w:w="80" w:type="dxa"/>
              <w:left w:w="100" w:type="dxa"/>
              <w:bottom w:w="80" w:type="dxa"/>
              <w:right w:w="100" w:type="dxa"/>
            </w:tcMar>
            <w:vAlign w:val="center"/>
          </w:tcPr>
          <w:p w14:paraId="1387C049" w14:textId="77777777" w:rsidR="001E3D38" w:rsidRPr="008A16C4" w:rsidRDefault="00000000">
            <w:pPr>
              <w:jc w:val="center"/>
              <w:rPr>
                <w:rFonts w:ascii="Trebuchet MS" w:hAnsi="Trebuchet MS"/>
              </w:rPr>
            </w:pPr>
            <w:r w:rsidRPr="008A16C4">
              <w:rPr>
                <w:rFonts w:ascii="Trebuchet MS" w:hAnsi="Trebuchet MS"/>
                <w:b/>
                <w:sz w:val="17"/>
              </w:rPr>
              <w:t>Project requirement</w:t>
            </w:r>
          </w:p>
        </w:tc>
        <w:tc>
          <w:tcPr>
            <w:tcW w:w="5904" w:type="dxa"/>
            <w:shd w:val="clear" w:color="auto" w:fill="D9E1F2"/>
            <w:tcMar>
              <w:top w:w="80" w:type="dxa"/>
              <w:left w:w="100" w:type="dxa"/>
              <w:bottom w:w="80" w:type="dxa"/>
              <w:right w:w="100" w:type="dxa"/>
            </w:tcMar>
            <w:vAlign w:val="center"/>
          </w:tcPr>
          <w:p w14:paraId="59E870E2" w14:textId="77777777" w:rsidR="001E3D38" w:rsidRPr="008A16C4" w:rsidRDefault="00000000">
            <w:pPr>
              <w:jc w:val="center"/>
              <w:rPr>
                <w:rFonts w:ascii="Trebuchet MS" w:hAnsi="Trebuchet MS"/>
              </w:rPr>
            </w:pPr>
            <w:r w:rsidRPr="008A16C4">
              <w:rPr>
                <w:rFonts w:ascii="Trebuchet MS" w:hAnsi="Trebuchet MS"/>
                <w:b/>
                <w:sz w:val="17"/>
              </w:rPr>
              <w:t>Meaning</w:t>
            </w:r>
          </w:p>
        </w:tc>
      </w:tr>
      <w:tr w:rsidR="001E3D38" w:rsidRPr="008A16C4" w14:paraId="1DF6BFFD" w14:textId="77777777">
        <w:trPr>
          <w:jc w:val="center"/>
        </w:trPr>
        <w:tc>
          <w:tcPr>
            <w:tcW w:w="792" w:type="dxa"/>
            <w:tcMar>
              <w:top w:w="80" w:type="dxa"/>
              <w:left w:w="100" w:type="dxa"/>
              <w:bottom w:w="80" w:type="dxa"/>
              <w:right w:w="100" w:type="dxa"/>
            </w:tcMar>
          </w:tcPr>
          <w:p w14:paraId="2CAE7849" w14:textId="77777777" w:rsidR="001E3D38" w:rsidRPr="008A16C4" w:rsidRDefault="00000000">
            <w:pPr>
              <w:rPr>
                <w:rFonts w:ascii="Trebuchet MS" w:hAnsi="Trebuchet MS"/>
              </w:rPr>
            </w:pPr>
            <w:r w:rsidRPr="008A16C4">
              <w:rPr>
                <w:rFonts w:ascii="Trebuchet MS" w:hAnsi="Trebuchet MS"/>
                <w:sz w:val="17"/>
              </w:rPr>
              <w:t>1</w:t>
            </w:r>
          </w:p>
        </w:tc>
        <w:tc>
          <w:tcPr>
            <w:tcW w:w="2520" w:type="dxa"/>
            <w:tcMar>
              <w:top w:w="80" w:type="dxa"/>
              <w:left w:w="100" w:type="dxa"/>
              <w:bottom w:w="80" w:type="dxa"/>
              <w:right w:w="100" w:type="dxa"/>
            </w:tcMar>
          </w:tcPr>
          <w:p w14:paraId="3C494A75" w14:textId="77777777" w:rsidR="001E3D38" w:rsidRPr="008A16C4" w:rsidRDefault="00000000">
            <w:pPr>
              <w:rPr>
                <w:rFonts w:ascii="Trebuchet MS" w:hAnsi="Trebuchet MS"/>
              </w:rPr>
            </w:pPr>
            <w:r w:rsidRPr="008A16C4">
              <w:rPr>
                <w:rFonts w:ascii="Trebuchet MS" w:hAnsi="Trebuchet MS"/>
                <w:sz w:val="17"/>
              </w:rPr>
              <w:t>REAL PROBLEM</w:t>
            </w:r>
          </w:p>
        </w:tc>
        <w:tc>
          <w:tcPr>
            <w:tcW w:w="5904" w:type="dxa"/>
            <w:tcMar>
              <w:top w:w="80" w:type="dxa"/>
              <w:left w:w="100" w:type="dxa"/>
              <w:bottom w:w="80" w:type="dxa"/>
              <w:right w:w="100" w:type="dxa"/>
            </w:tcMar>
          </w:tcPr>
          <w:p w14:paraId="62BA3E59" w14:textId="77777777" w:rsidR="001E3D38" w:rsidRPr="008A16C4" w:rsidRDefault="00000000">
            <w:pPr>
              <w:rPr>
                <w:rFonts w:ascii="Trebuchet MS" w:hAnsi="Trebuchet MS"/>
              </w:rPr>
            </w:pPr>
            <w:r w:rsidRPr="008A16C4">
              <w:rPr>
                <w:rFonts w:ascii="Trebuchet MS" w:hAnsi="Trebuchet MS"/>
                <w:sz w:val="17"/>
              </w:rPr>
              <w:t>Identify the stakeholder, problem, required visual evidence and intended decision.</w:t>
            </w:r>
          </w:p>
        </w:tc>
      </w:tr>
      <w:tr w:rsidR="001E3D38" w:rsidRPr="008A16C4" w14:paraId="39D8F1F5" w14:textId="77777777">
        <w:trPr>
          <w:jc w:val="center"/>
        </w:trPr>
        <w:tc>
          <w:tcPr>
            <w:tcW w:w="792" w:type="dxa"/>
            <w:tcMar>
              <w:top w:w="80" w:type="dxa"/>
              <w:left w:w="100" w:type="dxa"/>
              <w:bottom w:w="80" w:type="dxa"/>
              <w:right w:w="100" w:type="dxa"/>
            </w:tcMar>
          </w:tcPr>
          <w:p w14:paraId="1E3016B8" w14:textId="77777777" w:rsidR="001E3D38" w:rsidRPr="008A16C4" w:rsidRDefault="00000000">
            <w:pPr>
              <w:rPr>
                <w:rFonts w:ascii="Trebuchet MS" w:hAnsi="Trebuchet MS"/>
              </w:rPr>
            </w:pPr>
            <w:r w:rsidRPr="008A16C4">
              <w:rPr>
                <w:rFonts w:ascii="Trebuchet MS" w:hAnsi="Trebuchet MS"/>
                <w:sz w:val="17"/>
              </w:rPr>
              <w:t>2</w:t>
            </w:r>
          </w:p>
        </w:tc>
        <w:tc>
          <w:tcPr>
            <w:tcW w:w="2520" w:type="dxa"/>
            <w:tcMar>
              <w:top w:w="80" w:type="dxa"/>
              <w:left w:w="100" w:type="dxa"/>
              <w:bottom w:w="80" w:type="dxa"/>
              <w:right w:w="100" w:type="dxa"/>
            </w:tcMar>
          </w:tcPr>
          <w:p w14:paraId="35E44119" w14:textId="77777777" w:rsidR="001E3D38" w:rsidRPr="008A16C4" w:rsidRDefault="00000000">
            <w:pPr>
              <w:rPr>
                <w:rFonts w:ascii="Trebuchet MS" w:hAnsi="Trebuchet MS"/>
              </w:rPr>
            </w:pPr>
            <w:r w:rsidRPr="008A16C4">
              <w:rPr>
                <w:rFonts w:ascii="Trebuchet MS" w:hAnsi="Trebuchet MS"/>
                <w:sz w:val="17"/>
              </w:rPr>
              <w:t>DATA</w:t>
            </w:r>
          </w:p>
        </w:tc>
        <w:tc>
          <w:tcPr>
            <w:tcW w:w="5904" w:type="dxa"/>
            <w:tcMar>
              <w:top w:w="80" w:type="dxa"/>
              <w:left w:w="100" w:type="dxa"/>
              <w:bottom w:w="80" w:type="dxa"/>
              <w:right w:w="100" w:type="dxa"/>
            </w:tcMar>
          </w:tcPr>
          <w:p w14:paraId="10A23506" w14:textId="77777777" w:rsidR="001E3D38" w:rsidRPr="008A16C4" w:rsidRDefault="00000000">
            <w:pPr>
              <w:rPr>
                <w:rFonts w:ascii="Trebuchet MS" w:hAnsi="Trebuchet MS"/>
              </w:rPr>
            </w:pPr>
            <w:r w:rsidRPr="008A16C4">
              <w:rPr>
                <w:rFonts w:ascii="Trebuchet MS" w:hAnsi="Trebuchet MS"/>
                <w:sz w:val="17"/>
              </w:rPr>
              <w:t>Acquire or identify images/video, document provenance, labels, annotation and data risks.</w:t>
            </w:r>
          </w:p>
        </w:tc>
      </w:tr>
      <w:tr w:rsidR="001E3D38" w:rsidRPr="008A16C4" w14:paraId="10BE0D9D" w14:textId="77777777">
        <w:trPr>
          <w:jc w:val="center"/>
        </w:trPr>
        <w:tc>
          <w:tcPr>
            <w:tcW w:w="792" w:type="dxa"/>
            <w:tcMar>
              <w:top w:w="80" w:type="dxa"/>
              <w:left w:w="100" w:type="dxa"/>
              <w:bottom w:w="80" w:type="dxa"/>
              <w:right w:w="100" w:type="dxa"/>
            </w:tcMar>
          </w:tcPr>
          <w:p w14:paraId="52C7287B" w14:textId="77777777" w:rsidR="001E3D38" w:rsidRPr="008A16C4" w:rsidRDefault="00000000">
            <w:pPr>
              <w:rPr>
                <w:rFonts w:ascii="Trebuchet MS" w:hAnsi="Trebuchet MS"/>
              </w:rPr>
            </w:pPr>
            <w:r w:rsidRPr="008A16C4">
              <w:rPr>
                <w:rFonts w:ascii="Trebuchet MS" w:hAnsi="Trebuchet MS"/>
                <w:sz w:val="17"/>
              </w:rPr>
              <w:t>3</w:t>
            </w:r>
          </w:p>
        </w:tc>
        <w:tc>
          <w:tcPr>
            <w:tcW w:w="2520" w:type="dxa"/>
            <w:tcMar>
              <w:top w:w="80" w:type="dxa"/>
              <w:left w:w="100" w:type="dxa"/>
              <w:bottom w:w="80" w:type="dxa"/>
              <w:right w:w="100" w:type="dxa"/>
            </w:tcMar>
          </w:tcPr>
          <w:p w14:paraId="3D68E6C7" w14:textId="77777777" w:rsidR="001E3D38" w:rsidRPr="008A16C4" w:rsidRDefault="00000000">
            <w:pPr>
              <w:rPr>
                <w:rFonts w:ascii="Trebuchet MS" w:hAnsi="Trebuchet MS"/>
              </w:rPr>
            </w:pPr>
            <w:r w:rsidRPr="008A16C4">
              <w:rPr>
                <w:rFonts w:ascii="Trebuchet MS" w:hAnsi="Trebuchet MS"/>
                <w:sz w:val="17"/>
              </w:rPr>
              <w:t>INSPECT AND PREPROCESS</w:t>
            </w:r>
          </w:p>
        </w:tc>
        <w:tc>
          <w:tcPr>
            <w:tcW w:w="5904" w:type="dxa"/>
            <w:tcMar>
              <w:top w:w="80" w:type="dxa"/>
              <w:left w:w="100" w:type="dxa"/>
              <w:bottom w:w="80" w:type="dxa"/>
              <w:right w:w="100" w:type="dxa"/>
            </w:tcMar>
          </w:tcPr>
          <w:p w14:paraId="7C6A2FF0" w14:textId="77777777" w:rsidR="001E3D38" w:rsidRPr="008A16C4" w:rsidRDefault="00000000">
            <w:pPr>
              <w:rPr>
                <w:rFonts w:ascii="Trebuchet MS" w:hAnsi="Trebuchet MS"/>
              </w:rPr>
            </w:pPr>
            <w:r w:rsidRPr="008A16C4">
              <w:rPr>
                <w:rFonts w:ascii="Trebuchet MS" w:hAnsi="Trebuchet MS"/>
                <w:sz w:val="17"/>
              </w:rPr>
              <w:t>Inspect class balance, image properties, labels and likely shortcuts; define preprocessing.</w:t>
            </w:r>
          </w:p>
        </w:tc>
      </w:tr>
      <w:tr w:rsidR="001E3D38" w:rsidRPr="008A16C4" w14:paraId="43C5D39D" w14:textId="77777777">
        <w:trPr>
          <w:jc w:val="center"/>
        </w:trPr>
        <w:tc>
          <w:tcPr>
            <w:tcW w:w="792" w:type="dxa"/>
            <w:tcMar>
              <w:top w:w="80" w:type="dxa"/>
              <w:left w:w="100" w:type="dxa"/>
              <w:bottom w:w="80" w:type="dxa"/>
              <w:right w:w="100" w:type="dxa"/>
            </w:tcMar>
          </w:tcPr>
          <w:p w14:paraId="661D0A96" w14:textId="77777777" w:rsidR="001E3D38" w:rsidRPr="008A16C4" w:rsidRDefault="00000000">
            <w:pPr>
              <w:rPr>
                <w:rFonts w:ascii="Trebuchet MS" w:hAnsi="Trebuchet MS"/>
              </w:rPr>
            </w:pPr>
            <w:r w:rsidRPr="008A16C4">
              <w:rPr>
                <w:rFonts w:ascii="Trebuchet MS" w:hAnsi="Trebuchet MS"/>
                <w:sz w:val="17"/>
              </w:rPr>
              <w:t>4</w:t>
            </w:r>
          </w:p>
        </w:tc>
        <w:tc>
          <w:tcPr>
            <w:tcW w:w="2520" w:type="dxa"/>
            <w:tcMar>
              <w:top w:w="80" w:type="dxa"/>
              <w:left w:w="100" w:type="dxa"/>
              <w:bottom w:w="80" w:type="dxa"/>
              <w:right w:w="100" w:type="dxa"/>
            </w:tcMar>
          </w:tcPr>
          <w:p w14:paraId="032C126F" w14:textId="77777777" w:rsidR="001E3D38" w:rsidRPr="008A16C4" w:rsidRDefault="00000000">
            <w:pPr>
              <w:rPr>
                <w:rFonts w:ascii="Trebuchet MS" w:hAnsi="Trebuchet MS"/>
              </w:rPr>
            </w:pPr>
            <w:r w:rsidRPr="008A16C4">
              <w:rPr>
                <w:rFonts w:ascii="Trebuchet MS" w:hAnsi="Trebuchet MS"/>
                <w:sz w:val="17"/>
              </w:rPr>
              <w:t>BASELINE</w:t>
            </w:r>
          </w:p>
        </w:tc>
        <w:tc>
          <w:tcPr>
            <w:tcW w:w="5904" w:type="dxa"/>
            <w:tcMar>
              <w:top w:w="80" w:type="dxa"/>
              <w:left w:w="100" w:type="dxa"/>
              <w:bottom w:w="80" w:type="dxa"/>
              <w:right w:w="100" w:type="dxa"/>
            </w:tcMar>
          </w:tcPr>
          <w:p w14:paraId="4CCBDC0E" w14:textId="77777777" w:rsidR="001E3D38" w:rsidRPr="008A16C4" w:rsidRDefault="00000000">
            <w:pPr>
              <w:rPr>
                <w:rFonts w:ascii="Trebuchet MS" w:hAnsi="Trebuchet MS"/>
              </w:rPr>
            </w:pPr>
            <w:r w:rsidRPr="008A16C4">
              <w:rPr>
                <w:rFonts w:ascii="Trebuchet MS" w:hAnsi="Trebuchet MS"/>
                <w:sz w:val="17"/>
              </w:rPr>
              <w:t>Build or run the simplest reasonable reference system.</w:t>
            </w:r>
          </w:p>
        </w:tc>
      </w:tr>
      <w:tr w:rsidR="001E3D38" w:rsidRPr="008A16C4" w14:paraId="2955CEB8" w14:textId="77777777">
        <w:trPr>
          <w:jc w:val="center"/>
        </w:trPr>
        <w:tc>
          <w:tcPr>
            <w:tcW w:w="792" w:type="dxa"/>
            <w:tcMar>
              <w:top w:w="80" w:type="dxa"/>
              <w:left w:w="100" w:type="dxa"/>
              <w:bottom w:w="80" w:type="dxa"/>
              <w:right w:w="100" w:type="dxa"/>
            </w:tcMar>
          </w:tcPr>
          <w:p w14:paraId="1754064E" w14:textId="77777777" w:rsidR="001E3D38" w:rsidRPr="008A16C4" w:rsidRDefault="00000000">
            <w:pPr>
              <w:rPr>
                <w:rFonts w:ascii="Trebuchet MS" w:hAnsi="Trebuchet MS"/>
              </w:rPr>
            </w:pPr>
            <w:r w:rsidRPr="008A16C4">
              <w:rPr>
                <w:rFonts w:ascii="Trebuchet MS" w:hAnsi="Trebuchet MS"/>
                <w:sz w:val="17"/>
              </w:rPr>
              <w:t>5</w:t>
            </w:r>
          </w:p>
        </w:tc>
        <w:tc>
          <w:tcPr>
            <w:tcW w:w="2520" w:type="dxa"/>
            <w:tcMar>
              <w:top w:w="80" w:type="dxa"/>
              <w:left w:w="100" w:type="dxa"/>
              <w:bottom w:w="80" w:type="dxa"/>
              <w:right w:w="100" w:type="dxa"/>
            </w:tcMar>
          </w:tcPr>
          <w:p w14:paraId="0D8290C4" w14:textId="77777777" w:rsidR="001E3D38" w:rsidRPr="008A16C4" w:rsidRDefault="00000000">
            <w:pPr>
              <w:rPr>
                <w:rFonts w:ascii="Trebuchet MS" w:hAnsi="Trebuchet MS"/>
              </w:rPr>
            </w:pPr>
            <w:r w:rsidRPr="008A16C4">
              <w:rPr>
                <w:rFonts w:ascii="Trebuchet MS" w:hAnsi="Trebuchet MS"/>
                <w:sz w:val="17"/>
              </w:rPr>
              <w:t>TRAIN / TRANSFER LEARNING</w:t>
            </w:r>
          </w:p>
        </w:tc>
        <w:tc>
          <w:tcPr>
            <w:tcW w:w="5904" w:type="dxa"/>
            <w:tcMar>
              <w:top w:w="80" w:type="dxa"/>
              <w:left w:w="100" w:type="dxa"/>
              <w:bottom w:w="80" w:type="dxa"/>
              <w:right w:w="100" w:type="dxa"/>
            </w:tcMar>
          </w:tcPr>
          <w:p w14:paraId="64F86C0B" w14:textId="77777777" w:rsidR="001E3D38" w:rsidRPr="008A16C4" w:rsidRDefault="00000000">
            <w:pPr>
              <w:rPr>
                <w:rFonts w:ascii="Trebuchet MS" w:hAnsi="Trebuchet MS"/>
              </w:rPr>
            </w:pPr>
            <w:r w:rsidRPr="008A16C4">
              <w:rPr>
                <w:rFonts w:ascii="Trebuchet MS" w:hAnsi="Trebuchet MS"/>
                <w:sz w:val="17"/>
              </w:rPr>
              <w:t>Train or fine-tune an appropriate deep-learning model.</w:t>
            </w:r>
          </w:p>
        </w:tc>
      </w:tr>
      <w:tr w:rsidR="001E3D38" w:rsidRPr="008A16C4" w14:paraId="59F9C365" w14:textId="77777777">
        <w:trPr>
          <w:jc w:val="center"/>
        </w:trPr>
        <w:tc>
          <w:tcPr>
            <w:tcW w:w="792" w:type="dxa"/>
            <w:tcMar>
              <w:top w:w="80" w:type="dxa"/>
              <w:left w:w="100" w:type="dxa"/>
              <w:bottom w:w="80" w:type="dxa"/>
              <w:right w:w="100" w:type="dxa"/>
            </w:tcMar>
          </w:tcPr>
          <w:p w14:paraId="5BE831D3" w14:textId="77777777" w:rsidR="001E3D38" w:rsidRPr="008A16C4" w:rsidRDefault="00000000">
            <w:pPr>
              <w:rPr>
                <w:rFonts w:ascii="Trebuchet MS" w:hAnsi="Trebuchet MS"/>
              </w:rPr>
            </w:pPr>
            <w:r w:rsidRPr="008A16C4">
              <w:rPr>
                <w:rFonts w:ascii="Trebuchet MS" w:hAnsi="Trebuchet MS"/>
                <w:sz w:val="17"/>
              </w:rPr>
              <w:t>6</w:t>
            </w:r>
          </w:p>
        </w:tc>
        <w:tc>
          <w:tcPr>
            <w:tcW w:w="2520" w:type="dxa"/>
            <w:tcMar>
              <w:top w:w="80" w:type="dxa"/>
              <w:left w:w="100" w:type="dxa"/>
              <w:bottom w:w="80" w:type="dxa"/>
              <w:right w:w="100" w:type="dxa"/>
            </w:tcMar>
          </w:tcPr>
          <w:p w14:paraId="75CC4257" w14:textId="77777777" w:rsidR="001E3D38" w:rsidRPr="008A16C4" w:rsidRDefault="00000000">
            <w:pPr>
              <w:rPr>
                <w:rFonts w:ascii="Trebuchet MS" w:hAnsi="Trebuchet MS"/>
              </w:rPr>
            </w:pPr>
            <w:r w:rsidRPr="008A16C4">
              <w:rPr>
                <w:rFonts w:ascii="Trebuchet MS" w:hAnsi="Trebuchet MS"/>
                <w:sz w:val="17"/>
              </w:rPr>
              <w:t>EVALUATE AND DIAGNOSE</w:t>
            </w:r>
          </w:p>
        </w:tc>
        <w:tc>
          <w:tcPr>
            <w:tcW w:w="5904" w:type="dxa"/>
            <w:tcMar>
              <w:top w:w="80" w:type="dxa"/>
              <w:left w:w="100" w:type="dxa"/>
              <w:bottom w:w="80" w:type="dxa"/>
              <w:right w:w="100" w:type="dxa"/>
            </w:tcMar>
          </w:tcPr>
          <w:p w14:paraId="381A09E1" w14:textId="77777777" w:rsidR="001E3D38" w:rsidRPr="008A16C4" w:rsidRDefault="00000000">
            <w:pPr>
              <w:rPr>
                <w:rFonts w:ascii="Trebuchet MS" w:hAnsi="Trebuchet MS"/>
              </w:rPr>
            </w:pPr>
            <w:r w:rsidRPr="008A16C4">
              <w:rPr>
                <w:rFonts w:ascii="Trebuchet MS" w:hAnsi="Trebuchet MS"/>
                <w:sz w:val="17"/>
              </w:rPr>
              <w:t>Use suitable metrics, visual predictions and categorized failure cases.</w:t>
            </w:r>
          </w:p>
        </w:tc>
      </w:tr>
      <w:tr w:rsidR="001E3D38" w:rsidRPr="008A16C4" w14:paraId="764AAB0F" w14:textId="77777777">
        <w:trPr>
          <w:jc w:val="center"/>
        </w:trPr>
        <w:tc>
          <w:tcPr>
            <w:tcW w:w="792" w:type="dxa"/>
            <w:tcMar>
              <w:top w:w="80" w:type="dxa"/>
              <w:left w:w="100" w:type="dxa"/>
              <w:bottom w:w="80" w:type="dxa"/>
              <w:right w:w="100" w:type="dxa"/>
            </w:tcMar>
          </w:tcPr>
          <w:p w14:paraId="5DC9DE8B" w14:textId="77777777" w:rsidR="001E3D38" w:rsidRPr="008A16C4" w:rsidRDefault="00000000">
            <w:pPr>
              <w:rPr>
                <w:rFonts w:ascii="Trebuchet MS" w:hAnsi="Trebuchet MS"/>
              </w:rPr>
            </w:pPr>
            <w:r w:rsidRPr="008A16C4">
              <w:rPr>
                <w:rFonts w:ascii="Trebuchet MS" w:hAnsi="Trebuchet MS"/>
                <w:sz w:val="17"/>
              </w:rPr>
              <w:t>7</w:t>
            </w:r>
          </w:p>
        </w:tc>
        <w:tc>
          <w:tcPr>
            <w:tcW w:w="2520" w:type="dxa"/>
            <w:tcMar>
              <w:top w:w="80" w:type="dxa"/>
              <w:left w:w="100" w:type="dxa"/>
              <w:bottom w:w="80" w:type="dxa"/>
              <w:right w:w="100" w:type="dxa"/>
            </w:tcMar>
          </w:tcPr>
          <w:p w14:paraId="246B6712" w14:textId="77777777" w:rsidR="001E3D38" w:rsidRPr="008A16C4" w:rsidRDefault="00000000">
            <w:pPr>
              <w:rPr>
                <w:rFonts w:ascii="Trebuchet MS" w:hAnsi="Trebuchet MS"/>
              </w:rPr>
            </w:pPr>
            <w:r w:rsidRPr="008A16C4">
              <w:rPr>
                <w:rFonts w:ascii="Trebuchet MS" w:hAnsi="Trebuchet MS"/>
                <w:sz w:val="17"/>
              </w:rPr>
              <w:t>IMPROVE</w:t>
            </w:r>
          </w:p>
        </w:tc>
        <w:tc>
          <w:tcPr>
            <w:tcW w:w="5904" w:type="dxa"/>
            <w:tcMar>
              <w:top w:w="80" w:type="dxa"/>
              <w:left w:w="100" w:type="dxa"/>
              <w:bottom w:w="80" w:type="dxa"/>
              <w:right w:w="100" w:type="dxa"/>
            </w:tcMar>
          </w:tcPr>
          <w:p w14:paraId="475DD895" w14:textId="77777777" w:rsidR="001E3D38" w:rsidRPr="008A16C4" w:rsidRDefault="00000000">
            <w:pPr>
              <w:rPr>
                <w:rFonts w:ascii="Trebuchet MS" w:hAnsi="Trebuchet MS"/>
              </w:rPr>
            </w:pPr>
            <w:r w:rsidRPr="008A16C4">
              <w:rPr>
                <w:rFonts w:ascii="Trebuchet MS" w:hAnsi="Trebuchet MS"/>
                <w:sz w:val="17"/>
              </w:rPr>
              <w:t>Run controlled experiments motivated by observed failures or engineering constraints.</w:t>
            </w:r>
          </w:p>
        </w:tc>
      </w:tr>
      <w:tr w:rsidR="001E3D38" w:rsidRPr="008A16C4" w14:paraId="56529F0A" w14:textId="77777777">
        <w:trPr>
          <w:jc w:val="center"/>
        </w:trPr>
        <w:tc>
          <w:tcPr>
            <w:tcW w:w="792" w:type="dxa"/>
            <w:tcMar>
              <w:top w:w="80" w:type="dxa"/>
              <w:left w:w="100" w:type="dxa"/>
              <w:bottom w:w="80" w:type="dxa"/>
              <w:right w:w="100" w:type="dxa"/>
            </w:tcMar>
          </w:tcPr>
          <w:p w14:paraId="299163F9" w14:textId="77777777" w:rsidR="001E3D38" w:rsidRPr="008A16C4" w:rsidRDefault="00000000">
            <w:pPr>
              <w:rPr>
                <w:rFonts w:ascii="Trebuchet MS" w:hAnsi="Trebuchet MS"/>
              </w:rPr>
            </w:pPr>
            <w:r w:rsidRPr="008A16C4">
              <w:rPr>
                <w:rFonts w:ascii="Trebuchet MS" w:hAnsi="Trebuchet MS"/>
                <w:sz w:val="17"/>
              </w:rPr>
              <w:t>8</w:t>
            </w:r>
          </w:p>
        </w:tc>
        <w:tc>
          <w:tcPr>
            <w:tcW w:w="2520" w:type="dxa"/>
            <w:tcMar>
              <w:top w:w="80" w:type="dxa"/>
              <w:left w:w="100" w:type="dxa"/>
              <w:bottom w:w="80" w:type="dxa"/>
              <w:right w:w="100" w:type="dxa"/>
            </w:tcMar>
          </w:tcPr>
          <w:p w14:paraId="49B5154F" w14:textId="77777777" w:rsidR="001E3D38" w:rsidRPr="008A16C4" w:rsidRDefault="00000000">
            <w:pPr>
              <w:rPr>
                <w:rFonts w:ascii="Trebuchet MS" w:hAnsi="Trebuchet MS"/>
              </w:rPr>
            </w:pPr>
            <w:r w:rsidRPr="008A16C4">
              <w:rPr>
                <w:rFonts w:ascii="Trebuchet MS" w:hAnsi="Trebuchet MS"/>
                <w:sz w:val="17"/>
              </w:rPr>
              <w:t>ADVANCED CV CAPABILITIES</w:t>
            </w:r>
          </w:p>
        </w:tc>
        <w:tc>
          <w:tcPr>
            <w:tcW w:w="5904" w:type="dxa"/>
            <w:tcMar>
              <w:top w:w="80" w:type="dxa"/>
              <w:left w:w="100" w:type="dxa"/>
              <w:bottom w:w="80" w:type="dxa"/>
              <w:right w:w="100" w:type="dxa"/>
            </w:tcMar>
          </w:tcPr>
          <w:p w14:paraId="42FF46F9" w14:textId="77777777" w:rsidR="001E3D38" w:rsidRPr="008A16C4" w:rsidRDefault="00000000">
            <w:pPr>
              <w:rPr>
                <w:rFonts w:ascii="Trebuchet MS" w:hAnsi="Trebuchet MS"/>
              </w:rPr>
            </w:pPr>
            <w:r w:rsidRPr="008A16C4">
              <w:rPr>
                <w:rFonts w:ascii="Trebuchet MS" w:hAnsi="Trebuchet MS"/>
                <w:sz w:val="17"/>
              </w:rPr>
              <w:t>Add at least two justified capabilities that materially improve the proposed solution.</w:t>
            </w:r>
          </w:p>
        </w:tc>
      </w:tr>
      <w:tr w:rsidR="001E3D38" w:rsidRPr="008A16C4" w14:paraId="7914F01A" w14:textId="77777777">
        <w:trPr>
          <w:jc w:val="center"/>
        </w:trPr>
        <w:tc>
          <w:tcPr>
            <w:tcW w:w="792" w:type="dxa"/>
            <w:tcMar>
              <w:top w:w="80" w:type="dxa"/>
              <w:left w:w="100" w:type="dxa"/>
              <w:bottom w:w="80" w:type="dxa"/>
              <w:right w:w="100" w:type="dxa"/>
            </w:tcMar>
          </w:tcPr>
          <w:p w14:paraId="3AAC21A4" w14:textId="77777777" w:rsidR="001E3D38" w:rsidRPr="008A16C4" w:rsidRDefault="00000000">
            <w:pPr>
              <w:rPr>
                <w:rFonts w:ascii="Trebuchet MS" w:hAnsi="Trebuchet MS"/>
              </w:rPr>
            </w:pPr>
            <w:r w:rsidRPr="008A16C4">
              <w:rPr>
                <w:rFonts w:ascii="Trebuchet MS" w:hAnsi="Trebuchet MS"/>
                <w:sz w:val="17"/>
              </w:rPr>
              <w:t>9</w:t>
            </w:r>
          </w:p>
        </w:tc>
        <w:tc>
          <w:tcPr>
            <w:tcW w:w="2520" w:type="dxa"/>
            <w:tcMar>
              <w:top w:w="80" w:type="dxa"/>
              <w:left w:w="100" w:type="dxa"/>
              <w:bottom w:w="80" w:type="dxa"/>
              <w:right w:w="100" w:type="dxa"/>
            </w:tcMar>
          </w:tcPr>
          <w:p w14:paraId="789376B4" w14:textId="77777777" w:rsidR="001E3D38" w:rsidRPr="008A16C4" w:rsidRDefault="00000000">
            <w:pPr>
              <w:rPr>
                <w:rFonts w:ascii="Trebuchet MS" w:hAnsi="Trebuchet MS"/>
              </w:rPr>
            </w:pPr>
            <w:r w:rsidRPr="008A16C4">
              <w:rPr>
                <w:rFonts w:ascii="Trebuchet MS" w:hAnsi="Trebuchet MS"/>
                <w:sz w:val="17"/>
              </w:rPr>
              <w:t>UNSEEN-DATA TESTING</w:t>
            </w:r>
          </w:p>
        </w:tc>
        <w:tc>
          <w:tcPr>
            <w:tcW w:w="5904" w:type="dxa"/>
            <w:tcMar>
              <w:top w:w="80" w:type="dxa"/>
              <w:left w:w="100" w:type="dxa"/>
              <w:bottom w:w="80" w:type="dxa"/>
              <w:right w:w="100" w:type="dxa"/>
            </w:tcMar>
          </w:tcPr>
          <w:p w14:paraId="4C3DC755" w14:textId="77777777" w:rsidR="001E3D38" w:rsidRPr="008A16C4" w:rsidRDefault="00000000">
            <w:pPr>
              <w:rPr>
                <w:rFonts w:ascii="Trebuchet MS" w:hAnsi="Trebuchet MS"/>
              </w:rPr>
            </w:pPr>
            <w:r w:rsidRPr="008A16C4">
              <w:rPr>
                <w:rFonts w:ascii="Trebuchet MS" w:hAnsi="Trebuchet MS"/>
                <w:sz w:val="17"/>
              </w:rPr>
              <w:t>Evaluate on held-out or genuinely new inputs representative of intended use.</w:t>
            </w:r>
          </w:p>
        </w:tc>
      </w:tr>
      <w:tr w:rsidR="001E3D38" w:rsidRPr="008A16C4" w14:paraId="095FF88C" w14:textId="77777777">
        <w:trPr>
          <w:jc w:val="center"/>
        </w:trPr>
        <w:tc>
          <w:tcPr>
            <w:tcW w:w="792" w:type="dxa"/>
            <w:tcMar>
              <w:top w:w="80" w:type="dxa"/>
              <w:left w:w="100" w:type="dxa"/>
              <w:bottom w:w="80" w:type="dxa"/>
              <w:right w:w="100" w:type="dxa"/>
            </w:tcMar>
          </w:tcPr>
          <w:p w14:paraId="334C08B0" w14:textId="77777777" w:rsidR="001E3D38" w:rsidRPr="008A16C4" w:rsidRDefault="00000000">
            <w:pPr>
              <w:rPr>
                <w:rFonts w:ascii="Trebuchet MS" w:hAnsi="Trebuchet MS"/>
              </w:rPr>
            </w:pPr>
            <w:r w:rsidRPr="008A16C4">
              <w:rPr>
                <w:rFonts w:ascii="Trebuchet MS" w:hAnsi="Trebuchet MS"/>
                <w:sz w:val="17"/>
              </w:rPr>
              <w:t>10</w:t>
            </w:r>
          </w:p>
        </w:tc>
        <w:tc>
          <w:tcPr>
            <w:tcW w:w="2520" w:type="dxa"/>
            <w:tcMar>
              <w:top w:w="80" w:type="dxa"/>
              <w:left w:w="100" w:type="dxa"/>
              <w:bottom w:w="80" w:type="dxa"/>
              <w:right w:w="100" w:type="dxa"/>
            </w:tcMar>
          </w:tcPr>
          <w:p w14:paraId="06F60981" w14:textId="77777777" w:rsidR="001E3D38" w:rsidRPr="008A16C4" w:rsidRDefault="00000000">
            <w:pPr>
              <w:rPr>
                <w:rFonts w:ascii="Trebuchet MS" w:hAnsi="Trebuchet MS"/>
              </w:rPr>
            </w:pPr>
            <w:r w:rsidRPr="008A16C4">
              <w:rPr>
                <w:rFonts w:ascii="Trebuchet MS" w:hAnsi="Trebuchet MS"/>
                <w:sz w:val="17"/>
              </w:rPr>
              <w:t>DEPLOY AND DEFEND</w:t>
            </w:r>
          </w:p>
        </w:tc>
        <w:tc>
          <w:tcPr>
            <w:tcW w:w="5904" w:type="dxa"/>
            <w:tcMar>
              <w:top w:w="80" w:type="dxa"/>
              <w:left w:w="100" w:type="dxa"/>
              <w:bottom w:w="80" w:type="dxa"/>
              <w:right w:w="100" w:type="dxa"/>
            </w:tcMar>
          </w:tcPr>
          <w:p w14:paraId="27D74ADE" w14:textId="77777777" w:rsidR="001E3D38" w:rsidRPr="008A16C4" w:rsidRDefault="00000000">
            <w:pPr>
              <w:rPr>
                <w:rFonts w:ascii="Trebuchet MS" w:hAnsi="Trebuchet MS"/>
              </w:rPr>
            </w:pPr>
            <w:r w:rsidRPr="008A16C4">
              <w:rPr>
                <w:rFonts w:ascii="Trebuchet MS" w:hAnsi="Trebuchet MS"/>
                <w:sz w:val="17"/>
              </w:rPr>
              <w:t>Produce a reproducible inference path, demonstrate the system, report limitations and defend decisions.</w:t>
            </w:r>
          </w:p>
        </w:tc>
      </w:tr>
    </w:tbl>
    <w:p w14:paraId="41CEDACA" w14:textId="77777777" w:rsidR="001E3D38" w:rsidRPr="008A16C4" w:rsidRDefault="001E3D38">
      <w:pPr>
        <w:spacing w:after="0"/>
        <w:rPr>
          <w:rFonts w:ascii="Trebuchet MS" w:hAnsi="Trebuchet MS"/>
        </w:rPr>
      </w:pPr>
    </w:p>
    <w:p w14:paraId="37AC5F9C" w14:textId="77777777" w:rsidR="001E3D38" w:rsidRPr="008A16C4" w:rsidRDefault="00000000">
      <w:pPr>
        <w:pStyle w:val="Heading2"/>
        <w:rPr>
          <w:rFonts w:ascii="Trebuchet MS" w:hAnsi="Trebuchet MS"/>
        </w:rPr>
      </w:pPr>
      <w:r w:rsidRPr="008A16C4">
        <w:rPr>
          <w:rFonts w:ascii="Trebuchet MS" w:hAnsi="Trebuchet MS"/>
        </w:rPr>
        <w:t>2.1 Baseline requirement</w:t>
      </w:r>
    </w:p>
    <w:p w14:paraId="6ADCB08C" w14:textId="77777777" w:rsidR="001E3D38" w:rsidRPr="008A16C4" w:rsidRDefault="00000000">
      <w:pPr>
        <w:spacing w:after="120" w:line="259" w:lineRule="auto"/>
        <w:jc w:val="both"/>
        <w:rPr>
          <w:rFonts w:ascii="Trebuchet MS" w:hAnsi="Trebuchet MS"/>
        </w:rPr>
      </w:pPr>
      <w:r w:rsidRPr="008A16C4">
        <w:rPr>
          <w:rFonts w:ascii="Trebuchet MS" w:hAnsi="Trebuchet MS"/>
        </w:rPr>
        <w:t>Every project must establish a baseline before the final system is developed. The baseline provides a reference against which later changes can be judged. A baseline may be a small CNN, a frozen pretrained classifier, pretrained detection inference, a basic segmentation model, or another simple and technically appropriate reference. The group must record its data split, preprocessing, model configuration and results.</w:t>
      </w:r>
    </w:p>
    <w:tbl>
      <w:tblPr>
        <w:tblW w:w="0" w:type="auto"/>
        <w:jc w:val="center"/>
        <w:tblLayout w:type="fixed"/>
        <w:tblLook w:val="04A0" w:firstRow="1" w:lastRow="0" w:firstColumn="1" w:lastColumn="0" w:noHBand="0" w:noVBand="1"/>
      </w:tblPr>
      <w:tblGrid>
        <w:gridCol w:w="9216"/>
      </w:tblGrid>
      <w:tr w:rsidR="001E3D38" w:rsidRPr="008A16C4" w14:paraId="7CF4F3F3" w14:textId="77777777">
        <w:trPr>
          <w:jc w:val="center"/>
        </w:trPr>
        <w:tc>
          <w:tcPr>
            <w:tcW w:w="9216" w:type="dxa"/>
            <w:shd w:val="clear" w:color="auto" w:fill="F2F2F2"/>
            <w:tcMar>
              <w:top w:w="120" w:type="dxa"/>
              <w:left w:w="140" w:type="dxa"/>
              <w:bottom w:w="120" w:type="dxa"/>
              <w:right w:w="140" w:type="dxa"/>
            </w:tcMar>
          </w:tcPr>
          <w:p w14:paraId="2F6DD2A3" w14:textId="77777777" w:rsidR="001E3D38" w:rsidRPr="008A16C4" w:rsidRDefault="00000000">
            <w:pPr>
              <w:spacing w:after="80"/>
              <w:rPr>
                <w:rFonts w:ascii="Trebuchet MS" w:hAnsi="Trebuchet MS"/>
              </w:rPr>
            </w:pPr>
            <w:r w:rsidRPr="008A16C4">
              <w:rPr>
                <w:rFonts w:ascii="Trebuchet MS" w:hAnsi="Trebuchet MS"/>
                <w:b/>
              </w:rPr>
              <w:t>Why the baseline matters</w:t>
            </w:r>
          </w:p>
          <w:p w14:paraId="233680B9" w14:textId="77777777" w:rsidR="001E3D38" w:rsidRPr="008A16C4" w:rsidRDefault="00000000">
            <w:pPr>
              <w:spacing w:after="0" w:line="252" w:lineRule="auto"/>
              <w:rPr>
                <w:rFonts w:ascii="Trebuchet MS" w:hAnsi="Trebuchet MS"/>
              </w:rPr>
            </w:pPr>
            <w:r w:rsidRPr="008A16C4">
              <w:rPr>
                <w:rFonts w:ascii="Trebuchet MS" w:hAnsi="Trebuchet MS"/>
              </w:rPr>
              <w:t>A statement such as "our final model achieved 91% accuracy" is incomplete unless the group can show what was achieved before the improvement, whether the comparison is fair, and what changed between the experiments.</w:t>
            </w:r>
          </w:p>
        </w:tc>
      </w:tr>
    </w:tbl>
    <w:p w14:paraId="5C3F9AB3" w14:textId="77777777" w:rsidR="001E3D38" w:rsidRPr="008A16C4" w:rsidRDefault="00000000">
      <w:pPr>
        <w:pStyle w:val="Heading2"/>
        <w:rPr>
          <w:rFonts w:ascii="Trebuchet MS" w:hAnsi="Trebuchet MS"/>
        </w:rPr>
      </w:pPr>
      <w:r w:rsidRPr="008A16C4">
        <w:rPr>
          <w:rFonts w:ascii="Trebuchet MS" w:hAnsi="Trebuchet MS"/>
        </w:rPr>
        <w:t>2.2 Deep-learning adaptation requirement</w:t>
      </w:r>
    </w:p>
    <w:p w14:paraId="0F1EB4C0" w14:textId="77777777" w:rsidR="001E3D38" w:rsidRPr="008A16C4" w:rsidRDefault="00000000">
      <w:pPr>
        <w:spacing w:after="120" w:line="259" w:lineRule="auto"/>
        <w:jc w:val="both"/>
        <w:rPr>
          <w:rFonts w:ascii="Trebuchet MS" w:hAnsi="Trebuchet MS"/>
        </w:rPr>
      </w:pPr>
      <w:r w:rsidRPr="008A16C4">
        <w:rPr>
          <w:rFonts w:ascii="Trebuchet MS" w:hAnsi="Trebuchet MS"/>
        </w:rPr>
        <w:t>The project must involve genuine technical adaptation. In the normal case, this means training or fine-tuning a model on the group's task. A project that simply downloads a pretrained model or calls an external API and displays the output will not meet the required technical standard unless an exceptional alternative has been approved in writing by the lecturer.</w:t>
      </w:r>
    </w:p>
    <w:p w14:paraId="2808D68F" w14:textId="77777777" w:rsidR="001E3D38" w:rsidRPr="008A16C4" w:rsidRDefault="00000000">
      <w:pPr>
        <w:pStyle w:val="Heading2"/>
        <w:rPr>
          <w:rFonts w:ascii="Trebuchet MS" w:hAnsi="Trebuchet MS"/>
        </w:rPr>
      </w:pPr>
      <w:r w:rsidRPr="008A16C4">
        <w:rPr>
          <w:rFonts w:ascii="Trebuchet MS" w:hAnsi="Trebuchet MS"/>
        </w:rPr>
        <w:lastRenderedPageBreak/>
        <w:t>2.3 Transfer learning</w:t>
      </w:r>
    </w:p>
    <w:p w14:paraId="761BF740" w14:textId="77777777" w:rsidR="001E3D38" w:rsidRPr="008A16C4" w:rsidRDefault="00000000">
      <w:pPr>
        <w:spacing w:after="120" w:line="259" w:lineRule="auto"/>
        <w:jc w:val="both"/>
        <w:rPr>
          <w:rFonts w:ascii="Trebuchet MS" w:hAnsi="Trebuchet MS"/>
        </w:rPr>
      </w:pPr>
      <w:r w:rsidRPr="008A16C4">
        <w:rPr>
          <w:rFonts w:ascii="Trebuchet MS" w:hAnsi="Trebuchet MS"/>
        </w:rPr>
        <w:t>Transfer learning or fine-tuning is expected in every project unless the lecturer approves a justified alternative. The proposal should identify the likely pretrained model or backbone, the initial adaptation strategy and the reason transfer learning is appropriate for the available data and computing resources.</w:t>
      </w:r>
    </w:p>
    <w:p w14:paraId="29E94125" w14:textId="77777777" w:rsidR="001E3D38" w:rsidRPr="008A16C4" w:rsidRDefault="00000000">
      <w:pPr>
        <w:pStyle w:val="Heading1"/>
        <w:rPr>
          <w:rFonts w:ascii="Trebuchet MS" w:hAnsi="Trebuchet MS"/>
        </w:rPr>
      </w:pPr>
      <w:r w:rsidRPr="008A16C4">
        <w:rPr>
          <w:rFonts w:ascii="Trebuchet MS" w:hAnsi="Trebuchet MS"/>
        </w:rPr>
        <w:t>3. Advanced Computer-Vision Requirement</w:t>
      </w:r>
    </w:p>
    <w:p w14:paraId="7474FBAF" w14:textId="77777777" w:rsidR="001E3D38" w:rsidRPr="008A16C4" w:rsidRDefault="00000000">
      <w:pPr>
        <w:spacing w:after="120" w:line="259" w:lineRule="auto"/>
        <w:jc w:val="both"/>
        <w:rPr>
          <w:rFonts w:ascii="Trebuchet MS" w:hAnsi="Trebuchet MS"/>
        </w:rPr>
      </w:pPr>
      <w:r w:rsidRPr="008A16C4">
        <w:rPr>
          <w:rFonts w:ascii="Trebuchet MS" w:hAnsi="Trebuchet MS"/>
        </w:rPr>
        <w:t>The final system must use substantial content from the Computer Vision and Deep Learning course. However, students must not combine techniques merely to make the system look sophisticated. Each group must include at least two advanced capabilities that have a clear role in solving the stated problem or evaluating the proposed solution.</w:t>
      </w:r>
    </w:p>
    <w:p w14:paraId="46E86135" w14:textId="77777777" w:rsidR="001E3D38" w:rsidRPr="008A16C4" w:rsidRDefault="00000000">
      <w:pPr>
        <w:pStyle w:val="Heading2"/>
        <w:rPr>
          <w:rFonts w:ascii="Trebuchet MS" w:hAnsi="Trebuchet MS"/>
        </w:rPr>
      </w:pPr>
      <w:r w:rsidRPr="008A16C4">
        <w:rPr>
          <w:rFonts w:ascii="Trebuchet MS" w:hAnsi="Trebuchet MS"/>
        </w:rPr>
        <w:t>3.1 Eligible advanced capabilities</w:t>
      </w:r>
    </w:p>
    <w:tbl>
      <w:tblPr>
        <w:tblStyle w:val="TableGrid"/>
        <w:tblW w:w="0" w:type="auto"/>
        <w:jc w:val="center"/>
        <w:tblLayout w:type="fixed"/>
        <w:tblLook w:val="04A0" w:firstRow="1" w:lastRow="0" w:firstColumn="1" w:lastColumn="0" w:noHBand="0" w:noVBand="1"/>
      </w:tblPr>
      <w:tblGrid>
        <w:gridCol w:w="3168"/>
        <w:gridCol w:w="6048"/>
      </w:tblGrid>
      <w:tr w:rsidR="001E3D38" w:rsidRPr="008A16C4" w14:paraId="0A08EECB" w14:textId="77777777">
        <w:trPr>
          <w:tblHeader/>
          <w:jc w:val="center"/>
        </w:trPr>
        <w:tc>
          <w:tcPr>
            <w:tcW w:w="3168" w:type="dxa"/>
            <w:shd w:val="clear" w:color="auto" w:fill="D9E1F2"/>
            <w:tcMar>
              <w:top w:w="80" w:type="dxa"/>
              <w:left w:w="100" w:type="dxa"/>
              <w:bottom w:w="80" w:type="dxa"/>
              <w:right w:w="100" w:type="dxa"/>
            </w:tcMar>
            <w:vAlign w:val="center"/>
          </w:tcPr>
          <w:p w14:paraId="5BE6192D" w14:textId="77777777" w:rsidR="001E3D38" w:rsidRPr="008A16C4" w:rsidRDefault="00000000">
            <w:pPr>
              <w:jc w:val="center"/>
              <w:rPr>
                <w:rFonts w:ascii="Trebuchet MS" w:hAnsi="Trebuchet MS"/>
              </w:rPr>
            </w:pPr>
            <w:r w:rsidRPr="008A16C4">
              <w:rPr>
                <w:rFonts w:ascii="Trebuchet MS" w:hAnsi="Trebuchet MS"/>
                <w:b/>
                <w:sz w:val="18"/>
              </w:rPr>
              <w:t>Capability</w:t>
            </w:r>
          </w:p>
        </w:tc>
        <w:tc>
          <w:tcPr>
            <w:tcW w:w="6048" w:type="dxa"/>
            <w:shd w:val="clear" w:color="auto" w:fill="D9E1F2"/>
            <w:tcMar>
              <w:top w:w="80" w:type="dxa"/>
              <w:left w:w="100" w:type="dxa"/>
              <w:bottom w:w="80" w:type="dxa"/>
              <w:right w:w="100" w:type="dxa"/>
            </w:tcMar>
            <w:vAlign w:val="center"/>
          </w:tcPr>
          <w:p w14:paraId="2560B4E8" w14:textId="77777777" w:rsidR="001E3D38" w:rsidRPr="008A16C4" w:rsidRDefault="00000000">
            <w:pPr>
              <w:jc w:val="center"/>
              <w:rPr>
                <w:rFonts w:ascii="Trebuchet MS" w:hAnsi="Trebuchet MS"/>
              </w:rPr>
            </w:pPr>
            <w:r w:rsidRPr="008A16C4">
              <w:rPr>
                <w:rFonts w:ascii="Trebuchet MS" w:hAnsi="Trebuchet MS"/>
                <w:b/>
                <w:sz w:val="18"/>
              </w:rPr>
              <w:t>Examples of appropriate use</w:t>
            </w:r>
          </w:p>
        </w:tc>
      </w:tr>
      <w:tr w:rsidR="001E3D38" w:rsidRPr="008A16C4" w14:paraId="72A6A9E4" w14:textId="77777777">
        <w:trPr>
          <w:jc w:val="center"/>
        </w:trPr>
        <w:tc>
          <w:tcPr>
            <w:tcW w:w="3168" w:type="dxa"/>
            <w:tcMar>
              <w:top w:w="80" w:type="dxa"/>
              <w:left w:w="100" w:type="dxa"/>
              <w:bottom w:w="80" w:type="dxa"/>
              <w:right w:w="100" w:type="dxa"/>
            </w:tcMar>
          </w:tcPr>
          <w:p w14:paraId="13BD924D" w14:textId="77777777" w:rsidR="001E3D38" w:rsidRPr="008A16C4" w:rsidRDefault="00000000">
            <w:pPr>
              <w:rPr>
                <w:rFonts w:ascii="Trebuchet MS" w:hAnsi="Trebuchet MS"/>
              </w:rPr>
            </w:pPr>
            <w:r w:rsidRPr="008A16C4">
              <w:rPr>
                <w:rFonts w:ascii="Trebuchet MS" w:hAnsi="Trebuchet MS"/>
                <w:sz w:val="18"/>
              </w:rPr>
              <w:t>Object detection</w:t>
            </w:r>
          </w:p>
        </w:tc>
        <w:tc>
          <w:tcPr>
            <w:tcW w:w="6048" w:type="dxa"/>
            <w:tcMar>
              <w:top w:w="80" w:type="dxa"/>
              <w:left w:w="100" w:type="dxa"/>
              <w:bottom w:w="80" w:type="dxa"/>
              <w:right w:w="100" w:type="dxa"/>
            </w:tcMar>
          </w:tcPr>
          <w:p w14:paraId="6AA2626C" w14:textId="77777777" w:rsidR="001E3D38" w:rsidRPr="008A16C4" w:rsidRDefault="00000000">
            <w:pPr>
              <w:rPr>
                <w:rFonts w:ascii="Trebuchet MS" w:hAnsi="Trebuchet MS"/>
              </w:rPr>
            </w:pPr>
            <w:r w:rsidRPr="008A16C4">
              <w:rPr>
                <w:rFonts w:ascii="Trebuchet MS" w:hAnsi="Trebuchet MS"/>
                <w:sz w:val="18"/>
              </w:rPr>
              <w:t>Locate and classify relevant objects or defects using bounding boxes or related localization outputs.</w:t>
            </w:r>
          </w:p>
        </w:tc>
      </w:tr>
      <w:tr w:rsidR="001E3D38" w:rsidRPr="008A16C4" w14:paraId="3BA1A55F" w14:textId="77777777">
        <w:trPr>
          <w:jc w:val="center"/>
        </w:trPr>
        <w:tc>
          <w:tcPr>
            <w:tcW w:w="3168" w:type="dxa"/>
            <w:tcMar>
              <w:top w:w="80" w:type="dxa"/>
              <w:left w:w="100" w:type="dxa"/>
              <w:bottom w:w="80" w:type="dxa"/>
              <w:right w:w="100" w:type="dxa"/>
            </w:tcMar>
          </w:tcPr>
          <w:p w14:paraId="7ED075CD" w14:textId="77777777" w:rsidR="001E3D38" w:rsidRPr="008A16C4" w:rsidRDefault="00000000">
            <w:pPr>
              <w:rPr>
                <w:rFonts w:ascii="Trebuchet MS" w:hAnsi="Trebuchet MS"/>
              </w:rPr>
            </w:pPr>
            <w:r w:rsidRPr="008A16C4">
              <w:rPr>
                <w:rFonts w:ascii="Trebuchet MS" w:hAnsi="Trebuchet MS"/>
                <w:sz w:val="18"/>
              </w:rPr>
              <w:t>Semantic or instance segmentation</w:t>
            </w:r>
          </w:p>
        </w:tc>
        <w:tc>
          <w:tcPr>
            <w:tcW w:w="6048" w:type="dxa"/>
            <w:tcMar>
              <w:top w:w="80" w:type="dxa"/>
              <w:left w:w="100" w:type="dxa"/>
              <w:bottom w:w="80" w:type="dxa"/>
              <w:right w:w="100" w:type="dxa"/>
            </w:tcMar>
          </w:tcPr>
          <w:p w14:paraId="1E4441EB" w14:textId="77777777" w:rsidR="001E3D38" w:rsidRPr="008A16C4" w:rsidRDefault="00000000">
            <w:pPr>
              <w:rPr>
                <w:rFonts w:ascii="Trebuchet MS" w:hAnsi="Trebuchet MS"/>
              </w:rPr>
            </w:pPr>
            <w:r w:rsidRPr="008A16C4">
              <w:rPr>
                <w:rFonts w:ascii="Trebuchet MS" w:hAnsi="Trebuchet MS"/>
                <w:sz w:val="18"/>
              </w:rPr>
              <w:t>Produce pixel-level region information where area, shape or precise extent matters.</w:t>
            </w:r>
          </w:p>
        </w:tc>
      </w:tr>
      <w:tr w:rsidR="001E3D38" w:rsidRPr="008A16C4" w14:paraId="69C4DABA" w14:textId="77777777">
        <w:trPr>
          <w:jc w:val="center"/>
        </w:trPr>
        <w:tc>
          <w:tcPr>
            <w:tcW w:w="3168" w:type="dxa"/>
            <w:tcMar>
              <w:top w:w="80" w:type="dxa"/>
              <w:left w:w="100" w:type="dxa"/>
              <w:bottom w:w="80" w:type="dxa"/>
              <w:right w:w="100" w:type="dxa"/>
            </w:tcMar>
          </w:tcPr>
          <w:p w14:paraId="4351EE8D" w14:textId="77777777" w:rsidR="001E3D38" w:rsidRPr="008A16C4" w:rsidRDefault="00000000">
            <w:pPr>
              <w:rPr>
                <w:rFonts w:ascii="Trebuchet MS" w:hAnsi="Trebuchet MS"/>
              </w:rPr>
            </w:pPr>
            <w:r w:rsidRPr="008A16C4">
              <w:rPr>
                <w:rFonts w:ascii="Trebuchet MS" w:hAnsi="Trebuchet MS"/>
                <w:sz w:val="18"/>
              </w:rPr>
              <w:t>Vision Transformer or transformer-based vision model</w:t>
            </w:r>
          </w:p>
        </w:tc>
        <w:tc>
          <w:tcPr>
            <w:tcW w:w="6048" w:type="dxa"/>
            <w:tcMar>
              <w:top w:w="80" w:type="dxa"/>
              <w:left w:w="100" w:type="dxa"/>
              <w:bottom w:w="80" w:type="dxa"/>
              <w:right w:w="100" w:type="dxa"/>
            </w:tcMar>
          </w:tcPr>
          <w:p w14:paraId="3939642D" w14:textId="77777777" w:rsidR="001E3D38" w:rsidRPr="008A16C4" w:rsidRDefault="00000000">
            <w:pPr>
              <w:rPr>
                <w:rFonts w:ascii="Trebuchet MS" w:hAnsi="Trebuchet MS"/>
              </w:rPr>
            </w:pPr>
            <w:r w:rsidRPr="008A16C4">
              <w:rPr>
                <w:rFonts w:ascii="Trebuchet MS" w:hAnsi="Trebuchet MS"/>
                <w:sz w:val="18"/>
              </w:rPr>
              <w:t>Use or compare a transformer-based visual model where it provides a meaningful experimental or engineering question.</w:t>
            </w:r>
          </w:p>
        </w:tc>
      </w:tr>
      <w:tr w:rsidR="001E3D38" w:rsidRPr="008A16C4" w14:paraId="2AA6594B" w14:textId="77777777">
        <w:trPr>
          <w:jc w:val="center"/>
        </w:trPr>
        <w:tc>
          <w:tcPr>
            <w:tcW w:w="3168" w:type="dxa"/>
            <w:tcMar>
              <w:top w:w="80" w:type="dxa"/>
              <w:left w:w="100" w:type="dxa"/>
              <w:bottom w:w="80" w:type="dxa"/>
              <w:right w:w="100" w:type="dxa"/>
            </w:tcMar>
          </w:tcPr>
          <w:p w14:paraId="4007FD3E" w14:textId="77777777" w:rsidR="001E3D38" w:rsidRPr="008A16C4" w:rsidRDefault="00000000">
            <w:pPr>
              <w:rPr>
                <w:rFonts w:ascii="Trebuchet MS" w:hAnsi="Trebuchet MS"/>
              </w:rPr>
            </w:pPr>
            <w:r w:rsidRPr="008A16C4">
              <w:rPr>
                <w:rFonts w:ascii="Trebuchet MS" w:hAnsi="Trebuchet MS"/>
                <w:sz w:val="18"/>
              </w:rPr>
              <w:t>Vision-language or multimodal component</w:t>
            </w:r>
          </w:p>
        </w:tc>
        <w:tc>
          <w:tcPr>
            <w:tcW w:w="6048" w:type="dxa"/>
            <w:tcMar>
              <w:top w:w="80" w:type="dxa"/>
              <w:left w:w="100" w:type="dxa"/>
              <w:bottom w:w="80" w:type="dxa"/>
              <w:right w:w="100" w:type="dxa"/>
            </w:tcMar>
          </w:tcPr>
          <w:p w14:paraId="0D8B0E0A" w14:textId="77777777" w:rsidR="001E3D38" w:rsidRPr="008A16C4" w:rsidRDefault="00000000">
            <w:pPr>
              <w:rPr>
                <w:rFonts w:ascii="Trebuchet MS" w:hAnsi="Trebuchet MS"/>
              </w:rPr>
            </w:pPr>
            <w:r w:rsidRPr="008A16C4">
              <w:rPr>
                <w:rFonts w:ascii="Trebuchet MS" w:hAnsi="Trebuchet MS"/>
                <w:sz w:val="18"/>
              </w:rPr>
              <w:t>Use image-text retrieval, zero-shot classification, captioning, multimodal search or another justified image-language capability.</w:t>
            </w:r>
          </w:p>
        </w:tc>
      </w:tr>
      <w:tr w:rsidR="001E3D38" w:rsidRPr="008A16C4" w14:paraId="6F0234F1" w14:textId="77777777">
        <w:trPr>
          <w:jc w:val="center"/>
        </w:trPr>
        <w:tc>
          <w:tcPr>
            <w:tcW w:w="3168" w:type="dxa"/>
            <w:tcMar>
              <w:top w:w="80" w:type="dxa"/>
              <w:left w:w="100" w:type="dxa"/>
              <w:bottom w:w="80" w:type="dxa"/>
              <w:right w:w="100" w:type="dxa"/>
            </w:tcMar>
          </w:tcPr>
          <w:p w14:paraId="4ABC6CE9" w14:textId="77777777" w:rsidR="001E3D38" w:rsidRPr="008A16C4" w:rsidRDefault="00000000">
            <w:pPr>
              <w:rPr>
                <w:rFonts w:ascii="Trebuchet MS" w:hAnsi="Trebuchet MS"/>
              </w:rPr>
            </w:pPr>
            <w:r w:rsidRPr="008A16C4">
              <w:rPr>
                <w:rFonts w:ascii="Trebuchet MS" w:hAnsi="Trebuchet MS"/>
                <w:sz w:val="18"/>
              </w:rPr>
              <w:t>Video processing</w:t>
            </w:r>
          </w:p>
        </w:tc>
        <w:tc>
          <w:tcPr>
            <w:tcW w:w="6048" w:type="dxa"/>
            <w:tcMar>
              <w:top w:w="80" w:type="dxa"/>
              <w:left w:w="100" w:type="dxa"/>
              <w:bottom w:w="80" w:type="dxa"/>
              <w:right w:w="100" w:type="dxa"/>
            </w:tcMar>
          </w:tcPr>
          <w:p w14:paraId="39AAF83E" w14:textId="77777777" w:rsidR="001E3D38" w:rsidRPr="008A16C4" w:rsidRDefault="00000000">
            <w:pPr>
              <w:rPr>
                <w:rFonts w:ascii="Trebuchet MS" w:hAnsi="Trebuchet MS"/>
              </w:rPr>
            </w:pPr>
            <w:r w:rsidRPr="008A16C4">
              <w:rPr>
                <w:rFonts w:ascii="Trebuchet MS" w:hAnsi="Trebuchet MS"/>
                <w:sz w:val="18"/>
              </w:rPr>
              <w:t>Extend the system from isolated images to a meaningful video or repeated-frame task.</w:t>
            </w:r>
          </w:p>
        </w:tc>
      </w:tr>
      <w:tr w:rsidR="001E3D38" w:rsidRPr="008A16C4" w14:paraId="1687ED37" w14:textId="77777777">
        <w:trPr>
          <w:jc w:val="center"/>
        </w:trPr>
        <w:tc>
          <w:tcPr>
            <w:tcW w:w="3168" w:type="dxa"/>
            <w:tcMar>
              <w:top w:w="80" w:type="dxa"/>
              <w:left w:w="100" w:type="dxa"/>
              <w:bottom w:w="80" w:type="dxa"/>
              <w:right w:w="100" w:type="dxa"/>
            </w:tcMar>
          </w:tcPr>
          <w:p w14:paraId="42B5FA43" w14:textId="77777777" w:rsidR="001E3D38" w:rsidRPr="008A16C4" w:rsidRDefault="00000000">
            <w:pPr>
              <w:rPr>
                <w:rFonts w:ascii="Trebuchet MS" w:hAnsi="Trebuchet MS"/>
              </w:rPr>
            </w:pPr>
            <w:r w:rsidRPr="008A16C4">
              <w:rPr>
                <w:rFonts w:ascii="Trebuchet MS" w:hAnsi="Trebuchet MS"/>
                <w:sz w:val="18"/>
              </w:rPr>
              <w:t>Object tracking</w:t>
            </w:r>
          </w:p>
        </w:tc>
        <w:tc>
          <w:tcPr>
            <w:tcW w:w="6048" w:type="dxa"/>
            <w:tcMar>
              <w:top w:w="80" w:type="dxa"/>
              <w:left w:w="100" w:type="dxa"/>
              <w:bottom w:w="80" w:type="dxa"/>
              <w:right w:w="100" w:type="dxa"/>
            </w:tcMar>
          </w:tcPr>
          <w:p w14:paraId="5A4EA7CB" w14:textId="77777777" w:rsidR="001E3D38" w:rsidRPr="008A16C4" w:rsidRDefault="00000000">
            <w:pPr>
              <w:rPr>
                <w:rFonts w:ascii="Trebuchet MS" w:hAnsi="Trebuchet MS"/>
              </w:rPr>
            </w:pPr>
            <w:r w:rsidRPr="008A16C4">
              <w:rPr>
                <w:rFonts w:ascii="Trebuchet MS" w:hAnsi="Trebuchet MS"/>
                <w:sz w:val="18"/>
              </w:rPr>
              <w:t>Maintain identities or count events over time where temporal continuity is useful.</w:t>
            </w:r>
          </w:p>
        </w:tc>
      </w:tr>
      <w:tr w:rsidR="001E3D38" w:rsidRPr="008A16C4" w14:paraId="3A020568" w14:textId="77777777">
        <w:trPr>
          <w:jc w:val="center"/>
        </w:trPr>
        <w:tc>
          <w:tcPr>
            <w:tcW w:w="3168" w:type="dxa"/>
            <w:tcMar>
              <w:top w:w="80" w:type="dxa"/>
              <w:left w:w="100" w:type="dxa"/>
              <w:bottom w:w="80" w:type="dxa"/>
              <w:right w:w="100" w:type="dxa"/>
            </w:tcMar>
          </w:tcPr>
          <w:p w14:paraId="77A421FB" w14:textId="77777777" w:rsidR="001E3D38" w:rsidRPr="008A16C4" w:rsidRDefault="00000000">
            <w:pPr>
              <w:rPr>
                <w:rFonts w:ascii="Trebuchet MS" w:hAnsi="Trebuchet MS"/>
              </w:rPr>
            </w:pPr>
            <w:r w:rsidRPr="008A16C4">
              <w:rPr>
                <w:rFonts w:ascii="Trebuchet MS" w:hAnsi="Trebuchet MS"/>
                <w:sz w:val="18"/>
              </w:rPr>
              <w:t>Deployment optimization</w:t>
            </w:r>
          </w:p>
        </w:tc>
        <w:tc>
          <w:tcPr>
            <w:tcW w:w="6048" w:type="dxa"/>
            <w:tcMar>
              <w:top w:w="80" w:type="dxa"/>
              <w:left w:w="100" w:type="dxa"/>
              <w:bottom w:w="80" w:type="dxa"/>
              <w:right w:w="100" w:type="dxa"/>
            </w:tcMar>
          </w:tcPr>
          <w:p w14:paraId="6EB89391" w14:textId="77777777" w:rsidR="001E3D38" w:rsidRPr="008A16C4" w:rsidRDefault="00000000">
            <w:pPr>
              <w:rPr>
                <w:rFonts w:ascii="Trebuchet MS" w:hAnsi="Trebuchet MS"/>
              </w:rPr>
            </w:pPr>
            <w:r w:rsidRPr="008A16C4">
              <w:rPr>
                <w:rFonts w:ascii="Trebuchet MS" w:hAnsi="Trebuchet MS"/>
                <w:sz w:val="18"/>
              </w:rPr>
              <w:t>Investigate model size, latency, throughput, quantization, export or another deployment trade-off.</w:t>
            </w:r>
          </w:p>
        </w:tc>
      </w:tr>
      <w:tr w:rsidR="001E3D38" w:rsidRPr="008A16C4" w14:paraId="242209FC" w14:textId="77777777">
        <w:trPr>
          <w:jc w:val="center"/>
        </w:trPr>
        <w:tc>
          <w:tcPr>
            <w:tcW w:w="3168" w:type="dxa"/>
            <w:tcMar>
              <w:top w:w="80" w:type="dxa"/>
              <w:left w:w="100" w:type="dxa"/>
              <w:bottom w:w="80" w:type="dxa"/>
              <w:right w:w="100" w:type="dxa"/>
            </w:tcMar>
          </w:tcPr>
          <w:p w14:paraId="7A9637A0" w14:textId="77777777" w:rsidR="001E3D38" w:rsidRPr="008A16C4" w:rsidRDefault="00000000">
            <w:pPr>
              <w:rPr>
                <w:rFonts w:ascii="Trebuchet MS" w:hAnsi="Trebuchet MS"/>
              </w:rPr>
            </w:pPr>
            <w:r w:rsidRPr="008A16C4">
              <w:rPr>
                <w:rFonts w:ascii="Trebuchet MS" w:hAnsi="Trebuchet MS"/>
                <w:sz w:val="18"/>
              </w:rPr>
              <w:t>Robustness / domain-shift investigation</w:t>
            </w:r>
          </w:p>
        </w:tc>
        <w:tc>
          <w:tcPr>
            <w:tcW w:w="6048" w:type="dxa"/>
            <w:tcMar>
              <w:top w:w="80" w:type="dxa"/>
              <w:left w:w="100" w:type="dxa"/>
              <w:bottom w:w="80" w:type="dxa"/>
              <w:right w:w="100" w:type="dxa"/>
            </w:tcMar>
          </w:tcPr>
          <w:p w14:paraId="6FE0F4F3" w14:textId="77777777" w:rsidR="001E3D38" w:rsidRPr="008A16C4" w:rsidRDefault="00000000">
            <w:pPr>
              <w:rPr>
                <w:rFonts w:ascii="Trebuchet MS" w:hAnsi="Trebuchet MS"/>
              </w:rPr>
            </w:pPr>
            <w:r w:rsidRPr="008A16C4">
              <w:rPr>
                <w:rFonts w:ascii="Trebuchet MS" w:hAnsi="Trebuchet MS"/>
                <w:sz w:val="18"/>
              </w:rPr>
              <w:t>Test how the system behaves under lighting, camera, location, background or other realistic changes.</w:t>
            </w:r>
          </w:p>
        </w:tc>
      </w:tr>
      <w:tr w:rsidR="001E3D38" w:rsidRPr="008A16C4" w14:paraId="01EC39BB" w14:textId="77777777">
        <w:trPr>
          <w:jc w:val="center"/>
        </w:trPr>
        <w:tc>
          <w:tcPr>
            <w:tcW w:w="3168" w:type="dxa"/>
            <w:tcMar>
              <w:top w:w="80" w:type="dxa"/>
              <w:left w:w="100" w:type="dxa"/>
              <w:bottom w:w="80" w:type="dxa"/>
              <w:right w:w="100" w:type="dxa"/>
            </w:tcMar>
          </w:tcPr>
          <w:p w14:paraId="48E5DE31" w14:textId="77777777" w:rsidR="001E3D38" w:rsidRPr="008A16C4" w:rsidRDefault="00000000">
            <w:pPr>
              <w:rPr>
                <w:rFonts w:ascii="Trebuchet MS" w:hAnsi="Trebuchet MS"/>
              </w:rPr>
            </w:pPr>
            <w:r w:rsidRPr="008A16C4">
              <w:rPr>
                <w:rFonts w:ascii="Trebuchet MS" w:hAnsi="Trebuchet MS"/>
                <w:sz w:val="18"/>
              </w:rPr>
              <w:t>Explainability / model-behaviour analysis</w:t>
            </w:r>
          </w:p>
        </w:tc>
        <w:tc>
          <w:tcPr>
            <w:tcW w:w="6048" w:type="dxa"/>
            <w:tcMar>
              <w:top w:w="80" w:type="dxa"/>
              <w:left w:w="100" w:type="dxa"/>
              <w:bottom w:w="80" w:type="dxa"/>
              <w:right w:w="100" w:type="dxa"/>
            </w:tcMar>
          </w:tcPr>
          <w:p w14:paraId="3589C8E1" w14:textId="77777777" w:rsidR="001E3D38" w:rsidRPr="008A16C4" w:rsidRDefault="00000000">
            <w:pPr>
              <w:rPr>
                <w:rFonts w:ascii="Trebuchet MS" w:hAnsi="Trebuchet MS"/>
              </w:rPr>
            </w:pPr>
            <w:r w:rsidRPr="008A16C4">
              <w:rPr>
                <w:rFonts w:ascii="Trebuchet MS" w:hAnsi="Trebuchet MS"/>
                <w:sz w:val="18"/>
              </w:rPr>
              <w:t>Use technically appropriate visual or analytical evidence to investigate what the model relies on and where it fails.</w:t>
            </w:r>
          </w:p>
        </w:tc>
      </w:tr>
    </w:tbl>
    <w:p w14:paraId="5E6F742D" w14:textId="77777777" w:rsidR="001E3D38" w:rsidRPr="008A16C4" w:rsidRDefault="001E3D38">
      <w:pPr>
        <w:spacing w:after="0"/>
        <w:rPr>
          <w:rFonts w:ascii="Trebuchet MS" w:hAnsi="Trebuchet MS"/>
        </w:rPr>
      </w:pPr>
    </w:p>
    <w:p w14:paraId="74C8D9DC" w14:textId="77777777" w:rsidR="001E3D38" w:rsidRPr="008A16C4" w:rsidRDefault="00000000">
      <w:pPr>
        <w:pStyle w:val="Heading2"/>
        <w:rPr>
          <w:rFonts w:ascii="Trebuchet MS" w:hAnsi="Trebuchet MS"/>
        </w:rPr>
      </w:pPr>
      <w:r w:rsidRPr="008A16C4">
        <w:rPr>
          <w:rFonts w:ascii="Trebuchet MS" w:hAnsi="Trebuchet MS"/>
        </w:rPr>
        <w:t>3.2 Examples of coherent technical combinations</w:t>
      </w:r>
    </w:p>
    <w:tbl>
      <w:tblPr>
        <w:tblStyle w:val="TableGrid"/>
        <w:tblW w:w="0" w:type="auto"/>
        <w:jc w:val="center"/>
        <w:tblLayout w:type="fixed"/>
        <w:tblLook w:val="04A0" w:firstRow="1" w:lastRow="0" w:firstColumn="1" w:lastColumn="0" w:noHBand="0" w:noVBand="1"/>
      </w:tblPr>
      <w:tblGrid>
        <w:gridCol w:w="2376"/>
        <w:gridCol w:w="6840"/>
      </w:tblGrid>
      <w:tr w:rsidR="001E3D38" w:rsidRPr="008A16C4" w14:paraId="252E5524" w14:textId="77777777">
        <w:trPr>
          <w:tblHeader/>
          <w:jc w:val="center"/>
        </w:trPr>
        <w:tc>
          <w:tcPr>
            <w:tcW w:w="2376" w:type="dxa"/>
            <w:shd w:val="clear" w:color="auto" w:fill="D9E1F2"/>
            <w:tcMar>
              <w:top w:w="80" w:type="dxa"/>
              <w:left w:w="100" w:type="dxa"/>
              <w:bottom w:w="80" w:type="dxa"/>
              <w:right w:w="100" w:type="dxa"/>
            </w:tcMar>
            <w:vAlign w:val="center"/>
          </w:tcPr>
          <w:p w14:paraId="585AB2E6" w14:textId="77777777" w:rsidR="001E3D38" w:rsidRPr="008A16C4" w:rsidRDefault="00000000">
            <w:pPr>
              <w:jc w:val="center"/>
              <w:rPr>
                <w:rFonts w:ascii="Trebuchet MS" w:hAnsi="Trebuchet MS"/>
              </w:rPr>
            </w:pPr>
            <w:r w:rsidRPr="008A16C4">
              <w:rPr>
                <w:rFonts w:ascii="Trebuchet MS" w:hAnsi="Trebuchet MS"/>
                <w:b/>
                <w:sz w:val="18"/>
              </w:rPr>
              <w:t>Illustrative domain</w:t>
            </w:r>
          </w:p>
        </w:tc>
        <w:tc>
          <w:tcPr>
            <w:tcW w:w="6840" w:type="dxa"/>
            <w:shd w:val="clear" w:color="auto" w:fill="D9E1F2"/>
            <w:tcMar>
              <w:top w:w="80" w:type="dxa"/>
              <w:left w:w="100" w:type="dxa"/>
              <w:bottom w:w="80" w:type="dxa"/>
              <w:right w:w="100" w:type="dxa"/>
            </w:tcMar>
            <w:vAlign w:val="center"/>
          </w:tcPr>
          <w:p w14:paraId="2A8E03A3" w14:textId="77777777" w:rsidR="001E3D38" w:rsidRPr="008A16C4" w:rsidRDefault="00000000">
            <w:pPr>
              <w:jc w:val="center"/>
              <w:rPr>
                <w:rFonts w:ascii="Trebuchet MS" w:hAnsi="Trebuchet MS"/>
              </w:rPr>
            </w:pPr>
            <w:r w:rsidRPr="008A16C4">
              <w:rPr>
                <w:rFonts w:ascii="Trebuchet MS" w:hAnsi="Trebuchet MS"/>
                <w:b/>
                <w:sz w:val="18"/>
              </w:rPr>
              <w:t>Possible technical journey</w:t>
            </w:r>
          </w:p>
        </w:tc>
      </w:tr>
      <w:tr w:rsidR="001E3D38" w:rsidRPr="008A16C4" w14:paraId="6EA0B9E4" w14:textId="77777777">
        <w:trPr>
          <w:jc w:val="center"/>
        </w:trPr>
        <w:tc>
          <w:tcPr>
            <w:tcW w:w="2376" w:type="dxa"/>
            <w:tcMar>
              <w:top w:w="80" w:type="dxa"/>
              <w:left w:w="100" w:type="dxa"/>
              <w:bottom w:w="80" w:type="dxa"/>
              <w:right w:w="100" w:type="dxa"/>
            </w:tcMar>
          </w:tcPr>
          <w:p w14:paraId="7D850025" w14:textId="77777777" w:rsidR="001E3D38" w:rsidRPr="008A16C4" w:rsidRDefault="00000000">
            <w:pPr>
              <w:rPr>
                <w:rFonts w:ascii="Trebuchet MS" w:hAnsi="Trebuchet MS"/>
              </w:rPr>
            </w:pPr>
            <w:r w:rsidRPr="008A16C4">
              <w:rPr>
                <w:rFonts w:ascii="Trebuchet MS" w:hAnsi="Trebuchet MS"/>
                <w:sz w:val="18"/>
              </w:rPr>
              <w:t>Road surface defects</w:t>
            </w:r>
          </w:p>
        </w:tc>
        <w:tc>
          <w:tcPr>
            <w:tcW w:w="6840" w:type="dxa"/>
            <w:tcMar>
              <w:top w:w="80" w:type="dxa"/>
              <w:left w:w="100" w:type="dxa"/>
              <w:bottom w:w="80" w:type="dxa"/>
              <w:right w:w="100" w:type="dxa"/>
            </w:tcMar>
          </w:tcPr>
          <w:p w14:paraId="726382E0" w14:textId="77777777" w:rsidR="001E3D38" w:rsidRPr="008A16C4" w:rsidRDefault="00000000">
            <w:pPr>
              <w:rPr>
                <w:rFonts w:ascii="Trebuchet MS" w:hAnsi="Trebuchet MS"/>
              </w:rPr>
            </w:pPr>
            <w:r w:rsidRPr="008A16C4">
              <w:rPr>
                <w:rFonts w:ascii="Trebuchet MS" w:hAnsi="Trebuchet MS"/>
                <w:sz w:val="18"/>
              </w:rPr>
              <w:t>Pretrained detector baseline -&gt; fine-tuned detection -&gt; video/tracking to avoid repeated counting -&gt; latency benchmark.</w:t>
            </w:r>
          </w:p>
        </w:tc>
      </w:tr>
      <w:tr w:rsidR="001E3D38" w:rsidRPr="008A16C4" w14:paraId="3D482F66" w14:textId="77777777">
        <w:trPr>
          <w:jc w:val="center"/>
        </w:trPr>
        <w:tc>
          <w:tcPr>
            <w:tcW w:w="2376" w:type="dxa"/>
            <w:tcMar>
              <w:top w:w="80" w:type="dxa"/>
              <w:left w:w="100" w:type="dxa"/>
              <w:bottom w:w="80" w:type="dxa"/>
              <w:right w:w="100" w:type="dxa"/>
            </w:tcMar>
          </w:tcPr>
          <w:p w14:paraId="27085D09" w14:textId="77777777" w:rsidR="001E3D38" w:rsidRPr="008A16C4" w:rsidRDefault="00000000">
            <w:pPr>
              <w:rPr>
                <w:rFonts w:ascii="Trebuchet MS" w:hAnsi="Trebuchet MS"/>
              </w:rPr>
            </w:pPr>
            <w:r w:rsidRPr="008A16C4">
              <w:rPr>
                <w:rFonts w:ascii="Trebuchet MS" w:hAnsi="Trebuchet MS"/>
                <w:sz w:val="18"/>
              </w:rPr>
              <w:t>Crop disease</w:t>
            </w:r>
          </w:p>
        </w:tc>
        <w:tc>
          <w:tcPr>
            <w:tcW w:w="6840" w:type="dxa"/>
            <w:tcMar>
              <w:top w:w="80" w:type="dxa"/>
              <w:left w:w="100" w:type="dxa"/>
              <w:bottom w:w="80" w:type="dxa"/>
              <w:right w:w="100" w:type="dxa"/>
            </w:tcMar>
          </w:tcPr>
          <w:p w14:paraId="06E5E9D4" w14:textId="77777777" w:rsidR="001E3D38" w:rsidRPr="008A16C4" w:rsidRDefault="00000000">
            <w:pPr>
              <w:rPr>
                <w:rFonts w:ascii="Trebuchet MS" w:hAnsi="Trebuchet MS"/>
              </w:rPr>
            </w:pPr>
            <w:r w:rsidRPr="008A16C4">
              <w:rPr>
                <w:rFonts w:ascii="Trebuchet MS" w:hAnsi="Trebuchet MS"/>
                <w:sz w:val="18"/>
              </w:rPr>
              <w:t>CNN baseline -&gt; transfer learning -&gt; lesion segmentation -&gt; CNN versus ViT comparison -&gt; deployment.</w:t>
            </w:r>
          </w:p>
        </w:tc>
      </w:tr>
      <w:tr w:rsidR="001E3D38" w:rsidRPr="008A16C4" w14:paraId="2AB91F86" w14:textId="77777777">
        <w:trPr>
          <w:jc w:val="center"/>
        </w:trPr>
        <w:tc>
          <w:tcPr>
            <w:tcW w:w="2376" w:type="dxa"/>
            <w:tcMar>
              <w:top w:w="80" w:type="dxa"/>
              <w:left w:w="100" w:type="dxa"/>
              <w:bottom w:w="80" w:type="dxa"/>
              <w:right w:w="100" w:type="dxa"/>
            </w:tcMar>
          </w:tcPr>
          <w:p w14:paraId="154F3D8A" w14:textId="77777777" w:rsidR="001E3D38" w:rsidRPr="008A16C4" w:rsidRDefault="00000000">
            <w:pPr>
              <w:rPr>
                <w:rFonts w:ascii="Trebuchet MS" w:hAnsi="Trebuchet MS"/>
              </w:rPr>
            </w:pPr>
            <w:r w:rsidRPr="008A16C4">
              <w:rPr>
                <w:rFonts w:ascii="Trebuchet MS" w:hAnsi="Trebuchet MS"/>
                <w:sz w:val="18"/>
              </w:rPr>
              <w:t>Produce quality</w:t>
            </w:r>
          </w:p>
        </w:tc>
        <w:tc>
          <w:tcPr>
            <w:tcW w:w="6840" w:type="dxa"/>
            <w:tcMar>
              <w:top w:w="80" w:type="dxa"/>
              <w:left w:w="100" w:type="dxa"/>
              <w:bottom w:w="80" w:type="dxa"/>
              <w:right w:w="100" w:type="dxa"/>
            </w:tcMar>
          </w:tcPr>
          <w:p w14:paraId="1BF896AD" w14:textId="77777777" w:rsidR="001E3D38" w:rsidRPr="008A16C4" w:rsidRDefault="00000000">
            <w:pPr>
              <w:rPr>
                <w:rFonts w:ascii="Trebuchet MS" w:hAnsi="Trebuchet MS"/>
              </w:rPr>
            </w:pPr>
            <w:r w:rsidRPr="008A16C4">
              <w:rPr>
                <w:rFonts w:ascii="Trebuchet MS" w:hAnsi="Trebuchet MS"/>
                <w:sz w:val="18"/>
              </w:rPr>
              <w:t>Classification baseline -&gt; transfer learning -&gt; defect segmentation -&gt; robustness testing under lighting/background changes.</w:t>
            </w:r>
          </w:p>
        </w:tc>
      </w:tr>
      <w:tr w:rsidR="001E3D38" w:rsidRPr="008A16C4" w14:paraId="62A9AE77" w14:textId="77777777">
        <w:trPr>
          <w:jc w:val="center"/>
        </w:trPr>
        <w:tc>
          <w:tcPr>
            <w:tcW w:w="2376" w:type="dxa"/>
            <w:tcMar>
              <w:top w:w="80" w:type="dxa"/>
              <w:left w:w="100" w:type="dxa"/>
              <w:bottom w:w="80" w:type="dxa"/>
              <w:right w:w="100" w:type="dxa"/>
            </w:tcMar>
          </w:tcPr>
          <w:p w14:paraId="1AFB25C2" w14:textId="77777777" w:rsidR="001E3D38" w:rsidRPr="008A16C4" w:rsidRDefault="00000000">
            <w:pPr>
              <w:rPr>
                <w:rFonts w:ascii="Trebuchet MS" w:hAnsi="Trebuchet MS"/>
              </w:rPr>
            </w:pPr>
            <w:r w:rsidRPr="008A16C4">
              <w:rPr>
                <w:rFonts w:ascii="Trebuchet MS" w:hAnsi="Trebuchet MS"/>
                <w:sz w:val="18"/>
              </w:rPr>
              <w:t>Waste analysis</w:t>
            </w:r>
          </w:p>
        </w:tc>
        <w:tc>
          <w:tcPr>
            <w:tcW w:w="6840" w:type="dxa"/>
            <w:tcMar>
              <w:top w:w="80" w:type="dxa"/>
              <w:left w:w="100" w:type="dxa"/>
              <w:bottom w:w="80" w:type="dxa"/>
              <w:right w:w="100" w:type="dxa"/>
            </w:tcMar>
          </w:tcPr>
          <w:p w14:paraId="2FE4414B" w14:textId="77777777" w:rsidR="001E3D38" w:rsidRPr="008A16C4" w:rsidRDefault="00000000">
            <w:pPr>
              <w:rPr>
                <w:rFonts w:ascii="Trebuchet MS" w:hAnsi="Trebuchet MS"/>
              </w:rPr>
            </w:pPr>
            <w:r w:rsidRPr="008A16C4">
              <w:rPr>
                <w:rFonts w:ascii="Trebuchet MS" w:hAnsi="Trebuchet MS"/>
                <w:sz w:val="18"/>
              </w:rPr>
              <w:t>Detection baseline -&gt; custom detector -&gt; segmentation for area/material evidence -&gt; video or deployment extension.</w:t>
            </w:r>
          </w:p>
        </w:tc>
      </w:tr>
      <w:tr w:rsidR="001E3D38" w:rsidRPr="008A16C4" w14:paraId="56F570D2" w14:textId="77777777">
        <w:trPr>
          <w:jc w:val="center"/>
        </w:trPr>
        <w:tc>
          <w:tcPr>
            <w:tcW w:w="2376" w:type="dxa"/>
            <w:tcMar>
              <w:top w:w="80" w:type="dxa"/>
              <w:left w:w="100" w:type="dxa"/>
              <w:bottom w:w="80" w:type="dxa"/>
              <w:right w:w="100" w:type="dxa"/>
            </w:tcMar>
          </w:tcPr>
          <w:p w14:paraId="2296EB5E" w14:textId="77777777" w:rsidR="001E3D38" w:rsidRPr="008A16C4" w:rsidRDefault="00000000">
            <w:pPr>
              <w:rPr>
                <w:rFonts w:ascii="Trebuchet MS" w:hAnsi="Trebuchet MS"/>
              </w:rPr>
            </w:pPr>
            <w:r w:rsidRPr="008A16C4">
              <w:rPr>
                <w:rFonts w:ascii="Trebuchet MS" w:hAnsi="Trebuchet MS"/>
                <w:sz w:val="18"/>
              </w:rPr>
              <w:t>Infrastructure inspection</w:t>
            </w:r>
          </w:p>
        </w:tc>
        <w:tc>
          <w:tcPr>
            <w:tcW w:w="6840" w:type="dxa"/>
            <w:tcMar>
              <w:top w:w="80" w:type="dxa"/>
              <w:left w:w="100" w:type="dxa"/>
              <w:bottom w:w="80" w:type="dxa"/>
              <w:right w:w="100" w:type="dxa"/>
            </w:tcMar>
          </w:tcPr>
          <w:p w14:paraId="12D02A5A" w14:textId="77777777" w:rsidR="001E3D38" w:rsidRPr="008A16C4" w:rsidRDefault="00000000">
            <w:pPr>
              <w:rPr>
                <w:rFonts w:ascii="Trebuchet MS" w:hAnsi="Trebuchet MS"/>
              </w:rPr>
            </w:pPr>
            <w:r w:rsidRPr="008A16C4">
              <w:rPr>
                <w:rFonts w:ascii="Trebuchet MS" w:hAnsi="Trebuchet MS"/>
                <w:sz w:val="18"/>
              </w:rPr>
              <w:t>Classification or detection baseline -&gt; fine-tuned model -&gt; segmentation or transformer comparison -&gt; robustness and deployment evidence.</w:t>
            </w:r>
          </w:p>
        </w:tc>
      </w:tr>
    </w:tbl>
    <w:p w14:paraId="20F615FC" w14:textId="77777777" w:rsidR="001E3D38" w:rsidRPr="008A16C4" w:rsidRDefault="001E3D38">
      <w:pPr>
        <w:spacing w:after="0"/>
        <w:rPr>
          <w:rFonts w:ascii="Trebuchet MS" w:hAnsi="Trebuchet MS"/>
        </w:rPr>
      </w:pPr>
    </w:p>
    <w:p w14:paraId="1BB63B64" w14:textId="77777777" w:rsidR="001E3D38" w:rsidRPr="008A16C4" w:rsidRDefault="00000000">
      <w:pPr>
        <w:spacing w:after="120" w:line="259" w:lineRule="auto"/>
        <w:jc w:val="both"/>
        <w:rPr>
          <w:rFonts w:ascii="Trebuchet MS" w:hAnsi="Trebuchet MS"/>
        </w:rPr>
      </w:pPr>
      <w:r w:rsidRPr="008A16C4">
        <w:rPr>
          <w:rFonts w:ascii="Trebuchet MS" w:hAnsi="Trebuchet MS"/>
        </w:rPr>
        <w:lastRenderedPageBreak/>
        <w:t>These examples indicate the expected level of integration; they are not project titles to be copied. Groups must justify why each selected component is required by their own problem.</w:t>
      </w:r>
    </w:p>
    <w:p w14:paraId="391132CF" w14:textId="77777777" w:rsidR="001E3D38" w:rsidRPr="008A16C4" w:rsidRDefault="00000000">
      <w:pPr>
        <w:pStyle w:val="Heading1"/>
        <w:rPr>
          <w:rFonts w:ascii="Trebuchet MS" w:hAnsi="Trebuchet MS"/>
        </w:rPr>
      </w:pPr>
      <w:r w:rsidRPr="008A16C4">
        <w:rPr>
          <w:rFonts w:ascii="Trebuchet MS" w:hAnsi="Trebuchet MS"/>
        </w:rPr>
        <w:t>4. Proposal Stage: Presentation and Approval</w:t>
      </w:r>
    </w:p>
    <w:p w14:paraId="63D713FA" w14:textId="77777777" w:rsidR="001E3D38" w:rsidRPr="008A16C4" w:rsidRDefault="00000000">
      <w:pPr>
        <w:spacing w:after="120" w:line="259" w:lineRule="auto"/>
        <w:jc w:val="both"/>
        <w:rPr>
          <w:rFonts w:ascii="Trebuchet MS" w:hAnsi="Trebuchet MS"/>
        </w:rPr>
      </w:pPr>
      <w:r w:rsidRPr="008A16C4">
        <w:rPr>
          <w:rFonts w:ascii="Trebuchet MS" w:hAnsi="Trebuchet MS"/>
        </w:rPr>
        <w:t>The proposal stage is an approval gate. A group should not spend six weeks implementing a project whose problem is weak, dataset is unavailable, scope is unrealistic or technical plan is not sufficiently substantial. The presentation therefore occurs before the written proposal is finalized.</w:t>
      </w:r>
    </w:p>
    <w:p w14:paraId="4D26436C" w14:textId="77777777" w:rsidR="001E3D38" w:rsidRPr="008A16C4" w:rsidRDefault="00000000">
      <w:pPr>
        <w:pStyle w:val="Heading2"/>
        <w:rPr>
          <w:rFonts w:ascii="Trebuchet MS" w:hAnsi="Trebuchet MS"/>
        </w:rPr>
      </w:pPr>
      <w:r w:rsidRPr="008A16C4">
        <w:rPr>
          <w:rFonts w:ascii="Trebuchet MS" w:hAnsi="Trebuchet MS"/>
        </w:rPr>
        <w:t>4.1 Proposal presentation</w:t>
      </w:r>
    </w:p>
    <w:p w14:paraId="4FF56BC3" w14:textId="77777777" w:rsidR="001E3D38" w:rsidRPr="008A16C4" w:rsidRDefault="00000000">
      <w:pPr>
        <w:spacing w:after="120" w:line="259" w:lineRule="auto"/>
        <w:jc w:val="both"/>
        <w:rPr>
          <w:rFonts w:ascii="Trebuchet MS" w:hAnsi="Trebuchet MS"/>
        </w:rPr>
      </w:pPr>
      <w:r w:rsidRPr="008A16C4">
        <w:rPr>
          <w:rFonts w:ascii="Trebuchet MS" w:hAnsi="Trebuchet MS"/>
        </w:rPr>
        <w:t>Each group will deliver an approximately 8-minute presentation followed by approximately 5 minutes of lecturer questioning. The presentation should normally contain 7-10 substantive slides. Slides should be concise and technical rather than decorative.</w:t>
      </w:r>
    </w:p>
    <w:tbl>
      <w:tblPr>
        <w:tblStyle w:val="TableGrid"/>
        <w:tblW w:w="0" w:type="auto"/>
        <w:jc w:val="center"/>
        <w:tblLayout w:type="fixed"/>
        <w:tblLook w:val="04A0" w:firstRow="1" w:lastRow="0" w:firstColumn="1" w:lastColumn="0" w:noHBand="0" w:noVBand="1"/>
      </w:tblPr>
      <w:tblGrid>
        <w:gridCol w:w="2232"/>
        <w:gridCol w:w="6984"/>
      </w:tblGrid>
      <w:tr w:rsidR="001E3D38" w:rsidRPr="008A16C4" w14:paraId="2F30D39B" w14:textId="77777777">
        <w:trPr>
          <w:tblHeader/>
          <w:jc w:val="center"/>
        </w:trPr>
        <w:tc>
          <w:tcPr>
            <w:tcW w:w="2232" w:type="dxa"/>
            <w:shd w:val="clear" w:color="auto" w:fill="D9E1F2"/>
            <w:tcMar>
              <w:top w:w="80" w:type="dxa"/>
              <w:left w:w="100" w:type="dxa"/>
              <w:bottom w:w="80" w:type="dxa"/>
              <w:right w:w="100" w:type="dxa"/>
            </w:tcMar>
            <w:vAlign w:val="center"/>
          </w:tcPr>
          <w:p w14:paraId="1533F667" w14:textId="77777777" w:rsidR="001E3D38" w:rsidRPr="008A16C4" w:rsidRDefault="00000000">
            <w:pPr>
              <w:jc w:val="center"/>
              <w:rPr>
                <w:rFonts w:ascii="Trebuchet MS" w:hAnsi="Trebuchet MS"/>
              </w:rPr>
            </w:pPr>
            <w:r w:rsidRPr="008A16C4">
              <w:rPr>
                <w:rFonts w:ascii="Trebuchet MS" w:hAnsi="Trebuchet MS"/>
                <w:b/>
                <w:sz w:val="18"/>
              </w:rPr>
              <w:t>Suggested slide</w:t>
            </w:r>
          </w:p>
        </w:tc>
        <w:tc>
          <w:tcPr>
            <w:tcW w:w="6984" w:type="dxa"/>
            <w:shd w:val="clear" w:color="auto" w:fill="D9E1F2"/>
            <w:tcMar>
              <w:top w:w="80" w:type="dxa"/>
              <w:left w:w="100" w:type="dxa"/>
              <w:bottom w:w="80" w:type="dxa"/>
              <w:right w:w="100" w:type="dxa"/>
            </w:tcMar>
            <w:vAlign w:val="center"/>
          </w:tcPr>
          <w:p w14:paraId="058089BD" w14:textId="77777777" w:rsidR="001E3D38" w:rsidRPr="008A16C4" w:rsidRDefault="00000000">
            <w:pPr>
              <w:jc w:val="center"/>
              <w:rPr>
                <w:rFonts w:ascii="Trebuchet MS" w:hAnsi="Trebuchet MS"/>
              </w:rPr>
            </w:pPr>
            <w:r w:rsidRPr="008A16C4">
              <w:rPr>
                <w:rFonts w:ascii="Trebuchet MS" w:hAnsi="Trebuchet MS"/>
                <w:b/>
                <w:sz w:val="18"/>
              </w:rPr>
              <w:t>Required content</w:t>
            </w:r>
          </w:p>
        </w:tc>
      </w:tr>
      <w:tr w:rsidR="001E3D38" w:rsidRPr="008A16C4" w14:paraId="675CF258" w14:textId="77777777">
        <w:trPr>
          <w:jc w:val="center"/>
        </w:trPr>
        <w:tc>
          <w:tcPr>
            <w:tcW w:w="2232" w:type="dxa"/>
            <w:tcMar>
              <w:top w:w="80" w:type="dxa"/>
              <w:left w:w="100" w:type="dxa"/>
              <w:bottom w:w="80" w:type="dxa"/>
              <w:right w:w="100" w:type="dxa"/>
            </w:tcMar>
          </w:tcPr>
          <w:p w14:paraId="7F32A0C5" w14:textId="77777777" w:rsidR="001E3D38" w:rsidRPr="008A16C4" w:rsidRDefault="00000000">
            <w:pPr>
              <w:rPr>
                <w:rFonts w:ascii="Trebuchet MS" w:hAnsi="Trebuchet MS"/>
              </w:rPr>
            </w:pPr>
            <w:r w:rsidRPr="008A16C4">
              <w:rPr>
                <w:rFonts w:ascii="Trebuchet MS" w:hAnsi="Trebuchet MS"/>
                <w:sz w:val="18"/>
              </w:rPr>
              <w:t>1. Title</w:t>
            </w:r>
          </w:p>
        </w:tc>
        <w:tc>
          <w:tcPr>
            <w:tcW w:w="6984" w:type="dxa"/>
            <w:tcMar>
              <w:top w:w="80" w:type="dxa"/>
              <w:left w:w="100" w:type="dxa"/>
              <w:bottom w:w="80" w:type="dxa"/>
              <w:right w:w="100" w:type="dxa"/>
            </w:tcMar>
          </w:tcPr>
          <w:p w14:paraId="544EA000" w14:textId="77777777" w:rsidR="001E3D38" w:rsidRPr="008A16C4" w:rsidRDefault="00000000">
            <w:pPr>
              <w:rPr>
                <w:rFonts w:ascii="Trebuchet MS" w:hAnsi="Trebuchet MS"/>
              </w:rPr>
            </w:pPr>
            <w:r w:rsidRPr="008A16C4">
              <w:rPr>
                <w:rFonts w:ascii="Trebuchet MS" w:hAnsi="Trebuchet MS"/>
                <w:sz w:val="18"/>
              </w:rPr>
              <w:t>Project title and group members.</w:t>
            </w:r>
          </w:p>
        </w:tc>
      </w:tr>
      <w:tr w:rsidR="001E3D38" w:rsidRPr="008A16C4" w14:paraId="3493C099" w14:textId="77777777">
        <w:trPr>
          <w:jc w:val="center"/>
        </w:trPr>
        <w:tc>
          <w:tcPr>
            <w:tcW w:w="2232" w:type="dxa"/>
            <w:tcMar>
              <w:top w:w="80" w:type="dxa"/>
              <w:left w:w="100" w:type="dxa"/>
              <w:bottom w:w="80" w:type="dxa"/>
              <w:right w:w="100" w:type="dxa"/>
            </w:tcMar>
          </w:tcPr>
          <w:p w14:paraId="73CA0BB5" w14:textId="77777777" w:rsidR="001E3D38" w:rsidRPr="008A16C4" w:rsidRDefault="00000000">
            <w:pPr>
              <w:rPr>
                <w:rFonts w:ascii="Trebuchet MS" w:hAnsi="Trebuchet MS"/>
              </w:rPr>
            </w:pPr>
            <w:r w:rsidRPr="008A16C4">
              <w:rPr>
                <w:rFonts w:ascii="Trebuchet MS" w:hAnsi="Trebuchet MS"/>
                <w:sz w:val="18"/>
              </w:rPr>
              <w:t>2. Problem</w:t>
            </w:r>
          </w:p>
        </w:tc>
        <w:tc>
          <w:tcPr>
            <w:tcW w:w="6984" w:type="dxa"/>
            <w:tcMar>
              <w:top w:w="80" w:type="dxa"/>
              <w:left w:w="100" w:type="dxa"/>
              <w:bottom w:w="80" w:type="dxa"/>
              <w:right w:w="100" w:type="dxa"/>
            </w:tcMar>
          </w:tcPr>
          <w:p w14:paraId="2930149E" w14:textId="77777777" w:rsidR="001E3D38" w:rsidRPr="008A16C4" w:rsidRDefault="00000000">
            <w:pPr>
              <w:rPr>
                <w:rFonts w:ascii="Trebuchet MS" w:hAnsi="Trebuchet MS"/>
              </w:rPr>
            </w:pPr>
            <w:r w:rsidRPr="008A16C4">
              <w:rPr>
                <w:rFonts w:ascii="Trebuchet MS" w:hAnsi="Trebuchet MS"/>
                <w:sz w:val="18"/>
              </w:rPr>
              <w:t>The real-world issue, context and why it matters.</w:t>
            </w:r>
          </w:p>
        </w:tc>
      </w:tr>
      <w:tr w:rsidR="001E3D38" w:rsidRPr="008A16C4" w14:paraId="5ECA5EFF" w14:textId="77777777">
        <w:trPr>
          <w:jc w:val="center"/>
        </w:trPr>
        <w:tc>
          <w:tcPr>
            <w:tcW w:w="2232" w:type="dxa"/>
            <w:tcMar>
              <w:top w:w="80" w:type="dxa"/>
              <w:left w:w="100" w:type="dxa"/>
              <w:bottom w:w="80" w:type="dxa"/>
              <w:right w:w="100" w:type="dxa"/>
            </w:tcMar>
          </w:tcPr>
          <w:p w14:paraId="23508733" w14:textId="77777777" w:rsidR="001E3D38" w:rsidRPr="008A16C4" w:rsidRDefault="00000000">
            <w:pPr>
              <w:rPr>
                <w:rFonts w:ascii="Trebuchet MS" w:hAnsi="Trebuchet MS"/>
              </w:rPr>
            </w:pPr>
            <w:r w:rsidRPr="008A16C4">
              <w:rPr>
                <w:rFonts w:ascii="Trebuchet MS" w:hAnsi="Trebuchet MS"/>
                <w:sz w:val="18"/>
              </w:rPr>
              <w:t>3. User and task</w:t>
            </w:r>
          </w:p>
        </w:tc>
        <w:tc>
          <w:tcPr>
            <w:tcW w:w="6984" w:type="dxa"/>
            <w:tcMar>
              <w:top w:w="80" w:type="dxa"/>
              <w:left w:w="100" w:type="dxa"/>
              <w:bottom w:w="80" w:type="dxa"/>
              <w:right w:w="100" w:type="dxa"/>
            </w:tcMar>
          </w:tcPr>
          <w:p w14:paraId="635F6C4B" w14:textId="77777777" w:rsidR="001E3D38" w:rsidRPr="008A16C4" w:rsidRDefault="00000000">
            <w:pPr>
              <w:rPr>
                <w:rFonts w:ascii="Trebuchet MS" w:hAnsi="Trebuchet MS"/>
              </w:rPr>
            </w:pPr>
            <w:r w:rsidRPr="008A16C4">
              <w:rPr>
                <w:rFonts w:ascii="Trebuchet MS" w:hAnsi="Trebuchet MS"/>
                <w:sz w:val="18"/>
              </w:rPr>
              <w:t>Intended stakeholder; input -&gt; output -&gt; intended use/decision.</w:t>
            </w:r>
          </w:p>
        </w:tc>
      </w:tr>
      <w:tr w:rsidR="001E3D38" w:rsidRPr="008A16C4" w14:paraId="5091DB45" w14:textId="77777777">
        <w:trPr>
          <w:jc w:val="center"/>
        </w:trPr>
        <w:tc>
          <w:tcPr>
            <w:tcW w:w="2232" w:type="dxa"/>
            <w:tcMar>
              <w:top w:w="80" w:type="dxa"/>
              <w:left w:w="100" w:type="dxa"/>
              <w:bottom w:w="80" w:type="dxa"/>
              <w:right w:w="100" w:type="dxa"/>
            </w:tcMar>
          </w:tcPr>
          <w:p w14:paraId="14AB501B" w14:textId="77777777" w:rsidR="001E3D38" w:rsidRPr="008A16C4" w:rsidRDefault="00000000">
            <w:pPr>
              <w:rPr>
                <w:rFonts w:ascii="Trebuchet MS" w:hAnsi="Trebuchet MS"/>
              </w:rPr>
            </w:pPr>
            <w:r w:rsidRPr="008A16C4">
              <w:rPr>
                <w:rFonts w:ascii="Trebuchet MS" w:hAnsi="Trebuchet MS"/>
                <w:sz w:val="18"/>
              </w:rPr>
              <w:t>4. Data</w:t>
            </w:r>
          </w:p>
        </w:tc>
        <w:tc>
          <w:tcPr>
            <w:tcW w:w="6984" w:type="dxa"/>
            <w:tcMar>
              <w:top w:w="80" w:type="dxa"/>
              <w:left w:w="100" w:type="dxa"/>
              <w:bottom w:w="80" w:type="dxa"/>
              <w:right w:w="100" w:type="dxa"/>
            </w:tcMar>
          </w:tcPr>
          <w:p w14:paraId="0B2CCBC4" w14:textId="77777777" w:rsidR="001E3D38" w:rsidRPr="008A16C4" w:rsidRDefault="00000000">
            <w:pPr>
              <w:rPr>
                <w:rFonts w:ascii="Trebuchet MS" w:hAnsi="Trebuchet MS"/>
              </w:rPr>
            </w:pPr>
            <w:r w:rsidRPr="008A16C4">
              <w:rPr>
                <w:rFonts w:ascii="Trebuchet MS" w:hAnsi="Trebuchet MS"/>
                <w:sz w:val="18"/>
              </w:rPr>
              <w:t>Proposed data source, approximate quantity, labels/annotations and a sample of candidate data where possible.</w:t>
            </w:r>
          </w:p>
        </w:tc>
      </w:tr>
      <w:tr w:rsidR="001E3D38" w:rsidRPr="008A16C4" w14:paraId="75685DF3" w14:textId="77777777">
        <w:trPr>
          <w:jc w:val="center"/>
        </w:trPr>
        <w:tc>
          <w:tcPr>
            <w:tcW w:w="2232" w:type="dxa"/>
            <w:tcMar>
              <w:top w:w="80" w:type="dxa"/>
              <w:left w:w="100" w:type="dxa"/>
              <w:bottom w:w="80" w:type="dxa"/>
              <w:right w:w="100" w:type="dxa"/>
            </w:tcMar>
          </w:tcPr>
          <w:p w14:paraId="0695C155" w14:textId="77777777" w:rsidR="001E3D38" w:rsidRPr="008A16C4" w:rsidRDefault="00000000">
            <w:pPr>
              <w:rPr>
                <w:rFonts w:ascii="Trebuchet MS" w:hAnsi="Trebuchet MS"/>
              </w:rPr>
            </w:pPr>
            <w:r w:rsidRPr="008A16C4">
              <w:rPr>
                <w:rFonts w:ascii="Trebuchet MS" w:hAnsi="Trebuchet MS"/>
                <w:sz w:val="18"/>
              </w:rPr>
              <w:t>5. Proposed technical pipeline</w:t>
            </w:r>
          </w:p>
        </w:tc>
        <w:tc>
          <w:tcPr>
            <w:tcW w:w="6984" w:type="dxa"/>
            <w:tcMar>
              <w:top w:w="80" w:type="dxa"/>
              <w:left w:w="100" w:type="dxa"/>
              <w:bottom w:w="80" w:type="dxa"/>
              <w:right w:w="100" w:type="dxa"/>
            </w:tcMar>
          </w:tcPr>
          <w:p w14:paraId="3A26967F" w14:textId="77777777" w:rsidR="001E3D38" w:rsidRPr="008A16C4" w:rsidRDefault="00000000">
            <w:pPr>
              <w:rPr>
                <w:rFonts w:ascii="Trebuchet MS" w:hAnsi="Trebuchet MS"/>
              </w:rPr>
            </w:pPr>
            <w:r w:rsidRPr="008A16C4">
              <w:rPr>
                <w:rFonts w:ascii="Trebuchet MS" w:hAnsi="Trebuchet MS"/>
                <w:sz w:val="18"/>
              </w:rPr>
              <w:t>A clear system diagram showing the expected flow from input through preprocessing/model(s) to output.</w:t>
            </w:r>
          </w:p>
        </w:tc>
      </w:tr>
      <w:tr w:rsidR="001E3D38" w:rsidRPr="008A16C4" w14:paraId="2636D5E1" w14:textId="77777777">
        <w:trPr>
          <w:jc w:val="center"/>
        </w:trPr>
        <w:tc>
          <w:tcPr>
            <w:tcW w:w="2232" w:type="dxa"/>
            <w:tcMar>
              <w:top w:w="80" w:type="dxa"/>
              <w:left w:w="100" w:type="dxa"/>
              <w:bottom w:w="80" w:type="dxa"/>
              <w:right w:w="100" w:type="dxa"/>
            </w:tcMar>
          </w:tcPr>
          <w:p w14:paraId="3FE92EFC" w14:textId="77777777" w:rsidR="001E3D38" w:rsidRPr="008A16C4" w:rsidRDefault="00000000">
            <w:pPr>
              <w:rPr>
                <w:rFonts w:ascii="Trebuchet MS" w:hAnsi="Trebuchet MS"/>
              </w:rPr>
            </w:pPr>
            <w:r w:rsidRPr="008A16C4">
              <w:rPr>
                <w:rFonts w:ascii="Trebuchet MS" w:hAnsi="Trebuchet MS"/>
                <w:sz w:val="18"/>
              </w:rPr>
              <w:t>6. Baseline and transfer learning</w:t>
            </w:r>
          </w:p>
        </w:tc>
        <w:tc>
          <w:tcPr>
            <w:tcW w:w="6984" w:type="dxa"/>
            <w:tcMar>
              <w:top w:w="80" w:type="dxa"/>
              <w:left w:w="100" w:type="dxa"/>
              <w:bottom w:w="80" w:type="dxa"/>
              <w:right w:w="100" w:type="dxa"/>
            </w:tcMar>
          </w:tcPr>
          <w:p w14:paraId="6FBC4F30" w14:textId="77777777" w:rsidR="001E3D38" w:rsidRPr="008A16C4" w:rsidRDefault="00000000">
            <w:pPr>
              <w:rPr>
                <w:rFonts w:ascii="Trebuchet MS" w:hAnsi="Trebuchet MS"/>
              </w:rPr>
            </w:pPr>
            <w:r w:rsidRPr="008A16C4">
              <w:rPr>
                <w:rFonts w:ascii="Trebuchet MS" w:hAnsi="Trebuchet MS"/>
                <w:sz w:val="18"/>
              </w:rPr>
              <w:t>The simplest planned baseline and the intended pretrained model/fine-tuning strategy.</w:t>
            </w:r>
          </w:p>
        </w:tc>
      </w:tr>
      <w:tr w:rsidR="001E3D38" w:rsidRPr="008A16C4" w14:paraId="6DDEEEA3" w14:textId="77777777">
        <w:trPr>
          <w:jc w:val="center"/>
        </w:trPr>
        <w:tc>
          <w:tcPr>
            <w:tcW w:w="2232" w:type="dxa"/>
            <w:tcMar>
              <w:top w:w="80" w:type="dxa"/>
              <w:left w:w="100" w:type="dxa"/>
              <w:bottom w:w="80" w:type="dxa"/>
              <w:right w:w="100" w:type="dxa"/>
            </w:tcMar>
          </w:tcPr>
          <w:p w14:paraId="20B7F2E1" w14:textId="77777777" w:rsidR="001E3D38" w:rsidRPr="008A16C4" w:rsidRDefault="00000000">
            <w:pPr>
              <w:rPr>
                <w:rFonts w:ascii="Trebuchet MS" w:hAnsi="Trebuchet MS"/>
              </w:rPr>
            </w:pPr>
            <w:r w:rsidRPr="008A16C4">
              <w:rPr>
                <w:rFonts w:ascii="Trebuchet MS" w:hAnsi="Trebuchet MS"/>
                <w:sz w:val="18"/>
              </w:rPr>
              <w:t>7. Advanced CV components</w:t>
            </w:r>
          </w:p>
        </w:tc>
        <w:tc>
          <w:tcPr>
            <w:tcW w:w="6984" w:type="dxa"/>
            <w:tcMar>
              <w:top w:w="80" w:type="dxa"/>
              <w:left w:w="100" w:type="dxa"/>
              <w:bottom w:w="80" w:type="dxa"/>
              <w:right w:w="100" w:type="dxa"/>
            </w:tcMar>
          </w:tcPr>
          <w:p w14:paraId="4BED68EB" w14:textId="77777777" w:rsidR="001E3D38" w:rsidRPr="008A16C4" w:rsidRDefault="00000000">
            <w:pPr>
              <w:rPr>
                <w:rFonts w:ascii="Trebuchet MS" w:hAnsi="Trebuchet MS"/>
              </w:rPr>
            </w:pPr>
            <w:r w:rsidRPr="008A16C4">
              <w:rPr>
                <w:rFonts w:ascii="Trebuchet MS" w:hAnsi="Trebuchet MS"/>
                <w:sz w:val="18"/>
              </w:rPr>
              <w:t>At least two proposed advanced capabilities and why each creates value.</w:t>
            </w:r>
          </w:p>
        </w:tc>
      </w:tr>
      <w:tr w:rsidR="001E3D38" w:rsidRPr="008A16C4" w14:paraId="53FD43A5" w14:textId="77777777">
        <w:trPr>
          <w:jc w:val="center"/>
        </w:trPr>
        <w:tc>
          <w:tcPr>
            <w:tcW w:w="2232" w:type="dxa"/>
            <w:tcMar>
              <w:top w:w="80" w:type="dxa"/>
              <w:left w:w="100" w:type="dxa"/>
              <w:bottom w:w="80" w:type="dxa"/>
              <w:right w:w="100" w:type="dxa"/>
            </w:tcMar>
          </w:tcPr>
          <w:p w14:paraId="1C75D94E" w14:textId="77777777" w:rsidR="001E3D38" w:rsidRPr="008A16C4" w:rsidRDefault="00000000">
            <w:pPr>
              <w:rPr>
                <w:rFonts w:ascii="Trebuchet MS" w:hAnsi="Trebuchet MS"/>
              </w:rPr>
            </w:pPr>
            <w:r w:rsidRPr="008A16C4">
              <w:rPr>
                <w:rFonts w:ascii="Trebuchet MS" w:hAnsi="Trebuchet MS"/>
                <w:sz w:val="18"/>
              </w:rPr>
              <w:t>8. Evaluation</w:t>
            </w:r>
          </w:p>
        </w:tc>
        <w:tc>
          <w:tcPr>
            <w:tcW w:w="6984" w:type="dxa"/>
            <w:tcMar>
              <w:top w:w="80" w:type="dxa"/>
              <w:left w:w="100" w:type="dxa"/>
              <w:bottom w:w="80" w:type="dxa"/>
              <w:right w:w="100" w:type="dxa"/>
            </w:tcMar>
          </w:tcPr>
          <w:p w14:paraId="701E4300" w14:textId="77777777" w:rsidR="001E3D38" w:rsidRPr="008A16C4" w:rsidRDefault="00000000">
            <w:pPr>
              <w:rPr>
                <w:rFonts w:ascii="Trebuchet MS" w:hAnsi="Trebuchet MS"/>
              </w:rPr>
            </w:pPr>
            <w:r w:rsidRPr="008A16C4">
              <w:rPr>
                <w:rFonts w:ascii="Trebuchet MS" w:hAnsi="Trebuchet MS"/>
                <w:sz w:val="18"/>
              </w:rPr>
              <w:t>Primary metrics, failure evidence and planned comparisons.</w:t>
            </w:r>
          </w:p>
        </w:tc>
      </w:tr>
      <w:tr w:rsidR="001E3D38" w:rsidRPr="008A16C4" w14:paraId="35DB9E7A" w14:textId="77777777">
        <w:trPr>
          <w:jc w:val="center"/>
        </w:trPr>
        <w:tc>
          <w:tcPr>
            <w:tcW w:w="2232" w:type="dxa"/>
            <w:tcMar>
              <w:top w:w="80" w:type="dxa"/>
              <w:left w:w="100" w:type="dxa"/>
              <w:bottom w:w="80" w:type="dxa"/>
              <w:right w:w="100" w:type="dxa"/>
            </w:tcMar>
          </w:tcPr>
          <w:p w14:paraId="3618F978" w14:textId="77777777" w:rsidR="001E3D38" w:rsidRPr="008A16C4" w:rsidRDefault="00000000">
            <w:pPr>
              <w:rPr>
                <w:rFonts w:ascii="Trebuchet MS" w:hAnsi="Trebuchet MS"/>
              </w:rPr>
            </w:pPr>
            <w:r w:rsidRPr="008A16C4">
              <w:rPr>
                <w:rFonts w:ascii="Trebuchet MS" w:hAnsi="Trebuchet MS"/>
                <w:sz w:val="18"/>
              </w:rPr>
              <w:t>9. Risks and feasibility</w:t>
            </w:r>
          </w:p>
        </w:tc>
        <w:tc>
          <w:tcPr>
            <w:tcW w:w="6984" w:type="dxa"/>
            <w:tcMar>
              <w:top w:w="80" w:type="dxa"/>
              <w:left w:w="100" w:type="dxa"/>
              <w:bottom w:w="80" w:type="dxa"/>
              <w:right w:w="100" w:type="dxa"/>
            </w:tcMar>
          </w:tcPr>
          <w:p w14:paraId="772732FA" w14:textId="77777777" w:rsidR="001E3D38" w:rsidRPr="008A16C4" w:rsidRDefault="00000000">
            <w:pPr>
              <w:rPr>
                <w:rFonts w:ascii="Trebuchet MS" w:hAnsi="Trebuchet MS"/>
              </w:rPr>
            </w:pPr>
            <w:r w:rsidRPr="008A16C4">
              <w:rPr>
                <w:rFonts w:ascii="Trebuchet MS" w:hAnsi="Trebuchet MS"/>
                <w:sz w:val="18"/>
              </w:rPr>
              <w:t>Data, compute, ethical, privacy, time or deployment risks.</w:t>
            </w:r>
          </w:p>
        </w:tc>
      </w:tr>
      <w:tr w:rsidR="001E3D38" w:rsidRPr="008A16C4" w14:paraId="7759D3B6" w14:textId="77777777">
        <w:trPr>
          <w:jc w:val="center"/>
        </w:trPr>
        <w:tc>
          <w:tcPr>
            <w:tcW w:w="2232" w:type="dxa"/>
            <w:tcMar>
              <w:top w:w="80" w:type="dxa"/>
              <w:left w:w="100" w:type="dxa"/>
              <w:bottom w:w="80" w:type="dxa"/>
              <w:right w:w="100" w:type="dxa"/>
            </w:tcMar>
          </w:tcPr>
          <w:p w14:paraId="455B7953" w14:textId="77777777" w:rsidR="001E3D38" w:rsidRPr="008A16C4" w:rsidRDefault="00000000">
            <w:pPr>
              <w:rPr>
                <w:rFonts w:ascii="Trebuchet MS" w:hAnsi="Trebuchet MS"/>
              </w:rPr>
            </w:pPr>
            <w:r w:rsidRPr="008A16C4">
              <w:rPr>
                <w:rFonts w:ascii="Trebuchet MS" w:hAnsi="Trebuchet MS"/>
                <w:sz w:val="18"/>
              </w:rPr>
              <w:t>10. Six-week plan</w:t>
            </w:r>
          </w:p>
        </w:tc>
        <w:tc>
          <w:tcPr>
            <w:tcW w:w="6984" w:type="dxa"/>
            <w:tcMar>
              <w:top w:w="80" w:type="dxa"/>
              <w:left w:w="100" w:type="dxa"/>
              <w:bottom w:w="80" w:type="dxa"/>
              <w:right w:w="100" w:type="dxa"/>
            </w:tcMar>
          </w:tcPr>
          <w:p w14:paraId="614A382C" w14:textId="77777777" w:rsidR="001E3D38" w:rsidRPr="008A16C4" w:rsidRDefault="00000000">
            <w:pPr>
              <w:rPr>
                <w:rFonts w:ascii="Trebuchet MS" w:hAnsi="Trebuchet MS"/>
              </w:rPr>
            </w:pPr>
            <w:r w:rsidRPr="008A16C4">
              <w:rPr>
                <w:rFonts w:ascii="Trebuchet MS" w:hAnsi="Trebuchet MS"/>
                <w:sz w:val="18"/>
              </w:rPr>
              <w:t>Major milestones and expected evidence for each week.</w:t>
            </w:r>
          </w:p>
        </w:tc>
      </w:tr>
    </w:tbl>
    <w:p w14:paraId="4C1BE441" w14:textId="77777777" w:rsidR="001E3D38" w:rsidRPr="008A16C4" w:rsidRDefault="001E3D38">
      <w:pPr>
        <w:spacing w:after="0"/>
        <w:rPr>
          <w:rFonts w:ascii="Trebuchet MS" w:hAnsi="Trebuchet MS"/>
        </w:rPr>
      </w:pPr>
    </w:p>
    <w:p w14:paraId="65106442" w14:textId="77777777" w:rsidR="001E3D38" w:rsidRPr="008A16C4" w:rsidRDefault="00000000">
      <w:pPr>
        <w:pStyle w:val="Heading2"/>
        <w:rPr>
          <w:rFonts w:ascii="Trebuchet MS" w:hAnsi="Trebuchet MS"/>
        </w:rPr>
      </w:pPr>
      <w:r w:rsidRPr="008A16C4">
        <w:rPr>
          <w:rFonts w:ascii="Trebuchet MS" w:hAnsi="Trebuchet MS"/>
        </w:rPr>
        <w:t>4.2 Submission of the proposal PPT</w:t>
      </w:r>
    </w:p>
    <w:tbl>
      <w:tblPr>
        <w:tblW w:w="0" w:type="auto"/>
        <w:jc w:val="center"/>
        <w:tblLayout w:type="fixed"/>
        <w:tblLook w:val="04A0" w:firstRow="1" w:lastRow="0" w:firstColumn="1" w:lastColumn="0" w:noHBand="0" w:noVBand="1"/>
      </w:tblPr>
      <w:tblGrid>
        <w:gridCol w:w="9216"/>
      </w:tblGrid>
      <w:tr w:rsidR="001E3D38" w:rsidRPr="008A16C4" w14:paraId="676FE166" w14:textId="77777777">
        <w:trPr>
          <w:jc w:val="center"/>
        </w:trPr>
        <w:tc>
          <w:tcPr>
            <w:tcW w:w="9216" w:type="dxa"/>
            <w:shd w:val="clear" w:color="auto" w:fill="F2F2F2"/>
            <w:tcMar>
              <w:top w:w="120" w:type="dxa"/>
              <w:left w:w="140" w:type="dxa"/>
              <w:bottom w:w="120" w:type="dxa"/>
              <w:right w:w="140" w:type="dxa"/>
            </w:tcMar>
          </w:tcPr>
          <w:p w14:paraId="40E31F3A" w14:textId="77777777" w:rsidR="001E3D38" w:rsidRPr="008A16C4" w:rsidRDefault="00000000">
            <w:pPr>
              <w:spacing w:after="80"/>
              <w:rPr>
                <w:rFonts w:ascii="Trebuchet MS" w:hAnsi="Trebuchet MS"/>
              </w:rPr>
            </w:pPr>
            <w:r w:rsidRPr="008A16C4">
              <w:rPr>
                <w:rFonts w:ascii="Trebuchet MS" w:hAnsi="Trebuchet MS"/>
                <w:b/>
              </w:rPr>
              <w:t>Submission rule</w:t>
            </w:r>
          </w:p>
          <w:p w14:paraId="6431D972" w14:textId="77777777" w:rsidR="001E3D38" w:rsidRPr="008A16C4" w:rsidRDefault="00000000">
            <w:pPr>
              <w:spacing w:after="0" w:line="252" w:lineRule="auto"/>
              <w:rPr>
                <w:rFonts w:ascii="Trebuchet MS" w:hAnsi="Trebuchet MS"/>
              </w:rPr>
            </w:pPr>
            <w:r w:rsidRPr="008A16C4">
              <w:rPr>
                <w:rFonts w:ascii="Trebuchet MS" w:hAnsi="Trebuchet MS"/>
              </w:rPr>
              <w:t>The exact PowerPoint file used for the proposal presentation must be submitted immediately after the presentation. The submitted presentation is the official record of what the group originally proposed before incorporating lecturer feedback.</w:t>
            </w:r>
          </w:p>
        </w:tc>
      </w:tr>
    </w:tbl>
    <w:p w14:paraId="4A26F0FA" w14:textId="77777777" w:rsidR="001E3D38" w:rsidRPr="008A16C4" w:rsidRDefault="00000000">
      <w:pPr>
        <w:spacing w:after="120" w:line="259" w:lineRule="auto"/>
        <w:jc w:val="both"/>
        <w:rPr>
          <w:rFonts w:ascii="Trebuchet MS" w:hAnsi="Trebuchet MS"/>
        </w:rPr>
      </w:pPr>
      <w:r w:rsidRPr="008A16C4">
        <w:rPr>
          <w:rFonts w:ascii="Trebuchet MS" w:hAnsi="Trebuchet MS"/>
        </w:rPr>
        <w:t>Recommended file name: CVDL_GroupXX_ProjectProposal_Presentation.pptx</w:t>
      </w:r>
    </w:p>
    <w:p w14:paraId="52F78860" w14:textId="77777777" w:rsidR="001E3D38" w:rsidRPr="008A16C4" w:rsidRDefault="00000000">
      <w:pPr>
        <w:pStyle w:val="Heading2"/>
        <w:rPr>
          <w:rFonts w:ascii="Trebuchet MS" w:hAnsi="Trebuchet MS"/>
        </w:rPr>
      </w:pPr>
      <w:r w:rsidRPr="008A16C4">
        <w:rPr>
          <w:rFonts w:ascii="Trebuchet MS" w:hAnsi="Trebuchet MS"/>
        </w:rPr>
        <w:t>4.3 Lecturer questioning and approval decision</w:t>
      </w:r>
    </w:p>
    <w:p w14:paraId="7D37B7BE" w14:textId="77777777" w:rsidR="001E3D38" w:rsidRPr="008A16C4" w:rsidRDefault="00000000">
      <w:pPr>
        <w:spacing w:after="120" w:line="259" w:lineRule="auto"/>
        <w:jc w:val="both"/>
        <w:rPr>
          <w:rFonts w:ascii="Trebuchet MS" w:hAnsi="Trebuchet MS"/>
        </w:rPr>
      </w:pPr>
      <w:r w:rsidRPr="008A16C4">
        <w:rPr>
          <w:rFonts w:ascii="Trebuchet MS" w:hAnsi="Trebuchet MS"/>
        </w:rPr>
        <w:t>The lecturer may question any group member about the problem, dataset, model choice, feasibility, evaluation, ethics, technical architecture or expected contribution. The purpose is to test whether the proposal is coherent and sufficiently understood by the group.</w:t>
      </w:r>
    </w:p>
    <w:tbl>
      <w:tblPr>
        <w:tblStyle w:val="TableGrid"/>
        <w:tblW w:w="0" w:type="auto"/>
        <w:jc w:val="center"/>
        <w:tblLayout w:type="fixed"/>
        <w:tblLook w:val="04A0" w:firstRow="1" w:lastRow="0" w:firstColumn="1" w:lastColumn="0" w:noHBand="0" w:noVBand="1"/>
      </w:tblPr>
      <w:tblGrid>
        <w:gridCol w:w="2952"/>
        <w:gridCol w:w="6264"/>
      </w:tblGrid>
      <w:tr w:rsidR="001E3D38" w:rsidRPr="008A16C4" w14:paraId="5D7EFEAD" w14:textId="77777777">
        <w:trPr>
          <w:tblHeader/>
          <w:jc w:val="center"/>
        </w:trPr>
        <w:tc>
          <w:tcPr>
            <w:tcW w:w="2952" w:type="dxa"/>
            <w:shd w:val="clear" w:color="auto" w:fill="D9E1F2"/>
            <w:tcMar>
              <w:top w:w="80" w:type="dxa"/>
              <w:left w:w="100" w:type="dxa"/>
              <w:bottom w:w="80" w:type="dxa"/>
              <w:right w:w="100" w:type="dxa"/>
            </w:tcMar>
            <w:vAlign w:val="center"/>
          </w:tcPr>
          <w:p w14:paraId="5D90F14D" w14:textId="77777777" w:rsidR="001E3D38" w:rsidRPr="008A16C4" w:rsidRDefault="00000000">
            <w:pPr>
              <w:jc w:val="center"/>
              <w:rPr>
                <w:rFonts w:ascii="Trebuchet MS" w:hAnsi="Trebuchet MS"/>
              </w:rPr>
            </w:pPr>
            <w:r w:rsidRPr="008A16C4">
              <w:rPr>
                <w:rFonts w:ascii="Trebuchet MS" w:hAnsi="Trebuchet MS"/>
                <w:b/>
                <w:sz w:val="18"/>
              </w:rPr>
              <w:t>Decision</w:t>
            </w:r>
          </w:p>
        </w:tc>
        <w:tc>
          <w:tcPr>
            <w:tcW w:w="6264" w:type="dxa"/>
            <w:shd w:val="clear" w:color="auto" w:fill="D9E1F2"/>
            <w:tcMar>
              <w:top w:w="80" w:type="dxa"/>
              <w:left w:w="100" w:type="dxa"/>
              <w:bottom w:w="80" w:type="dxa"/>
              <w:right w:w="100" w:type="dxa"/>
            </w:tcMar>
            <w:vAlign w:val="center"/>
          </w:tcPr>
          <w:p w14:paraId="1C860BCA" w14:textId="77777777" w:rsidR="001E3D38" w:rsidRPr="008A16C4" w:rsidRDefault="00000000">
            <w:pPr>
              <w:jc w:val="center"/>
              <w:rPr>
                <w:rFonts w:ascii="Trebuchet MS" w:hAnsi="Trebuchet MS"/>
              </w:rPr>
            </w:pPr>
            <w:r w:rsidRPr="008A16C4">
              <w:rPr>
                <w:rFonts w:ascii="Trebuchet MS" w:hAnsi="Trebuchet MS"/>
                <w:b/>
                <w:sz w:val="18"/>
              </w:rPr>
              <w:t>Meaning</w:t>
            </w:r>
          </w:p>
        </w:tc>
      </w:tr>
      <w:tr w:rsidR="001E3D38" w:rsidRPr="008A16C4" w14:paraId="21C0755A" w14:textId="77777777">
        <w:trPr>
          <w:jc w:val="center"/>
        </w:trPr>
        <w:tc>
          <w:tcPr>
            <w:tcW w:w="2952" w:type="dxa"/>
            <w:tcMar>
              <w:top w:w="80" w:type="dxa"/>
              <w:left w:w="100" w:type="dxa"/>
              <w:bottom w:w="80" w:type="dxa"/>
              <w:right w:w="100" w:type="dxa"/>
            </w:tcMar>
          </w:tcPr>
          <w:p w14:paraId="6BFD18D3" w14:textId="77777777" w:rsidR="001E3D38" w:rsidRPr="008A16C4" w:rsidRDefault="00000000">
            <w:pPr>
              <w:rPr>
                <w:rFonts w:ascii="Trebuchet MS" w:hAnsi="Trebuchet MS"/>
              </w:rPr>
            </w:pPr>
            <w:r w:rsidRPr="008A16C4">
              <w:rPr>
                <w:rFonts w:ascii="Trebuchet MS" w:hAnsi="Trebuchet MS"/>
                <w:sz w:val="18"/>
              </w:rPr>
              <w:t>APPROVED</w:t>
            </w:r>
          </w:p>
        </w:tc>
        <w:tc>
          <w:tcPr>
            <w:tcW w:w="6264" w:type="dxa"/>
            <w:tcMar>
              <w:top w:w="80" w:type="dxa"/>
              <w:left w:w="100" w:type="dxa"/>
              <w:bottom w:w="80" w:type="dxa"/>
              <w:right w:w="100" w:type="dxa"/>
            </w:tcMar>
          </w:tcPr>
          <w:p w14:paraId="67AE38A8" w14:textId="77777777" w:rsidR="001E3D38" w:rsidRPr="008A16C4" w:rsidRDefault="00000000">
            <w:pPr>
              <w:rPr>
                <w:rFonts w:ascii="Trebuchet MS" w:hAnsi="Trebuchet MS"/>
              </w:rPr>
            </w:pPr>
            <w:r w:rsidRPr="008A16C4">
              <w:rPr>
                <w:rFonts w:ascii="Trebuchet MS" w:hAnsi="Trebuchet MS"/>
                <w:sz w:val="18"/>
              </w:rPr>
              <w:t>The project may proceed as presented, subject to normal refinement during implementation.</w:t>
            </w:r>
          </w:p>
        </w:tc>
      </w:tr>
      <w:tr w:rsidR="001E3D38" w:rsidRPr="008A16C4" w14:paraId="4C484ADC" w14:textId="77777777">
        <w:trPr>
          <w:jc w:val="center"/>
        </w:trPr>
        <w:tc>
          <w:tcPr>
            <w:tcW w:w="2952" w:type="dxa"/>
            <w:tcMar>
              <w:top w:w="80" w:type="dxa"/>
              <w:left w:w="100" w:type="dxa"/>
              <w:bottom w:w="80" w:type="dxa"/>
              <w:right w:w="100" w:type="dxa"/>
            </w:tcMar>
          </w:tcPr>
          <w:p w14:paraId="6F62BBE2" w14:textId="77777777" w:rsidR="001E3D38" w:rsidRPr="008A16C4" w:rsidRDefault="00000000">
            <w:pPr>
              <w:rPr>
                <w:rFonts w:ascii="Trebuchet MS" w:hAnsi="Trebuchet MS"/>
              </w:rPr>
            </w:pPr>
            <w:r w:rsidRPr="008A16C4">
              <w:rPr>
                <w:rFonts w:ascii="Trebuchet MS" w:hAnsi="Trebuchet MS"/>
                <w:sz w:val="18"/>
              </w:rPr>
              <w:lastRenderedPageBreak/>
              <w:t>APPROVED WITH REQUIRED CHANGES</w:t>
            </w:r>
          </w:p>
        </w:tc>
        <w:tc>
          <w:tcPr>
            <w:tcW w:w="6264" w:type="dxa"/>
            <w:tcMar>
              <w:top w:w="80" w:type="dxa"/>
              <w:left w:w="100" w:type="dxa"/>
              <w:bottom w:w="80" w:type="dxa"/>
              <w:right w:w="100" w:type="dxa"/>
            </w:tcMar>
          </w:tcPr>
          <w:p w14:paraId="39CEC42A" w14:textId="77777777" w:rsidR="001E3D38" w:rsidRPr="008A16C4" w:rsidRDefault="00000000">
            <w:pPr>
              <w:rPr>
                <w:rFonts w:ascii="Trebuchet MS" w:hAnsi="Trebuchet MS"/>
              </w:rPr>
            </w:pPr>
            <w:r w:rsidRPr="008A16C4">
              <w:rPr>
                <w:rFonts w:ascii="Trebuchet MS" w:hAnsi="Trebuchet MS"/>
                <w:sz w:val="18"/>
              </w:rPr>
              <w:t>The project may proceed after the group incorporates the specified changes in the written proposal.</w:t>
            </w:r>
          </w:p>
        </w:tc>
      </w:tr>
      <w:tr w:rsidR="001E3D38" w:rsidRPr="008A16C4" w14:paraId="0229FA91" w14:textId="77777777">
        <w:trPr>
          <w:jc w:val="center"/>
        </w:trPr>
        <w:tc>
          <w:tcPr>
            <w:tcW w:w="2952" w:type="dxa"/>
            <w:tcMar>
              <w:top w:w="80" w:type="dxa"/>
              <w:left w:w="100" w:type="dxa"/>
              <w:bottom w:w="80" w:type="dxa"/>
              <w:right w:w="100" w:type="dxa"/>
            </w:tcMar>
          </w:tcPr>
          <w:p w14:paraId="0C6CBE54" w14:textId="77777777" w:rsidR="001E3D38" w:rsidRPr="008A16C4" w:rsidRDefault="00000000">
            <w:pPr>
              <w:rPr>
                <w:rFonts w:ascii="Trebuchet MS" w:hAnsi="Trebuchet MS"/>
              </w:rPr>
            </w:pPr>
            <w:r w:rsidRPr="008A16C4">
              <w:rPr>
                <w:rFonts w:ascii="Trebuchet MS" w:hAnsi="Trebuchet MS"/>
                <w:sz w:val="18"/>
              </w:rPr>
              <w:t>REVISE AND RESUBMIT</w:t>
            </w:r>
          </w:p>
        </w:tc>
        <w:tc>
          <w:tcPr>
            <w:tcW w:w="6264" w:type="dxa"/>
            <w:tcMar>
              <w:top w:w="80" w:type="dxa"/>
              <w:left w:w="100" w:type="dxa"/>
              <w:bottom w:w="80" w:type="dxa"/>
              <w:right w:w="100" w:type="dxa"/>
            </w:tcMar>
          </w:tcPr>
          <w:p w14:paraId="42CE5F47" w14:textId="77777777" w:rsidR="001E3D38" w:rsidRPr="008A16C4" w:rsidRDefault="00000000">
            <w:pPr>
              <w:rPr>
                <w:rFonts w:ascii="Trebuchet MS" w:hAnsi="Trebuchet MS"/>
              </w:rPr>
            </w:pPr>
            <w:r w:rsidRPr="008A16C4">
              <w:rPr>
                <w:rFonts w:ascii="Trebuchet MS" w:hAnsi="Trebuchet MS"/>
                <w:sz w:val="18"/>
              </w:rPr>
              <w:t>The project is not yet suitable. The group must address the identified problems and obtain approval before implementation.</w:t>
            </w:r>
          </w:p>
        </w:tc>
      </w:tr>
    </w:tbl>
    <w:p w14:paraId="1F7E4300" w14:textId="77777777" w:rsidR="001E3D38" w:rsidRPr="008A16C4" w:rsidRDefault="001E3D38">
      <w:pPr>
        <w:spacing w:after="0"/>
        <w:rPr>
          <w:rFonts w:ascii="Trebuchet MS" w:hAnsi="Trebuchet MS"/>
        </w:rPr>
      </w:pPr>
    </w:p>
    <w:p w14:paraId="49DD24ED" w14:textId="77777777" w:rsidR="001E3D38" w:rsidRPr="008A16C4" w:rsidRDefault="00000000">
      <w:pPr>
        <w:pStyle w:val="Heading1"/>
        <w:rPr>
          <w:rFonts w:ascii="Trebuchet MS" w:hAnsi="Trebuchet MS"/>
        </w:rPr>
      </w:pPr>
      <w:r w:rsidRPr="008A16C4">
        <w:rPr>
          <w:rFonts w:ascii="Trebuchet MS" w:hAnsi="Trebuchet MS"/>
        </w:rPr>
        <w:t>5. Written Project Proposal</w:t>
      </w:r>
    </w:p>
    <w:p w14:paraId="43DE8558" w14:textId="77777777" w:rsidR="001E3D38" w:rsidRPr="008A16C4" w:rsidRDefault="00000000">
      <w:pPr>
        <w:spacing w:after="120" w:line="259" w:lineRule="auto"/>
        <w:jc w:val="both"/>
        <w:rPr>
          <w:rFonts w:ascii="Trebuchet MS" w:hAnsi="Trebuchet MS"/>
        </w:rPr>
      </w:pPr>
      <w:r w:rsidRPr="008A16C4">
        <w:rPr>
          <w:rFonts w:ascii="Trebuchet MS" w:hAnsi="Trebuchet MS"/>
        </w:rPr>
        <w:t>The written proposal is due within two days after the proposal presentation. It is not simply a longer version of the slides. It should be the group's revised and technically considered plan after responding to questions, corrections and required changes identified during the proposal defence.</w:t>
      </w:r>
    </w:p>
    <w:p w14:paraId="4AAE545D" w14:textId="77777777" w:rsidR="001E3D38" w:rsidRPr="008A16C4" w:rsidRDefault="00000000">
      <w:pPr>
        <w:spacing w:after="120" w:line="259" w:lineRule="auto"/>
        <w:jc w:val="both"/>
        <w:rPr>
          <w:rFonts w:ascii="Trebuchet MS" w:hAnsi="Trebuchet MS"/>
        </w:rPr>
      </w:pPr>
      <w:r w:rsidRPr="008A16C4">
        <w:rPr>
          <w:rFonts w:ascii="Trebuchet MS" w:hAnsi="Trebuchet MS"/>
        </w:rPr>
        <w:t>Recommended length: 5-8 pages excluding references and appendices. Use a normal academic document format. Excessive background theory, decorative graphics and generic explanations of artificial intelligence should be avoided.</w:t>
      </w:r>
    </w:p>
    <w:p w14:paraId="1CE753FF" w14:textId="77777777" w:rsidR="001E3D38" w:rsidRPr="008A16C4" w:rsidRDefault="00000000">
      <w:pPr>
        <w:pStyle w:val="Heading2"/>
        <w:rPr>
          <w:rFonts w:ascii="Trebuchet MS" w:hAnsi="Trebuchet MS"/>
        </w:rPr>
      </w:pPr>
      <w:r w:rsidRPr="008A16C4">
        <w:rPr>
          <w:rFonts w:ascii="Trebuchet MS" w:hAnsi="Trebuchet MS"/>
        </w:rPr>
        <w:t>5.1 Project title</w:t>
      </w:r>
    </w:p>
    <w:p w14:paraId="718E19CD" w14:textId="77777777" w:rsidR="001E3D38" w:rsidRPr="008A16C4" w:rsidRDefault="00000000">
      <w:pPr>
        <w:spacing w:after="120" w:line="259" w:lineRule="auto"/>
        <w:jc w:val="both"/>
        <w:rPr>
          <w:rFonts w:ascii="Trebuchet MS" w:hAnsi="Trebuchet MS"/>
        </w:rPr>
      </w:pPr>
      <w:r w:rsidRPr="008A16C4">
        <w:rPr>
          <w:rFonts w:ascii="Trebuchet MS" w:hAnsi="Trebuchet MS"/>
        </w:rPr>
        <w:t>Use a specific title that identifies the problem and system purpose. Avoid broad titles such as "AI-Based Smart System".</w:t>
      </w:r>
    </w:p>
    <w:p w14:paraId="7380C834" w14:textId="77777777" w:rsidR="001E3D38" w:rsidRPr="008A16C4" w:rsidRDefault="00000000">
      <w:pPr>
        <w:pStyle w:val="Heading2"/>
        <w:rPr>
          <w:rFonts w:ascii="Trebuchet MS" w:hAnsi="Trebuchet MS"/>
        </w:rPr>
      </w:pPr>
      <w:r w:rsidRPr="008A16C4">
        <w:rPr>
          <w:rFonts w:ascii="Trebuchet MS" w:hAnsi="Trebuchet MS"/>
        </w:rPr>
        <w:t>5.2 Background and problem statement</w:t>
      </w:r>
    </w:p>
    <w:p w14:paraId="2E8D611D" w14:textId="77777777" w:rsidR="001E3D38" w:rsidRPr="008A16C4" w:rsidRDefault="00000000">
      <w:pPr>
        <w:spacing w:after="120" w:line="259" w:lineRule="auto"/>
        <w:jc w:val="both"/>
        <w:rPr>
          <w:rFonts w:ascii="Trebuchet MS" w:hAnsi="Trebuchet MS"/>
        </w:rPr>
      </w:pPr>
      <w:r w:rsidRPr="008A16C4">
        <w:rPr>
          <w:rFonts w:ascii="Trebuchet MS" w:hAnsi="Trebuchet MS"/>
        </w:rPr>
        <w:t>Explain the problem, context, affected users, current practice or limitation, and why visual information could help. The section should establish practical significance without becoming a long literature review.</w:t>
      </w:r>
    </w:p>
    <w:p w14:paraId="00D35082" w14:textId="77777777" w:rsidR="001E3D38" w:rsidRPr="008A16C4" w:rsidRDefault="00000000">
      <w:pPr>
        <w:pStyle w:val="Heading2"/>
        <w:rPr>
          <w:rFonts w:ascii="Trebuchet MS" w:hAnsi="Trebuchet MS"/>
        </w:rPr>
      </w:pPr>
      <w:r w:rsidRPr="008A16C4">
        <w:rPr>
          <w:rFonts w:ascii="Trebuchet MS" w:hAnsi="Trebuchet MS"/>
        </w:rPr>
        <w:t>5.3 Intended user and proposed use</w:t>
      </w:r>
    </w:p>
    <w:p w14:paraId="45C43CD4" w14:textId="77777777" w:rsidR="001E3D38" w:rsidRPr="008A16C4" w:rsidRDefault="00000000">
      <w:pPr>
        <w:spacing w:after="120" w:line="259" w:lineRule="auto"/>
        <w:jc w:val="both"/>
        <w:rPr>
          <w:rFonts w:ascii="Trebuchet MS" w:hAnsi="Trebuchet MS"/>
        </w:rPr>
      </w:pPr>
      <w:r w:rsidRPr="008A16C4">
        <w:rPr>
          <w:rFonts w:ascii="Trebuchet MS" w:hAnsi="Trebuchet MS"/>
        </w:rPr>
        <w:t>Identify the stakeholder or user and describe the decision, action or workflow that the system is intended to support.</w:t>
      </w:r>
    </w:p>
    <w:p w14:paraId="145E744D" w14:textId="77777777" w:rsidR="001E3D38" w:rsidRPr="008A16C4" w:rsidRDefault="00000000">
      <w:pPr>
        <w:pStyle w:val="Heading2"/>
        <w:rPr>
          <w:rFonts w:ascii="Trebuchet MS" w:hAnsi="Trebuchet MS"/>
        </w:rPr>
      </w:pPr>
      <w:r w:rsidRPr="008A16C4">
        <w:rPr>
          <w:rFonts w:ascii="Trebuchet MS" w:hAnsi="Trebuchet MS"/>
        </w:rPr>
        <w:t>5.4 Computer-vision task formulation</w:t>
      </w:r>
    </w:p>
    <w:p w14:paraId="06A06067" w14:textId="77777777" w:rsidR="001E3D38" w:rsidRPr="008A16C4" w:rsidRDefault="00000000">
      <w:pPr>
        <w:spacing w:after="120" w:line="259" w:lineRule="auto"/>
        <w:jc w:val="both"/>
        <w:rPr>
          <w:rFonts w:ascii="Trebuchet MS" w:hAnsi="Trebuchet MS"/>
        </w:rPr>
      </w:pPr>
      <w:r w:rsidRPr="008A16C4">
        <w:rPr>
          <w:rFonts w:ascii="Trebuchet MS" w:hAnsi="Trebuchet MS"/>
        </w:rPr>
        <w:t>State the Input, Output, Primary CV task, Intended use/decision, and what the system will NOT do. The task should be selected because it matches the required output.</w:t>
      </w:r>
    </w:p>
    <w:p w14:paraId="519F0C42" w14:textId="77777777" w:rsidR="001E3D38" w:rsidRPr="008A16C4" w:rsidRDefault="00000000">
      <w:pPr>
        <w:pStyle w:val="Heading2"/>
        <w:rPr>
          <w:rFonts w:ascii="Trebuchet MS" w:hAnsi="Trebuchet MS"/>
        </w:rPr>
      </w:pPr>
      <w:r w:rsidRPr="008A16C4">
        <w:rPr>
          <w:rFonts w:ascii="Trebuchet MS" w:hAnsi="Trebuchet MS"/>
        </w:rPr>
        <w:t>5.5 Dataset and data acquisition plan</w:t>
      </w:r>
    </w:p>
    <w:p w14:paraId="5DA62CB2" w14:textId="77777777" w:rsidR="001E3D38" w:rsidRPr="008A16C4" w:rsidRDefault="00000000">
      <w:pPr>
        <w:spacing w:after="120" w:line="259" w:lineRule="auto"/>
        <w:jc w:val="both"/>
        <w:rPr>
          <w:rFonts w:ascii="Trebuchet MS" w:hAnsi="Trebuchet MS"/>
        </w:rPr>
      </w:pPr>
      <w:r w:rsidRPr="008A16C4">
        <w:rPr>
          <w:rFonts w:ascii="Trebuchet MS" w:hAnsi="Trebuchet MS"/>
        </w:rPr>
        <w:t>Describe the source, approximate quantity, classes/objects, ownership/licence, whether data will be collected by the group, annotation strategy, planned train/validation/test split, expected imbalance and likely data limitations.</w:t>
      </w:r>
    </w:p>
    <w:p w14:paraId="4B0D9802" w14:textId="77777777" w:rsidR="001E3D38" w:rsidRPr="008A16C4" w:rsidRDefault="00000000">
      <w:pPr>
        <w:pStyle w:val="Heading2"/>
        <w:rPr>
          <w:rFonts w:ascii="Trebuchet MS" w:hAnsi="Trebuchet MS"/>
        </w:rPr>
      </w:pPr>
      <w:r w:rsidRPr="008A16C4">
        <w:rPr>
          <w:rFonts w:ascii="Trebuchet MS" w:hAnsi="Trebuchet MS"/>
        </w:rPr>
        <w:t>5.6 Data sample and feasibility evidence</w:t>
      </w:r>
    </w:p>
    <w:p w14:paraId="638D5B6B" w14:textId="77777777" w:rsidR="001E3D38" w:rsidRPr="008A16C4" w:rsidRDefault="00000000">
      <w:pPr>
        <w:spacing w:after="120" w:line="259" w:lineRule="auto"/>
        <w:jc w:val="both"/>
        <w:rPr>
          <w:rFonts w:ascii="Trebuchet MS" w:hAnsi="Trebuchet MS"/>
        </w:rPr>
      </w:pPr>
      <w:r w:rsidRPr="008A16C4">
        <w:rPr>
          <w:rFonts w:ascii="Trebuchet MS" w:hAnsi="Trebuchet MS"/>
        </w:rPr>
        <w:t>Include a small representative sample or sample grid of candidate images/frames where available. A proposal based entirely on data that the group has not yet located may be rejected as infeasible.</w:t>
      </w:r>
    </w:p>
    <w:p w14:paraId="40F8F7C8" w14:textId="77777777" w:rsidR="001E3D38" w:rsidRPr="008A16C4" w:rsidRDefault="00000000">
      <w:pPr>
        <w:pStyle w:val="Heading2"/>
        <w:rPr>
          <w:rFonts w:ascii="Trebuchet MS" w:hAnsi="Trebuchet MS"/>
        </w:rPr>
      </w:pPr>
      <w:r w:rsidRPr="008A16C4">
        <w:rPr>
          <w:rFonts w:ascii="Trebuchet MS" w:hAnsi="Trebuchet MS"/>
        </w:rPr>
        <w:t>5.7 Proposed preprocessing and data preparation</w:t>
      </w:r>
    </w:p>
    <w:p w14:paraId="2A467A51" w14:textId="77777777" w:rsidR="001E3D38" w:rsidRPr="008A16C4" w:rsidRDefault="00000000">
      <w:pPr>
        <w:spacing w:after="120" w:line="259" w:lineRule="auto"/>
        <w:jc w:val="both"/>
        <w:rPr>
          <w:rFonts w:ascii="Trebuchet MS" w:hAnsi="Trebuchet MS"/>
        </w:rPr>
      </w:pPr>
      <w:r w:rsidRPr="008A16C4">
        <w:rPr>
          <w:rFonts w:ascii="Trebuchet MS" w:hAnsi="Trebuchet MS"/>
        </w:rPr>
        <w:t>Describe the likely image/video preparation steps and any augmentation that may be useful. Explain how annotation, resizing, normalization, cropping, letterboxing or other transformations will remain consistent with the task.</w:t>
      </w:r>
    </w:p>
    <w:p w14:paraId="6CCF33EA" w14:textId="77777777" w:rsidR="001E3D38" w:rsidRPr="008A16C4" w:rsidRDefault="00000000">
      <w:pPr>
        <w:pStyle w:val="Heading2"/>
        <w:rPr>
          <w:rFonts w:ascii="Trebuchet MS" w:hAnsi="Trebuchet MS"/>
        </w:rPr>
      </w:pPr>
      <w:r w:rsidRPr="008A16C4">
        <w:rPr>
          <w:rFonts w:ascii="Trebuchet MS" w:hAnsi="Trebuchet MS"/>
        </w:rPr>
        <w:lastRenderedPageBreak/>
        <w:t>5.8 Proposed system architecture</w:t>
      </w:r>
    </w:p>
    <w:p w14:paraId="64078494" w14:textId="77777777" w:rsidR="001E3D38" w:rsidRPr="008A16C4" w:rsidRDefault="00000000">
      <w:pPr>
        <w:spacing w:after="120" w:line="259" w:lineRule="auto"/>
        <w:jc w:val="both"/>
        <w:rPr>
          <w:rFonts w:ascii="Trebuchet MS" w:hAnsi="Trebuchet MS"/>
        </w:rPr>
      </w:pPr>
      <w:r w:rsidRPr="008A16C4">
        <w:rPr>
          <w:rFonts w:ascii="Trebuchet MS" w:hAnsi="Trebuchet MS"/>
        </w:rPr>
        <w:t>Provide a technical pipeline diagram from input through preprocessing, model(s), post-processing and output. The diagram should show the actual planned system rather than a generic AI illustration.</w:t>
      </w:r>
    </w:p>
    <w:p w14:paraId="0F760340" w14:textId="77777777" w:rsidR="001E3D38" w:rsidRPr="008A16C4" w:rsidRDefault="00000000">
      <w:pPr>
        <w:pStyle w:val="Heading2"/>
        <w:rPr>
          <w:rFonts w:ascii="Trebuchet MS" w:hAnsi="Trebuchet MS"/>
        </w:rPr>
      </w:pPr>
      <w:r w:rsidRPr="008A16C4">
        <w:rPr>
          <w:rFonts w:ascii="Trebuchet MS" w:hAnsi="Trebuchet MS"/>
        </w:rPr>
        <w:t>5.9 Baseline and transfer-learning plan</w:t>
      </w:r>
    </w:p>
    <w:p w14:paraId="3D676DCA" w14:textId="77777777" w:rsidR="001E3D38" w:rsidRPr="008A16C4" w:rsidRDefault="00000000">
      <w:pPr>
        <w:spacing w:after="120" w:line="259" w:lineRule="auto"/>
        <w:jc w:val="both"/>
        <w:rPr>
          <w:rFonts w:ascii="Trebuchet MS" w:hAnsi="Trebuchet MS"/>
        </w:rPr>
      </w:pPr>
      <w:r w:rsidRPr="008A16C4">
        <w:rPr>
          <w:rFonts w:ascii="Trebuchet MS" w:hAnsi="Trebuchet MS"/>
        </w:rPr>
        <w:t>Identify the proposed baseline, the likely pretrained model/backbone, what may initially be frozen or fine-tuned, and why this provides a sensible starting point.</w:t>
      </w:r>
    </w:p>
    <w:p w14:paraId="43EBB96C" w14:textId="77777777" w:rsidR="001E3D38" w:rsidRPr="008A16C4" w:rsidRDefault="00000000">
      <w:pPr>
        <w:pStyle w:val="Heading2"/>
        <w:rPr>
          <w:rFonts w:ascii="Trebuchet MS" w:hAnsi="Trebuchet MS"/>
        </w:rPr>
      </w:pPr>
      <w:r w:rsidRPr="008A16C4">
        <w:rPr>
          <w:rFonts w:ascii="Trebuchet MS" w:hAnsi="Trebuchet MS"/>
        </w:rPr>
        <w:t>5.10 Proposed advanced CV capabilities</w:t>
      </w:r>
    </w:p>
    <w:p w14:paraId="4535324F" w14:textId="77777777" w:rsidR="001E3D38" w:rsidRPr="008A16C4" w:rsidRDefault="00000000">
      <w:pPr>
        <w:spacing w:after="120" w:line="259" w:lineRule="auto"/>
        <w:jc w:val="both"/>
        <w:rPr>
          <w:rFonts w:ascii="Trebuchet MS" w:hAnsi="Trebuchet MS"/>
        </w:rPr>
      </w:pPr>
      <w:r w:rsidRPr="008A16C4">
        <w:rPr>
          <w:rFonts w:ascii="Trebuchet MS" w:hAnsi="Trebuchet MS"/>
        </w:rPr>
        <w:t>Identify at least two advanced capabilities and explain the specific value each is expected to add to the problem. These choices may later change if experimental evidence shows that a different approach is more appropriate.</w:t>
      </w:r>
    </w:p>
    <w:p w14:paraId="24D7E4E1" w14:textId="77777777" w:rsidR="001E3D38" w:rsidRPr="008A16C4" w:rsidRDefault="00000000">
      <w:pPr>
        <w:pStyle w:val="Heading1"/>
        <w:rPr>
          <w:rFonts w:ascii="Trebuchet MS" w:hAnsi="Trebuchet MS"/>
        </w:rPr>
      </w:pPr>
      <w:r w:rsidRPr="008A16C4">
        <w:rPr>
          <w:rFonts w:ascii="Trebuchet MS" w:hAnsi="Trebuchet MS"/>
        </w:rPr>
        <w:t>6. Evaluation, Feasibility and Responsible Use in the Proposal</w:t>
      </w:r>
    </w:p>
    <w:p w14:paraId="09745FF6" w14:textId="77777777" w:rsidR="001E3D38" w:rsidRPr="008A16C4" w:rsidRDefault="00000000">
      <w:pPr>
        <w:pStyle w:val="Heading2"/>
        <w:rPr>
          <w:rFonts w:ascii="Trebuchet MS" w:hAnsi="Trebuchet MS"/>
        </w:rPr>
      </w:pPr>
      <w:r w:rsidRPr="008A16C4">
        <w:rPr>
          <w:rFonts w:ascii="Trebuchet MS" w:hAnsi="Trebuchet MS"/>
        </w:rPr>
        <w:t>6.1 Evaluation plan</w:t>
      </w:r>
    </w:p>
    <w:p w14:paraId="50921A23" w14:textId="77777777" w:rsidR="001E3D38" w:rsidRPr="008A16C4" w:rsidRDefault="00000000">
      <w:pPr>
        <w:spacing w:after="120" w:line="259" w:lineRule="auto"/>
        <w:jc w:val="both"/>
        <w:rPr>
          <w:rFonts w:ascii="Trebuchet MS" w:hAnsi="Trebuchet MS"/>
        </w:rPr>
      </w:pPr>
      <w:r w:rsidRPr="008A16C4">
        <w:rPr>
          <w:rFonts w:ascii="Trebuchet MS" w:hAnsi="Trebuchet MS"/>
        </w:rPr>
        <w:t>The proposal must explain how the group will determine whether the system works. Evaluation should include both quantitative measures and inspection of actual predictions. The chosen metric must match the task and the intended decision.</w:t>
      </w:r>
    </w:p>
    <w:tbl>
      <w:tblPr>
        <w:tblStyle w:val="TableGrid"/>
        <w:tblW w:w="0" w:type="auto"/>
        <w:jc w:val="center"/>
        <w:tblLayout w:type="fixed"/>
        <w:tblLook w:val="04A0" w:firstRow="1" w:lastRow="0" w:firstColumn="1" w:lastColumn="0" w:noHBand="0" w:noVBand="1"/>
      </w:tblPr>
      <w:tblGrid>
        <w:gridCol w:w="2448"/>
        <w:gridCol w:w="6768"/>
      </w:tblGrid>
      <w:tr w:rsidR="001E3D38" w:rsidRPr="008A16C4" w14:paraId="189AAFDB" w14:textId="77777777">
        <w:trPr>
          <w:tblHeader/>
          <w:jc w:val="center"/>
        </w:trPr>
        <w:tc>
          <w:tcPr>
            <w:tcW w:w="2448" w:type="dxa"/>
            <w:shd w:val="clear" w:color="auto" w:fill="D9E1F2"/>
            <w:tcMar>
              <w:top w:w="80" w:type="dxa"/>
              <w:left w:w="100" w:type="dxa"/>
              <w:bottom w:w="80" w:type="dxa"/>
              <w:right w:w="100" w:type="dxa"/>
            </w:tcMar>
            <w:vAlign w:val="center"/>
          </w:tcPr>
          <w:p w14:paraId="10018C48" w14:textId="77777777" w:rsidR="001E3D38" w:rsidRPr="008A16C4" w:rsidRDefault="00000000">
            <w:pPr>
              <w:jc w:val="center"/>
              <w:rPr>
                <w:rFonts w:ascii="Trebuchet MS" w:hAnsi="Trebuchet MS"/>
              </w:rPr>
            </w:pPr>
            <w:r w:rsidRPr="008A16C4">
              <w:rPr>
                <w:rFonts w:ascii="Trebuchet MS" w:hAnsi="Trebuchet MS"/>
                <w:b/>
                <w:sz w:val="18"/>
              </w:rPr>
              <w:t>Task / concern</w:t>
            </w:r>
          </w:p>
        </w:tc>
        <w:tc>
          <w:tcPr>
            <w:tcW w:w="6768" w:type="dxa"/>
            <w:shd w:val="clear" w:color="auto" w:fill="D9E1F2"/>
            <w:tcMar>
              <w:top w:w="80" w:type="dxa"/>
              <w:left w:w="100" w:type="dxa"/>
              <w:bottom w:w="80" w:type="dxa"/>
              <w:right w:w="100" w:type="dxa"/>
            </w:tcMar>
            <w:vAlign w:val="center"/>
          </w:tcPr>
          <w:p w14:paraId="266F5849" w14:textId="77777777" w:rsidR="001E3D38" w:rsidRPr="008A16C4" w:rsidRDefault="00000000">
            <w:pPr>
              <w:jc w:val="center"/>
              <w:rPr>
                <w:rFonts w:ascii="Trebuchet MS" w:hAnsi="Trebuchet MS"/>
              </w:rPr>
            </w:pPr>
            <w:r w:rsidRPr="008A16C4">
              <w:rPr>
                <w:rFonts w:ascii="Trebuchet MS" w:hAnsi="Trebuchet MS"/>
                <w:b/>
                <w:sz w:val="18"/>
              </w:rPr>
              <w:t>Possible evidence</w:t>
            </w:r>
          </w:p>
        </w:tc>
      </w:tr>
      <w:tr w:rsidR="001E3D38" w:rsidRPr="008A16C4" w14:paraId="0C3D8552" w14:textId="77777777">
        <w:trPr>
          <w:jc w:val="center"/>
        </w:trPr>
        <w:tc>
          <w:tcPr>
            <w:tcW w:w="2448" w:type="dxa"/>
            <w:tcMar>
              <w:top w:w="80" w:type="dxa"/>
              <w:left w:w="100" w:type="dxa"/>
              <w:bottom w:w="80" w:type="dxa"/>
              <w:right w:w="100" w:type="dxa"/>
            </w:tcMar>
          </w:tcPr>
          <w:p w14:paraId="0159150B" w14:textId="77777777" w:rsidR="001E3D38" w:rsidRPr="008A16C4" w:rsidRDefault="00000000">
            <w:pPr>
              <w:rPr>
                <w:rFonts w:ascii="Trebuchet MS" w:hAnsi="Trebuchet MS"/>
              </w:rPr>
            </w:pPr>
            <w:r w:rsidRPr="008A16C4">
              <w:rPr>
                <w:rFonts w:ascii="Trebuchet MS" w:hAnsi="Trebuchet MS"/>
                <w:sz w:val="18"/>
              </w:rPr>
              <w:t>Classification</w:t>
            </w:r>
          </w:p>
        </w:tc>
        <w:tc>
          <w:tcPr>
            <w:tcW w:w="6768" w:type="dxa"/>
            <w:tcMar>
              <w:top w:w="80" w:type="dxa"/>
              <w:left w:w="100" w:type="dxa"/>
              <w:bottom w:w="80" w:type="dxa"/>
              <w:right w:w="100" w:type="dxa"/>
            </w:tcMar>
          </w:tcPr>
          <w:p w14:paraId="5188E81D" w14:textId="77777777" w:rsidR="001E3D38" w:rsidRPr="008A16C4" w:rsidRDefault="00000000">
            <w:pPr>
              <w:rPr>
                <w:rFonts w:ascii="Trebuchet MS" w:hAnsi="Trebuchet MS"/>
              </w:rPr>
            </w:pPr>
            <w:r w:rsidRPr="008A16C4">
              <w:rPr>
                <w:rFonts w:ascii="Trebuchet MS" w:hAnsi="Trebuchet MS"/>
                <w:sz w:val="18"/>
              </w:rPr>
              <w:t>Accuracy where appropriate; precision, recall, F1; confusion matrix; class-level results.</w:t>
            </w:r>
          </w:p>
        </w:tc>
      </w:tr>
      <w:tr w:rsidR="001E3D38" w:rsidRPr="008A16C4" w14:paraId="41B6A65A" w14:textId="77777777">
        <w:trPr>
          <w:jc w:val="center"/>
        </w:trPr>
        <w:tc>
          <w:tcPr>
            <w:tcW w:w="2448" w:type="dxa"/>
            <w:tcMar>
              <w:top w:w="80" w:type="dxa"/>
              <w:left w:w="100" w:type="dxa"/>
              <w:bottom w:w="80" w:type="dxa"/>
              <w:right w:w="100" w:type="dxa"/>
            </w:tcMar>
          </w:tcPr>
          <w:p w14:paraId="2F303F21" w14:textId="77777777" w:rsidR="001E3D38" w:rsidRPr="008A16C4" w:rsidRDefault="00000000">
            <w:pPr>
              <w:rPr>
                <w:rFonts w:ascii="Trebuchet MS" w:hAnsi="Trebuchet MS"/>
              </w:rPr>
            </w:pPr>
            <w:r w:rsidRPr="008A16C4">
              <w:rPr>
                <w:rFonts w:ascii="Trebuchet MS" w:hAnsi="Trebuchet MS"/>
                <w:sz w:val="18"/>
              </w:rPr>
              <w:t>Detection</w:t>
            </w:r>
          </w:p>
        </w:tc>
        <w:tc>
          <w:tcPr>
            <w:tcW w:w="6768" w:type="dxa"/>
            <w:tcMar>
              <w:top w:w="80" w:type="dxa"/>
              <w:left w:w="100" w:type="dxa"/>
              <w:bottom w:w="80" w:type="dxa"/>
              <w:right w:w="100" w:type="dxa"/>
            </w:tcMar>
          </w:tcPr>
          <w:p w14:paraId="68F2B27F" w14:textId="77777777" w:rsidR="001E3D38" w:rsidRPr="008A16C4" w:rsidRDefault="00000000">
            <w:pPr>
              <w:rPr>
                <w:rFonts w:ascii="Trebuchet MS" w:hAnsi="Trebuchet MS"/>
              </w:rPr>
            </w:pPr>
            <w:r w:rsidRPr="008A16C4">
              <w:rPr>
                <w:rFonts w:ascii="Trebuchet MS" w:hAnsi="Trebuchet MS"/>
                <w:sz w:val="18"/>
              </w:rPr>
              <w:t>Precision, recall, mAP or another appropriate detection metric; false positives and false negatives; qualitative localization examples.</w:t>
            </w:r>
          </w:p>
        </w:tc>
      </w:tr>
      <w:tr w:rsidR="001E3D38" w:rsidRPr="008A16C4" w14:paraId="5C158EDB" w14:textId="77777777">
        <w:trPr>
          <w:jc w:val="center"/>
        </w:trPr>
        <w:tc>
          <w:tcPr>
            <w:tcW w:w="2448" w:type="dxa"/>
            <w:tcMar>
              <w:top w:w="80" w:type="dxa"/>
              <w:left w:w="100" w:type="dxa"/>
              <w:bottom w:w="80" w:type="dxa"/>
              <w:right w:w="100" w:type="dxa"/>
            </w:tcMar>
          </w:tcPr>
          <w:p w14:paraId="171899F9" w14:textId="77777777" w:rsidR="001E3D38" w:rsidRPr="008A16C4" w:rsidRDefault="00000000">
            <w:pPr>
              <w:rPr>
                <w:rFonts w:ascii="Trebuchet MS" w:hAnsi="Trebuchet MS"/>
              </w:rPr>
            </w:pPr>
            <w:r w:rsidRPr="008A16C4">
              <w:rPr>
                <w:rFonts w:ascii="Trebuchet MS" w:hAnsi="Trebuchet MS"/>
                <w:sz w:val="18"/>
              </w:rPr>
              <w:t>Segmentation</w:t>
            </w:r>
          </w:p>
        </w:tc>
        <w:tc>
          <w:tcPr>
            <w:tcW w:w="6768" w:type="dxa"/>
            <w:tcMar>
              <w:top w:w="80" w:type="dxa"/>
              <w:left w:w="100" w:type="dxa"/>
              <w:bottom w:w="80" w:type="dxa"/>
              <w:right w:w="100" w:type="dxa"/>
            </w:tcMar>
          </w:tcPr>
          <w:p w14:paraId="25D79FAE" w14:textId="77777777" w:rsidR="001E3D38" w:rsidRPr="008A16C4" w:rsidRDefault="00000000">
            <w:pPr>
              <w:rPr>
                <w:rFonts w:ascii="Trebuchet MS" w:hAnsi="Trebuchet MS"/>
              </w:rPr>
            </w:pPr>
            <w:r w:rsidRPr="008A16C4">
              <w:rPr>
                <w:rFonts w:ascii="Trebuchet MS" w:hAnsi="Trebuchet MS"/>
                <w:sz w:val="18"/>
              </w:rPr>
              <w:t>IoU, Dice or related overlap metrics; visual mask inspection; boundary or class-specific failure examples.</w:t>
            </w:r>
          </w:p>
        </w:tc>
      </w:tr>
      <w:tr w:rsidR="001E3D38" w:rsidRPr="008A16C4" w14:paraId="15CC0A08" w14:textId="77777777">
        <w:trPr>
          <w:jc w:val="center"/>
        </w:trPr>
        <w:tc>
          <w:tcPr>
            <w:tcW w:w="2448" w:type="dxa"/>
            <w:tcMar>
              <w:top w:w="80" w:type="dxa"/>
              <w:left w:w="100" w:type="dxa"/>
              <w:bottom w:w="80" w:type="dxa"/>
              <w:right w:w="100" w:type="dxa"/>
            </w:tcMar>
          </w:tcPr>
          <w:p w14:paraId="42164DB0" w14:textId="77777777" w:rsidR="001E3D38" w:rsidRPr="008A16C4" w:rsidRDefault="00000000">
            <w:pPr>
              <w:rPr>
                <w:rFonts w:ascii="Trebuchet MS" w:hAnsi="Trebuchet MS"/>
              </w:rPr>
            </w:pPr>
            <w:r w:rsidRPr="008A16C4">
              <w:rPr>
                <w:rFonts w:ascii="Trebuchet MS" w:hAnsi="Trebuchet MS"/>
                <w:sz w:val="18"/>
              </w:rPr>
              <w:t>Video / tracking</w:t>
            </w:r>
          </w:p>
        </w:tc>
        <w:tc>
          <w:tcPr>
            <w:tcW w:w="6768" w:type="dxa"/>
            <w:tcMar>
              <w:top w:w="80" w:type="dxa"/>
              <w:left w:w="100" w:type="dxa"/>
              <w:bottom w:w="80" w:type="dxa"/>
              <w:right w:w="100" w:type="dxa"/>
            </w:tcMar>
          </w:tcPr>
          <w:p w14:paraId="6CAF2284" w14:textId="77777777" w:rsidR="001E3D38" w:rsidRPr="008A16C4" w:rsidRDefault="00000000">
            <w:pPr>
              <w:rPr>
                <w:rFonts w:ascii="Trebuchet MS" w:hAnsi="Trebuchet MS"/>
              </w:rPr>
            </w:pPr>
            <w:r w:rsidRPr="008A16C4">
              <w:rPr>
                <w:rFonts w:ascii="Trebuchet MS" w:hAnsi="Trebuchet MS"/>
                <w:sz w:val="18"/>
              </w:rPr>
              <w:t>Task quality plus temporal measures such as event counts, tracking failures, ID switches or other relevant evidence.</w:t>
            </w:r>
          </w:p>
        </w:tc>
      </w:tr>
      <w:tr w:rsidR="001E3D38" w:rsidRPr="008A16C4" w14:paraId="0D1AAEFC" w14:textId="77777777">
        <w:trPr>
          <w:jc w:val="center"/>
        </w:trPr>
        <w:tc>
          <w:tcPr>
            <w:tcW w:w="2448" w:type="dxa"/>
            <w:tcMar>
              <w:top w:w="80" w:type="dxa"/>
              <w:left w:w="100" w:type="dxa"/>
              <w:bottom w:w="80" w:type="dxa"/>
              <w:right w:w="100" w:type="dxa"/>
            </w:tcMar>
          </w:tcPr>
          <w:p w14:paraId="4FA993EC" w14:textId="77777777" w:rsidR="001E3D38" w:rsidRPr="008A16C4" w:rsidRDefault="00000000">
            <w:pPr>
              <w:rPr>
                <w:rFonts w:ascii="Trebuchet MS" w:hAnsi="Trebuchet MS"/>
              </w:rPr>
            </w:pPr>
            <w:r w:rsidRPr="008A16C4">
              <w:rPr>
                <w:rFonts w:ascii="Trebuchet MS" w:hAnsi="Trebuchet MS"/>
                <w:sz w:val="18"/>
              </w:rPr>
              <w:t>Deployment</w:t>
            </w:r>
          </w:p>
        </w:tc>
        <w:tc>
          <w:tcPr>
            <w:tcW w:w="6768" w:type="dxa"/>
            <w:tcMar>
              <w:top w:w="80" w:type="dxa"/>
              <w:left w:w="100" w:type="dxa"/>
              <w:bottom w:w="80" w:type="dxa"/>
              <w:right w:w="100" w:type="dxa"/>
            </w:tcMar>
          </w:tcPr>
          <w:p w14:paraId="379C955C" w14:textId="77777777" w:rsidR="001E3D38" w:rsidRPr="008A16C4" w:rsidRDefault="00000000">
            <w:pPr>
              <w:rPr>
                <w:rFonts w:ascii="Trebuchet MS" w:hAnsi="Trebuchet MS"/>
              </w:rPr>
            </w:pPr>
            <w:r w:rsidRPr="008A16C4">
              <w:rPr>
                <w:rFonts w:ascii="Trebuchet MS" w:hAnsi="Trebuchet MS"/>
                <w:sz w:val="18"/>
              </w:rPr>
              <w:t>Latency, throughput/FPS, model size, memory or another measure appropriate to the intended hardware/context.</w:t>
            </w:r>
          </w:p>
        </w:tc>
      </w:tr>
    </w:tbl>
    <w:p w14:paraId="53B7B4BD" w14:textId="77777777" w:rsidR="001E3D38" w:rsidRPr="008A16C4" w:rsidRDefault="001E3D38">
      <w:pPr>
        <w:spacing w:after="0"/>
        <w:rPr>
          <w:rFonts w:ascii="Trebuchet MS" w:hAnsi="Trebuchet MS"/>
        </w:rPr>
      </w:pPr>
    </w:p>
    <w:p w14:paraId="499DA388" w14:textId="77777777" w:rsidR="001E3D38" w:rsidRPr="008A16C4" w:rsidRDefault="00000000">
      <w:pPr>
        <w:spacing w:after="120" w:line="259" w:lineRule="auto"/>
        <w:jc w:val="both"/>
        <w:rPr>
          <w:rFonts w:ascii="Trebuchet MS" w:hAnsi="Trebuchet MS"/>
        </w:rPr>
      </w:pPr>
      <w:r w:rsidRPr="008A16C4">
        <w:rPr>
          <w:rFonts w:ascii="Trebuchet MS" w:hAnsi="Trebuchet MS"/>
        </w:rPr>
        <w:t>The group should also identify at least one planned comparison, such as baseline versus transfer learning, before versus after augmentation, CNN versus ViT, detector A versus detector B, or original versus deployment-optimized model. Comparisons should control important variables wherever possible.</w:t>
      </w:r>
    </w:p>
    <w:p w14:paraId="3F976F53" w14:textId="77777777" w:rsidR="001E3D38" w:rsidRPr="008A16C4" w:rsidRDefault="00000000">
      <w:pPr>
        <w:pStyle w:val="Heading2"/>
        <w:rPr>
          <w:rFonts w:ascii="Trebuchet MS" w:hAnsi="Trebuchet MS"/>
        </w:rPr>
      </w:pPr>
      <w:r w:rsidRPr="008A16C4">
        <w:rPr>
          <w:rFonts w:ascii="Trebuchet MS" w:hAnsi="Trebuchet MS"/>
        </w:rPr>
        <w:t>6.2 Success criteria</w:t>
      </w:r>
    </w:p>
    <w:p w14:paraId="2F96919B" w14:textId="77777777" w:rsidR="001E3D38" w:rsidRPr="008A16C4" w:rsidRDefault="00000000">
      <w:pPr>
        <w:spacing w:after="120" w:line="259" w:lineRule="auto"/>
        <w:jc w:val="both"/>
        <w:rPr>
          <w:rFonts w:ascii="Trebuchet MS" w:hAnsi="Trebuchet MS"/>
        </w:rPr>
      </w:pPr>
      <w:r w:rsidRPr="008A16C4">
        <w:rPr>
          <w:rFonts w:ascii="Trebuchet MS" w:hAnsi="Trebuchet MS"/>
        </w:rPr>
        <w:t>The proposal should state success criteria in at least three categories:</w:t>
      </w:r>
    </w:p>
    <w:p w14:paraId="3E5CA19A"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Model-quality criterion - the main metric or evidence that will be used to judge predictive performance.</w:t>
      </w:r>
    </w:p>
    <w:p w14:paraId="02B076ED"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Engineering criterion - for example, the final model can be loaded and run from a clean inference script on unseen input.</w:t>
      </w:r>
    </w:p>
    <w:p w14:paraId="46CF1DBE"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Practical criterion - the system output is presented in a form that is meaningful for the intended stakeholder or decision.</w:t>
      </w:r>
    </w:p>
    <w:p w14:paraId="12B4CBFC" w14:textId="77777777" w:rsidR="001E3D38" w:rsidRPr="008A16C4" w:rsidRDefault="00000000">
      <w:pPr>
        <w:spacing w:after="120" w:line="259" w:lineRule="auto"/>
        <w:jc w:val="both"/>
        <w:rPr>
          <w:rFonts w:ascii="Trebuchet MS" w:hAnsi="Trebuchet MS"/>
        </w:rPr>
      </w:pPr>
      <w:r w:rsidRPr="008A16C4">
        <w:rPr>
          <w:rFonts w:ascii="Trebuchet MS" w:hAnsi="Trebuchet MS"/>
        </w:rPr>
        <w:t>Numeric targets may be revised after the baseline has been established, but any revision must be explained rather than silently changed.</w:t>
      </w:r>
    </w:p>
    <w:p w14:paraId="3D023161" w14:textId="77777777" w:rsidR="001E3D38" w:rsidRPr="008A16C4" w:rsidRDefault="00000000">
      <w:pPr>
        <w:pStyle w:val="Heading2"/>
        <w:rPr>
          <w:rFonts w:ascii="Trebuchet MS" w:hAnsi="Trebuchet MS"/>
        </w:rPr>
      </w:pPr>
      <w:r w:rsidRPr="008A16C4">
        <w:rPr>
          <w:rFonts w:ascii="Trebuchet MS" w:hAnsi="Trebuchet MS"/>
        </w:rPr>
        <w:lastRenderedPageBreak/>
        <w:t>6.3 Risks, limitations and responsible computer vision</w:t>
      </w:r>
    </w:p>
    <w:p w14:paraId="182D1DDF" w14:textId="77777777" w:rsidR="001E3D38" w:rsidRPr="008A16C4" w:rsidRDefault="00000000">
      <w:pPr>
        <w:spacing w:after="120" w:line="259" w:lineRule="auto"/>
        <w:jc w:val="both"/>
        <w:rPr>
          <w:rFonts w:ascii="Trebuchet MS" w:hAnsi="Trebuchet MS"/>
        </w:rPr>
      </w:pPr>
      <w:r w:rsidRPr="008A16C4">
        <w:rPr>
          <w:rFonts w:ascii="Trebuchet MS" w:hAnsi="Trebuchet MS"/>
        </w:rPr>
        <w:t>The proposal must identify at least five meaningful risks or limitations. These may include insufficient data, poor annotations, class imbalance, data leakage, privacy, identifiable people, bias, licensing restrictions, harmful false positives or false negatives, unrealistic deployment assumptions, domain shift, poor lighting, limited compute, latency, or inappropriate surveillance.</w:t>
      </w:r>
    </w:p>
    <w:p w14:paraId="15DFC05E" w14:textId="77777777" w:rsidR="001E3D38" w:rsidRPr="008A16C4" w:rsidRDefault="00000000">
      <w:pPr>
        <w:spacing w:after="120" w:line="259" w:lineRule="auto"/>
        <w:jc w:val="both"/>
        <w:rPr>
          <w:rFonts w:ascii="Trebuchet MS" w:hAnsi="Trebuchet MS"/>
        </w:rPr>
      </w:pPr>
      <w:r w:rsidRPr="008A16C4">
        <w:rPr>
          <w:rFonts w:ascii="Trebuchet MS" w:hAnsi="Trebuchet MS"/>
        </w:rPr>
        <w:t>Where people are identifiable, the group must explicitly address consent, privacy, data storage and appropriate use. The project should not claim autonomous decision authority where human review is still required.</w:t>
      </w:r>
    </w:p>
    <w:p w14:paraId="43E38D25" w14:textId="77777777" w:rsidR="001E3D38" w:rsidRPr="008A16C4" w:rsidRDefault="00000000">
      <w:pPr>
        <w:pStyle w:val="Heading2"/>
        <w:rPr>
          <w:rFonts w:ascii="Trebuchet MS" w:hAnsi="Trebuchet MS"/>
        </w:rPr>
      </w:pPr>
      <w:r w:rsidRPr="008A16C4">
        <w:rPr>
          <w:rFonts w:ascii="Trebuchet MS" w:hAnsi="Trebuchet MS"/>
        </w:rPr>
        <w:t>6.4 Six-week implementation plan</w:t>
      </w:r>
    </w:p>
    <w:tbl>
      <w:tblPr>
        <w:tblStyle w:val="TableGrid"/>
        <w:tblW w:w="0" w:type="auto"/>
        <w:jc w:val="center"/>
        <w:tblLayout w:type="fixed"/>
        <w:tblLook w:val="04A0" w:firstRow="1" w:lastRow="0" w:firstColumn="1" w:lastColumn="0" w:noHBand="0" w:noVBand="1"/>
      </w:tblPr>
      <w:tblGrid>
        <w:gridCol w:w="936"/>
        <w:gridCol w:w="3240"/>
        <w:gridCol w:w="5040"/>
      </w:tblGrid>
      <w:tr w:rsidR="001E3D38" w:rsidRPr="008A16C4" w14:paraId="54FE94AA" w14:textId="77777777">
        <w:trPr>
          <w:tblHeader/>
          <w:jc w:val="center"/>
        </w:trPr>
        <w:tc>
          <w:tcPr>
            <w:tcW w:w="936" w:type="dxa"/>
            <w:shd w:val="clear" w:color="auto" w:fill="D9E1F2"/>
            <w:tcMar>
              <w:top w:w="80" w:type="dxa"/>
              <w:left w:w="100" w:type="dxa"/>
              <w:bottom w:w="80" w:type="dxa"/>
              <w:right w:w="100" w:type="dxa"/>
            </w:tcMar>
            <w:vAlign w:val="center"/>
          </w:tcPr>
          <w:p w14:paraId="0BAAAAB9" w14:textId="77777777" w:rsidR="001E3D38" w:rsidRPr="008A16C4" w:rsidRDefault="00000000">
            <w:pPr>
              <w:jc w:val="center"/>
              <w:rPr>
                <w:rFonts w:ascii="Trebuchet MS" w:hAnsi="Trebuchet MS"/>
              </w:rPr>
            </w:pPr>
            <w:r w:rsidRPr="008A16C4">
              <w:rPr>
                <w:rFonts w:ascii="Trebuchet MS" w:hAnsi="Trebuchet MS"/>
                <w:b/>
                <w:sz w:val="17"/>
              </w:rPr>
              <w:t>Week</w:t>
            </w:r>
          </w:p>
        </w:tc>
        <w:tc>
          <w:tcPr>
            <w:tcW w:w="3240" w:type="dxa"/>
            <w:shd w:val="clear" w:color="auto" w:fill="D9E1F2"/>
            <w:tcMar>
              <w:top w:w="80" w:type="dxa"/>
              <w:left w:w="100" w:type="dxa"/>
              <w:bottom w:w="80" w:type="dxa"/>
              <w:right w:w="100" w:type="dxa"/>
            </w:tcMar>
            <w:vAlign w:val="center"/>
          </w:tcPr>
          <w:p w14:paraId="2D642C5D" w14:textId="77777777" w:rsidR="001E3D38" w:rsidRPr="008A16C4" w:rsidRDefault="00000000">
            <w:pPr>
              <w:jc w:val="center"/>
              <w:rPr>
                <w:rFonts w:ascii="Trebuchet MS" w:hAnsi="Trebuchet MS"/>
              </w:rPr>
            </w:pPr>
            <w:r w:rsidRPr="008A16C4">
              <w:rPr>
                <w:rFonts w:ascii="Trebuchet MS" w:hAnsi="Trebuchet MS"/>
                <w:b/>
                <w:sz w:val="17"/>
              </w:rPr>
              <w:t>Main target</w:t>
            </w:r>
          </w:p>
        </w:tc>
        <w:tc>
          <w:tcPr>
            <w:tcW w:w="5040" w:type="dxa"/>
            <w:shd w:val="clear" w:color="auto" w:fill="D9E1F2"/>
            <w:tcMar>
              <w:top w:w="80" w:type="dxa"/>
              <w:left w:w="100" w:type="dxa"/>
              <w:bottom w:w="80" w:type="dxa"/>
              <w:right w:w="100" w:type="dxa"/>
            </w:tcMar>
            <w:vAlign w:val="center"/>
          </w:tcPr>
          <w:p w14:paraId="7706A541" w14:textId="77777777" w:rsidR="001E3D38" w:rsidRPr="008A16C4" w:rsidRDefault="00000000">
            <w:pPr>
              <w:jc w:val="center"/>
              <w:rPr>
                <w:rFonts w:ascii="Trebuchet MS" w:hAnsi="Trebuchet MS"/>
              </w:rPr>
            </w:pPr>
            <w:r w:rsidRPr="008A16C4">
              <w:rPr>
                <w:rFonts w:ascii="Trebuchet MS" w:hAnsi="Trebuchet MS"/>
                <w:b/>
                <w:sz w:val="17"/>
              </w:rPr>
              <w:t>Minimum evidence</w:t>
            </w:r>
          </w:p>
        </w:tc>
      </w:tr>
      <w:tr w:rsidR="001E3D38" w:rsidRPr="008A16C4" w14:paraId="548A22F4" w14:textId="77777777">
        <w:trPr>
          <w:jc w:val="center"/>
        </w:trPr>
        <w:tc>
          <w:tcPr>
            <w:tcW w:w="936" w:type="dxa"/>
            <w:tcMar>
              <w:top w:w="80" w:type="dxa"/>
              <w:left w:w="100" w:type="dxa"/>
              <w:bottom w:w="80" w:type="dxa"/>
              <w:right w:w="100" w:type="dxa"/>
            </w:tcMar>
          </w:tcPr>
          <w:p w14:paraId="459A26E2" w14:textId="77777777" w:rsidR="001E3D38" w:rsidRPr="008A16C4" w:rsidRDefault="00000000">
            <w:pPr>
              <w:rPr>
                <w:rFonts w:ascii="Trebuchet MS" w:hAnsi="Trebuchet MS"/>
              </w:rPr>
            </w:pPr>
            <w:r w:rsidRPr="008A16C4">
              <w:rPr>
                <w:rFonts w:ascii="Trebuchet MS" w:hAnsi="Trebuchet MS"/>
                <w:sz w:val="17"/>
              </w:rPr>
              <w:t>Week 1</w:t>
            </w:r>
          </w:p>
        </w:tc>
        <w:tc>
          <w:tcPr>
            <w:tcW w:w="3240" w:type="dxa"/>
            <w:tcMar>
              <w:top w:w="80" w:type="dxa"/>
              <w:left w:w="100" w:type="dxa"/>
              <w:bottom w:w="80" w:type="dxa"/>
              <w:right w:w="100" w:type="dxa"/>
            </w:tcMar>
          </w:tcPr>
          <w:p w14:paraId="45D27FDF" w14:textId="77777777" w:rsidR="001E3D38" w:rsidRPr="008A16C4" w:rsidRDefault="00000000">
            <w:pPr>
              <w:rPr>
                <w:rFonts w:ascii="Trebuchet MS" w:hAnsi="Trebuchet MS"/>
              </w:rPr>
            </w:pPr>
            <w:r w:rsidRPr="008A16C4">
              <w:rPr>
                <w:rFonts w:ascii="Trebuchet MS" w:hAnsi="Trebuchet MS"/>
                <w:sz w:val="17"/>
              </w:rPr>
              <w:t>Dataset acquisition/annotation, inspection, preprocessing and finalized task definition.</w:t>
            </w:r>
          </w:p>
        </w:tc>
        <w:tc>
          <w:tcPr>
            <w:tcW w:w="5040" w:type="dxa"/>
            <w:tcMar>
              <w:top w:w="80" w:type="dxa"/>
              <w:left w:w="100" w:type="dxa"/>
              <w:bottom w:w="80" w:type="dxa"/>
              <w:right w:w="100" w:type="dxa"/>
            </w:tcMar>
          </w:tcPr>
          <w:p w14:paraId="37806AB3" w14:textId="77777777" w:rsidR="001E3D38" w:rsidRPr="008A16C4" w:rsidRDefault="00000000">
            <w:pPr>
              <w:rPr>
                <w:rFonts w:ascii="Trebuchet MS" w:hAnsi="Trebuchet MS"/>
              </w:rPr>
            </w:pPr>
            <w:r w:rsidRPr="008A16C4">
              <w:rPr>
                <w:rFonts w:ascii="Trebuchet MS" w:hAnsi="Trebuchet MS"/>
                <w:sz w:val="17"/>
              </w:rPr>
              <w:t>Actual data; sample grid; counts/distribution; data risks; split/annotation plan.</w:t>
            </w:r>
          </w:p>
        </w:tc>
      </w:tr>
      <w:tr w:rsidR="001E3D38" w:rsidRPr="008A16C4" w14:paraId="3ADA2045" w14:textId="77777777">
        <w:trPr>
          <w:jc w:val="center"/>
        </w:trPr>
        <w:tc>
          <w:tcPr>
            <w:tcW w:w="936" w:type="dxa"/>
            <w:tcMar>
              <w:top w:w="80" w:type="dxa"/>
              <w:left w:w="100" w:type="dxa"/>
              <w:bottom w:w="80" w:type="dxa"/>
              <w:right w:w="100" w:type="dxa"/>
            </w:tcMar>
          </w:tcPr>
          <w:p w14:paraId="526BC0E2" w14:textId="77777777" w:rsidR="001E3D38" w:rsidRPr="008A16C4" w:rsidRDefault="00000000">
            <w:pPr>
              <w:rPr>
                <w:rFonts w:ascii="Trebuchet MS" w:hAnsi="Trebuchet MS"/>
              </w:rPr>
            </w:pPr>
            <w:r w:rsidRPr="008A16C4">
              <w:rPr>
                <w:rFonts w:ascii="Trebuchet MS" w:hAnsi="Trebuchet MS"/>
                <w:sz w:val="17"/>
              </w:rPr>
              <w:t>Week 2</w:t>
            </w:r>
          </w:p>
        </w:tc>
        <w:tc>
          <w:tcPr>
            <w:tcW w:w="3240" w:type="dxa"/>
            <w:tcMar>
              <w:top w:w="80" w:type="dxa"/>
              <w:left w:w="100" w:type="dxa"/>
              <w:bottom w:w="80" w:type="dxa"/>
              <w:right w:w="100" w:type="dxa"/>
            </w:tcMar>
          </w:tcPr>
          <w:p w14:paraId="0AD37A91" w14:textId="77777777" w:rsidR="001E3D38" w:rsidRPr="008A16C4" w:rsidRDefault="00000000">
            <w:pPr>
              <w:rPr>
                <w:rFonts w:ascii="Trebuchet MS" w:hAnsi="Trebuchet MS"/>
              </w:rPr>
            </w:pPr>
            <w:r w:rsidRPr="008A16C4">
              <w:rPr>
                <w:rFonts w:ascii="Trebuchet MS" w:hAnsi="Trebuchet MS"/>
                <w:sz w:val="17"/>
              </w:rPr>
              <w:t>Baseline implementation.</w:t>
            </w:r>
          </w:p>
        </w:tc>
        <w:tc>
          <w:tcPr>
            <w:tcW w:w="5040" w:type="dxa"/>
            <w:tcMar>
              <w:top w:w="80" w:type="dxa"/>
              <w:left w:w="100" w:type="dxa"/>
              <w:bottom w:w="80" w:type="dxa"/>
              <w:right w:w="100" w:type="dxa"/>
            </w:tcMar>
          </w:tcPr>
          <w:p w14:paraId="6E11C5B2" w14:textId="77777777" w:rsidR="001E3D38" w:rsidRPr="008A16C4" w:rsidRDefault="00000000">
            <w:pPr>
              <w:rPr>
                <w:rFonts w:ascii="Trebuchet MS" w:hAnsi="Trebuchet MS"/>
              </w:rPr>
            </w:pPr>
            <w:r w:rsidRPr="008A16C4">
              <w:rPr>
                <w:rFonts w:ascii="Trebuchet MS" w:hAnsi="Trebuchet MS"/>
                <w:sz w:val="17"/>
              </w:rPr>
              <w:t>Working baseline; configuration; first metrics; example predictions and failures.</w:t>
            </w:r>
          </w:p>
        </w:tc>
      </w:tr>
      <w:tr w:rsidR="001E3D38" w:rsidRPr="008A16C4" w14:paraId="3BF8D431" w14:textId="77777777">
        <w:trPr>
          <w:jc w:val="center"/>
        </w:trPr>
        <w:tc>
          <w:tcPr>
            <w:tcW w:w="936" w:type="dxa"/>
            <w:tcMar>
              <w:top w:w="80" w:type="dxa"/>
              <w:left w:w="100" w:type="dxa"/>
              <w:bottom w:w="80" w:type="dxa"/>
              <w:right w:w="100" w:type="dxa"/>
            </w:tcMar>
          </w:tcPr>
          <w:p w14:paraId="5D14D267" w14:textId="77777777" w:rsidR="001E3D38" w:rsidRPr="008A16C4" w:rsidRDefault="00000000">
            <w:pPr>
              <w:rPr>
                <w:rFonts w:ascii="Trebuchet MS" w:hAnsi="Trebuchet MS"/>
              </w:rPr>
            </w:pPr>
            <w:r w:rsidRPr="008A16C4">
              <w:rPr>
                <w:rFonts w:ascii="Trebuchet MS" w:hAnsi="Trebuchet MS"/>
                <w:sz w:val="17"/>
              </w:rPr>
              <w:t>Week 3</w:t>
            </w:r>
          </w:p>
        </w:tc>
        <w:tc>
          <w:tcPr>
            <w:tcW w:w="3240" w:type="dxa"/>
            <w:tcMar>
              <w:top w:w="80" w:type="dxa"/>
              <w:left w:w="100" w:type="dxa"/>
              <w:bottom w:w="80" w:type="dxa"/>
              <w:right w:w="100" w:type="dxa"/>
            </w:tcMar>
          </w:tcPr>
          <w:p w14:paraId="02D8A35F" w14:textId="77777777" w:rsidR="001E3D38" w:rsidRPr="008A16C4" w:rsidRDefault="00000000">
            <w:pPr>
              <w:rPr>
                <w:rFonts w:ascii="Trebuchet MS" w:hAnsi="Trebuchet MS"/>
              </w:rPr>
            </w:pPr>
            <w:r w:rsidRPr="008A16C4">
              <w:rPr>
                <w:rFonts w:ascii="Trebuchet MS" w:hAnsi="Trebuchet MS"/>
                <w:sz w:val="17"/>
              </w:rPr>
              <w:t>Training, evaluation and error analysis.</w:t>
            </w:r>
          </w:p>
        </w:tc>
        <w:tc>
          <w:tcPr>
            <w:tcW w:w="5040" w:type="dxa"/>
            <w:tcMar>
              <w:top w:w="80" w:type="dxa"/>
              <w:left w:w="100" w:type="dxa"/>
              <w:bottom w:w="80" w:type="dxa"/>
              <w:right w:w="100" w:type="dxa"/>
            </w:tcMar>
          </w:tcPr>
          <w:p w14:paraId="4C0020D8" w14:textId="77777777" w:rsidR="001E3D38" w:rsidRPr="008A16C4" w:rsidRDefault="00000000">
            <w:pPr>
              <w:rPr>
                <w:rFonts w:ascii="Trebuchet MS" w:hAnsi="Trebuchet MS"/>
              </w:rPr>
            </w:pPr>
            <w:r w:rsidRPr="008A16C4">
              <w:rPr>
                <w:rFonts w:ascii="Trebuchet MS" w:hAnsi="Trebuchet MS"/>
                <w:sz w:val="17"/>
              </w:rPr>
              <w:t>Appropriate metrics; confusion/error breakdown; categorized failures; improvement hypothesis.</w:t>
            </w:r>
          </w:p>
        </w:tc>
      </w:tr>
      <w:tr w:rsidR="001E3D38" w:rsidRPr="008A16C4" w14:paraId="56DA9926" w14:textId="77777777">
        <w:trPr>
          <w:jc w:val="center"/>
        </w:trPr>
        <w:tc>
          <w:tcPr>
            <w:tcW w:w="936" w:type="dxa"/>
            <w:tcMar>
              <w:top w:w="80" w:type="dxa"/>
              <w:left w:w="100" w:type="dxa"/>
              <w:bottom w:w="80" w:type="dxa"/>
              <w:right w:w="100" w:type="dxa"/>
            </w:tcMar>
          </w:tcPr>
          <w:p w14:paraId="53F11E7C" w14:textId="77777777" w:rsidR="001E3D38" w:rsidRPr="008A16C4" w:rsidRDefault="00000000">
            <w:pPr>
              <w:rPr>
                <w:rFonts w:ascii="Trebuchet MS" w:hAnsi="Trebuchet MS"/>
              </w:rPr>
            </w:pPr>
            <w:r w:rsidRPr="008A16C4">
              <w:rPr>
                <w:rFonts w:ascii="Trebuchet MS" w:hAnsi="Trebuchet MS"/>
                <w:sz w:val="17"/>
              </w:rPr>
              <w:t>Week 4</w:t>
            </w:r>
          </w:p>
        </w:tc>
        <w:tc>
          <w:tcPr>
            <w:tcW w:w="3240" w:type="dxa"/>
            <w:tcMar>
              <w:top w:w="80" w:type="dxa"/>
              <w:left w:w="100" w:type="dxa"/>
              <w:bottom w:w="80" w:type="dxa"/>
              <w:right w:w="100" w:type="dxa"/>
            </w:tcMar>
          </w:tcPr>
          <w:p w14:paraId="642B6E36" w14:textId="77777777" w:rsidR="001E3D38" w:rsidRPr="008A16C4" w:rsidRDefault="00000000">
            <w:pPr>
              <w:rPr>
                <w:rFonts w:ascii="Trebuchet MS" w:hAnsi="Trebuchet MS"/>
              </w:rPr>
            </w:pPr>
            <w:r w:rsidRPr="008A16C4">
              <w:rPr>
                <w:rFonts w:ascii="Trebuchet MS" w:hAnsi="Trebuchet MS"/>
                <w:sz w:val="17"/>
              </w:rPr>
              <w:t>Model improvement and controlled experiments.</w:t>
            </w:r>
          </w:p>
        </w:tc>
        <w:tc>
          <w:tcPr>
            <w:tcW w:w="5040" w:type="dxa"/>
            <w:tcMar>
              <w:top w:w="80" w:type="dxa"/>
              <w:left w:w="100" w:type="dxa"/>
              <w:bottom w:w="80" w:type="dxa"/>
              <w:right w:w="100" w:type="dxa"/>
            </w:tcMar>
          </w:tcPr>
          <w:p w14:paraId="712FEE6C" w14:textId="77777777" w:rsidR="001E3D38" w:rsidRPr="008A16C4" w:rsidRDefault="00000000">
            <w:pPr>
              <w:rPr>
                <w:rFonts w:ascii="Trebuchet MS" w:hAnsi="Trebuchet MS"/>
              </w:rPr>
            </w:pPr>
            <w:r w:rsidRPr="008A16C4">
              <w:rPr>
                <w:rFonts w:ascii="Trebuchet MS" w:hAnsi="Trebuchet MS"/>
                <w:sz w:val="17"/>
              </w:rPr>
              <w:t>Baseline-versus-improved comparisons and evidence-backed conclusions.</w:t>
            </w:r>
          </w:p>
        </w:tc>
      </w:tr>
      <w:tr w:rsidR="001E3D38" w:rsidRPr="008A16C4" w14:paraId="2BA7C6E6" w14:textId="77777777">
        <w:trPr>
          <w:jc w:val="center"/>
        </w:trPr>
        <w:tc>
          <w:tcPr>
            <w:tcW w:w="936" w:type="dxa"/>
            <w:tcMar>
              <w:top w:w="80" w:type="dxa"/>
              <w:left w:w="100" w:type="dxa"/>
              <w:bottom w:w="80" w:type="dxa"/>
              <w:right w:w="100" w:type="dxa"/>
            </w:tcMar>
          </w:tcPr>
          <w:p w14:paraId="1B3220A5" w14:textId="77777777" w:rsidR="001E3D38" w:rsidRPr="008A16C4" w:rsidRDefault="00000000">
            <w:pPr>
              <w:rPr>
                <w:rFonts w:ascii="Trebuchet MS" w:hAnsi="Trebuchet MS"/>
              </w:rPr>
            </w:pPr>
            <w:r w:rsidRPr="008A16C4">
              <w:rPr>
                <w:rFonts w:ascii="Trebuchet MS" w:hAnsi="Trebuchet MS"/>
                <w:sz w:val="17"/>
              </w:rPr>
              <w:t>Week 5</w:t>
            </w:r>
          </w:p>
        </w:tc>
        <w:tc>
          <w:tcPr>
            <w:tcW w:w="3240" w:type="dxa"/>
            <w:tcMar>
              <w:top w:w="80" w:type="dxa"/>
              <w:left w:w="100" w:type="dxa"/>
              <w:bottom w:w="80" w:type="dxa"/>
              <w:right w:w="100" w:type="dxa"/>
            </w:tcMar>
          </w:tcPr>
          <w:p w14:paraId="6D1B2B9C" w14:textId="77777777" w:rsidR="001E3D38" w:rsidRPr="008A16C4" w:rsidRDefault="00000000">
            <w:pPr>
              <w:rPr>
                <w:rFonts w:ascii="Trebuchet MS" w:hAnsi="Trebuchet MS"/>
              </w:rPr>
            </w:pPr>
            <w:r w:rsidRPr="008A16C4">
              <w:rPr>
                <w:rFonts w:ascii="Trebuchet MS" w:hAnsi="Trebuchet MS"/>
                <w:sz w:val="17"/>
              </w:rPr>
              <w:t>Advanced CV components and integration.</w:t>
            </w:r>
          </w:p>
        </w:tc>
        <w:tc>
          <w:tcPr>
            <w:tcW w:w="5040" w:type="dxa"/>
            <w:tcMar>
              <w:top w:w="80" w:type="dxa"/>
              <w:left w:w="100" w:type="dxa"/>
              <w:bottom w:w="80" w:type="dxa"/>
              <w:right w:w="100" w:type="dxa"/>
            </w:tcMar>
          </w:tcPr>
          <w:p w14:paraId="4664FF6D" w14:textId="77777777" w:rsidR="001E3D38" w:rsidRPr="008A16C4" w:rsidRDefault="00000000">
            <w:pPr>
              <w:rPr>
                <w:rFonts w:ascii="Trebuchet MS" w:hAnsi="Trebuchet MS"/>
              </w:rPr>
            </w:pPr>
            <w:r w:rsidRPr="008A16C4">
              <w:rPr>
                <w:rFonts w:ascii="Trebuchet MS" w:hAnsi="Trebuchet MS"/>
                <w:sz w:val="17"/>
              </w:rPr>
              <w:t>At least two justified advanced capabilities integrated or experimentally evaluated.</w:t>
            </w:r>
          </w:p>
        </w:tc>
      </w:tr>
      <w:tr w:rsidR="001E3D38" w:rsidRPr="008A16C4" w14:paraId="53409D4F" w14:textId="77777777">
        <w:trPr>
          <w:jc w:val="center"/>
        </w:trPr>
        <w:tc>
          <w:tcPr>
            <w:tcW w:w="936" w:type="dxa"/>
            <w:tcMar>
              <w:top w:w="80" w:type="dxa"/>
              <w:left w:w="100" w:type="dxa"/>
              <w:bottom w:w="80" w:type="dxa"/>
              <w:right w:w="100" w:type="dxa"/>
            </w:tcMar>
          </w:tcPr>
          <w:p w14:paraId="5E863846" w14:textId="77777777" w:rsidR="001E3D38" w:rsidRPr="008A16C4" w:rsidRDefault="00000000">
            <w:pPr>
              <w:rPr>
                <w:rFonts w:ascii="Trebuchet MS" w:hAnsi="Trebuchet MS"/>
              </w:rPr>
            </w:pPr>
            <w:r w:rsidRPr="008A16C4">
              <w:rPr>
                <w:rFonts w:ascii="Trebuchet MS" w:hAnsi="Trebuchet MS"/>
                <w:sz w:val="17"/>
              </w:rPr>
              <w:t>Week 6</w:t>
            </w:r>
          </w:p>
        </w:tc>
        <w:tc>
          <w:tcPr>
            <w:tcW w:w="3240" w:type="dxa"/>
            <w:tcMar>
              <w:top w:w="80" w:type="dxa"/>
              <w:left w:w="100" w:type="dxa"/>
              <w:bottom w:w="80" w:type="dxa"/>
              <w:right w:w="100" w:type="dxa"/>
            </w:tcMar>
          </w:tcPr>
          <w:p w14:paraId="5E29C3A6" w14:textId="77777777" w:rsidR="001E3D38" w:rsidRPr="008A16C4" w:rsidRDefault="00000000">
            <w:pPr>
              <w:rPr>
                <w:rFonts w:ascii="Trebuchet MS" w:hAnsi="Trebuchet MS"/>
              </w:rPr>
            </w:pPr>
            <w:r w:rsidRPr="008A16C4">
              <w:rPr>
                <w:rFonts w:ascii="Trebuchet MS" w:hAnsi="Trebuchet MS"/>
                <w:sz w:val="17"/>
              </w:rPr>
              <w:t>Final integration, unseen-data testing, deployment and examination preparation.</w:t>
            </w:r>
          </w:p>
        </w:tc>
        <w:tc>
          <w:tcPr>
            <w:tcW w:w="5040" w:type="dxa"/>
            <w:tcMar>
              <w:top w:w="80" w:type="dxa"/>
              <w:left w:w="100" w:type="dxa"/>
              <w:bottom w:w="80" w:type="dxa"/>
              <w:right w:w="100" w:type="dxa"/>
            </w:tcMar>
          </w:tcPr>
          <w:p w14:paraId="03439891" w14:textId="77777777" w:rsidR="001E3D38" w:rsidRPr="008A16C4" w:rsidRDefault="00000000">
            <w:pPr>
              <w:rPr>
                <w:rFonts w:ascii="Trebuchet MS" w:hAnsi="Trebuchet MS"/>
              </w:rPr>
            </w:pPr>
            <w:r w:rsidRPr="008A16C4">
              <w:rPr>
                <w:rFonts w:ascii="Trebuchet MS" w:hAnsi="Trebuchet MS"/>
                <w:sz w:val="17"/>
              </w:rPr>
              <w:t>Clean inference path; final results; limitations; reproducibility and demonstration evidence.</w:t>
            </w:r>
          </w:p>
        </w:tc>
      </w:tr>
    </w:tbl>
    <w:p w14:paraId="70DFC71A" w14:textId="77777777" w:rsidR="001E3D38" w:rsidRPr="008A16C4" w:rsidRDefault="001E3D38">
      <w:pPr>
        <w:spacing w:after="0"/>
        <w:rPr>
          <w:rFonts w:ascii="Trebuchet MS" w:hAnsi="Trebuchet MS"/>
        </w:rPr>
      </w:pPr>
    </w:p>
    <w:p w14:paraId="53E61466" w14:textId="77777777" w:rsidR="001E3D38" w:rsidRPr="008A16C4" w:rsidRDefault="00000000">
      <w:pPr>
        <w:pStyle w:val="Heading1"/>
        <w:rPr>
          <w:rFonts w:ascii="Trebuchet MS" w:hAnsi="Trebuchet MS"/>
        </w:rPr>
      </w:pPr>
      <w:r w:rsidRPr="008A16C4">
        <w:rPr>
          <w:rFonts w:ascii="Trebuchet MS" w:hAnsi="Trebuchet MS"/>
        </w:rPr>
        <w:t>7. Use of Generative AI, Reproducibility and Project Records</w:t>
      </w:r>
    </w:p>
    <w:p w14:paraId="3CA972E2" w14:textId="77777777" w:rsidR="001E3D38" w:rsidRPr="008A16C4" w:rsidRDefault="00000000">
      <w:pPr>
        <w:pStyle w:val="Heading2"/>
        <w:rPr>
          <w:rFonts w:ascii="Trebuchet MS" w:hAnsi="Trebuchet MS"/>
        </w:rPr>
      </w:pPr>
      <w:r w:rsidRPr="008A16C4">
        <w:rPr>
          <w:rFonts w:ascii="Trebuchet MS" w:hAnsi="Trebuchet MS"/>
        </w:rPr>
        <w:t>7.1 Generative AI policy</w:t>
      </w:r>
    </w:p>
    <w:tbl>
      <w:tblPr>
        <w:tblW w:w="0" w:type="auto"/>
        <w:jc w:val="center"/>
        <w:tblLayout w:type="fixed"/>
        <w:tblLook w:val="04A0" w:firstRow="1" w:lastRow="0" w:firstColumn="1" w:lastColumn="0" w:noHBand="0" w:noVBand="1"/>
      </w:tblPr>
      <w:tblGrid>
        <w:gridCol w:w="9216"/>
      </w:tblGrid>
      <w:tr w:rsidR="001E3D38" w:rsidRPr="008A16C4" w14:paraId="78504683" w14:textId="77777777">
        <w:trPr>
          <w:jc w:val="center"/>
        </w:trPr>
        <w:tc>
          <w:tcPr>
            <w:tcW w:w="9216" w:type="dxa"/>
            <w:shd w:val="clear" w:color="auto" w:fill="F2F2F2"/>
            <w:tcMar>
              <w:top w:w="120" w:type="dxa"/>
              <w:left w:w="140" w:type="dxa"/>
              <w:bottom w:w="120" w:type="dxa"/>
              <w:right w:w="140" w:type="dxa"/>
            </w:tcMar>
          </w:tcPr>
          <w:p w14:paraId="4BA91C2C" w14:textId="77777777" w:rsidR="001E3D38" w:rsidRPr="008A16C4" w:rsidRDefault="00000000">
            <w:pPr>
              <w:spacing w:after="80"/>
              <w:rPr>
                <w:rFonts w:ascii="Trebuchet MS" w:hAnsi="Trebuchet MS"/>
              </w:rPr>
            </w:pPr>
            <w:r w:rsidRPr="008A16C4">
              <w:rPr>
                <w:rFonts w:ascii="Trebuchet MS" w:hAnsi="Trebuchet MS"/>
                <w:b/>
              </w:rPr>
              <w:t>AI-use principle</w:t>
            </w:r>
          </w:p>
          <w:p w14:paraId="31AA962F" w14:textId="77777777" w:rsidR="001E3D38" w:rsidRPr="008A16C4" w:rsidRDefault="00000000">
            <w:pPr>
              <w:spacing w:after="0" w:line="252" w:lineRule="auto"/>
              <w:rPr>
                <w:rFonts w:ascii="Trebuchet MS" w:hAnsi="Trebuchet MS"/>
              </w:rPr>
            </w:pPr>
            <w:r w:rsidRPr="008A16C4">
              <w:rPr>
                <w:rFonts w:ascii="Trebuchet MS" w:hAnsi="Trebuchet MS"/>
              </w:rPr>
              <w:t>You may use AI. You may not submit anything that you cannot explain, modify, evaluate and defend.</w:t>
            </w:r>
          </w:p>
        </w:tc>
      </w:tr>
    </w:tbl>
    <w:p w14:paraId="3AAE0DB2" w14:textId="77777777" w:rsidR="001E3D38" w:rsidRPr="008A16C4" w:rsidRDefault="00000000">
      <w:pPr>
        <w:spacing w:after="120" w:line="259" w:lineRule="auto"/>
        <w:jc w:val="both"/>
        <w:rPr>
          <w:rFonts w:ascii="Trebuchet MS" w:hAnsi="Trebuchet MS"/>
        </w:rPr>
      </w:pPr>
      <w:r w:rsidRPr="008A16C4">
        <w:rPr>
          <w:rFonts w:ascii="Trebuchet MS" w:hAnsi="Trebuchet MS"/>
        </w:rPr>
        <w:t>Generative AI may be used for brainstorming, explanations, code suggestions, debugging, refactoring, documentation assistance, literature discovery and related support. The group remains responsible for the correctness and originality of its problem formulation, data decisions, experimental design, code, metrics, interpretation, references and final system.</w:t>
      </w:r>
    </w:p>
    <w:p w14:paraId="4250341D" w14:textId="77777777" w:rsidR="001E3D38" w:rsidRPr="008A16C4" w:rsidRDefault="00000000">
      <w:pPr>
        <w:spacing w:after="120" w:line="259" w:lineRule="auto"/>
        <w:jc w:val="both"/>
        <w:rPr>
          <w:rFonts w:ascii="Trebuchet MS" w:hAnsi="Trebuchet MS"/>
        </w:rPr>
      </w:pPr>
      <w:r w:rsidRPr="008A16C4">
        <w:rPr>
          <w:rFonts w:ascii="Trebuchet MS" w:hAnsi="Trebuchet MS"/>
        </w:rPr>
        <w:t>Any member may be asked during a milestone, final defence or individual knowledge test to explain or modify an important part of the submitted technical work. Inability to explain submitted work is evidence that the required competency has not been demonstrated.</w:t>
      </w:r>
    </w:p>
    <w:p w14:paraId="19EC1D32" w14:textId="77777777" w:rsidR="001E3D38" w:rsidRPr="008A16C4" w:rsidRDefault="00000000">
      <w:pPr>
        <w:spacing w:after="120" w:line="259" w:lineRule="auto"/>
        <w:jc w:val="both"/>
        <w:rPr>
          <w:rFonts w:ascii="Trebuchet MS" w:hAnsi="Trebuchet MS"/>
        </w:rPr>
      </w:pPr>
      <w:r w:rsidRPr="008A16C4">
        <w:rPr>
          <w:rFonts w:ascii="Trebuchet MS" w:hAnsi="Trebuchet MS"/>
        </w:rPr>
        <w:t>The final project report must contain a short AI Assistance Statement identifying the major AI tools used, the main purposes for which they were used, and how important outputs were checked. A full prompt transcript is not required unless specifically requested.</w:t>
      </w:r>
    </w:p>
    <w:p w14:paraId="1228C6C8" w14:textId="77777777" w:rsidR="001E3D38" w:rsidRPr="008A16C4" w:rsidRDefault="00000000">
      <w:pPr>
        <w:pStyle w:val="Heading2"/>
        <w:rPr>
          <w:rFonts w:ascii="Trebuchet MS" w:hAnsi="Trebuchet MS"/>
        </w:rPr>
      </w:pPr>
      <w:r w:rsidRPr="008A16C4">
        <w:rPr>
          <w:rFonts w:ascii="Trebuchet MS" w:hAnsi="Trebuchet MS"/>
        </w:rPr>
        <w:t>7.2 Reproducibility requirement</w:t>
      </w:r>
    </w:p>
    <w:p w14:paraId="415EA24D" w14:textId="77777777" w:rsidR="001E3D38" w:rsidRPr="008A16C4" w:rsidRDefault="00000000">
      <w:pPr>
        <w:spacing w:after="120" w:line="259" w:lineRule="auto"/>
        <w:jc w:val="both"/>
        <w:rPr>
          <w:rFonts w:ascii="Trebuchet MS" w:hAnsi="Trebuchet MS"/>
        </w:rPr>
      </w:pPr>
      <w:r w:rsidRPr="008A16C4">
        <w:rPr>
          <w:rFonts w:ascii="Trebuchet MS" w:hAnsi="Trebuchet MS"/>
        </w:rPr>
        <w:t xml:space="preserve">From the beginning of the project, groups should maintain a structured repository and preserve experimental evidence. The final work should allow another person to understand the data </w:t>
      </w:r>
      <w:r w:rsidRPr="008A16C4">
        <w:rPr>
          <w:rFonts w:ascii="Trebuchet MS" w:hAnsi="Trebuchet MS"/>
        </w:rPr>
        <w:lastRenderedPageBreak/>
        <w:t>arrangement, install required packages, load the final model and run inference without depending on hidden notebook state or personal absolute file paths.</w:t>
      </w:r>
    </w:p>
    <w:tbl>
      <w:tblPr>
        <w:tblStyle w:val="TableGrid"/>
        <w:tblW w:w="0" w:type="auto"/>
        <w:jc w:val="center"/>
        <w:tblLayout w:type="fixed"/>
        <w:tblLook w:val="04A0" w:firstRow="1" w:lastRow="0" w:firstColumn="1" w:lastColumn="0" w:noHBand="0" w:noVBand="1"/>
      </w:tblPr>
      <w:tblGrid>
        <w:gridCol w:w="2232"/>
        <w:gridCol w:w="6984"/>
      </w:tblGrid>
      <w:tr w:rsidR="001E3D38" w:rsidRPr="008A16C4" w14:paraId="0EF4F45E" w14:textId="77777777">
        <w:trPr>
          <w:tblHeader/>
          <w:jc w:val="center"/>
        </w:trPr>
        <w:tc>
          <w:tcPr>
            <w:tcW w:w="2232" w:type="dxa"/>
            <w:shd w:val="clear" w:color="auto" w:fill="D9E1F2"/>
            <w:tcMar>
              <w:top w:w="80" w:type="dxa"/>
              <w:left w:w="100" w:type="dxa"/>
              <w:bottom w:w="80" w:type="dxa"/>
              <w:right w:w="100" w:type="dxa"/>
            </w:tcMar>
            <w:vAlign w:val="center"/>
          </w:tcPr>
          <w:p w14:paraId="66852DED" w14:textId="77777777" w:rsidR="001E3D38" w:rsidRPr="008A16C4" w:rsidRDefault="00000000">
            <w:pPr>
              <w:jc w:val="center"/>
              <w:rPr>
                <w:rFonts w:ascii="Trebuchet MS" w:hAnsi="Trebuchet MS"/>
              </w:rPr>
            </w:pPr>
            <w:r w:rsidRPr="008A16C4">
              <w:rPr>
                <w:rFonts w:ascii="Trebuchet MS" w:hAnsi="Trebuchet MS"/>
                <w:b/>
                <w:sz w:val="18"/>
              </w:rPr>
              <w:t>Repository evidence</w:t>
            </w:r>
          </w:p>
        </w:tc>
        <w:tc>
          <w:tcPr>
            <w:tcW w:w="6984" w:type="dxa"/>
            <w:shd w:val="clear" w:color="auto" w:fill="D9E1F2"/>
            <w:tcMar>
              <w:top w:w="80" w:type="dxa"/>
              <w:left w:w="100" w:type="dxa"/>
              <w:bottom w:w="80" w:type="dxa"/>
              <w:right w:w="100" w:type="dxa"/>
            </w:tcMar>
            <w:vAlign w:val="center"/>
          </w:tcPr>
          <w:p w14:paraId="1E3FC1A7" w14:textId="77777777" w:rsidR="001E3D38" w:rsidRPr="008A16C4" w:rsidRDefault="00000000">
            <w:pPr>
              <w:jc w:val="center"/>
              <w:rPr>
                <w:rFonts w:ascii="Trebuchet MS" w:hAnsi="Trebuchet MS"/>
              </w:rPr>
            </w:pPr>
            <w:r w:rsidRPr="008A16C4">
              <w:rPr>
                <w:rFonts w:ascii="Trebuchet MS" w:hAnsi="Trebuchet MS"/>
                <w:b/>
                <w:sz w:val="18"/>
              </w:rPr>
              <w:t>Expected content</w:t>
            </w:r>
          </w:p>
        </w:tc>
      </w:tr>
      <w:tr w:rsidR="001E3D38" w:rsidRPr="008A16C4" w14:paraId="7ECB8666" w14:textId="77777777">
        <w:trPr>
          <w:jc w:val="center"/>
        </w:trPr>
        <w:tc>
          <w:tcPr>
            <w:tcW w:w="2232" w:type="dxa"/>
            <w:tcMar>
              <w:top w:w="80" w:type="dxa"/>
              <w:left w:w="100" w:type="dxa"/>
              <w:bottom w:w="80" w:type="dxa"/>
              <w:right w:w="100" w:type="dxa"/>
            </w:tcMar>
          </w:tcPr>
          <w:p w14:paraId="664F85AD" w14:textId="77777777" w:rsidR="001E3D38" w:rsidRPr="008A16C4" w:rsidRDefault="00000000">
            <w:pPr>
              <w:rPr>
                <w:rFonts w:ascii="Trebuchet MS" w:hAnsi="Trebuchet MS"/>
              </w:rPr>
            </w:pPr>
            <w:r w:rsidRPr="008A16C4">
              <w:rPr>
                <w:rFonts w:ascii="Trebuchet MS" w:hAnsi="Trebuchet MS"/>
                <w:sz w:val="18"/>
              </w:rPr>
              <w:t>README</w:t>
            </w:r>
          </w:p>
        </w:tc>
        <w:tc>
          <w:tcPr>
            <w:tcW w:w="6984" w:type="dxa"/>
            <w:tcMar>
              <w:top w:w="80" w:type="dxa"/>
              <w:left w:w="100" w:type="dxa"/>
              <w:bottom w:w="80" w:type="dxa"/>
              <w:right w:w="100" w:type="dxa"/>
            </w:tcMar>
          </w:tcPr>
          <w:p w14:paraId="13C81B49" w14:textId="77777777" w:rsidR="001E3D38" w:rsidRPr="008A16C4" w:rsidRDefault="00000000">
            <w:pPr>
              <w:rPr>
                <w:rFonts w:ascii="Trebuchet MS" w:hAnsi="Trebuchet MS"/>
              </w:rPr>
            </w:pPr>
            <w:r w:rsidRPr="008A16C4">
              <w:rPr>
                <w:rFonts w:ascii="Trebuchet MS" w:hAnsi="Trebuchet MS"/>
                <w:sz w:val="18"/>
              </w:rPr>
              <w:t>Problem summary, setup, data notes, training/inference instructions and final model information.</w:t>
            </w:r>
          </w:p>
        </w:tc>
      </w:tr>
      <w:tr w:rsidR="001E3D38" w:rsidRPr="008A16C4" w14:paraId="5462B6F8" w14:textId="77777777">
        <w:trPr>
          <w:jc w:val="center"/>
        </w:trPr>
        <w:tc>
          <w:tcPr>
            <w:tcW w:w="2232" w:type="dxa"/>
            <w:tcMar>
              <w:top w:w="80" w:type="dxa"/>
              <w:left w:w="100" w:type="dxa"/>
              <w:bottom w:w="80" w:type="dxa"/>
              <w:right w:w="100" w:type="dxa"/>
            </w:tcMar>
          </w:tcPr>
          <w:p w14:paraId="60EFF0D0" w14:textId="77777777" w:rsidR="001E3D38" w:rsidRPr="008A16C4" w:rsidRDefault="00000000">
            <w:pPr>
              <w:rPr>
                <w:rFonts w:ascii="Trebuchet MS" w:hAnsi="Trebuchet MS"/>
              </w:rPr>
            </w:pPr>
            <w:r w:rsidRPr="008A16C4">
              <w:rPr>
                <w:rFonts w:ascii="Trebuchet MS" w:hAnsi="Trebuchet MS"/>
                <w:sz w:val="18"/>
              </w:rPr>
              <w:t>Code / notebooks</w:t>
            </w:r>
          </w:p>
        </w:tc>
        <w:tc>
          <w:tcPr>
            <w:tcW w:w="6984" w:type="dxa"/>
            <w:tcMar>
              <w:top w:w="80" w:type="dxa"/>
              <w:left w:w="100" w:type="dxa"/>
              <w:bottom w:w="80" w:type="dxa"/>
              <w:right w:w="100" w:type="dxa"/>
            </w:tcMar>
          </w:tcPr>
          <w:p w14:paraId="6FF63BD8" w14:textId="77777777" w:rsidR="001E3D38" w:rsidRPr="008A16C4" w:rsidRDefault="00000000">
            <w:pPr>
              <w:rPr>
                <w:rFonts w:ascii="Trebuchet MS" w:hAnsi="Trebuchet MS"/>
              </w:rPr>
            </w:pPr>
            <w:r w:rsidRPr="008A16C4">
              <w:rPr>
                <w:rFonts w:ascii="Trebuchet MS" w:hAnsi="Trebuchet MS"/>
                <w:sz w:val="18"/>
              </w:rPr>
              <w:t>Clear separation of data preparation, training, evaluation and inference where practical.</w:t>
            </w:r>
          </w:p>
        </w:tc>
      </w:tr>
      <w:tr w:rsidR="001E3D38" w:rsidRPr="008A16C4" w14:paraId="5A3AB285" w14:textId="77777777">
        <w:trPr>
          <w:jc w:val="center"/>
        </w:trPr>
        <w:tc>
          <w:tcPr>
            <w:tcW w:w="2232" w:type="dxa"/>
            <w:tcMar>
              <w:top w:w="80" w:type="dxa"/>
              <w:left w:w="100" w:type="dxa"/>
              <w:bottom w:w="80" w:type="dxa"/>
              <w:right w:w="100" w:type="dxa"/>
            </w:tcMar>
          </w:tcPr>
          <w:p w14:paraId="6A121857" w14:textId="77777777" w:rsidR="001E3D38" w:rsidRPr="008A16C4" w:rsidRDefault="00000000">
            <w:pPr>
              <w:rPr>
                <w:rFonts w:ascii="Trebuchet MS" w:hAnsi="Trebuchet MS"/>
              </w:rPr>
            </w:pPr>
            <w:r w:rsidRPr="008A16C4">
              <w:rPr>
                <w:rFonts w:ascii="Trebuchet MS" w:hAnsi="Trebuchet MS"/>
                <w:sz w:val="18"/>
              </w:rPr>
              <w:t>Model artefacts</w:t>
            </w:r>
          </w:p>
        </w:tc>
        <w:tc>
          <w:tcPr>
            <w:tcW w:w="6984" w:type="dxa"/>
            <w:tcMar>
              <w:top w:w="80" w:type="dxa"/>
              <w:left w:w="100" w:type="dxa"/>
              <w:bottom w:w="80" w:type="dxa"/>
              <w:right w:w="100" w:type="dxa"/>
            </w:tcMar>
          </w:tcPr>
          <w:p w14:paraId="533CB00D" w14:textId="77777777" w:rsidR="001E3D38" w:rsidRPr="008A16C4" w:rsidRDefault="00000000">
            <w:pPr>
              <w:rPr>
                <w:rFonts w:ascii="Trebuchet MS" w:hAnsi="Trebuchet MS"/>
              </w:rPr>
            </w:pPr>
            <w:r w:rsidRPr="008A16C4">
              <w:rPr>
                <w:rFonts w:ascii="Trebuchet MS" w:hAnsi="Trebuchet MS"/>
                <w:sz w:val="18"/>
              </w:rPr>
              <w:t>Final checkpoint/weights or clear instructions for obtaining them.</w:t>
            </w:r>
          </w:p>
        </w:tc>
      </w:tr>
      <w:tr w:rsidR="001E3D38" w:rsidRPr="008A16C4" w14:paraId="6D616F3D" w14:textId="77777777">
        <w:trPr>
          <w:jc w:val="center"/>
        </w:trPr>
        <w:tc>
          <w:tcPr>
            <w:tcW w:w="2232" w:type="dxa"/>
            <w:tcMar>
              <w:top w:w="80" w:type="dxa"/>
              <w:left w:w="100" w:type="dxa"/>
              <w:bottom w:w="80" w:type="dxa"/>
              <w:right w:w="100" w:type="dxa"/>
            </w:tcMar>
          </w:tcPr>
          <w:p w14:paraId="18DF8351" w14:textId="77777777" w:rsidR="001E3D38" w:rsidRPr="008A16C4" w:rsidRDefault="00000000">
            <w:pPr>
              <w:rPr>
                <w:rFonts w:ascii="Trebuchet MS" w:hAnsi="Trebuchet MS"/>
              </w:rPr>
            </w:pPr>
            <w:r w:rsidRPr="008A16C4">
              <w:rPr>
                <w:rFonts w:ascii="Trebuchet MS" w:hAnsi="Trebuchet MS"/>
                <w:sz w:val="18"/>
              </w:rPr>
              <w:t>Results</w:t>
            </w:r>
          </w:p>
        </w:tc>
        <w:tc>
          <w:tcPr>
            <w:tcW w:w="6984" w:type="dxa"/>
            <w:tcMar>
              <w:top w:w="80" w:type="dxa"/>
              <w:left w:w="100" w:type="dxa"/>
              <w:bottom w:w="80" w:type="dxa"/>
              <w:right w:w="100" w:type="dxa"/>
            </w:tcMar>
          </w:tcPr>
          <w:p w14:paraId="51BD7C96" w14:textId="77777777" w:rsidR="001E3D38" w:rsidRPr="008A16C4" w:rsidRDefault="00000000">
            <w:pPr>
              <w:rPr>
                <w:rFonts w:ascii="Trebuchet MS" w:hAnsi="Trebuchet MS"/>
              </w:rPr>
            </w:pPr>
            <w:r w:rsidRPr="008A16C4">
              <w:rPr>
                <w:rFonts w:ascii="Trebuchet MS" w:hAnsi="Trebuchet MS"/>
                <w:sz w:val="18"/>
              </w:rPr>
              <w:t>Metrics, plots, experiment tables, predictions and saved failure examples.</w:t>
            </w:r>
          </w:p>
        </w:tc>
      </w:tr>
      <w:tr w:rsidR="001E3D38" w:rsidRPr="008A16C4" w14:paraId="7EBABD7A" w14:textId="77777777">
        <w:trPr>
          <w:jc w:val="center"/>
        </w:trPr>
        <w:tc>
          <w:tcPr>
            <w:tcW w:w="2232" w:type="dxa"/>
            <w:tcMar>
              <w:top w:w="80" w:type="dxa"/>
              <w:left w:w="100" w:type="dxa"/>
              <w:bottom w:w="80" w:type="dxa"/>
              <w:right w:w="100" w:type="dxa"/>
            </w:tcMar>
          </w:tcPr>
          <w:p w14:paraId="4DF574D0" w14:textId="77777777" w:rsidR="001E3D38" w:rsidRPr="008A16C4" w:rsidRDefault="00000000">
            <w:pPr>
              <w:rPr>
                <w:rFonts w:ascii="Trebuchet MS" w:hAnsi="Trebuchet MS"/>
              </w:rPr>
            </w:pPr>
            <w:r w:rsidRPr="008A16C4">
              <w:rPr>
                <w:rFonts w:ascii="Trebuchet MS" w:hAnsi="Trebuchet MS"/>
                <w:sz w:val="18"/>
              </w:rPr>
              <w:t>Data statement</w:t>
            </w:r>
          </w:p>
        </w:tc>
        <w:tc>
          <w:tcPr>
            <w:tcW w:w="6984" w:type="dxa"/>
            <w:tcMar>
              <w:top w:w="80" w:type="dxa"/>
              <w:left w:w="100" w:type="dxa"/>
              <w:bottom w:w="80" w:type="dxa"/>
              <w:right w:w="100" w:type="dxa"/>
            </w:tcMar>
          </w:tcPr>
          <w:p w14:paraId="5C8F40ED" w14:textId="77777777" w:rsidR="001E3D38" w:rsidRPr="008A16C4" w:rsidRDefault="00000000">
            <w:pPr>
              <w:rPr>
                <w:rFonts w:ascii="Trebuchet MS" w:hAnsi="Trebuchet MS"/>
              </w:rPr>
            </w:pPr>
            <w:r w:rsidRPr="008A16C4">
              <w:rPr>
                <w:rFonts w:ascii="Trebuchet MS" w:hAnsi="Trebuchet MS"/>
                <w:sz w:val="18"/>
              </w:rPr>
              <w:t>Source, licence/permission, split definition and annotation/class information.</w:t>
            </w:r>
          </w:p>
        </w:tc>
      </w:tr>
      <w:tr w:rsidR="001E3D38" w:rsidRPr="008A16C4" w14:paraId="74889685" w14:textId="77777777">
        <w:trPr>
          <w:jc w:val="center"/>
        </w:trPr>
        <w:tc>
          <w:tcPr>
            <w:tcW w:w="2232" w:type="dxa"/>
            <w:tcMar>
              <w:top w:w="80" w:type="dxa"/>
              <w:left w:w="100" w:type="dxa"/>
              <w:bottom w:w="80" w:type="dxa"/>
              <w:right w:w="100" w:type="dxa"/>
            </w:tcMar>
          </w:tcPr>
          <w:p w14:paraId="5D03FB69" w14:textId="77777777" w:rsidR="001E3D38" w:rsidRPr="008A16C4" w:rsidRDefault="00000000">
            <w:pPr>
              <w:rPr>
                <w:rFonts w:ascii="Trebuchet MS" w:hAnsi="Trebuchet MS"/>
              </w:rPr>
            </w:pPr>
            <w:r w:rsidRPr="008A16C4">
              <w:rPr>
                <w:rFonts w:ascii="Trebuchet MS" w:hAnsi="Trebuchet MS"/>
                <w:sz w:val="18"/>
              </w:rPr>
              <w:t>Documentation</w:t>
            </w:r>
          </w:p>
        </w:tc>
        <w:tc>
          <w:tcPr>
            <w:tcW w:w="6984" w:type="dxa"/>
            <w:tcMar>
              <w:top w:w="80" w:type="dxa"/>
              <w:left w:w="100" w:type="dxa"/>
              <w:bottom w:w="80" w:type="dxa"/>
              <w:right w:w="100" w:type="dxa"/>
            </w:tcMar>
          </w:tcPr>
          <w:p w14:paraId="7CD0E25A" w14:textId="77777777" w:rsidR="001E3D38" w:rsidRPr="008A16C4" w:rsidRDefault="00000000">
            <w:pPr>
              <w:rPr>
                <w:rFonts w:ascii="Trebuchet MS" w:hAnsi="Trebuchet MS"/>
              </w:rPr>
            </w:pPr>
            <w:r w:rsidRPr="008A16C4">
              <w:rPr>
                <w:rFonts w:ascii="Trebuchet MS" w:hAnsi="Trebuchet MS"/>
                <w:sz w:val="18"/>
              </w:rPr>
              <w:t>Proposal, final report, system card/limitations and other required evidence.</w:t>
            </w:r>
          </w:p>
        </w:tc>
      </w:tr>
    </w:tbl>
    <w:p w14:paraId="37036806" w14:textId="77777777" w:rsidR="001E3D38" w:rsidRPr="008A16C4" w:rsidRDefault="001E3D38">
      <w:pPr>
        <w:spacing w:after="0"/>
        <w:rPr>
          <w:rFonts w:ascii="Trebuchet MS" w:hAnsi="Trebuchet MS"/>
        </w:rPr>
      </w:pPr>
    </w:p>
    <w:p w14:paraId="18BA83D3" w14:textId="77777777" w:rsidR="001E3D38" w:rsidRPr="008A16C4" w:rsidRDefault="00000000">
      <w:pPr>
        <w:pStyle w:val="Heading2"/>
        <w:rPr>
          <w:rFonts w:ascii="Trebuchet MS" w:hAnsi="Trebuchet MS"/>
        </w:rPr>
      </w:pPr>
      <w:r w:rsidRPr="008A16C4">
        <w:rPr>
          <w:rFonts w:ascii="Trebuchet MS" w:hAnsi="Trebuchet MS"/>
        </w:rPr>
        <w:t>7.3 Required submission sequence</w:t>
      </w:r>
    </w:p>
    <w:tbl>
      <w:tblPr>
        <w:tblStyle w:val="TableGrid"/>
        <w:tblW w:w="0" w:type="auto"/>
        <w:jc w:val="center"/>
        <w:tblLayout w:type="fixed"/>
        <w:tblLook w:val="04A0" w:firstRow="1" w:lastRow="0" w:firstColumn="1" w:lastColumn="0" w:noHBand="0" w:noVBand="1"/>
      </w:tblPr>
      <w:tblGrid>
        <w:gridCol w:w="2160"/>
        <w:gridCol w:w="2448"/>
        <w:gridCol w:w="4608"/>
      </w:tblGrid>
      <w:tr w:rsidR="001E3D38" w:rsidRPr="008A16C4" w14:paraId="6548411D" w14:textId="77777777">
        <w:trPr>
          <w:tblHeader/>
          <w:jc w:val="center"/>
        </w:trPr>
        <w:tc>
          <w:tcPr>
            <w:tcW w:w="2160" w:type="dxa"/>
            <w:shd w:val="clear" w:color="auto" w:fill="D9E1F2"/>
            <w:tcMar>
              <w:top w:w="80" w:type="dxa"/>
              <w:left w:w="100" w:type="dxa"/>
              <w:bottom w:w="80" w:type="dxa"/>
              <w:right w:w="100" w:type="dxa"/>
            </w:tcMar>
            <w:vAlign w:val="center"/>
          </w:tcPr>
          <w:p w14:paraId="466000BB" w14:textId="77777777" w:rsidR="001E3D38" w:rsidRPr="008A16C4" w:rsidRDefault="00000000">
            <w:pPr>
              <w:jc w:val="center"/>
              <w:rPr>
                <w:rFonts w:ascii="Trebuchet MS" w:hAnsi="Trebuchet MS"/>
              </w:rPr>
            </w:pPr>
            <w:r w:rsidRPr="008A16C4">
              <w:rPr>
                <w:rFonts w:ascii="Trebuchet MS" w:hAnsi="Trebuchet MS"/>
                <w:b/>
                <w:sz w:val="17"/>
              </w:rPr>
              <w:t>Item</w:t>
            </w:r>
          </w:p>
        </w:tc>
        <w:tc>
          <w:tcPr>
            <w:tcW w:w="2448" w:type="dxa"/>
            <w:shd w:val="clear" w:color="auto" w:fill="D9E1F2"/>
            <w:tcMar>
              <w:top w:w="80" w:type="dxa"/>
              <w:left w:w="100" w:type="dxa"/>
              <w:bottom w:w="80" w:type="dxa"/>
              <w:right w:w="100" w:type="dxa"/>
            </w:tcMar>
            <w:vAlign w:val="center"/>
          </w:tcPr>
          <w:p w14:paraId="6C08DFEC" w14:textId="77777777" w:rsidR="001E3D38" w:rsidRPr="008A16C4" w:rsidRDefault="00000000">
            <w:pPr>
              <w:jc w:val="center"/>
              <w:rPr>
                <w:rFonts w:ascii="Trebuchet MS" w:hAnsi="Trebuchet MS"/>
              </w:rPr>
            </w:pPr>
            <w:r w:rsidRPr="008A16C4">
              <w:rPr>
                <w:rFonts w:ascii="Trebuchet MS" w:hAnsi="Trebuchet MS"/>
                <w:b/>
                <w:sz w:val="17"/>
              </w:rPr>
              <w:t>When</w:t>
            </w:r>
          </w:p>
        </w:tc>
        <w:tc>
          <w:tcPr>
            <w:tcW w:w="4608" w:type="dxa"/>
            <w:shd w:val="clear" w:color="auto" w:fill="D9E1F2"/>
            <w:tcMar>
              <w:top w:w="80" w:type="dxa"/>
              <w:left w:w="100" w:type="dxa"/>
              <w:bottom w:w="80" w:type="dxa"/>
              <w:right w:w="100" w:type="dxa"/>
            </w:tcMar>
            <w:vAlign w:val="center"/>
          </w:tcPr>
          <w:p w14:paraId="2B834058" w14:textId="77777777" w:rsidR="001E3D38" w:rsidRPr="008A16C4" w:rsidRDefault="00000000">
            <w:pPr>
              <w:jc w:val="center"/>
              <w:rPr>
                <w:rFonts w:ascii="Trebuchet MS" w:hAnsi="Trebuchet MS"/>
              </w:rPr>
            </w:pPr>
            <w:r w:rsidRPr="008A16C4">
              <w:rPr>
                <w:rFonts w:ascii="Trebuchet MS" w:hAnsi="Trebuchet MS"/>
                <w:b/>
                <w:sz w:val="17"/>
              </w:rPr>
              <w:t>Purpose</w:t>
            </w:r>
          </w:p>
        </w:tc>
      </w:tr>
      <w:tr w:rsidR="001E3D38" w:rsidRPr="008A16C4" w14:paraId="6E8942E3" w14:textId="77777777">
        <w:trPr>
          <w:jc w:val="center"/>
        </w:trPr>
        <w:tc>
          <w:tcPr>
            <w:tcW w:w="2160" w:type="dxa"/>
            <w:tcMar>
              <w:top w:w="80" w:type="dxa"/>
              <w:left w:w="100" w:type="dxa"/>
              <w:bottom w:w="80" w:type="dxa"/>
              <w:right w:w="100" w:type="dxa"/>
            </w:tcMar>
          </w:tcPr>
          <w:p w14:paraId="1FF6EAE0" w14:textId="77777777" w:rsidR="001E3D38" w:rsidRPr="008A16C4" w:rsidRDefault="00000000">
            <w:pPr>
              <w:rPr>
                <w:rFonts w:ascii="Trebuchet MS" w:hAnsi="Trebuchet MS"/>
              </w:rPr>
            </w:pPr>
            <w:r w:rsidRPr="008A16C4">
              <w:rPr>
                <w:rFonts w:ascii="Trebuchet MS" w:hAnsi="Trebuchet MS"/>
                <w:sz w:val="17"/>
              </w:rPr>
              <w:t>Proposal presentation</w:t>
            </w:r>
          </w:p>
        </w:tc>
        <w:tc>
          <w:tcPr>
            <w:tcW w:w="2448" w:type="dxa"/>
            <w:tcMar>
              <w:top w:w="80" w:type="dxa"/>
              <w:left w:w="100" w:type="dxa"/>
              <w:bottom w:w="80" w:type="dxa"/>
              <w:right w:w="100" w:type="dxa"/>
            </w:tcMar>
          </w:tcPr>
          <w:p w14:paraId="5E9D5815" w14:textId="77777777" w:rsidR="001E3D38" w:rsidRPr="008A16C4" w:rsidRDefault="00000000">
            <w:pPr>
              <w:rPr>
                <w:rFonts w:ascii="Trebuchet MS" w:hAnsi="Trebuchet MS"/>
              </w:rPr>
            </w:pPr>
            <w:r w:rsidRPr="008A16C4">
              <w:rPr>
                <w:rFonts w:ascii="Trebuchet MS" w:hAnsi="Trebuchet MS"/>
                <w:sz w:val="17"/>
              </w:rPr>
              <w:t>Presentation day</w:t>
            </w:r>
          </w:p>
        </w:tc>
        <w:tc>
          <w:tcPr>
            <w:tcW w:w="4608" w:type="dxa"/>
            <w:tcMar>
              <w:top w:w="80" w:type="dxa"/>
              <w:left w:w="100" w:type="dxa"/>
              <w:bottom w:w="80" w:type="dxa"/>
              <w:right w:w="100" w:type="dxa"/>
            </w:tcMar>
          </w:tcPr>
          <w:p w14:paraId="55490D1F" w14:textId="77777777" w:rsidR="001E3D38" w:rsidRPr="008A16C4" w:rsidRDefault="00000000">
            <w:pPr>
              <w:rPr>
                <w:rFonts w:ascii="Trebuchet MS" w:hAnsi="Trebuchet MS"/>
              </w:rPr>
            </w:pPr>
            <w:r w:rsidRPr="008A16C4">
              <w:rPr>
                <w:rFonts w:ascii="Trebuchet MS" w:hAnsi="Trebuchet MS"/>
                <w:sz w:val="17"/>
              </w:rPr>
              <w:t>Present the proposed project and defend feasibility/technical choices.</w:t>
            </w:r>
          </w:p>
        </w:tc>
      </w:tr>
      <w:tr w:rsidR="001E3D38" w:rsidRPr="008A16C4" w14:paraId="2B338AD8" w14:textId="77777777">
        <w:trPr>
          <w:jc w:val="center"/>
        </w:trPr>
        <w:tc>
          <w:tcPr>
            <w:tcW w:w="2160" w:type="dxa"/>
            <w:tcMar>
              <w:top w:w="80" w:type="dxa"/>
              <w:left w:w="100" w:type="dxa"/>
              <w:bottom w:w="80" w:type="dxa"/>
              <w:right w:w="100" w:type="dxa"/>
            </w:tcMar>
          </w:tcPr>
          <w:p w14:paraId="22D7FC7F" w14:textId="77777777" w:rsidR="001E3D38" w:rsidRPr="008A16C4" w:rsidRDefault="00000000">
            <w:pPr>
              <w:rPr>
                <w:rFonts w:ascii="Trebuchet MS" w:hAnsi="Trebuchet MS"/>
              </w:rPr>
            </w:pPr>
            <w:r w:rsidRPr="008A16C4">
              <w:rPr>
                <w:rFonts w:ascii="Trebuchet MS" w:hAnsi="Trebuchet MS"/>
                <w:sz w:val="17"/>
              </w:rPr>
              <w:t>Proposal PPT</w:t>
            </w:r>
          </w:p>
        </w:tc>
        <w:tc>
          <w:tcPr>
            <w:tcW w:w="2448" w:type="dxa"/>
            <w:tcMar>
              <w:top w:w="80" w:type="dxa"/>
              <w:left w:w="100" w:type="dxa"/>
              <w:bottom w:w="80" w:type="dxa"/>
              <w:right w:w="100" w:type="dxa"/>
            </w:tcMar>
          </w:tcPr>
          <w:p w14:paraId="52FE5BB1" w14:textId="77777777" w:rsidR="001E3D38" w:rsidRPr="008A16C4" w:rsidRDefault="00000000">
            <w:pPr>
              <w:rPr>
                <w:rFonts w:ascii="Trebuchet MS" w:hAnsi="Trebuchet MS"/>
              </w:rPr>
            </w:pPr>
            <w:r w:rsidRPr="008A16C4">
              <w:rPr>
                <w:rFonts w:ascii="Trebuchet MS" w:hAnsi="Trebuchet MS"/>
                <w:sz w:val="17"/>
              </w:rPr>
              <w:t>Immediately after presentation</w:t>
            </w:r>
          </w:p>
        </w:tc>
        <w:tc>
          <w:tcPr>
            <w:tcW w:w="4608" w:type="dxa"/>
            <w:tcMar>
              <w:top w:w="80" w:type="dxa"/>
              <w:left w:w="100" w:type="dxa"/>
              <w:bottom w:w="80" w:type="dxa"/>
              <w:right w:w="100" w:type="dxa"/>
            </w:tcMar>
          </w:tcPr>
          <w:p w14:paraId="0310810D" w14:textId="77777777" w:rsidR="001E3D38" w:rsidRPr="008A16C4" w:rsidRDefault="00000000">
            <w:pPr>
              <w:rPr>
                <w:rFonts w:ascii="Trebuchet MS" w:hAnsi="Trebuchet MS"/>
              </w:rPr>
            </w:pPr>
            <w:r w:rsidRPr="008A16C4">
              <w:rPr>
                <w:rFonts w:ascii="Trebuchet MS" w:hAnsi="Trebuchet MS"/>
                <w:sz w:val="17"/>
              </w:rPr>
              <w:t>Submit the exact PPT used in the presentation.</w:t>
            </w:r>
          </w:p>
        </w:tc>
      </w:tr>
      <w:tr w:rsidR="001E3D38" w:rsidRPr="008A16C4" w14:paraId="49987C26" w14:textId="77777777">
        <w:trPr>
          <w:jc w:val="center"/>
        </w:trPr>
        <w:tc>
          <w:tcPr>
            <w:tcW w:w="2160" w:type="dxa"/>
            <w:tcMar>
              <w:top w:w="80" w:type="dxa"/>
              <w:left w:w="100" w:type="dxa"/>
              <w:bottom w:w="80" w:type="dxa"/>
              <w:right w:w="100" w:type="dxa"/>
            </w:tcMar>
          </w:tcPr>
          <w:p w14:paraId="73624002" w14:textId="77777777" w:rsidR="001E3D38" w:rsidRPr="008A16C4" w:rsidRDefault="00000000">
            <w:pPr>
              <w:rPr>
                <w:rFonts w:ascii="Trebuchet MS" w:hAnsi="Trebuchet MS"/>
              </w:rPr>
            </w:pPr>
            <w:r w:rsidRPr="008A16C4">
              <w:rPr>
                <w:rFonts w:ascii="Trebuchet MS" w:hAnsi="Trebuchet MS"/>
                <w:sz w:val="17"/>
              </w:rPr>
              <w:t>Written project proposal</w:t>
            </w:r>
          </w:p>
        </w:tc>
        <w:tc>
          <w:tcPr>
            <w:tcW w:w="2448" w:type="dxa"/>
            <w:tcMar>
              <w:top w:w="80" w:type="dxa"/>
              <w:left w:w="100" w:type="dxa"/>
              <w:bottom w:w="80" w:type="dxa"/>
              <w:right w:w="100" w:type="dxa"/>
            </w:tcMar>
          </w:tcPr>
          <w:p w14:paraId="1B3E7EC5" w14:textId="77777777" w:rsidR="001E3D38" w:rsidRPr="008A16C4" w:rsidRDefault="00000000">
            <w:pPr>
              <w:rPr>
                <w:rFonts w:ascii="Trebuchet MS" w:hAnsi="Trebuchet MS"/>
              </w:rPr>
            </w:pPr>
            <w:r w:rsidRPr="008A16C4">
              <w:rPr>
                <w:rFonts w:ascii="Trebuchet MS" w:hAnsi="Trebuchet MS"/>
                <w:sz w:val="17"/>
              </w:rPr>
              <w:t>Within 2 days after presentation</w:t>
            </w:r>
          </w:p>
        </w:tc>
        <w:tc>
          <w:tcPr>
            <w:tcW w:w="4608" w:type="dxa"/>
            <w:tcMar>
              <w:top w:w="80" w:type="dxa"/>
              <w:left w:w="100" w:type="dxa"/>
              <w:bottom w:w="80" w:type="dxa"/>
              <w:right w:w="100" w:type="dxa"/>
            </w:tcMar>
          </w:tcPr>
          <w:p w14:paraId="479210BA" w14:textId="77777777" w:rsidR="001E3D38" w:rsidRPr="008A16C4" w:rsidRDefault="00000000">
            <w:pPr>
              <w:rPr>
                <w:rFonts w:ascii="Trebuchet MS" w:hAnsi="Trebuchet MS"/>
              </w:rPr>
            </w:pPr>
            <w:r w:rsidRPr="008A16C4">
              <w:rPr>
                <w:rFonts w:ascii="Trebuchet MS" w:hAnsi="Trebuchet MS"/>
                <w:sz w:val="17"/>
              </w:rPr>
              <w:t>Submit the revised 5-8 page proposal incorporating lecturer feedback.</w:t>
            </w:r>
          </w:p>
        </w:tc>
      </w:tr>
      <w:tr w:rsidR="001E3D38" w:rsidRPr="008A16C4" w14:paraId="3990D41C" w14:textId="77777777">
        <w:trPr>
          <w:jc w:val="center"/>
        </w:trPr>
        <w:tc>
          <w:tcPr>
            <w:tcW w:w="2160" w:type="dxa"/>
            <w:tcMar>
              <w:top w:w="80" w:type="dxa"/>
              <w:left w:w="100" w:type="dxa"/>
              <w:bottom w:w="80" w:type="dxa"/>
              <w:right w:w="100" w:type="dxa"/>
            </w:tcMar>
          </w:tcPr>
          <w:p w14:paraId="79DF89B4" w14:textId="77777777" w:rsidR="001E3D38" w:rsidRPr="008A16C4" w:rsidRDefault="00000000">
            <w:pPr>
              <w:rPr>
                <w:rFonts w:ascii="Trebuchet MS" w:hAnsi="Trebuchet MS"/>
              </w:rPr>
            </w:pPr>
            <w:r w:rsidRPr="008A16C4">
              <w:rPr>
                <w:rFonts w:ascii="Trebuchet MS" w:hAnsi="Trebuchet MS"/>
                <w:sz w:val="17"/>
              </w:rPr>
              <w:t>Weekly milestone evidence</w:t>
            </w:r>
          </w:p>
        </w:tc>
        <w:tc>
          <w:tcPr>
            <w:tcW w:w="2448" w:type="dxa"/>
            <w:tcMar>
              <w:top w:w="80" w:type="dxa"/>
              <w:left w:w="100" w:type="dxa"/>
              <w:bottom w:w="80" w:type="dxa"/>
              <w:right w:w="100" w:type="dxa"/>
            </w:tcMar>
          </w:tcPr>
          <w:p w14:paraId="0FB2BEAC" w14:textId="77777777" w:rsidR="001E3D38" w:rsidRPr="008A16C4" w:rsidRDefault="00000000">
            <w:pPr>
              <w:rPr>
                <w:rFonts w:ascii="Trebuchet MS" w:hAnsi="Trebuchet MS"/>
              </w:rPr>
            </w:pPr>
            <w:r w:rsidRPr="008A16C4">
              <w:rPr>
                <w:rFonts w:ascii="Trebuchet MS" w:hAnsi="Trebuchet MS"/>
                <w:sz w:val="17"/>
              </w:rPr>
              <w:t>Each development week</w:t>
            </w:r>
          </w:p>
        </w:tc>
        <w:tc>
          <w:tcPr>
            <w:tcW w:w="4608" w:type="dxa"/>
            <w:tcMar>
              <w:top w:w="80" w:type="dxa"/>
              <w:left w:w="100" w:type="dxa"/>
              <w:bottom w:w="80" w:type="dxa"/>
              <w:right w:w="100" w:type="dxa"/>
            </w:tcMar>
          </w:tcPr>
          <w:p w14:paraId="57497EC3" w14:textId="77777777" w:rsidR="001E3D38" w:rsidRPr="008A16C4" w:rsidRDefault="00000000">
            <w:pPr>
              <w:rPr>
                <w:rFonts w:ascii="Trebuchet MS" w:hAnsi="Trebuchet MS"/>
              </w:rPr>
            </w:pPr>
            <w:r w:rsidRPr="008A16C4">
              <w:rPr>
                <w:rFonts w:ascii="Trebuchet MS" w:hAnsi="Trebuchet MS"/>
                <w:sz w:val="17"/>
              </w:rPr>
              <w:t>Demonstrate the required technical progress and preserve supporting results.</w:t>
            </w:r>
          </w:p>
        </w:tc>
      </w:tr>
      <w:tr w:rsidR="001E3D38" w:rsidRPr="008A16C4" w14:paraId="0F2FE53F" w14:textId="77777777">
        <w:trPr>
          <w:jc w:val="center"/>
        </w:trPr>
        <w:tc>
          <w:tcPr>
            <w:tcW w:w="2160" w:type="dxa"/>
            <w:tcMar>
              <w:top w:w="80" w:type="dxa"/>
              <w:left w:w="100" w:type="dxa"/>
              <w:bottom w:w="80" w:type="dxa"/>
              <w:right w:w="100" w:type="dxa"/>
            </w:tcMar>
          </w:tcPr>
          <w:p w14:paraId="042604C7" w14:textId="77777777" w:rsidR="001E3D38" w:rsidRPr="008A16C4" w:rsidRDefault="00000000">
            <w:pPr>
              <w:rPr>
                <w:rFonts w:ascii="Trebuchet MS" w:hAnsi="Trebuchet MS"/>
              </w:rPr>
            </w:pPr>
            <w:r w:rsidRPr="008A16C4">
              <w:rPr>
                <w:rFonts w:ascii="Trebuchet MS" w:hAnsi="Trebuchet MS"/>
                <w:sz w:val="17"/>
              </w:rPr>
              <w:t>Final project report and technical package</w:t>
            </w:r>
          </w:p>
        </w:tc>
        <w:tc>
          <w:tcPr>
            <w:tcW w:w="2448" w:type="dxa"/>
            <w:tcMar>
              <w:top w:w="80" w:type="dxa"/>
              <w:left w:w="100" w:type="dxa"/>
              <w:bottom w:w="80" w:type="dxa"/>
              <w:right w:w="100" w:type="dxa"/>
            </w:tcMar>
          </w:tcPr>
          <w:p w14:paraId="4191E829" w14:textId="77777777" w:rsidR="001E3D38" w:rsidRPr="008A16C4" w:rsidRDefault="00000000">
            <w:pPr>
              <w:rPr>
                <w:rFonts w:ascii="Trebuchet MS" w:hAnsi="Trebuchet MS"/>
              </w:rPr>
            </w:pPr>
            <w:r w:rsidRPr="008A16C4">
              <w:rPr>
                <w:rFonts w:ascii="Trebuchet MS" w:hAnsi="Trebuchet MS"/>
                <w:sz w:val="17"/>
              </w:rPr>
              <w:t>At the end of the six-week development period / as scheduled</w:t>
            </w:r>
          </w:p>
        </w:tc>
        <w:tc>
          <w:tcPr>
            <w:tcW w:w="4608" w:type="dxa"/>
            <w:tcMar>
              <w:top w:w="80" w:type="dxa"/>
              <w:left w:w="100" w:type="dxa"/>
              <w:bottom w:w="80" w:type="dxa"/>
              <w:right w:w="100" w:type="dxa"/>
            </w:tcMar>
          </w:tcPr>
          <w:p w14:paraId="15844AA2" w14:textId="77777777" w:rsidR="001E3D38" w:rsidRPr="008A16C4" w:rsidRDefault="00000000">
            <w:pPr>
              <w:rPr>
                <w:rFonts w:ascii="Trebuchet MS" w:hAnsi="Trebuchet MS"/>
              </w:rPr>
            </w:pPr>
            <w:r w:rsidRPr="008A16C4">
              <w:rPr>
                <w:rFonts w:ascii="Trebuchet MS" w:hAnsi="Trebuchet MS"/>
                <w:sz w:val="17"/>
              </w:rPr>
              <w:t>Submit the final report, reproducible project files, model artefacts and evaluation evidence.</w:t>
            </w:r>
          </w:p>
        </w:tc>
      </w:tr>
      <w:tr w:rsidR="001E3D38" w:rsidRPr="008A16C4" w14:paraId="7151182F" w14:textId="77777777">
        <w:trPr>
          <w:jc w:val="center"/>
        </w:trPr>
        <w:tc>
          <w:tcPr>
            <w:tcW w:w="2160" w:type="dxa"/>
            <w:tcMar>
              <w:top w:w="80" w:type="dxa"/>
              <w:left w:w="100" w:type="dxa"/>
              <w:bottom w:w="80" w:type="dxa"/>
              <w:right w:w="100" w:type="dxa"/>
            </w:tcMar>
          </w:tcPr>
          <w:p w14:paraId="3B7A64CC" w14:textId="77777777" w:rsidR="001E3D38" w:rsidRPr="008A16C4" w:rsidRDefault="00000000">
            <w:pPr>
              <w:rPr>
                <w:rFonts w:ascii="Trebuchet MS" w:hAnsi="Trebuchet MS"/>
              </w:rPr>
            </w:pPr>
            <w:r w:rsidRPr="008A16C4">
              <w:rPr>
                <w:rFonts w:ascii="Trebuchet MS" w:hAnsi="Trebuchet MS"/>
                <w:sz w:val="17"/>
              </w:rPr>
              <w:t>Final project examination</w:t>
            </w:r>
          </w:p>
        </w:tc>
        <w:tc>
          <w:tcPr>
            <w:tcW w:w="2448" w:type="dxa"/>
            <w:tcMar>
              <w:top w:w="80" w:type="dxa"/>
              <w:left w:w="100" w:type="dxa"/>
              <w:bottom w:w="80" w:type="dxa"/>
              <w:right w:w="100" w:type="dxa"/>
            </w:tcMar>
          </w:tcPr>
          <w:p w14:paraId="6179C7D0" w14:textId="77777777" w:rsidR="001E3D38" w:rsidRPr="008A16C4" w:rsidRDefault="00000000">
            <w:pPr>
              <w:rPr>
                <w:rFonts w:ascii="Trebuchet MS" w:hAnsi="Trebuchet MS"/>
              </w:rPr>
            </w:pPr>
            <w:r w:rsidRPr="008A16C4">
              <w:rPr>
                <w:rFonts w:ascii="Trebuchet MS" w:hAnsi="Trebuchet MS"/>
                <w:sz w:val="17"/>
              </w:rPr>
              <w:t>As scheduled</w:t>
            </w:r>
          </w:p>
        </w:tc>
        <w:tc>
          <w:tcPr>
            <w:tcW w:w="4608" w:type="dxa"/>
            <w:tcMar>
              <w:top w:w="80" w:type="dxa"/>
              <w:left w:w="100" w:type="dxa"/>
              <w:bottom w:w="80" w:type="dxa"/>
              <w:right w:w="100" w:type="dxa"/>
            </w:tcMar>
          </w:tcPr>
          <w:p w14:paraId="17F3715F" w14:textId="77777777" w:rsidR="001E3D38" w:rsidRPr="008A16C4" w:rsidRDefault="00000000">
            <w:pPr>
              <w:rPr>
                <w:rFonts w:ascii="Trebuchet MS" w:hAnsi="Trebuchet MS"/>
              </w:rPr>
            </w:pPr>
            <w:r w:rsidRPr="008A16C4">
              <w:rPr>
                <w:rFonts w:ascii="Trebuchet MS" w:hAnsi="Trebuchet MS"/>
                <w:sz w:val="17"/>
              </w:rPr>
              <w:t>Group presentation, live demonstration and technical defence, followed by individual knowledge assessment.</w:t>
            </w:r>
          </w:p>
        </w:tc>
      </w:tr>
    </w:tbl>
    <w:p w14:paraId="4F19B8A3" w14:textId="77777777" w:rsidR="001E3D38" w:rsidRPr="008A16C4" w:rsidRDefault="001E3D38">
      <w:pPr>
        <w:spacing w:after="0"/>
        <w:rPr>
          <w:rFonts w:ascii="Trebuchet MS" w:hAnsi="Trebuchet MS"/>
        </w:rPr>
      </w:pPr>
    </w:p>
    <w:p w14:paraId="28CD1EE8" w14:textId="77777777" w:rsidR="001E3D38" w:rsidRPr="008A16C4" w:rsidRDefault="00000000">
      <w:pPr>
        <w:pStyle w:val="Heading1"/>
        <w:rPr>
          <w:rFonts w:ascii="Trebuchet MS" w:hAnsi="Trebuchet MS"/>
        </w:rPr>
      </w:pPr>
      <w:r w:rsidRPr="008A16C4">
        <w:rPr>
          <w:rFonts w:ascii="Trebuchet MS" w:hAnsi="Trebuchet MS"/>
        </w:rPr>
        <w:t>8. Final Project Report: Evidence to Preserve from Day One</w:t>
      </w:r>
    </w:p>
    <w:p w14:paraId="60276E04" w14:textId="77777777" w:rsidR="001E3D38" w:rsidRPr="008A16C4" w:rsidRDefault="00000000">
      <w:pPr>
        <w:spacing w:after="120" w:line="259" w:lineRule="auto"/>
        <w:jc w:val="both"/>
        <w:rPr>
          <w:rFonts w:ascii="Trebuchet MS" w:hAnsi="Trebuchet MS"/>
        </w:rPr>
      </w:pPr>
      <w:r w:rsidRPr="008A16C4">
        <w:rPr>
          <w:rFonts w:ascii="Trebuchet MS" w:hAnsi="Trebuchet MS"/>
        </w:rPr>
        <w:t>Detailed final-report instructions will be issued separately. However, groups should understand from the proposal stage that the final report will be expected to reconstruct the complete technical journey rather than only describe the final model. Students must therefore preserve results as the work develops.</w:t>
      </w:r>
    </w:p>
    <w:p w14:paraId="63B47115" w14:textId="77777777" w:rsidR="001E3D38" w:rsidRPr="008A16C4" w:rsidRDefault="00000000">
      <w:pPr>
        <w:spacing w:after="120" w:line="259" w:lineRule="auto"/>
        <w:jc w:val="both"/>
        <w:rPr>
          <w:rFonts w:ascii="Trebuchet MS" w:hAnsi="Trebuchet MS"/>
        </w:rPr>
      </w:pPr>
      <w:r w:rsidRPr="008A16C4">
        <w:rPr>
          <w:rFonts w:ascii="Trebuchet MS" w:hAnsi="Trebuchet MS"/>
        </w:rPr>
        <w:t>The final report is expected to cover the problem and user, dataset, preprocessing, baseline, technical approach, experiments, final architecture, evaluation, error analysis, advanced CV components, deployment/inference, responsible-use considerations, limitations, group contributions and references. Training curves, experiment tables, failed approaches and representative error cases should be saved when they occur.</w:t>
      </w:r>
    </w:p>
    <w:p w14:paraId="1C632678" w14:textId="77777777" w:rsidR="001E3D38" w:rsidRPr="008A16C4" w:rsidRDefault="00000000">
      <w:pPr>
        <w:pStyle w:val="Heading2"/>
        <w:rPr>
          <w:rFonts w:ascii="Trebuchet MS" w:hAnsi="Trebuchet MS"/>
        </w:rPr>
      </w:pPr>
      <w:r w:rsidRPr="008A16C4">
        <w:rPr>
          <w:rFonts w:ascii="Trebuchet MS" w:hAnsi="Trebuchet MS"/>
        </w:rPr>
        <w:t>8.1 Project patterns that will normally not be approved</w:t>
      </w:r>
    </w:p>
    <w:tbl>
      <w:tblPr>
        <w:tblStyle w:val="TableGrid"/>
        <w:tblW w:w="0" w:type="auto"/>
        <w:jc w:val="center"/>
        <w:tblLayout w:type="fixed"/>
        <w:tblLook w:val="04A0" w:firstRow="1" w:lastRow="0" w:firstColumn="1" w:lastColumn="0" w:noHBand="0" w:noVBand="1"/>
      </w:tblPr>
      <w:tblGrid>
        <w:gridCol w:w="2520"/>
        <w:gridCol w:w="6696"/>
      </w:tblGrid>
      <w:tr w:rsidR="001E3D38" w:rsidRPr="008A16C4" w14:paraId="2532F04E" w14:textId="77777777">
        <w:trPr>
          <w:tblHeader/>
          <w:jc w:val="center"/>
        </w:trPr>
        <w:tc>
          <w:tcPr>
            <w:tcW w:w="2520" w:type="dxa"/>
            <w:shd w:val="clear" w:color="auto" w:fill="D9E1F2"/>
            <w:tcMar>
              <w:top w:w="80" w:type="dxa"/>
              <w:left w:w="100" w:type="dxa"/>
              <w:bottom w:w="80" w:type="dxa"/>
              <w:right w:w="100" w:type="dxa"/>
            </w:tcMar>
            <w:vAlign w:val="center"/>
          </w:tcPr>
          <w:p w14:paraId="22C79C64" w14:textId="77777777" w:rsidR="001E3D38" w:rsidRPr="008A16C4" w:rsidRDefault="00000000">
            <w:pPr>
              <w:jc w:val="center"/>
              <w:rPr>
                <w:rFonts w:ascii="Trebuchet MS" w:hAnsi="Trebuchet MS"/>
              </w:rPr>
            </w:pPr>
            <w:r w:rsidRPr="008A16C4">
              <w:rPr>
                <w:rFonts w:ascii="Trebuchet MS" w:hAnsi="Trebuchet MS"/>
                <w:b/>
                <w:sz w:val="17"/>
              </w:rPr>
              <w:t>Weak project pattern</w:t>
            </w:r>
          </w:p>
        </w:tc>
        <w:tc>
          <w:tcPr>
            <w:tcW w:w="6696" w:type="dxa"/>
            <w:shd w:val="clear" w:color="auto" w:fill="D9E1F2"/>
            <w:tcMar>
              <w:top w:w="80" w:type="dxa"/>
              <w:left w:w="100" w:type="dxa"/>
              <w:bottom w:w="80" w:type="dxa"/>
              <w:right w:w="100" w:type="dxa"/>
            </w:tcMar>
            <w:vAlign w:val="center"/>
          </w:tcPr>
          <w:p w14:paraId="5EC77727" w14:textId="77777777" w:rsidR="001E3D38" w:rsidRPr="008A16C4" w:rsidRDefault="00000000">
            <w:pPr>
              <w:jc w:val="center"/>
              <w:rPr>
                <w:rFonts w:ascii="Trebuchet MS" w:hAnsi="Trebuchet MS"/>
              </w:rPr>
            </w:pPr>
            <w:r w:rsidRPr="008A16C4">
              <w:rPr>
                <w:rFonts w:ascii="Trebuchet MS" w:hAnsi="Trebuchet MS"/>
                <w:b/>
                <w:sz w:val="17"/>
              </w:rPr>
              <w:t>Why it is insufficient</w:t>
            </w:r>
          </w:p>
        </w:tc>
      </w:tr>
      <w:tr w:rsidR="001E3D38" w:rsidRPr="008A16C4" w14:paraId="5B19358F" w14:textId="77777777">
        <w:trPr>
          <w:jc w:val="center"/>
        </w:trPr>
        <w:tc>
          <w:tcPr>
            <w:tcW w:w="2520" w:type="dxa"/>
            <w:tcMar>
              <w:top w:w="80" w:type="dxa"/>
              <w:left w:w="100" w:type="dxa"/>
              <w:bottom w:w="80" w:type="dxa"/>
              <w:right w:w="100" w:type="dxa"/>
            </w:tcMar>
          </w:tcPr>
          <w:p w14:paraId="2E39B1B6" w14:textId="77777777" w:rsidR="001E3D38" w:rsidRPr="008A16C4" w:rsidRDefault="00000000">
            <w:pPr>
              <w:rPr>
                <w:rFonts w:ascii="Trebuchet MS" w:hAnsi="Trebuchet MS"/>
              </w:rPr>
            </w:pPr>
            <w:r w:rsidRPr="008A16C4">
              <w:rPr>
                <w:rFonts w:ascii="Trebuchet MS" w:hAnsi="Trebuchet MS"/>
                <w:sz w:val="17"/>
              </w:rPr>
              <w:t>Tutorial reproduction</w:t>
            </w:r>
          </w:p>
        </w:tc>
        <w:tc>
          <w:tcPr>
            <w:tcW w:w="6696" w:type="dxa"/>
            <w:tcMar>
              <w:top w:w="80" w:type="dxa"/>
              <w:left w:w="100" w:type="dxa"/>
              <w:bottom w:w="80" w:type="dxa"/>
              <w:right w:w="100" w:type="dxa"/>
            </w:tcMar>
          </w:tcPr>
          <w:p w14:paraId="766350A1" w14:textId="77777777" w:rsidR="001E3D38" w:rsidRPr="008A16C4" w:rsidRDefault="00000000">
            <w:pPr>
              <w:rPr>
                <w:rFonts w:ascii="Trebuchet MS" w:hAnsi="Trebuchet MS"/>
              </w:rPr>
            </w:pPr>
            <w:r w:rsidRPr="008A16C4">
              <w:rPr>
                <w:rFonts w:ascii="Trebuchet MS" w:hAnsi="Trebuchet MS"/>
                <w:sz w:val="17"/>
              </w:rPr>
              <w:t>A project copied or lightly modified from YouTube, a blog, GitHub repository or classroom example without a new problem and independent investigation.</w:t>
            </w:r>
          </w:p>
        </w:tc>
      </w:tr>
      <w:tr w:rsidR="001E3D38" w:rsidRPr="008A16C4" w14:paraId="0FF8D464" w14:textId="77777777">
        <w:trPr>
          <w:jc w:val="center"/>
        </w:trPr>
        <w:tc>
          <w:tcPr>
            <w:tcW w:w="2520" w:type="dxa"/>
            <w:tcMar>
              <w:top w:w="80" w:type="dxa"/>
              <w:left w:w="100" w:type="dxa"/>
              <w:bottom w:w="80" w:type="dxa"/>
              <w:right w:w="100" w:type="dxa"/>
            </w:tcMar>
          </w:tcPr>
          <w:p w14:paraId="71289F90" w14:textId="77777777" w:rsidR="001E3D38" w:rsidRPr="008A16C4" w:rsidRDefault="00000000">
            <w:pPr>
              <w:rPr>
                <w:rFonts w:ascii="Trebuchet MS" w:hAnsi="Trebuchet MS"/>
              </w:rPr>
            </w:pPr>
            <w:r w:rsidRPr="008A16C4">
              <w:rPr>
                <w:rFonts w:ascii="Trebuchet MS" w:hAnsi="Trebuchet MS"/>
                <w:sz w:val="17"/>
              </w:rPr>
              <w:lastRenderedPageBreak/>
              <w:t>Trivial benchmark task</w:t>
            </w:r>
          </w:p>
        </w:tc>
        <w:tc>
          <w:tcPr>
            <w:tcW w:w="6696" w:type="dxa"/>
            <w:tcMar>
              <w:top w:w="80" w:type="dxa"/>
              <w:left w:w="100" w:type="dxa"/>
              <w:bottom w:w="80" w:type="dxa"/>
              <w:right w:w="100" w:type="dxa"/>
            </w:tcMar>
          </w:tcPr>
          <w:p w14:paraId="3E7E57BD" w14:textId="77777777" w:rsidR="001E3D38" w:rsidRPr="008A16C4" w:rsidRDefault="00000000">
            <w:pPr>
              <w:rPr>
                <w:rFonts w:ascii="Trebuchet MS" w:hAnsi="Trebuchet MS"/>
              </w:rPr>
            </w:pPr>
            <w:r w:rsidRPr="008A16C4">
              <w:rPr>
                <w:rFonts w:ascii="Trebuchet MS" w:hAnsi="Trebuchet MS"/>
                <w:sz w:val="17"/>
              </w:rPr>
              <w:t>Cats versus dogs, MNIST/CIFAR or another standard teaching dataset presented without a meaningful new problem and technical investigation.</w:t>
            </w:r>
          </w:p>
        </w:tc>
      </w:tr>
      <w:tr w:rsidR="001E3D38" w:rsidRPr="008A16C4" w14:paraId="27AB03FA" w14:textId="77777777">
        <w:trPr>
          <w:jc w:val="center"/>
        </w:trPr>
        <w:tc>
          <w:tcPr>
            <w:tcW w:w="2520" w:type="dxa"/>
            <w:tcMar>
              <w:top w:w="80" w:type="dxa"/>
              <w:left w:w="100" w:type="dxa"/>
              <w:bottom w:w="80" w:type="dxa"/>
              <w:right w:w="100" w:type="dxa"/>
            </w:tcMar>
          </w:tcPr>
          <w:p w14:paraId="57F8B4ED" w14:textId="77777777" w:rsidR="001E3D38" w:rsidRPr="008A16C4" w:rsidRDefault="00000000">
            <w:pPr>
              <w:rPr>
                <w:rFonts w:ascii="Trebuchet MS" w:hAnsi="Trebuchet MS"/>
              </w:rPr>
            </w:pPr>
            <w:r w:rsidRPr="008A16C4">
              <w:rPr>
                <w:rFonts w:ascii="Trebuchet MS" w:hAnsi="Trebuchet MS"/>
                <w:sz w:val="17"/>
              </w:rPr>
              <w:t>Inference-only demo</w:t>
            </w:r>
          </w:p>
        </w:tc>
        <w:tc>
          <w:tcPr>
            <w:tcW w:w="6696" w:type="dxa"/>
            <w:tcMar>
              <w:top w:w="80" w:type="dxa"/>
              <w:left w:w="100" w:type="dxa"/>
              <w:bottom w:w="80" w:type="dxa"/>
              <w:right w:w="100" w:type="dxa"/>
            </w:tcMar>
          </w:tcPr>
          <w:p w14:paraId="7B41D591" w14:textId="77777777" w:rsidR="001E3D38" w:rsidRPr="008A16C4" w:rsidRDefault="00000000">
            <w:pPr>
              <w:rPr>
                <w:rFonts w:ascii="Trebuchet MS" w:hAnsi="Trebuchet MS"/>
              </w:rPr>
            </w:pPr>
            <w:r w:rsidRPr="008A16C4">
              <w:rPr>
                <w:rFonts w:ascii="Trebuchet MS" w:hAnsi="Trebuchet MS"/>
                <w:sz w:val="17"/>
              </w:rPr>
              <w:t>Downloading a pretrained model and demonstrating predictions without task-specific training/adaptation and evaluation.</w:t>
            </w:r>
          </w:p>
        </w:tc>
      </w:tr>
      <w:tr w:rsidR="001E3D38" w:rsidRPr="008A16C4" w14:paraId="34A79E50" w14:textId="77777777">
        <w:trPr>
          <w:jc w:val="center"/>
        </w:trPr>
        <w:tc>
          <w:tcPr>
            <w:tcW w:w="2520" w:type="dxa"/>
            <w:tcMar>
              <w:top w:w="80" w:type="dxa"/>
              <w:left w:w="100" w:type="dxa"/>
              <w:bottom w:w="80" w:type="dxa"/>
              <w:right w:w="100" w:type="dxa"/>
            </w:tcMar>
          </w:tcPr>
          <w:p w14:paraId="66C461AA" w14:textId="77777777" w:rsidR="001E3D38" w:rsidRPr="008A16C4" w:rsidRDefault="00000000">
            <w:pPr>
              <w:rPr>
                <w:rFonts w:ascii="Trebuchet MS" w:hAnsi="Trebuchet MS"/>
              </w:rPr>
            </w:pPr>
            <w:r w:rsidRPr="008A16C4">
              <w:rPr>
                <w:rFonts w:ascii="Trebuchet MS" w:hAnsi="Trebuchet MS"/>
                <w:sz w:val="17"/>
              </w:rPr>
              <w:t>API wrapper</w:t>
            </w:r>
          </w:p>
        </w:tc>
        <w:tc>
          <w:tcPr>
            <w:tcW w:w="6696" w:type="dxa"/>
            <w:tcMar>
              <w:top w:w="80" w:type="dxa"/>
              <w:left w:w="100" w:type="dxa"/>
              <w:bottom w:w="80" w:type="dxa"/>
              <w:right w:w="100" w:type="dxa"/>
            </w:tcMar>
          </w:tcPr>
          <w:p w14:paraId="16E39A6A" w14:textId="77777777" w:rsidR="001E3D38" w:rsidRPr="008A16C4" w:rsidRDefault="00000000">
            <w:pPr>
              <w:rPr>
                <w:rFonts w:ascii="Trebuchet MS" w:hAnsi="Trebuchet MS"/>
              </w:rPr>
            </w:pPr>
            <w:r w:rsidRPr="008A16C4">
              <w:rPr>
                <w:rFonts w:ascii="Trebuchet MS" w:hAnsi="Trebuchet MS"/>
                <w:sz w:val="17"/>
              </w:rPr>
              <w:t>A system whose main technical contribution is calling an external API or hosted model.</w:t>
            </w:r>
          </w:p>
        </w:tc>
      </w:tr>
      <w:tr w:rsidR="001E3D38" w:rsidRPr="008A16C4" w14:paraId="7B391FF1" w14:textId="77777777">
        <w:trPr>
          <w:jc w:val="center"/>
        </w:trPr>
        <w:tc>
          <w:tcPr>
            <w:tcW w:w="2520" w:type="dxa"/>
            <w:tcMar>
              <w:top w:w="80" w:type="dxa"/>
              <w:left w:w="100" w:type="dxa"/>
              <w:bottom w:w="80" w:type="dxa"/>
              <w:right w:w="100" w:type="dxa"/>
            </w:tcMar>
          </w:tcPr>
          <w:p w14:paraId="1D7139AF" w14:textId="77777777" w:rsidR="001E3D38" w:rsidRPr="008A16C4" w:rsidRDefault="00000000">
            <w:pPr>
              <w:rPr>
                <w:rFonts w:ascii="Trebuchet MS" w:hAnsi="Trebuchet MS"/>
              </w:rPr>
            </w:pPr>
            <w:r w:rsidRPr="008A16C4">
              <w:rPr>
                <w:rFonts w:ascii="Trebuchet MS" w:hAnsi="Trebuchet MS"/>
                <w:sz w:val="17"/>
              </w:rPr>
              <w:t>Interface-first project</w:t>
            </w:r>
          </w:p>
        </w:tc>
        <w:tc>
          <w:tcPr>
            <w:tcW w:w="6696" w:type="dxa"/>
            <w:tcMar>
              <w:top w:w="80" w:type="dxa"/>
              <w:left w:w="100" w:type="dxa"/>
              <w:bottom w:w="80" w:type="dxa"/>
              <w:right w:w="100" w:type="dxa"/>
            </w:tcMar>
          </w:tcPr>
          <w:p w14:paraId="1BBEA127" w14:textId="77777777" w:rsidR="001E3D38" w:rsidRPr="008A16C4" w:rsidRDefault="00000000">
            <w:pPr>
              <w:rPr>
                <w:rFonts w:ascii="Trebuchet MS" w:hAnsi="Trebuchet MS"/>
              </w:rPr>
            </w:pPr>
            <w:r w:rsidRPr="008A16C4">
              <w:rPr>
                <w:rFonts w:ascii="Trebuchet MS" w:hAnsi="Trebuchet MS"/>
                <w:sz w:val="17"/>
              </w:rPr>
              <w:t>A Streamlit/web/mobile interface presented as the main achievement while the CV model, experiments and evaluation are weak.</w:t>
            </w:r>
          </w:p>
        </w:tc>
      </w:tr>
      <w:tr w:rsidR="001E3D38" w:rsidRPr="008A16C4" w14:paraId="2AC29DC1" w14:textId="77777777">
        <w:trPr>
          <w:jc w:val="center"/>
        </w:trPr>
        <w:tc>
          <w:tcPr>
            <w:tcW w:w="2520" w:type="dxa"/>
            <w:tcMar>
              <w:top w:w="80" w:type="dxa"/>
              <w:left w:w="100" w:type="dxa"/>
              <w:bottom w:w="80" w:type="dxa"/>
              <w:right w:w="100" w:type="dxa"/>
            </w:tcMar>
          </w:tcPr>
          <w:p w14:paraId="598B6B64" w14:textId="77777777" w:rsidR="001E3D38" w:rsidRPr="008A16C4" w:rsidRDefault="00000000">
            <w:pPr>
              <w:rPr>
                <w:rFonts w:ascii="Trebuchet MS" w:hAnsi="Trebuchet MS"/>
              </w:rPr>
            </w:pPr>
            <w:r w:rsidRPr="008A16C4">
              <w:rPr>
                <w:rFonts w:ascii="Trebuchet MS" w:hAnsi="Trebuchet MS"/>
                <w:sz w:val="17"/>
              </w:rPr>
              <w:t>Unvalidated YOLO project</w:t>
            </w:r>
          </w:p>
        </w:tc>
        <w:tc>
          <w:tcPr>
            <w:tcW w:w="6696" w:type="dxa"/>
            <w:tcMar>
              <w:top w:w="80" w:type="dxa"/>
              <w:left w:w="100" w:type="dxa"/>
              <w:bottom w:w="80" w:type="dxa"/>
              <w:right w:w="100" w:type="dxa"/>
            </w:tcMar>
          </w:tcPr>
          <w:p w14:paraId="54A3CB7F" w14:textId="77777777" w:rsidR="001E3D38" w:rsidRPr="008A16C4" w:rsidRDefault="00000000">
            <w:pPr>
              <w:rPr>
                <w:rFonts w:ascii="Trebuchet MS" w:hAnsi="Trebuchet MS"/>
              </w:rPr>
            </w:pPr>
            <w:r w:rsidRPr="008A16C4">
              <w:rPr>
                <w:rFonts w:ascii="Trebuchet MS" w:hAnsi="Trebuchet MS"/>
                <w:sz w:val="17"/>
              </w:rPr>
              <w:t>A detector trained because YOLO is available, with no defensible problem formulation, baseline, error analysis or controlled evaluation.</w:t>
            </w:r>
          </w:p>
        </w:tc>
      </w:tr>
      <w:tr w:rsidR="001E3D38" w:rsidRPr="008A16C4" w14:paraId="11FA37C4" w14:textId="77777777">
        <w:trPr>
          <w:jc w:val="center"/>
        </w:trPr>
        <w:tc>
          <w:tcPr>
            <w:tcW w:w="2520" w:type="dxa"/>
            <w:tcMar>
              <w:top w:w="80" w:type="dxa"/>
              <w:left w:w="100" w:type="dxa"/>
              <w:bottom w:w="80" w:type="dxa"/>
              <w:right w:w="100" w:type="dxa"/>
            </w:tcMar>
          </w:tcPr>
          <w:p w14:paraId="072ACE0F" w14:textId="77777777" w:rsidR="001E3D38" w:rsidRPr="008A16C4" w:rsidRDefault="00000000">
            <w:pPr>
              <w:rPr>
                <w:rFonts w:ascii="Trebuchet MS" w:hAnsi="Trebuchet MS"/>
              </w:rPr>
            </w:pPr>
            <w:r w:rsidRPr="008A16C4">
              <w:rPr>
                <w:rFonts w:ascii="Trebuchet MS" w:hAnsi="Trebuchet MS"/>
                <w:sz w:val="17"/>
              </w:rPr>
              <w:t>Synthetic-only claim</w:t>
            </w:r>
          </w:p>
        </w:tc>
        <w:tc>
          <w:tcPr>
            <w:tcW w:w="6696" w:type="dxa"/>
            <w:tcMar>
              <w:top w:w="80" w:type="dxa"/>
              <w:left w:w="100" w:type="dxa"/>
              <w:bottom w:w="80" w:type="dxa"/>
              <w:right w:w="100" w:type="dxa"/>
            </w:tcMar>
          </w:tcPr>
          <w:p w14:paraId="102FB9DE" w14:textId="77777777" w:rsidR="001E3D38" w:rsidRPr="008A16C4" w:rsidRDefault="00000000">
            <w:pPr>
              <w:rPr>
                <w:rFonts w:ascii="Trebuchet MS" w:hAnsi="Trebuchet MS"/>
              </w:rPr>
            </w:pPr>
            <w:r w:rsidRPr="008A16C4">
              <w:rPr>
                <w:rFonts w:ascii="Trebuchet MS" w:hAnsi="Trebuchet MS"/>
                <w:sz w:val="17"/>
              </w:rPr>
              <w:t>A system evaluated only on synthetic/generated data while claiming to solve a real-world problem, unless this design is specifically justified and approved.</w:t>
            </w:r>
          </w:p>
        </w:tc>
      </w:tr>
      <w:tr w:rsidR="001E3D38" w:rsidRPr="008A16C4" w14:paraId="29059A05" w14:textId="77777777">
        <w:trPr>
          <w:jc w:val="center"/>
        </w:trPr>
        <w:tc>
          <w:tcPr>
            <w:tcW w:w="2520" w:type="dxa"/>
            <w:tcMar>
              <w:top w:w="80" w:type="dxa"/>
              <w:left w:w="100" w:type="dxa"/>
              <w:bottom w:w="80" w:type="dxa"/>
              <w:right w:w="100" w:type="dxa"/>
            </w:tcMar>
          </w:tcPr>
          <w:p w14:paraId="473A23EF" w14:textId="77777777" w:rsidR="001E3D38" w:rsidRPr="008A16C4" w:rsidRDefault="00000000">
            <w:pPr>
              <w:rPr>
                <w:rFonts w:ascii="Trebuchet MS" w:hAnsi="Trebuchet MS"/>
              </w:rPr>
            </w:pPr>
            <w:r w:rsidRPr="008A16C4">
              <w:rPr>
                <w:rFonts w:ascii="Trebuchet MS" w:hAnsi="Trebuchet MS"/>
                <w:sz w:val="17"/>
              </w:rPr>
              <w:t>AI-generated work without ownership</w:t>
            </w:r>
          </w:p>
        </w:tc>
        <w:tc>
          <w:tcPr>
            <w:tcW w:w="6696" w:type="dxa"/>
            <w:tcMar>
              <w:top w:w="80" w:type="dxa"/>
              <w:left w:w="100" w:type="dxa"/>
              <w:bottom w:w="80" w:type="dxa"/>
              <w:right w:w="100" w:type="dxa"/>
            </w:tcMar>
          </w:tcPr>
          <w:p w14:paraId="1C81577A" w14:textId="77777777" w:rsidR="001E3D38" w:rsidRPr="008A16C4" w:rsidRDefault="00000000">
            <w:pPr>
              <w:rPr>
                <w:rFonts w:ascii="Trebuchet MS" w:hAnsi="Trebuchet MS"/>
              </w:rPr>
            </w:pPr>
            <w:r w:rsidRPr="008A16C4">
              <w:rPr>
                <w:rFonts w:ascii="Trebuchet MS" w:hAnsi="Trebuchet MS"/>
                <w:sz w:val="17"/>
              </w:rPr>
              <w:t>Code, diagrams, explanations or experiments that group members cannot explain, modify or defend.</w:t>
            </w:r>
          </w:p>
        </w:tc>
      </w:tr>
      <w:tr w:rsidR="001E3D38" w:rsidRPr="008A16C4" w14:paraId="690E064D" w14:textId="77777777">
        <w:trPr>
          <w:jc w:val="center"/>
        </w:trPr>
        <w:tc>
          <w:tcPr>
            <w:tcW w:w="2520" w:type="dxa"/>
            <w:tcMar>
              <w:top w:w="80" w:type="dxa"/>
              <w:left w:w="100" w:type="dxa"/>
              <w:bottom w:w="80" w:type="dxa"/>
              <w:right w:w="100" w:type="dxa"/>
            </w:tcMar>
          </w:tcPr>
          <w:p w14:paraId="56F27C38" w14:textId="77777777" w:rsidR="001E3D38" w:rsidRPr="008A16C4" w:rsidRDefault="00000000">
            <w:pPr>
              <w:rPr>
                <w:rFonts w:ascii="Trebuchet MS" w:hAnsi="Trebuchet MS"/>
              </w:rPr>
            </w:pPr>
            <w:r w:rsidRPr="008A16C4">
              <w:rPr>
                <w:rFonts w:ascii="Trebuchet MS" w:hAnsi="Trebuchet MS"/>
                <w:sz w:val="17"/>
              </w:rPr>
              <w:t>Unrealistic scope</w:t>
            </w:r>
          </w:p>
        </w:tc>
        <w:tc>
          <w:tcPr>
            <w:tcW w:w="6696" w:type="dxa"/>
            <w:tcMar>
              <w:top w:w="80" w:type="dxa"/>
              <w:left w:w="100" w:type="dxa"/>
              <w:bottom w:w="80" w:type="dxa"/>
              <w:right w:w="100" w:type="dxa"/>
            </w:tcMar>
          </w:tcPr>
          <w:p w14:paraId="2F945858" w14:textId="77777777" w:rsidR="001E3D38" w:rsidRPr="008A16C4" w:rsidRDefault="00000000">
            <w:pPr>
              <w:rPr>
                <w:rFonts w:ascii="Trebuchet MS" w:hAnsi="Trebuchet MS"/>
              </w:rPr>
            </w:pPr>
            <w:r w:rsidRPr="008A16C4">
              <w:rPr>
                <w:rFonts w:ascii="Trebuchet MS" w:hAnsi="Trebuchet MS"/>
                <w:sz w:val="17"/>
              </w:rPr>
              <w:t>A proposal with too many unrelated components to produce credible evidence in six weeks.</w:t>
            </w:r>
          </w:p>
        </w:tc>
      </w:tr>
    </w:tbl>
    <w:p w14:paraId="5A14AC1C" w14:textId="77777777" w:rsidR="001E3D38" w:rsidRPr="008A16C4" w:rsidRDefault="001E3D38">
      <w:pPr>
        <w:spacing w:after="0"/>
        <w:rPr>
          <w:rFonts w:ascii="Trebuchet MS" w:hAnsi="Trebuchet MS"/>
        </w:rPr>
      </w:pPr>
    </w:p>
    <w:p w14:paraId="661B9CD7" w14:textId="77777777" w:rsidR="001E3D38" w:rsidRPr="008A16C4" w:rsidRDefault="00000000">
      <w:pPr>
        <w:pStyle w:val="Heading2"/>
        <w:rPr>
          <w:rFonts w:ascii="Trebuchet MS" w:hAnsi="Trebuchet MS"/>
        </w:rPr>
      </w:pPr>
      <w:r w:rsidRPr="008A16C4">
        <w:rPr>
          <w:rFonts w:ascii="Trebuchet MS" w:hAnsi="Trebuchet MS"/>
        </w:rPr>
        <w:t>8.2 Dataset standard</w:t>
      </w:r>
    </w:p>
    <w:p w14:paraId="4C5CC8CF" w14:textId="77777777" w:rsidR="001E3D38" w:rsidRPr="008A16C4" w:rsidRDefault="00000000">
      <w:pPr>
        <w:spacing w:after="120" w:line="259" w:lineRule="auto"/>
        <w:jc w:val="both"/>
        <w:rPr>
          <w:rFonts w:ascii="Trebuchet MS" w:hAnsi="Trebuchet MS"/>
        </w:rPr>
      </w:pPr>
      <w:r w:rsidRPr="008A16C4">
        <w:rPr>
          <w:rFonts w:ascii="Trebuchet MS" w:hAnsi="Trebuchet MS"/>
        </w:rPr>
        <w:t>No single minimum number of images is imposed because the needs of classification, detection, segmentation and video tasks differ. The dataset must instead be large and representative enough to support the proposed experiment, and the group must defend its adequacy. Where a project claims to address a local context, groups are strongly encouraged to include local/original data or at least a meaningful local validation set rather than relying entirely on a convenient public benchmark.</w:t>
      </w:r>
    </w:p>
    <w:p w14:paraId="1E908BD6" w14:textId="77777777" w:rsidR="001E3D38" w:rsidRPr="008A16C4" w:rsidRDefault="00000000">
      <w:pPr>
        <w:pStyle w:val="Heading1"/>
        <w:rPr>
          <w:rFonts w:ascii="Trebuchet MS" w:hAnsi="Trebuchet MS"/>
        </w:rPr>
      </w:pPr>
      <w:r w:rsidRPr="008A16C4">
        <w:rPr>
          <w:rFonts w:ascii="Trebuchet MS" w:hAnsi="Trebuchet MS"/>
        </w:rPr>
        <w:t>9. Proposal Assessment</w:t>
      </w:r>
    </w:p>
    <w:p w14:paraId="2A515408" w14:textId="77777777" w:rsidR="001E3D38" w:rsidRPr="008A16C4" w:rsidRDefault="00000000">
      <w:pPr>
        <w:spacing w:after="120" w:line="259" w:lineRule="auto"/>
        <w:jc w:val="both"/>
        <w:rPr>
          <w:rFonts w:ascii="Trebuchet MS" w:hAnsi="Trebuchet MS"/>
        </w:rPr>
      </w:pPr>
      <w:r w:rsidRPr="008A16C4">
        <w:rPr>
          <w:rFonts w:ascii="Trebuchet MS" w:hAnsi="Trebuchet MS"/>
        </w:rPr>
        <w:t>The proposal stage contributes 10 marks to the overall capstone project. The presentation and the revised written proposal are assessed together. The proposal mark rewards quality of thinking and feasibility; sophisticated model names do not earn marks by themselves.</w:t>
      </w:r>
    </w:p>
    <w:tbl>
      <w:tblPr>
        <w:tblStyle w:val="TableGrid"/>
        <w:tblW w:w="0" w:type="auto"/>
        <w:jc w:val="center"/>
        <w:tblLayout w:type="fixed"/>
        <w:tblLook w:val="04A0" w:firstRow="1" w:lastRow="0" w:firstColumn="1" w:lastColumn="0" w:noHBand="0" w:noVBand="1"/>
      </w:tblPr>
      <w:tblGrid>
        <w:gridCol w:w="3384"/>
        <w:gridCol w:w="936"/>
        <w:gridCol w:w="4896"/>
      </w:tblGrid>
      <w:tr w:rsidR="001E3D38" w:rsidRPr="008A16C4" w14:paraId="38B10B5A" w14:textId="77777777">
        <w:trPr>
          <w:tblHeader/>
          <w:jc w:val="center"/>
        </w:trPr>
        <w:tc>
          <w:tcPr>
            <w:tcW w:w="3384" w:type="dxa"/>
            <w:shd w:val="clear" w:color="auto" w:fill="D9E1F2"/>
            <w:tcMar>
              <w:top w:w="80" w:type="dxa"/>
              <w:left w:w="100" w:type="dxa"/>
              <w:bottom w:w="80" w:type="dxa"/>
              <w:right w:w="100" w:type="dxa"/>
            </w:tcMar>
            <w:vAlign w:val="center"/>
          </w:tcPr>
          <w:p w14:paraId="0D116EBB" w14:textId="77777777" w:rsidR="001E3D38" w:rsidRPr="008A16C4" w:rsidRDefault="00000000">
            <w:pPr>
              <w:jc w:val="center"/>
              <w:rPr>
                <w:rFonts w:ascii="Trebuchet MS" w:hAnsi="Trebuchet MS"/>
              </w:rPr>
            </w:pPr>
            <w:r w:rsidRPr="008A16C4">
              <w:rPr>
                <w:rFonts w:ascii="Trebuchet MS" w:hAnsi="Trebuchet MS"/>
                <w:b/>
                <w:sz w:val="17"/>
              </w:rPr>
              <w:t>Criterion</w:t>
            </w:r>
          </w:p>
        </w:tc>
        <w:tc>
          <w:tcPr>
            <w:tcW w:w="936" w:type="dxa"/>
            <w:shd w:val="clear" w:color="auto" w:fill="D9E1F2"/>
            <w:tcMar>
              <w:top w:w="80" w:type="dxa"/>
              <w:left w:w="100" w:type="dxa"/>
              <w:bottom w:w="80" w:type="dxa"/>
              <w:right w:w="100" w:type="dxa"/>
            </w:tcMar>
            <w:vAlign w:val="center"/>
          </w:tcPr>
          <w:p w14:paraId="70D1BBC5" w14:textId="77777777" w:rsidR="001E3D38" w:rsidRPr="008A16C4" w:rsidRDefault="00000000">
            <w:pPr>
              <w:jc w:val="center"/>
              <w:rPr>
                <w:rFonts w:ascii="Trebuchet MS" w:hAnsi="Trebuchet MS"/>
              </w:rPr>
            </w:pPr>
            <w:r w:rsidRPr="008A16C4">
              <w:rPr>
                <w:rFonts w:ascii="Trebuchet MS" w:hAnsi="Trebuchet MS"/>
                <w:b/>
                <w:sz w:val="17"/>
              </w:rPr>
              <w:t>Marks</w:t>
            </w:r>
          </w:p>
        </w:tc>
        <w:tc>
          <w:tcPr>
            <w:tcW w:w="4896" w:type="dxa"/>
            <w:shd w:val="clear" w:color="auto" w:fill="D9E1F2"/>
            <w:tcMar>
              <w:top w:w="80" w:type="dxa"/>
              <w:left w:w="100" w:type="dxa"/>
              <w:bottom w:w="80" w:type="dxa"/>
              <w:right w:w="100" w:type="dxa"/>
            </w:tcMar>
            <w:vAlign w:val="center"/>
          </w:tcPr>
          <w:p w14:paraId="391D6B7A" w14:textId="77777777" w:rsidR="001E3D38" w:rsidRPr="008A16C4" w:rsidRDefault="00000000">
            <w:pPr>
              <w:jc w:val="center"/>
              <w:rPr>
                <w:rFonts w:ascii="Trebuchet MS" w:hAnsi="Trebuchet MS"/>
              </w:rPr>
            </w:pPr>
            <w:r w:rsidRPr="008A16C4">
              <w:rPr>
                <w:rFonts w:ascii="Trebuchet MS" w:hAnsi="Trebuchet MS"/>
                <w:b/>
                <w:sz w:val="17"/>
              </w:rPr>
              <w:t>Evidence expected</w:t>
            </w:r>
          </w:p>
        </w:tc>
      </w:tr>
      <w:tr w:rsidR="001E3D38" w:rsidRPr="008A16C4" w14:paraId="37630A3A" w14:textId="77777777">
        <w:trPr>
          <w:jc w:val="center"/>
        </w:trPr>
        <w:tc>
          <w:tcPr>
            <w:tcW w:w="3384" w:type="dxa"/>
            <w:tcMar>
              <w:top w:w="80" w:type="dxa"/>
              <w:left w:w="100" w:type="dxa"/>
              <w:bottom w:w="80" w:type="dxa"/>
              <w:right w:w="100" w:type="dxa"/>
            </w:tcMar>
          </w:tcPr>
          <w:p w14:paraId="7B0D41FA" w14:textId="77777777" w:rsidR="001E3D38" w:rsidRPr="008A16C4" w:rsidRDefault="00000000">
            <w:pPr>
              <w:rPr>
                <w:rFonts w:ascii="Trebuchet MS" w:hAnsi="Trebuchet MS"/>
              </w:rPr>
            </w:pPr>
            <w:r w:rsidRPr="008A16C4">
              <w:rPr>
                <w:rFonts w:ascii="Trebuchet MS" w:hAnsi="Trebuchet MS"/>
                <w:sz w:val="17"/>
              </w:rPr>
              <w:t>Real problem, stakeholder and practical significance</w:t>
            </w:r>
          </w:p>
        </w:tc>
        <w:tc>
          <w:tcPr>
            <w:tcW w:w="936" w:type="dxa"/>
            <w:tcMar>
              <w:top w:w="80" w:type="dxa"/>
              <w:left w:w="100" w:type="dxa"/>
              <w:bottom w:w="80" w:type="dxa"/>
              <w:right w:w="100" w:type="dxa"/>
            </w:tcMar>
          </w:tcPr>
          <w:p w14:paraId="46A8FC32" w14:textId="77777777" w:rsidR="001E3D38" w:rsidRPr="008A16C4" w:rsidRDefault="00000000">
            <w:pPr>
              <w:rPr>
                <w:rFonts w:ascii="Trebuchet MS" w:hAnsi="Trebuchet MS"/>
              </w:rPr>
            </w:pPr>
            <w:r w:rsidRPr="008A16C4">
              <w:rPr>
                <w:rFonts w:ascii="Trebuchet MS" w:hAnsi="Trebuchet MS"/>
                <w:sz w:val="17"/>
              </w:rPr>
              <w:t>2</w:t>
            </w:r>
          </w:p>
        </w:tc>
        <w:tc>
          <w:tcPr>
            <w:tcW w:w="4896" w:type="dxa"/>
            <w:tcMar>
              <w:top w:w="80" w:type="dxa"/>
              <w:left w:w="100" w:type="dxa"/>
              <w:bottom w:w="80" w:type="dxa"/>
              <w:right w:w="100" w:type="dxa"/>
            </w:tcMar>
          </w:tcPr>
          <w:p w14:paraId="5BDFE50D" w14:textId="77777777" w:rsidR="001E3D38" w:rsidRPr="008A16C4" w:rsidRDefault="00000000">
            <w:pPr>
              <w:rPr>
                <w:rFonts w:ascii="Trebuchet MS" w:hAnsi="Trebuchet MS"/>
              </w:rPr>
            </w:pPr>
            <w:r w:rsidRPr="008A16C4">
              <w:rPr>
                <w:rFonts w:ascii="Trebuchet MS" w:hAnsi="Trebuchet MS"/>
                <w:sz w:val="17"/>
              </w:rPr>
              <w:t>Problem is meaningful, clearly contextualized and linked to an identifiable user or decision.</w:t>
            </w:r>
          </w:p>
        </w:tc>
      </w:tr>
      <w:tr w:rsidR="001E3D38" w:rsidRPr="008A16C4" w14:paraId="065E2E5E" w14:textId="77777777">
        <w:trPr>
          <w:jc w:val="center"/>
        </w:trPr>
        <w:tc>
          <w:tcPr>
            <w:tcW w:w="3384" w:type="dxa"/>
            <w:tcMar>
              <w:top w:w="80" w:type="dxa"/>
              <w:left w:w="100" w:type="dxa"/>
              <w:bottom w:w="80" w:type="dxa"/>
              <w:right w:w="100" w:type="dxa"/>
            </w:tcMar>
          </w:tcPr>
          <w:p w14:paraId="6D8C1920" w14:textId="77777777" w:rsidR="001E3D38" w:rsidRPr="008A16C4" w:rsidRDefault="00000000">
            <w:pPr>
              <w:rPr>
                <w:rFonts w:ascii="Trebuchet MS" w:hAnsi="Trebuchet MS"/>
              </w:rPr>
            </w:pPr>
            <w:r w:rsidRPr="008A16C4">
              <w:rPr>
                <w:rFonts w:ascii="Trebuchet MS" w:hAnsi="Trebuchet MS"/>
                <w:sz w:val="17"/>
              </w:rPr>
              <w:t>Precise CV task and appropriate technical scope</w:t>
            </w:r>
          </w:p>
        </w:tc>
        <w:tc>
          <w:tcPr>
            <w:tcW w:w="936" w:type="dxa"/>
            <w:tcMar>
              <w:top w:w="80" w:type="dxa"/>
              <w:left w:w="100" w:type="dxa"/>
              <w:bottom w:w="80" w:type="dxa"/>
              <w:right w:w="100" w:type="dxa"/>
            </w:tcMar>
          </w:tcPr>
          <w:p w14:paraId="32ACDA76" w14:textId="77777777" w:rsidR="001E3D38" w:rsidRPr="008A16C4" w:rsidRDefault="00000000">
            <w:pPr>
              <w:rPr>
                <w:rFonts w:ascii="Trebuchet MS" w:hAnsi="Trebuchet MS"/>
              </w:rPr>
            </w:pPr>
            <w:r w:rsidRPr="008A16C4">
              <w:rPr>
                <w:rFonts w:ascii="Trebuchet MS" w:hAnsi="Trebuchet MS"/>
                <w:sz w:val="17"/>
              </w:rPr>
              <w:t>2</w:t>
            </w:r>
          </w:p>
        </w:tc>
        <w:tc>
          <w:tcPr>
            <w:tcW w:w="4896" w:type="dxa"/>
            <w:tcMar>
              <w:top w:w="80" w:type="dxa"/>
              <w:left w:w="100" w:type="dxa"/>
              <w:bottom w:w="80" w:type="dxa"/>
              <w:right w:w="100" w:type="dxa"/>
            </w:tcMar>
          </w:tcPr>
          <w:p w14:paraId="2C45A1D5" w14:textId="77777777" w:rsidR="001E3D38" w:rsidRPr="008A16C4" w:rsidRDefault="00000000">
            <w:pPr>
              <w:rPr>
                <w:rFonts w:ascii="Trebuchet MS" w:hAnsi="Trebuchet MS"/>
              </w:rPr>
            </w:pPr>
            <w:r w:rsidRPr="008A16C4">
              <w:rPr>
                <w:rFonts w:ascii="Trebuchet MS" w:hAnsi="Trebuchet MS"/>
                <w:sz w:val="17"/>
              </w:rPr>
              <w:t>Input/output are clear; task type is correct; scope is substantial but feasible.</w:t>
            </w:r>
          </w:p>
        </w:tc>
      </w:tr>
      <w:tr w:rsidR="001E3D38" w:rsidRPr="008A16C4" w14:paraId="066DF5A3" w14:textId="77777777">
        <w:trPr>
          <w:jc w:val="center"/>
        </w:trPr>
        <w:tc>
          <w:tcPr>
            <w:tcW w:w="3384" w:type="dxa"/>
            <w:tcMar>
              <w:top w:w="80" w:type="dxa"/>
              <w:left w:w="100" w:type="dxa"/>
              <w:bottom w:w="80" w:type="dxa"/>
              <w:right w:w="100" w:type="dxa"/>
            </w:tcMar>
          </w:tcPr>
          <w:p w14:paraId="66257249" w14:textId="77777777" w:rsidR="001E3D38" w:rsidRPr="008A16C4" w:rsidRDefault="00000000">
            <w:pPr>
              <w:rPr>
                <w:rFonts w:ascii="Trebuchet MS" w:hAnsi="Trebuchet MS"/>
              </w:rPr>
            </w:pPr>
            <w:r w:rsidRPr="008A16C4">
              <w:rPr>
                <w:rFonts w:ascii="Trebuchet MS" w:hAnsi="Trebuchet MS"/>
                <w:sz w:val="17"/>
              </w:rPr>
              <w:t>Credible dataset and acquisition/annotation plan</w:t>
            </w:r>
          </w:p>
        </w:tc>
        <w:tc>
          <w:tcPr>
            <w:tcW w:w="936" w:type="dxa"/>
            <w:tcMar>
              <w:top w:w="80" w:type="dxa"/>
              <w:left w:w="100" w:type="dxa"/>
              <w:bottom w:w="80" w:type="dxa"/>
              <w:right w:w="100" w:type="dxa"/>
            </w:tcMar>
          </w:tcPr>
          <w:p w14:paraId="459E45D1" w14:textId="77777777" w:rsidR="001E3D38" w:rsidRPr="008A16C4" w:rsidRDefault="00000000">
            <w:pPr>
              <w:rPr>
                <w:rFonts w:ascii="Trebuchet MS" w:hAnsi="Trebuchet MS"/>
              </w:rPr>
            </w:pPr>
            <w:r w:rsidRPr="008A16C4">
              <w:rPr>
                <w:rFonts w:ascii="Trebuchet MS" w:hAnsi="Trebuchet MS"/>
                <w:sz w:val="17"/>
              </w:rPr>
              <w:t>2</w:t>
            </w:r>
          </w:p>
        </w:tc>
        <w:tc>
          <w:tcPr>
            <w:tcW w:w="4896" w:type="dxa"/>
            <w:tcMar>
              <w:top w:w="80" w:type="dxa"/>
              <w:left w:w="100" w:type="dxa"/>
              <w:bottom w:w="80" w:type="dxa"/>
              <w:right w:w="100" w:type="dxa"/>
            </w:tcMar>
          </w:tcPr>
          <w:p w14:paraId="63E940F5" w14:textId="77777777" w:rsidR="001E3D38" w:rsidRPr="008A16C4" w:rsidRDefault="00000000">
            <w:pPr>
              <w:rPr>
                <w:rFonts w:ascii="Trebuchet MS" w:hAnsi="Trebuchet MS"/>
              </w:rPr>
            </w:pPr>
            <w:r w:rsidRPr="008A16C4">
              <w:rPr>
                <w:rFonts w:ascii="Trebuchet MS" w:hAnsi="Trebuchet MS"/>
                <w:sz w:val="17"/>
              </w:rPr>
              <w:t>Data source exists or is convincingly obtainable; annotation/split/risks are considered.</w:t>
            </w:r>
          </w:p>
        </w:tc>
      </w:tr>
      <w:tr w:rsidR="001E3D38" w:rsidRPr="008A16C4" w14:paraId="0C7FC94C" w14:textId="77777777">
        <w:trPr>
          <w:jc w:val="center"/>
        </w:trPr>
        <w:tc>
          <w:tcPr>
            <w:tcW w:w="3384" w:type="dxa"/>
            <w:tcMar>
              <w:top w:w="80" w:type="dxa"/>
              <w:left w:w="100" w:type="dxa"/>
              <w:bottom w:w="80" w:type="dxa"/>
              <w:right w:w="100" w:type="dxa"/>
            </w:tcMar>
          </w:tcPr>
          <w:p w14:paraId="437520A4" w14:textId="77777777" w:rsidR="001E3D38" w:rsidRPr="008A16C4" w:rsidRDefault="00000000">
            <w:pPr>
              <w:rPr>
                <w:rFonts w:ascii="Trebuchet MS" w:hAnsi="Trebuchet MS"/>
              </w:rPr>
            </w:pPr>
            <w:r w:rsidRPr="008A16C4">
              <w:rPr>
                <w:rFonts w:ascii="Trebuchet MS" w:hAnsi="Trebuchet MS"/>
                <w:sz w:val="17"/>
              </w:rPr>
              <w:t>Technical architecture, baseline and advanced components</w:t>
            </w:r>
          </w:p>
        </w:tc>
        <w:tc>
          <w:tcPr>
            <w:tcW w:w="936" w:type="dxa"/>
            <w:tcMar>
              <w:top w:w="80" w:type="dxa"/>
              <w:left w:w="100" w:type="dxa"/>
              <w:bottom w:w="80" w:type="dxa"/>
              <w:right w:w="100" w:type="dxa"/>
            </w:tcMar>
          </w:tcPr>
          <w:p w14:paraId="7F7216C8" w14:textId="77777777" w:rsidR="001E3D38" w:rsidRPr="008A16C4" w:rsidRDefault="00000000">
            <w:pPr>
              <w:rPr>
                <w:rFonts w:ascii="Trebuchet MS" w:hAnsi="Trebuchet MS"/>
              </w:rPr>
            </w:pPr>
            <w:r w:rsidRPr="008A16C4">
              <w:rPr>
                <w:rFonts w:ascii="Trebuchet MS" w:hAnsi="Trebuchet MS"/>
                <w:sz w:val="17"/>
              </w:rPr>
              <w:t>2</w:t>
            </w:r>
          </w:p>
        </w:tc>
        <w:tc>
          <w:tcPr>
            <w:tcW w:w="4896" w:type="dxa"/>
            <w:tcMar>
              <w:top w:w="80" w:type="dxa"/>
              <w:left w:w="100" w:type="dxa"/>
              <w:bottom w:w="80" w:type="dxa"/>
              <w:right w:w="100" w:type="dxa"/>
            </w:tcMar>
          </w:tcPr>
          <w:p w14:paraId="56E0E360" w14:textId="77777777" w:rsidR="001E3D38" w:rsidRPr="008A16C4" w:rsidRDefault="00000000">
            <w:pPr>
              <w:rPr>
                <w:rFonts w:ascii="Trebuchet MS" w:hAnsi="Trebuchet MS"/>
              </w:rPr>
            </w:pPr>
            <w:r w:rsidRPr="008A16C4">
              <w:rPr>
                <w:rFonts w:ascii="Trebuchet MS" w:hAnsi="Trebuchet MS"/>
                <w:sz w:val="17"/>
              </w:rPr>
              <w:t>Coherent pipeline; sensible baseline; transfer learning; at least two justified advanced capabilities.</w:t>
            </w:r>
          </w:p>
        </w:tc>
      </w:tr>
      <w:tr w:rsidR="001E3D38" w:rsidRPr="008A16C4" w14:paraId="2536F25F" w14:textId="77777777">
        <w:trPr>
          <w:jc w:val="center"/>
        </w:trPr>
        <w:tc>
          <w:tcPr>
            <w:tcW w:w="3384" w:type="dxa"/>
            <w:tcMar>
              <w:top w:w="80" w:type="dxa"/>
              <w:left w:w="100" w:type="dxa"/>
              <w:bottom w:w="80" w:type="dxa"/>
              <w:right w:w="100" w:type="dxa"/>
            </w:tcMar>
          </w:tcPr>
          <w:p w14:paraId="1D5A1FE9" w14:textId="77777777" w:rsidR="001E3D38" w:rsidRPr="008A16C4" w:rsidRDefault="00000000">
            <w:pPr>
              <w:rPr>
                <w:rFonts w:ascii="Trebuchet MS" w:hAnsi="Trebuchet MS"/>
              </w:rPr>
            </w:pPr>
            <w:r w:rsidRPr="008A16C4">
              <w:rPr>
                <w:rFonts w:ascii="Trebuchet MS" w:hAnsi="Trebuchet MS"/>
                <w:sz w:val="17"/>
              </w:rPr>
              <w:t>Evaluation, feasibility, risks and six-week plan</w:t>
            </w:r>
          </w:p>
        </w:tc>
        <w:tc>
          <w:tcPr>
            <w:tcW w:w="936" w:type="dxa"/>
            <w:tcMar>
              <w:top w:w="80" w:type="dxa"/>
              <w:left w:w="100" w:type="dxa"/>
              <w:bottom w:w="80" w:type="dxa"/>
              <w:right w:w="100" w:type="dxa"/>
            </w:tcMar>
          </w:tcPr>
          <w:p w14:paraId="2586E312" w14:textId="77777777" w:rsidR="001E3D38" w:rsidRPr="008A16C4" w:rsidRDefault="00000000">
            <w:pPr>
              <w:rPr>
                <w:rFonts w:ascii="Trebuchet MS" w:hAnsi="Trebuchet MS"/>
              </w:rPr>
            </w:pPr>
            <w:r w:rsidRPr="008A16C4">
              <w:rPr>
                <w:rFonts w:ascii="Trebuchet MS" w:hAnsi="Trebuchet MS"/>
                <w:sz w:val="17"/>
              </w:rPr>
              <w:t>2</w:t>
            </w:r>
          </w:p>
        </w:tc>
        <w:tc>
          <w:tcPr>
            <w:tcW w:w="4896" w:type="dxa"/>
            <w:tcMar>
              <w:top w:w="80" w:type="dxa"/>
              <w:left w:w="100" w:type="dxa"/>
              <w:bottom w:w="80" w:type="dxa"/>
              <w:right w:w="100" w:type="dxa"/>
            </w:tcMar>
          </w:tcPr>
          <w:p w14:paraId="42C1F092" w14:textId="77777777" w:rsidR="001E3D38" w:rsidRPr="008A16C4" w:rsidRDefault="00000000">
            <w:pPr>
              <w:rPr>
                <w:rFonts w:ascii="Trebuchet MS" w:hAnsi="Trebuchet MS"/>
              </w:rPr>
            </w:pPr>
            <w:r w:rsidRPr="008A16C4">
              <w:rPr>
                <w:rFonts w:ascii="Trebuchet MS" w:hAnsi="Trebuchet MS"/>
                <w:sz w:val="17"/>
              </w:rPr>
              <w:t>Metrics and comparisons fit the task; risks are realistic; weekly plan can produce evidence.</w:t>
            </w:r>
          </w:p>
        </w:tc>
      </w:tr>
      <w:tr w:rsidR="001E3D38" w:rsidRPr="008A16C4" w14:paraId="161EB84B" w14:textId="77777777">
        <w:trPr>
          <w:jc w:val="center"/>
        </w:trPr>
        <w:tc>
          <w:tcPr>
            <w:tcW w:w="3384" w:type="dxa"/>
            <w:tcMar>
              <w:top w:w="80" w:type="dxa"/>
              <w:left w:w="100" w:type="dxa"/>
              <w:bottom w:w="80" w:type="dxa"/>
              <w:right w:w="100" w:type="dxa"/>
            </w:tcMar>
          </w:tcPr>
          <w:p w14:paraId="47FCFE7A" w14:textId="77777777" w:rsidR="001E3D38" w:rsidRPr="008A16C4" w:rsidRDefault="00000000">
            <w:pPr>
              <w:rPr>
                <w:rFonts w:ascii="Trebuchet MS" w:hAnsi="Trebuchet MS"/>
              </w:rPr>
            </w:pPr>
            <w:r w:rsidRPr="008A16C4">
              <w:rPr>
                <w:rFonts w:ascii="Trebuchet MS" w:hAnsi="Trebuchet MS"/>
                <w:sz w:val="17"/>
              </w:rPr>
              <w:t>TOTAL</w:t>
            </w:r>
          </w:p>
        </w:tc>
        <w:tc>
          <w:tcPr>
            <w:tcW w:w="936" w:type="dxa"/>
            <w:tcMar>
              <w:top w:w="80" w:type="dxa"/>
              <w:left w:w="100" w:type="dxa"/>
              <w:bottom w:w="80" w:type="dxa"/>
              <w:right w:w="100" w:type="dxa"/>
            </w:tcMar>
          </w:tcPr>
          <w:p w14:paraId="4FBB719A" w14:textId="77777777" w:rsidR="001E3D38" w:rsidRPr="008A16C4" w:rsidRDefault="00000000">
            <w:pPr>
              <w:rPr>
                <w:rFonts w:ascii="Trebuchet MS" w:hAnsi="Trebuchet MS"/>
              </w:rPr>
            </w:pPr>
            <w:r w:rsidRPr="008A16C4">
              <w:rPr>
                <w:rFonts w:ascii="Trebuchet MS" w:hAnsi="Trebuchet MS"/>
                <w:sz w:val="17"/>
              </w:rPr>
              <w:t>10</w:t>
            </w:r>
          </w:p>
        </w:tc>
        <w:tc>
          <w:tcPr>
            <w:tcW w:w="4896" w:type="dxa"/>
            <w:tcMar>
              <w:top w:w="80" w:type="dxa"/>
              <w:left w:w="100" w:type="dxa"/>
              <w:bottom w:w="80" w:type="dxa"/>
              <w:right w:w="100" w:type="dxa"/>
            </w:tcMar>
          </w:tcPr>
          <w:p w14:paraId="6501EE45" w14:textId="77777777" w:rsidR="001E3D38" w:rsidRPr="008A16C4" w:rsidRDefault="001E3D38">
            <w:pPr>
              <w:rPr>
                <w:rFonts w:ascii="Trebuchet MS" w:hAnsi="Trebuchet MS"/>
              </w:rPr>
            </w:pPr>
          </w:p>
        </w:tc>
      </w:tr>
    </w:tbl>
    <w:p w14:paraId="3390C5F3" w14:textId="77777777" w:rsidR="001E3D38" w:rsidRPr="008A16C4" w:rsidRDefault="001E3D38">
      <w:pPr>
        <w:spacing w:after="0"/>
        <w:rPr>
          <w:rFonts w:ascii="Trebuchet MS" w:hAnsi="Trebuchet MS"/>
        </w:rPr>
      </w:pPr>
    </w:p>
    <w:p w14:paraId="5406D7AA" w14:textId="77777777" w:rsidR="001E3D38" w:rsidRPr="008A16C4" w:rsidRDefault="00000000">
      <w:pPr>
        <w:pStyle w:val="Heading2"/>
        <w:rPr>
          <w:rFonts w:ascii="Trebuchet MS" w:hAnsi="Trebuchet MS"/>
        </w:rPr>
      </w:pPr>
      <w:r w:rsidRPr="008A16C4">
        <w:rPr>
          <w:rFonts w:ascii="Trebuchet MS" w:hAnsi="Trebuchet MS"/>
        </w:rPr>
        <w:t>9.1 Proposal defence expectations</w:t>
      </w:r>
    </w:p>
    <w:p w14:paraId="258C6D2D" w14:textId="77777777" w:rsidR="001E3D38" w:rsidRPr="008A16C4" w:rsidRDefault="00000000">
      <w:pPr>
        <w:spacing w:after="120" w:line="259" w:lineRule="auto"/>
        <w:jc w:val="both"/>
        <w:rPr>
          <w:rFonts w:ascii="Trebuchet MS" w:hAnsi="Trebuchet MS"/>
        </w:rPr>
      </w:pPr>
      <w:r w:rsidRPr="008A16C4">
        <w:rPr>
          <w:rFonts w:ascii="Trebuchet MS" w:hAnsi="Trebuchet MS"/>
        </w:rPr>
        <w:t>A group should be prepared to answer questions such as:</w:t>
      </w:r>
    </w:p>
    <w:p w14:paraId="174517B7"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lastRenderedPageBreak/>
        <w:t>Why is this a computer-vision problem rather than a general software or data-analysis problem?</w:t>
      </w:r>
    </w:p>
    <w:p w14:paraId="50AB7C14"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Why is classification/detection/segmentation/tracking/etc. the correct output for the intended user?</w:t>
      </w:r>
    </w:p>
    <w:p w14:paraId="5DC3F8BC"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Show evidence that the proposed data are actually obtainable.</w:t>
      </w:r>
    </w:p>
    <w:p w14:paraId="422A2C99"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What is the baseline, and what will the final system be compared against?</w:t>
      </w:r>
    </w:p>
    <w:p w14:paraId="66FDBD6D"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Why do the proposed advanced components add value rather than complexity?</w:t>
      </w:r>
    </w:p>
    <w:p w14:paraId="2F58E241"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What metric will matter most, and what does it measure?</w:t>
      </w:r>
    </w:p>
    <w:p w14:paraId="7FECA16A"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What is the most dangerous or misleading kind of error your system could make?</w:t>
      </w:r>
    </w:p>
    <w:p w14:paraId="33F95C7D"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What will you do if the planned model does not improve over the baseline?</w:t>
      </w:r>
    </w:p>
    <w:p w14:paraId="005E005B" w14:textId="77777777" w:rsidR="001E3D38" w:rsidRPr="008A16C4" w:rsidRDefault="00000000">
      <w:pPr>
        <w:pStyle w:val="ListBullet"/>
        <w:spacing w:after="60" w:line="252" w:lineRule="auto"/>
        <w:rPr>
          <w:rFonts w:ascii="Trebuchet MS" w:hAnsi="Trebuchet MS"/>
        </w:rPr>
      </w:pPr>
      <w:r w:rsidRPr="008A16C4">
        <w:rPr>
          <w:rFonts w:ascii="Trebuchet MS" w:hAnsi="Trebuchet MS"/>
        </w:rPr>
        <w:t>How will another person reproduce your final inference pipeline?</w:t>
      </w:r>
    </w:p>
    <w:p w14:paraId="3140477A" w14:textId="77777777" w:rsidR="001E3D38" w:rsidRPr="008A16C4" w:rsidRDefault="00000000">
      <w:pPr>
        <w:pStyle w:val="Heading2"/>
        <w:rPr>
          <w:rFonts w:ascii="Trebuchet MS" w:hAnsi="Trebuchet MS"/>
        </w:rPr>
      </w:pPr>
      <w:r w:rsidRPr="008A16C4">
        <w:rPr>
          <w:rFonts w:ascii="Trebuchet MS" w:hAnsi="Trebuchet MS"/>
        </w:rPr>
        <w:t>9.2 Group knowledge requirement</w:t>
      </w:r>
    </w:p>
    <w:tbl>
      <w:tblPr>
        <w:tblW w:w="0" w:type="auto"/>
        <w:jc w:val="center"/>
        <w:tblLayout w:type="fixed"/>
        <w:tblLook w:val="04A0" w:firstRow="1" w:lastRow="0" w:firstColumn="1" w:lastColumn="0" w:noHBand="0" w:noVBand="1"/>
      </w:tblPr>
      <w:tblGrid>
        <w:gridCol w:w="9216"/>
      </w:tblGrid>
      <w:tr w:rsidR="001E3D38" w:rsidRPr="008A16C4" w14:paraId="3A31E2B1" w14:textId="77777777">
        <w:trPr>
          <w:jc w:val="center"/>
        </w:trPr>
        <w:tc>
          <w:tcPr>
            <w:tcW w:w="9216" w:type="dxa"/>
            <w:shd w:val="clear" w:color="auto" w:fill="F2F2F2"/>
            <w:tcMar>
              <w:top w:w="120" w:type="dxa"/>
              <w:left w:w="140" w:type="dxa"/>
              <w:bottom w:w="120" w:type="dxa"/>
              <w:right w:w="140" w:type="dxa"/>
            </w:tcMar>
          </w:tcPr>
          <w:p w14:paraId="0A02D171" w14:textId="77777777" w:rsidR="001E3D38" w:rsidRPr="008A16C4" w:rsidRDefault="00000000">
            <w:pPr>
              <w:spacing w:after="80"/>
              <w:rPr>
                <w:rFonts w:ascii="Trebuchet MS" w:hAnsi="Trebuchet MS"/>
              </w:rPr>
            </w:pPr>
            <w:r w:rsidRPr="008A16C4">
              <w:rPr>
                <w:rFonts w:ascii="Trebuchet MS" w:hAnsi="Trebuchet MS"/>
                <w:b/>
              </w:rPr>
              <w:t>Important</w:t>
            </w:r>
          </w:p>
          <w:p w14:paraId="29298DCE" w14:textId="77777777" w:rsidR="001E3D38" w:rsidRPr="008A16C4" w:rsidRDefault="00000000">
            <w:pPr>
              <w:spacing w:after="0" w:line="252" w:lineRule="auto"/>
              <w:rPr>
                <w:rFonts w:ascii="Trebuchet MS" w:hAnsi="Trebuchet MS"/>
              </w:rPr>
            </w:pPr>
            <w:r w:rsidRPr="008A16C4">
              <w:rPr>
                <w:rFonts w:ascii="Trebuchet MS" w:hAnsi="Trebuchet MS"/>
              </w:rPr>
              <w:t>Project responsibilities may divide the work, but they do not divide the knowledge. Every student is individually responsible for understanding the complete project and may be examined on any major part of the problem, data, preprocessing, model, training, evaluation, experiments, failures, deployment and limitations.</w:t>
            </w:r>
          </w:p>
        </w:tc>
      </w:tr>
    </w:tbl>
    <w:p w14:paraId="26D26563" w14:textId="77777777" w:rsidR="001E3D38" w:rsidRPr="008A16C4" w:rsidRDefault="00000000">
      <w:pPr>
        <w:pStyle w:val="Heading1"/>
        <w:rPr>
          <w:rFonts w:ascii="Trebuchet MS" w:hAnsi="Trebuchet MS"/>
        </w:rPr>
      </w:pPr>
      <w:r w:rsidRPr="008A16C4">
        <w:rPr>
          <w:rFonts w:ascii="Trebuchet MS" w:hAnsi="Trebuchet MS"/>
        </w:rPr>
        <w:t>10. Worked Example of the Expected Project Level</w:t>
      </w:r>
    </w:p>
    <w:p w14:paraId="70884C92" w14:textId="77777777" w:rsidR="001E3D38" w:rsidRPr="008A16C4" w:rsidRDefault="00000000">
      <w:pPr>
        <w:spacing w:after="120" w:line="259" w:lineRule="auto"/>
        <w:jc w:val="both"/>
        <w:rPr>
          <w:rFonts w:ascii="Trebuchet MS" w:hAnsi="Trebuchet MS"/>
        </w:rPr>
      </w:pPr>
      <w:r w:rsidRPr="008A16C4">
        <w:rPr>
          <w:rFonts w:ascii="Trebuchet MS" w:hAnsi="Trebuchet MS"/>
        </w:rPr>
        <w:t>The example below is included only to illustrate the expected level of problem formulation and technical integration. Groups should not simply reproduce it.</w:t>
      </w:r>
    </w:p>
    <w:p w14:paraId="37EE736D" w14:textId="77777777" w:rsidR="001E3D38" w:rsidRPr="008A16C4" w:rsidRDefault="00000000">
      <w:pPr>
        <w:pStyle w:val="Heading2"/>
        <w:rPr>
          <w:rFonts w:ascii="Trebuchet MS" w:hAnsi="Trebuchet MS"/>
        </w:rPr>
      </w:pPr>
      <w:r w:rsidRPr="008A16C4">
        <w:rPr>
          <w:rFonts w:ascii="Trebuchet MS" w:hAnsi="Trebuchet MS"/>
        </w:rPr>
        <w:t>Example: Road-Surface Defect Inspection from Smartphone Images and Video</w:t>
      </w:r>
    </w:p>
    <w:tbl>
      <w:tblPr>
        <w:tblStyle w:val="TableGrid"/>
        <w:tblW w:w="0" w:type="auto"/>
        <w:jc w:val="center"/>
        <w:tblLayout w:type="fixed"/>
        <w:tblLook w:val="04A0" w:firstRow="1" w:lastRow="0" w:firstColumn="1" w:lastColumn="0" w:noHBand="0" w:noVBand="1"/>
      </w:tblPr>
      <w:tblGrid>
        <w:gridCol w:w="2520"/>
        <w:gridCol w:w="6696"/>
      </w:tblGrid>
      <w:tr w:rsidR="001E3D38" w:rsidRPr="008A16C4" w14:paraId="31BB1340" w14:textId="77777777">
        <w:trPr>
          <w:tblHeader/>
          <w:jc w:val="center"/>
        </w:trPr>
        <w:tc>
          <w:tcPr>
            <w:tcW w:w="2520" w:type="dxa"/>
            <w:shd w:val="clear" w:color="auto" w:fill="D9E1F2"/>
            <w:tcMar>
              <w:top w:w="80" w:type="dxa"/>
              <w:left w:w="100" w:type="dxa"/>
              <w:bottom w:w="80" w:type="dxa"/>
              <w:right w:w="100" w:type="dxa"/>
            </w:tcMar>
            <w:vAlign w:val="center"/>
          </w:tcPr>
          <w:p w14:paraId="51CEF623" w14:textId="77777777" w:rsidR="001E3D38" w:rsidRPr="008A16C4" w:rsidRDefault="00000000">
            <w:pPr>
              <w:jc w:val="center"/>
              <w:rPr>
                <w:rFonts w:ascii="Trebuchet MS" w:hAnsi="Trebuchet MS"/>
              </w:rPr>
            </w:pPr>
            <w:r w:rsidRPr="008A16C4">
              <w:rPr>
                <w:rFonts w:ascii="Trebuchet MS" w:hAnsi="Trebuchet MS"/>
                <w:b/>
                <w:sz w:val="17"/>
              </w:rPr>
              <w:t>Element</w:t>
            </w:r>
          </w:p>
        </w:tc>
        <w:tc>
          <w:tcPr>
            <w:tcW w:w="6696" w:type="dxa"/>
            <w:shd w:val="clear" w:color="auto" w:fill="D9E1F2"/>
            <w:tcMar>
              <w:top w:w="80" w:type="dxa"/>
              <w:left w:w="100" w:type="dxa"/>
              <w:bottom w:w="80" w:type="dxa"/>
              <w:right w:w="100" w:type="dxa"/>
            </w:tcMar>
            <w:vAlign w:val="center"/>
          </w:tcPr>
          <w:p w14:paraId="0BC578E1" w14:textId="77777777" w:rsidR="001E3D38" w:rsidRPr="008A16C4" w:rsidRDefault="00000000">
            <w:pPr>
              <w:jc w:val="center"/>
              <w:rPr>
                <w:rFonts w:ascii="Trebuchet MS" w:hAnsi="Trebuchet MS"/>
              </w:rPr>
            </w:pPr>
            <w:r w:rsidRPr="008A16C4">
              <w:rPr>
                <w:rFonts w:ascii="Trebuchet MS" w:hAnsi="Trebuchet MS"/>
                <w:b/>
                <w:sz w:val="17"/>
              </w:rPr>
              <w:t>Illustrative content</w:t>
            </w:r>
          </w:p>
        </w:tc>
      </w:tr>
      <w:tr w:rsidR="001E3D38" w:rsidRPr="008A16C4" w14:paraId="65774F24" w14:textId="77777777">
        <w:trPr>
          <w:jc w:val="center"/>
        </w:trPr>
        <w:tc>
          <w:tcPr>
            <w:tcW w:w="2520" w:type="dxa"/>
            <w:tcMar>
              <w:top w:w="80" w:type="dxa"/>
              <w:left w:w="100" w:type="dxa"/>
              <w:bottom w:w="80" w:type="dxa"/>
              <w:right w:w="100" w:type="dxa"/>
            </w:tcMar>
          </w:tcPr>
          <w:p w14:paraId="70DE4AF9" w14:textId="77777777" w:rsidR="001E3D38" w:rsidRPr="008A16C4" w:rsidRDefault="00000000">
            <w:pPr>
              <w:rPr>
                <w:rFonts w:ascii="Trebuchet MS" w:hAnsi="Trebuchet MS"/>
              </w:rPr>
            </w:pPr>
            <w:r w:rsidRPr="008A16C4">
              <w:rPr>
                <w:rFonts w:ascii="Trebuchet MS" w:hAnsi="Trebuchet MS"/>
                <w:sz w:val="17"/>
              </w:rPr>
              <w:t>Real problem</w:t>
            </w:r>
          </w:p>
        </w:tc>
        <w:tc>
          <w:tcPr>
            <w:tcW w:w="6696" w:type="dxa"/>
            <w:tcMar>
              <w:top w:w="80" w:type="dxa"/>
              <w:left w:w="100" w:type="dxa"/>
              <w:bottom w:w="80" w:type="dxa"/>
              <w:right w:w="100" w:type="dxa"/>
            </w:tcMar>
          </w:tcPr>
          <w:p w14:paraId="1AEF32A9" w14:textId="77777777" w:rsidR="001E3D38" w:rsidRPr="008A16C4" w:rsidRDefault="00000000">
            <w:pPr>
              <w:rPr>
                <w:rFonts w:ascii="Trebuchet MS" w:hAnsi="Trebuchet MS"/>
              </w:rPr>
            </w:pPr>
            <w:r w:rsidRPr="008A16C4">
              <w:rPr>
                <w:rFonts w:ascii="Trebuchet MS" w:hAnsi="Trebuchet MS"/>
                <w:sz w:val="17"/>
              </w:rPr>
              <w:t>Road-surface inspection is time-consuming and defects may be inconsistently recorded when assessment is entirely manual.</w:t>
            </w:r>
          </w:p>
        </w:tc>
      </w:tr>
      <w:tr w:rsidR="001E3D38" w:rsidRPr="008A16C4" w14:paraId="5FEAF9DF" w14:textId="77777777">
        <w:trPr>
          <w:jc w:val="center"/>
        </w:trPr>
        <w:tc>
          <w:tcPr>
            <w:tcW w:w="2520" w:type="dxa"/>
            <w:tcMar>
              <w:top w:w="80" w:type="dxa"/>
              <w:left w:w="100" w:type="dxa"/>
              <w:bottom w:w="80" w:type="dxa"/>
              <w:right w:w="100" w:type="dxa"/>
            </w:tcMar>
          </w:tcPr>
          <w:p w14:paraId="2D23F870" w14:textId="77777777" w:rsidR="001E3D38" w:rsidRPr="008A16C4" w:rsidRDefault="00000000">
            <w:pPr>
              <w:rPr>
                <w:rFonts w:ascii="Trebuchet MS" w:hAnsi="Trebuchet MS"/>
              </w:rPr>
            </w:pPr>
            <w:r w:rsidRPr="008A16C4">
              <w:rPr>
                <w:rFonts w:ascii="Trebuchet MS" w:hAnsi="Trebuchet MS"/>
                <w:sz w:val="17"/>
              </w:rPr>
              <w:t>Intended user</w:t>
            </w:r>
          </w:p>
        </w:tc>
        <w:tc>
          <w:tcPr>
            <w:tcW w:w="6696" w:type="dxa"/>
            <w:tcMar>
              <w:top w:w="80" w:type="dxa"/>
              <w:left w:w="100" w:type="dxa"/>
              <w:bottom w:w="80" w:type="dxa"/>
              <w:right w:w="100" w:type="dxa"/>
            </w:tcMar>
          </w:tcPr>
          <w:p w14:paraId="57FEAACA" w14:textId="77777777" w:rsidR="001E3D38" w:rsidRPr="008A16C4" w:rsidRDefault="00000000">
            <w:pPr>
              <w:rPr>
                <w:rFonts w:ascii="Trebuchet MS" w:hAnsi="Trebuchet MS"/>
              </w:rPr>
            </w:pPr>
            <w:r w:rsidRPr="008A16C4">
              <w:rPr>
                <w:rFonts w:ascii="Trebuchet MS" w:hAnsi="Trebuchet MS"/>
                <w:sz w:val="17"/>
              </w:rPr>
              <w:t>A maintenance or inspection team reviewing road-condition evidence.</w:t>
            </w:r>
          </w:p>
        </w:tc>
      </w:tr>
      <w:tr w:rsidR="001E3D38" w:rsidRPr="008A16C4" w14:paraId="40C63C6D" w14:textId="77777777">
        <w:trPr>
          <w:jc w:val="center"/>
        </w:trPr>
        <w:tc>
          <w:tcPr>
            <w:tcW w:w="2520" w:type="dxa"/>
            <w:tcMar>
              <w:top w:w="80" w:type="dxa"/>
              <w:left w:w="100" w:type="dxa"/>
              <w:bottom w:w="80" w:type="dxa"/>
              <w:right w:w="100" w:type="dxa"/>
            </w:tcMar>
          </w:tcPr>
          <w:p w14:paraId="5480CED4" w14:textId="77777777" w:rsidR="001E3D38" w:rsidRPr="008A16C4" w:rsidRDefault="00000000">
            <w:pPr>
              <w:rPr>
                <w:rFonts w:ascii="Trebuchet MS" w:hAnsi="Trebuchet MS"/>
              </w:rPr>
            </w:pPr>
            <w:r w:rsidRPr="008A16C4">
              <w:rPr>
                <w:rFonts w:ascii="Trebuchet MS" w:hAnsi="Trebuchet MS"/>
                <w:sz w:val="17"/>
              </w:rPr>
              <w:t>Input</w:t>
            </w:r>
          </w:p>
        </w:tc>
        <w:tc>
          <w:tcPr>
            <w:tcW w:w="6696" w:type="dxa"/>
            <w:tcMar>
              <w:top w:w="80" w:type="dxa"/>
              <w:left w:w="100" w:type="dxa"/>
              <w:bottom w:w="80" w:type="dxa"/>
              <w:right w:w="100" w:type="dxa"/>
            </w:tcMar>
          </w:tcPr>
          <w:p w14:paraId="6C8B8DA7" w14:textId="77777777" w:rsidR="001E3D38" w:rsidRPr="008A16C4" w:rsidRDefault="00000000">
            <w:pPr>
              <w:rPr>
                <w:rFonts w:ascii="Trebuchet MS" w:hAnsi="Trebuchet MS"/>
              </w:rPr>
            </w:pPr>
            <w:r w:rsidRPr="008A16C4">
              <w:rPr>
                <w:rFonts w:ascii="Trebuchet MS" w:hAnsi="Trebuchet MS"/>
                <w:sz w:val="17"/>
              </w:rPr>
              <w:t>Smartphone images and/or video of road surfaces.</w:t>
            </w:r>
          </w:p>
        </w:tc>
      </w:tr>
      <w:tr w:rsidR="001E3D38" w:rsidRPr="008A16C4" w14:paraId="6B4FB384" w14:textId="77777777">
        <w:trPr>
          <w:jc w:val="center"/>
        </w:trPr>
        <w:tc>
          <w:tcPr>
            <w:tcW w:w="2520" w:type="dxa"/>
            <w:tcMar>
              <w:top w:w="80" w:type="dxa"/>
              <w:left w:w="100" w:type="dxa"/>
              <w:bottom w:w="80" w:type="dxa"/>
              <w:right w:w="100" w:type="dxa"/>
            </w:tcMar>
          </w:tcPr>
          <w:p w14:paraId="1008E5B6" w14:textId="77777777" w:rsidR="001E3D38" w:rsidRPr="008A16C4" w:rsidRDefault="00000000">
            <w:pPr>
              <w:rPr>
                <w:rFonts w:ascii="Trebuchet MS" w:hAnsi="Trebuchet MS"/>
              </w:rPr>
            </w:pPr>
            <w:r w:rsidRPr="008A16C4">
              <w:rPr>
                <w:rFonts w:ascii="Trebuchet MS" w:hAnsi="Trebuchet MS"/>
                <w:sz w:val="17"/>
              </w:rPr>
              <w:t>Output</w:t>
            </w:r>
          </w:p>
        </w:tc>
        <w:tc>
          <w:tcPr>
            <w:tcW w:w="6696" w:type="dxa"/>
            <w:tcMar>
              <w:top w:w="80" w:type="dxa"/>
              <w:left w:w="100" w:type="dxa"/>
              <w:bottom w:w="80" w:type="dxa"/>
              <w:right w:w="100" w:type="dxa"/>
            </w:tcMar>
          </w:tcPr>
          <w:p w14:paraId="40612EDD" w14:textId="77777777" w:rsidR="001E3D38" w:rsidRPr="008A16C4" w:rsidRDefault="00000000">
            <w:pPr>
              <w:rPr>
                <w:rFonts w:ascii="Trebuchet MS" w:hAnsi="Trebuchet MS"/>
              </w:rPr>
            </w:pPr>
            <w:r w:rsidRPr="008A16C4">
              <w:rPr>
                <w:rFonts w:ascii="Trebuchet MS" w:hAnsi="Trebuchet MS"/>
                <w:sz w:val="17"/>
              </w:rPr>
              <w:t>Detected defect regions with class/confidence and, where justified, area or temporal evidence.</w:t>
            </w:r>
          </w:p>
        </w:tc>
      </w:tr>
      <w:tr w:rsidR="001E3D38" w:rsidRPr="008A16C4" w14:paraId="20A0F0A5" w14:textId="77777777">
        <w:trPr>
          <w:jc w:val="center"/>
        </w:trPr>
        <w:tc>
          <w:tcPr>
            <w:tcW w:w="2520" w:type="dxa"/>
            <w:tcMar>
              <w:top w:w="80" w:type="dxa"/>
              <w:left w:w="100" w:type="dxa"/>
              <w:bottom w:w="80" w:type="dxa"/>
              <w:right w:w="100" w:type="dxa"/>
            </w:tcMar>
          </w:tcPr>
          <w:p w14:paraId="6BA6C9FC" w14:textId="77777777" w:rsidR="001E3D38" w:rsidRPr="008A16C4" w:rsidRDefault="00000000">
            <w:pPr>
              <w:rPr>
                <w:rFonts w:ascii="Trebuchet MS" w:hAnsi="Trebuchet MS"/>
              </w:rPr>
            </w:pPr>
            <w:r w:rsidRPr="008A16C4">
              <w:rPr>
                <w:rFonts w:ascii="Trebuchet MS" w:hAnsi="Trebuchet MS"/>
                <w:sz w:val="17"/>
              </w:rPr>
              <w:t>Baseline</w:t>
            </w:r>
          </w:p>
        </w:tc>
        <w:tc>
          <w:tcPr>
            <w:tcW w:w="6696" w:type="dxa"/>
            <w:tcMar>
              <w:top w:w="80" w:type="dxa"/>
              <w:left w:w="100" w:type="dxa"/>
              <w:bottom w:w="80" w:type="dxa"/>
              <w:right w:w="100" w:type="dxa"/>
            </w:tcMar>
          </w:tcPr>
          <w:p w14:paraId="789FAC46" w14:textId="77777777" w:rsidR="001E3D38" w:rsidRPr="008A16C4" w:rsidRDefault="00000000">
            <w:pPr>
              <w:rPr>
                <w:rFonts w:ascii="Trebuchet MS" w:hAnsi="Trebuchet MS"/>
              </w:rPr>
            </w:pPr>
            <w:r w:rsidRPr="008A16C4">
              <w:rPr>
                <w:rFonts w:ascii="Trebuchet MS" w:hAnsi="Trebuchet MS"/>
                <w:sz w:val="17"/>
              </w:rPr>
              <w:t>Image-level classification or pretrained detector inference used as an initial reference.</w:t>
            </w:r>
          </w:p>
        </w:tc>
      </w:tr>
      <w:tr w:rsidR="001E3D38" w:rsidRPr="008A16C4" w14:paraId="775F7D52" w14:textId="77777777">
        <w:trPr>
          <w:jc w:val="center"/>
        </w:trPr>
        <w:tc>
          <w:tcPr>
            <w:tcW w:w="2520" w:type="dxa"/>
            <w:tcMar>
              <w:top w:w="80" w:type="dxa"/>
              <w:left w:w="100" w:type="dxa"/>
              <w:bottom w:w="80" w:type="dxa"/>
              <w:right w:w="100" w:type="dxa"/>
            </w:tcMar>
          </w:tcPr>
          <w:p w14:paraId="593C9D1E" w14:textId="77777777" w:rsidR="001E3D38" w:rsidRPr="008A16C4" w:rsidRDefault="00000000">
            <w:pPr>
              <w:rPr>
                <w:rFonts w:ascii="Trebuchet MS" w:hAnsi="Trebuchet MS"/>
              </w:rPr>
            </w:pPr>
            <w:r w:rsidRPr="008A16C4">
              <w:rPr>
                <w:rFonts w:ascii="Trebuchet MS" w:hAnsi="Trebuchet MS"/>
                <w:sz w:val="17"/>
              </w:rPr>
              <w:t>Core model</w:t>
            </w:r>
          </w:p>
        </w:tc>
        <w:tc>
          <w:tcPr>
            <w:tcW w:w="6696" w:type="dxa"/>
            <w:tcMar>
              <w:top w:w="80" w:type="dxa"/>
              <w:left w:w="100" w:type="dxa"/>
              <w:bottom w:w="80" w:type="dxa"/>
              <w:right w:w="100" w:type="dxa"/>
            </w:tcMar>
          </w:tcPr>
          <w:p w14:paraId="05646410" w14:textId="77777777" w:rsidR="001E3D38" w:rsidRPr="008A16C4" w:rsidRDefault="00000000">
            <w:pPr>
              <w:rPr>
                <w:rFonts w:ascii="Trebuchet MS" w:hAnsi="Trebuchet MS"/>
              </w:rPr>
            </w:pPr>
            <w:r w:rsidRPr="008A16C4">
              <w:rPr>
                <w:rFonts w:ascii="Trebuchet MS" w:hAnsi="Trebuchet MS"/>
                <w:sz w:val="17"/>
              </w:rPr>
              <w:t>Fine-tuned object detector trained on task-specific defect annotations.</w:t>
            </w:r>
          </w:p>
        </w:tc>
      </w:tr>
      <w:tr w:rsidR="001E3D38" w:rsidRPr="008A16C4" w14:paraId="06353971" w14:textId="77777777">
        <w:trPr>
          <w:jc w:val="center"/>
        </w:trPr>
        <w:tc>
          <w:tcPr>
            <w:tcW w:w="2520" w:type="dxa"/>
            <w:tcMar>
              <w:top w:w="80" w:type="dxa"/>
              <w:left w:w="100" w:type="dxa"/>
              <w:bottom w:w="80" w:type="dxa"/>
              <w:right w:w="100" w:type="dxa"/>
            </w:tcMar>
          </w:tcPr>
          <w:p w14:paraId="2557A5E2" w14:textId="77777777" w:rsidR="001E3D38" w:rsidRPr="008A16C4" w:rsidRDefault="00000000">
            <w:pPr>
              <w:rPr>
                <w:rFonts w:ascii="Trebuchet MS" w:hAnsi="Trebuchet MS"/>
              </w:rPr>
            </w:pPr>
            <w:r w:rsidRPr="008A16C4">
              <w:rPr>
                <w:rFonts w:ascii="Trebuchet MS" w:hAnsi="Trebuchet MS"/>
                <w:sz w:val="17"/>
              </w:rPr>
              <w:t>Advanced capability 1</w:t>
            </w:r>
          </w:p>
        </w:tc>
        <w:tc>
          <w:tcPr>
            <w:tcW w:w="6696" w:type="dxa"/>
            <w:tcMar>
              <w:top w:w="80" w:type="dxa"/>
              <w:left w:w="100" w:type="dxa"/>
              <w:bottom w:w="80" w:type="dxa"/>
              <w:right w:w="100" w:type="dxa"/>
            </w:tcMar>
          </w:tcPr>
          <w:p w14:paraId="2E838294" w14:textId="77777777" w:rsidR="001E3D38" w:rsidRPr="008A16C4" w:rsidRDefault="00000000">
            <w:pPr>
              <w:rPr>
                <w:rFonts w:ascii="Trebuchet MS" w:hAnsi="Trebuchet MS"/>
              </w:rPr>
            </w:pPr>
            <w:r w:rsidRPr="008A16C4">
              <w:rPr>
                <w:rFonts w:ascii="Trebuchet MS" w:hAnsi="Trebuchet MS"/>
                <w:sz w:val="17"/>
              </w:rPr>
              <w:t>Segmentation to estimate the spatial extent of a detected defect where area information is useful.</w:t>
            </w:r>
          </w:p>
        </w:tc>
      </w:tr>
      <w:tr w:rsidR="001E3D38" w:rsidRPr="008A16C4" w14:paraId="7FBB7586" w14:textId="77777777">
        <w:trPr>
          <w:jc w:val="center"/>
        </w:trPr>
        <w:tc>
          <w:tcPr>
            <w:tcW w:w="2520" w:type="dxa"/>
            <w:tcMar>
              <w:top w:w="80" w:type="dxa"/>
              <w:left w:w="100" w:type="dxa"/>
              <w:bottom w:w="80" w:type="dxa"/>
              <w:right w:w="100" w:type="dxa"/>
            </w:tcMar>
          </w:tcPr>
          <w:p w14:paraId="42E95714" w14:textId="77777777" w:rsidR="001E3D38" w:rsidRPr="008A16C4" w:rsidRDefault="00000000">
            <w:pPr>
              <w:rPr>
                <w:rFonts w:ascii="Trebuchet MS" w:hAnsi="Trebuchet MS"/>
              </w:rPr>
            </w:pPr>
            <w:r w:rsidRPr="008A16C4">
              <w:rPr>
                <w:rFonts w:ascii="Trebuchet MS" w:hAnsi="Trebuchet MS"/>
                <w:sz w:val="17"/>
              </w:rPr>
              <w:t>Advanced capability 2</w:t>
            </w:r>
          </w:p>
        </w:tc>
        <w:tc>
          <w:tcPr>
            <w:tcW w:w="6696" w:type="dxa"/>
            <w:tcMar>
              <w:top w:w="80" w:type="dxa"/>
              <w:left w:w="100" w:type="dxa"/>
              <w:bottom w:w="80" w:type="dxa"/>
              <w:right w:w="100" w:type="dxa"/>
            </w:tcMar>
          </w:tcPr>
          <w:p w14:paraId="0CBE687F" w14:textId="77777777" w:rsidR="001E3D38" w:rsidRPr="008A16C4" w:rsidRDefault="00000000">
            <w:pPr>
              <w:rPr>
                <w:rFonts w:ascii="Trebuchet MS" w:hAnsi="Trebuchet MS"/>
              </w:rPr>
            </w:pPr>
            <w:r w:rsidRPr="008A16C4">
              <w:rPr>
                <w:rFonts w:ascii="Trebuchet MS" w:hAnsi="Trebuchet MS"/>
                <w:sz w:val="17"/>
              </w:rPr>
              <w:t>Video tracking/counting to reduce repeated counting of the same defect across adjacent frames.</w:t>
            </w:r>
          </w:p>
        </w:tc>
      </w:tr>
      <w:tr w:rsidR="001E3D38" w:rsidRPr="008A16C4" w14:paraId="3E0B4F4A" w14:textId="77777777">
        <w:trPr>
          <w:jc w:val="center"/>
        </w:trPr>
        <w:tc>
          <w:tcPr>
            <w:tcW w:w="2520" w:type="dxa"/>
            <w:tcMar>
              <w:top w:w="80" w:type="dxa"/>
              <w:left w:w="100" w:type="dxa"/>
              <w:bottom w:w="80" w:type="dxa"/>
              <w:right w:w="100" w:type="dxa"/>
            </w:tcMar>
          </w:tcPr>
          <w:p w14:paraId="55988805" w14:textId="77777777" w:rsidR="001E3D38" w:rsidRPr="008A16C4" w:rsidRDefault="00000000">
            <w:pPr>
              <w:rPr>
                <w:rFonts w:ascii="Trebuchet MS" w:hAnsi="Trebuchet MS"/>
              </w:rPr>
            </w:pPr>
            <w:r w:rsidRPr="008A16C4">
              <w:rPr>
                <w:rFonts w:ascii="Trebuchet MS" w:hAnsi="Trebuchet MS"/>
                <w:sz w:val="17"/>
              </w:rPr>
              <w:t>Evaluation</w:t>
            </w:r>
          </w:p>
        </w:tc>
        <w:tc>
          <w:tcPr>
            <w:tcW w:w="6696" w:type="dxa"/>
            <w:tcMar>
              <w:top w:w="80" w:type="dxa"/>
              <w:left w:w="100" w:type="dxa"/>
              <w:bottom w:w="80" w:type="dxa"/>
              <w:right w:w="100" w:type="dxa"/>
            </w:tcMar>
          </w:tcPr>
          <w:p w14:paraId="57A708D9" w14:textId="77777777" w:rsidR="001E3D38" w:rsidRPr="008A16C4" w:rsidRDefault="00000000">
            <w:pPr>
              <w:rPr>
                <w:rFonts w:ascii="Trebuchet MS" w:hAnsi="Trebuchet MS"/>
              </w:rPr>
            </w:pPr>
            <w:r w:rsidRPr="008A16C4">
              <w:rPr>
                <w:rFonts w:ascii="Trebuchet MS" w:hAnsi="Trebuchet MS"/>
                <w:sz w:val="17"/>
              </w:rPr>
              <w:t>Precision, recall and mAP for detection; IoU/Dice if segmentation is used; false-positive/false-negative analysis; latency for deployment.</w:t>
            </w:r>
          </w:p>
        </w:tc>
      </w:tr>
      <w:tr w:rsidR="001E3D38" w:rsidRPr="008A16C4" w14:paraId="26A80448" w14:textId="77777777">
        <w:trPr>
          <w:jc w:val="center"/>
        </w:trPr>
        <w:tc>
          <w:tcPr>
            <w:tcW w:w="2520" w:type="dxa"/>
            <w:tcMar>
              <w:top w:w="80" w:type="dxa"/>
              <w:left w:w="100" w:type="dxa"/>
              <w:bottom w:w="80" w:type="dxa"/>
              <w:right w:w="100" w:type="dxa"/>
            </w:tcMar>
          </w:tcPr>
          <w:p w14:paraId="52ED9748" w14:textId="77777777" w:rsidR="001E3D38" w:rsidRPr="008A16C4" w:rsidRDefault="00000000">
            <w:pPr>
              <w:rPr>
                <w:rFonts w:ascii="Trebuchet MS" w:hAnsi="Trebuchet MS"/>
              </w:rPr>
            </w:pPr>
            <w:r w:rsidRPr="008A16C4">
              <w:rPr>
                <w:rFonts w:ascii="Trebuchet MS" w:hAnsi="Trebuchet MS"/>
                <w:sz w:val="17"/>
              </w:rPr>
              <w:t>Failure analysis</w:t>
            </w:r>
          </w:p>
        </w:tc>
        <w:tc>
          <w:tcPr>
            <w:tcW w:w="6696" w:type="dxa"/>
            <w:tcMar>
              <w:top w:w="80" w:type="dxa"/>
              <w:left w:w="100" w:type="dxa"/>
              <w:bottom w:w="80" w:type="dxa"/>
              <w:right w:w="100" w:type="dxa"/>
            </w:tcMar>
          </w:tcPr>
          <w:p w14:paraId="7FD19758" w14:textId="77777777" w:rsidR="001E3D38" w:rsidRPr="008A16C4" w:rsidRDefault="00000000">
            <w:pPr>
              <w:rPr>
                <w:rFonts w:ascii="Trebuchet MS" w:hAnsi="Trebuchet MS"/>
              </w:rPr>
            </w:pPr>
            <w:r w:rsidRPr="008A16C4">
              <w:rPr>
                <w:rFonts w:ascii="Trebuchet MS" w:hAnsi="Trebuchet MS"/>
                <w:sz w:val="17"/>
              </w:rPr>
              <w:t>Shadows, standing water, road markings, poor lighting, small defects, motion blur and unseen road surfaces.</w:t>
            </w:r>
          </w:p>
        </w:tc>
      </w:tr>
      <w:tr w:rsidR="001E3D38" w:rsidRPr="008A16C4" w14:paraId="644D6AB2" w14:textId="77777777">
        <w:trPr>
          <w:jc w:val="center"/>
        </w:trPr>
        <w:tc>
          <w:tcPr>
            <w:tcW w:w="2520" w:type="dxa"/>
            <w:tcMar>
              <w:top w:w="80" w:type="dxa"/>
              <w:left w:w="100" w:type="dxa"/>
              <w:bottom w:w="80" w:type="dxa"/>
              <w:right w:w="100" w:type="dxa"/>
            </w:tcMar>
          </w:tcPr>
          <w:p w14:paraId="16B8F4A2" w14:textId="77777777" w:rsidR="001E3D38" w:rsidRPr="008A16C4" w:rsidRDefault="00000000">
            <w:pPr>
              <w:rPr>
                <w:rFonts w:ascii="Trebuchet MS" w:hAnsi="Trebuchet MS"/>
              </w:rPr>
            </w:pPr>
            <w:r w:rsidRPr="008A16C4">
              <w:rPr>
                <w:rFonts w:ascii="Trebuchet MS" w:hAnsi="Trebuchet MS"/>
                <w:sz w:val="17"/>
              </w:rPr>
              <w:t>Deployment evidence</w:t>
            </w:r>
          </w:p>
        </w:tc>
        <w:tc>
          <w:tcPr>
            <w:tcW w:w="6696" w:type="dxa"/>
            <w:tcMar>
              <w:top w:w="80" w:type="dxa"/>
              <w:left w:w="100" w:type="dxa"/>
              <w:bottom w:w="80" w:type="dxa"/>
              <w:right w:w="100" w:type="dxa"/>
            </w:tcMar>
          </w:tcPr>
          <w:p w14:paraId="508DA05A" w14:textId="77777777" w:rsidR="001E3D38" w:rsidRPr="008A16C4" w:rsidRDefault="00000000">
            <w:pPr>
              <w:rPr>
                <w:rFonts w:ascii="Trebuchet MS" w:hAnsi="Trebuchet MS"/>
              </w:rPr>
            </w:pPr>
            <w:r w:rsidRPr="008A16C4">
              <w:rPr>
                <w:rFonts w:ascii="Trebuchet MS" w:hAnsi="Trebuchet MS"/>
                <w:sz w:val="17"/>
              </w:rPr>
              <w:t>Clean image/video inference path and latency benchmark on target-like hardware.</w:t>
            </w:r>
          </w:p>
        </w:tc>
      </w:tr>
      <w:tr w:rsidR="001E3D38" w:rsidRPr="008A16C4" w14:paraId="661D143D" w14:textId="77777777">
        <w:trPr>
          <w:jc w:val="center"/>
        </w:trPr>
        <w:tc>
          <w:tcPr>
            <w:tcW w:w="2520" w:type="dxa"/>
            <w:tcMar>
              <w:top w:w="80" w:type="dxa"/>
              <w:left w:w="100" w:type="dxa"/>
              <w:bottom w:w="80" w:type="dxa"/>
              <w:right w:w="100" w:type="dxa"/>
            </w:tcMar>
          </w:tcPr>
          <w:p w14:paraId="09030BE1" w14:textId="77777777" w:rsidR="001E3D38" w:rsidRPr="008A16C4" w:rsidRDefault="00000000">
            <w:pPr>
              <w:rPr>
                <w:rFonts w:ascii="Trebuchet MS" w:hAnsi="Trebuchet MS"/>
              </w:rPr>
            </w:pPr>
            <w:r w:rsidRPr="008A16C4">
              <w:rPr>
                <w:rFonts w:ascii="Trebuchet MS" w:hAnsi="Trebuchet MS"/>
                <w:sz w:val="17"/>
              </w:rPr>
              <w:t>Limitation</w:t>
            </w:r>
          </w:p>
        </w:tc>
        <w:tc>
          <w:tcPr>
            <w:tcW w:w="6696" w:type="dxa"/>
            <w:tcMar>
              <w:top w:w="80" w:type="dxa"/>
              <w:left w:w="100" w:type="dxa"/>
              <w:bottom w:w="80" w:type="dxa"/>
              <w:right w:w="100" w:type="dxa"/>
            </w:tcMar>
          </w:tcPr>
          <w:p w14:paraId="54EB68B7" w14:textId="77777777" w:rsidR="001E3D38" w:rsidRPr="008A16C4" w:rsidRDefault="00000000">
            <w:pPr>
              <w:rPr>
                <w:rFonts w:ascii="Trebuchet MS" w:hAnsi="Trebuchet MS"/>
              </w:rPr>
            </w:pPr>
            <w:r w:rsidRPr="008A16C4">
              <w:rPr>
                <w:rFonts w:ascii="Trebuchet MS" w:hAnsi="Trebuchet MS"/>
                <w:sz w:val="17"/>
              </w:rPr>
              <w:t>The prototype supports inspection and triage; it does not autonomously certify road safety or determine repair budgets.</w:t>
            </w:r>
          </w:p>
        </w:tc>
      </w:tr>
    </w:tbl>
    <w:p w14:paraId="049E4740" w14:textId="77777777" w:rsidR="001E3D38" w:rsidRPr="008A16C4" w:rsidRDefault="001E3D38">
      <w:pPr>
        <w:spacing w:after="0"/>
        <w:rPr>
          <w:rFonts w:ascii="Trebuchet MS" w:hAnsi="Trebuchet MS"/>
        </w:rPr>
      </w:pPr>
    </w:p>
    <w:p w14:paraId="4720029E" w14:textId="77777777" w:rsidR="001E3D38" w:rsidRPr="008A16C4" w:rsidRDefault="00000000">
      <w:pPr>
        <w:pStyle w:val="Heading2"/>
        <w:rPr>
          <w:rFonts w:ascii="Trebuchet MS" w:hAnsi="Trebuchet MS"/>
        </w:rPr>
      </w:pPr>
      <w:r w:rsidRPr="008A16C4">
        <w:rPr>
          <w:rFonts w:ascii="Trebuchet MS" w:hAnsi="Trebuchet MS"/>
        </w:rPr>
        <w:lastRenderedPageBreak/>
        <w:t>10.1 Final proposal checklist</w:t>
      </w:r>
    </w:p>
    <w:p w14:paraId="32115339" w14:textId="77777777" w:rsidR="001E3D38" w:rsidRPr="008A16C4" w:rsidRDefault="00000000">
      <w:pPr>
        <w:spacing w:after="40"/>
        <w:rPr>
          <w:rFonts w:ascii="Trebuchet MS" w:hAnsi="Trebuchet MS"/>
        </w:rPr>
      </w:pPr>
      <w:r w:rsidRPr="008A16C4">
        <w:rPr>
          <w:rFonts w:ascii="Segoe UI Symbol" w:hAnsi="Segoe UI Symbol" w:cs="Segoe UI Symbol"/>
          <w:sz w:val="21"/>
        </w:rPr>
        <w:t>☐</w:t>
      </w:r>
      <w:r w:rsidRPr="008A16C4">
        <w:rPr>
          <w:rFonts w:ascii="Trebuchet MS" w:hAnsi="Trebuchet MS"/>
          <w:sz w:val="21"/>
        </w:rPr>
        <w:t xml:space="preserve"> We are solving a real problem rather than demonstrating a library.</w:t>
      </w:r>
    </w:p>
    <w:p w14:paraId="5DB273CB" w14:textId="77777777" w:rsidR="001E3D38" w:rsidRPr="008A16C4" w:rsidRDefault="00000000">
      <w:pPr>
        <w:spacing w:after="40"/>
        <w:rPr>
          <w:rFonts w:ascii="Trebuchet MS" w:hAnsi="Trebuchet MS"/>
        </w:rPr>
      </w:pPr>
      <w:r w:rsidRPr="008A16C4">
        <w:rPr>
          <w:rFonts w:ascii="Segoe UI Symbol" w:hAnsi="Segoe UI Symbol" w:cs="Segoe UI Symbol"/>
          <w:sz w:val="21"/>
        </w:rPr>
        <w:t>☐</w:t>
      </w:r>
      <w:r w:rsidRPr="008A16C4">
        <w:rPr>
          <w:rFonts w:ascii="Trebuchet MS" w:hAnsi="Trebuchet MS"/>
          <w:sz w:val="21"/>
        </w:rPr>
        <w:t xml:space="preserve"> We can name the intended user and the decision/action supported by the output.</w:t>
      </w:r>
    </w:p>
    <w:p w14:paraId="22111488" w14:textId="77777777" w:rsidR="001E3D38" w:rsidRPr="008A16C4" w:rsidRDefault="00000000">
      <w:pPr>
        <w:spacing w:after="40"/>
        <w:rPr>
          <w:rFonts w:ascii="Trebuchet MS" w:hAnsi="Trebuchet MS"/>
        </w:rPr>
      </w:pPr>
      <w:r w:rsidRPr="008A16C4">
        <w:rPr>
          <w:rFonts w:ascii="Segoe UI Symbol" w:hAnsi="Segoe UI Symbol" w:cs="Segoe UI Symbol"/>
          <w:sz w:val="21"/>
        </w:rPr>
        <w:t>☐</w:t>
      </w:r>
      <w:r w:rsidRPr="008A16C4">
        <w:rPr>
          <w:rFonts w:ascii="Trebuchet MS" w:hAnsi="Trebuchet MS"/>
          <w:sz w:val="21"/>
        </w:rPr>
        <w:t xml:space="preserve"> We have a precise input -&gt; output -&gt; use statement.</w:t>
      </w:r>
    </w:p>
    <w:p w14:paraId="044D5A76" w14:textId="77777777" w:rsidR="001E3D38" w:rsidRPr="008A16C4" w:rsidRDefault="00000000">
      <w:pPr>
        <w:spacing w:after="40"/>
        <w:rPr>
          <w:rFonts w:ascii="Trebuchet MS" w:hAnsi="Trebuchet MS"/>
        </w:rPr>
      </w:pPr>
      <w:r w:rsidRPr="008A16C4">
        <w:rPr>
          <w:rFonts w:ascii="Segoe UI Symbol" w:hAnsi="Segoe UI Symbol" w:cs="Segoe UI Symbol"/>
          <w:sz w:val="21"/>
        </w:rPr>
        <w:t>☐</w:t>
      </w:r>
      <w:r w:rsidRPr="008A16C4">
        <w:rPr>
          <w:rFonts w:ascii="Trebuchet MS" w:hAnsi="Trebuchet MS"/>
          <w:sz w:val="21"/>
        </w:rPr>
        <w:t xml:space="preserve"> We have located or can credibly obtain the required data.</w:t>
      </w:r>
    </w:p>
    <w:p w14:paraId="2694050F" w14:textId="77777777" w:rsidR="001E3D38" w:rsidRPr="008A16C4" w:rsidRDefault="00000000">
      <w:pPr>
        <w:spacing w:after="40"/>
        <w:rPr>
          <w:rFonts w:ascii="Trebuchet MS" w:hAnsi="Trebuchet MS"/>
        </w:rPr>
      </w:pPr>
      <w:r w:rsidRPr="008A16C4">
        <w:rPr>
          <w:rFonts w:ascii="Segoe UI Symbol" w:hAnsi="Segoe UI Symbol" w:cs="Segoe UI Symbol"/>
          <w:sz w:val="21"/>
        </w:rPr>
        <w:t>☐</w:t>
      </w:r>
      <w:r w:rsidRPr="008A16C4">
        <w:rPr>
          <w:rFonts w:ascii="Trebuchet MS" w:hAnsi="Trebuchet MS"/>
          <w:sz w:val="21"/>
        </w:rPr>
        <w:t xml:space="preserve"> We have planned an appropriate train/validation/test strategy.</w:t>
      </w:r>
    </w:p>
    <w:p w14:paraId="1792E007" w14:textId="77777777" w:rsidR="001E3D38" w:rsidRPr="008A16C4" w:rsidRDefault="00000000">
      <w:pPr>
        <w:spacing w:after="40"/>
        <w:rPr>
          <w:rFonts w:ascii="Trebuchet MS" w:hAnsi="Trebuchet MS"/>
        </w:rPr>
      </w:pPr>
      <w:r w:rsidRPr="008A16C4">
        <w:rPr>
          <w:rFonts w:ascii="Segoe UI Symbol" w:hAnsi="Segoe UI Symbol" w:cs="Segoe UI Symbol"/>
          <w:sz w:val="21"/>
        </w:rPr>
        <w:t>☐</w:t>
      </w:r>
      <w:r w:rsidRPr="008A16C4">
        <w:rPr>
          <w:rFonts w:ascii="Trebuchet MS" w:hAnsi="Trebuchet MS"/>
          <w:sz w:val="21"/>
        </w:rPr>
        <w:t xml:space="preserve"> We have a simple baseline and a transfer-learning/fine-tuning plan.</w:t>
      </w:r>
    </w:p>
    <w:p w14:paraId="78A91C45" w14:textId="77777777" w:rsidR="001E3D38" w:rsidRPr="008A16C4" w:rsidRDefault="00000000">
      <w:pPr>
        <w:spacing w:after="40"/>
        <w:rPr>
          <w:rFonts w:ascii="Trebuchet MS" w:hAnsi="Trebuchet MS"/>
        </w:rPr>
      </w:pPr>
      <w:r w:rsidRPr="008A16C4">
        <w:rPr>
          <w:rFonts w:ascii="Segoe UI Symbol" w:hAnsi="Segoe UI Symbol" w:cs="Segoe UI Symbol"/>
          <w:sz w:val="21"/>
        </w:rPr>
        <w:t>☐</w:t>
      </w:r>
      <w:r w:rsidRPr="008A16C4">
        <w:rPr>
          <w:rFonts w:ascii="Trebuchet MS" w:hAnsi="Trebuchet MS"/>
          <w:sz w:val="21"/>
        </w:rPr>
        <w:t xml:space="preserve"> We have at least two advanced CV capabilities, each with a clear purpose.</w:t>
      </w:r>
    </w:p>
    <w:p w14:paraId="0AAE77F5" w14:textId="77777777" w:rsidR="001E3D38" w:rsidRPr="008A16C4" w:rsidRDefault="00000000">
      <w:pPr>
        <w:spacing w:after="40"/>
        <w:rPr>
          <w:rFonts w:ascii="Trebuchet MS" w:hAnsi="Trebuchet MS"/>
        </w:rPr>
      </w:pPr>
      <w:r w:rsidRPr="008A16C4">
        <w:rPr>
          <w:rFonts w:ascii="Segoe UI Symbol" w:hAnsi="Segoe UI Symbol" w:cs="Segoe UI Symbol"/>
          <w:sz w:val="21"/>
        </w:rPr>
        <w:t>☐</w:t>
      </w:r>
      <w:r w:rsidRPr="008A16C4">
        <w:rPr>
          <w:rFonts w:ascii="Trebuchet MS" w:hAnsi="Trebuchet MS"/>
          <w:sz w:val="21"/>
        </w:rPr>
        <w:t xml:space="preserve"> We know which quantitative metrics and failure evidence we will use.</w:t>
      </w:r>
    </w:p>
    <w:p w14:paraId="623CB344" w14:textId="77777777" w:rsidR="001E3D38" w:rsidRPr="008A16C4" w:rsidRDefault="00000000">
      <w:pPr>
        <w:spacing w:after="40"/>
        <w:rPr>
          <w:rFonts w:ascii="Trebuchet MS" w:hAnsi="Trebuchet MS"/>
        </w:rPr>
      </w:pPr>
      <w:r w:rsidRPr="008A16C4">
        <w:rPr>
          <w:rFonts w:ascii="Segoe UI Symbol" w:hAnsi="Segoe UI Symbol" w:cs="Segoe UI Symbol"/>
          <w:sz w:val="21"/>
        </w:rPr>
        <w:t>☐</w:t>
      </w:r>
      <w:r w:rsidRPr="008A16C4">
        <w:rPr>
          <w:rFonts w:ascii="Trebuchet MS" w:hAnsi="Trebuchet MS"/>
          <w:sz w:val="21"/>
        </w:rPr>
        <w:t xml:space="preserve"> We have identified realistic technical, ethical, privacy and deployment risks.</w:t>
      </w:r>
    </w:p>
    <w:p w14:paraId="4DB6198F" w14:textId="77777777" w:rsidR="001E3D38" w:rsidRPr="008A16C4" w:rsidRDefault="00000000">
      <w:pPr>
        <w:spacing w:after="40"/>
        <w:rPr>
          <w:rFonts w:ascii="Trebuchet MS" w:hAnsi="Trebuchet MS"/>
        </w:rPr>
      </w:pPr>
      <w:r w:rsidRPr="008A16C4">
        <w:rPr>
          <w:rFonts w:ascii="Segoe UI Symbol" w:hAnsi="Segoe UI Symbol" w:cs="Segoe UI Symbol"/>
          <w:sz w:val="21"/>
        </w:rPr>
        <w:t>☐</w:t>
      </w:r>
      <w:r w:rsidRPr="008A16C4">
        <w:rPr>
          <w:rFonts w:ascii="Trebuchet MS" w:hAnsi="Trebuchet MS"/>
          <w:sz w:val="21"/>
        </w:rPr>
        <w:t xml:space="preserve"> Our six-week plan is ambitious enough for third year but still achievable.</w:t>
      </w:r>
    </w:p>
    <w:p w14:paraId="5DFF6554" w14:textId="77777777" w:rsidR="001E3D38" w:rsidRPr="008A16C4" w:rsidRDefault="00000000">
      <w:pPr>
        <w:spacing w:after="40"/>
        <w:rPr>
          <w:rFonts w:ascii="Trebuchet MS" w:hAnsi="Trebuchet MS"/>
        </w:rPr>
      </w:pPr>
      <w:r w:rsidRPr="008A16C4">
        <w:rPr>
          <w:rFonts w:ascii="Segoe UI Symbol" w:hAnsi="Segoe UI Symbol" w:cs="Segoe UI Symbol"/>
          <w:sz w:val="21"/>
        </w:rPr>
        <w:t>☐</w:t>
      </w:r>
      <w:r w:rsidRPr="008A16C4">
        <w:rPr>
          <w:rFonts w:ascii="Trebuchet MS" w:hAnsi="Trebuchet MS"/>
          <w:sz w:val="21"/>
        </w:rPr>
        <w:t xml:space="preserve"> Every group member can explain the complete proposed system.</w:t>
      </w:r>
    </w:p>
    <w:p w14:paraId="29DF3450" w14:textId="77777777" w:rsidR="001E3D38" w:rsidRPr="008A16C4" w:rsidRDefault="00000000">
      <w:pPr>
        <w:spacing w:after="40"/>
        <w:rPr>
          <w:rFonts w:ascii="Trebuchet MS" w:hAnsi="Trebuchet MS"/>
        </w:rPr>
      </w:pPr>
      <w:r w:rsidRPr="008A16C4">
        <w:rPr>
          <w:rFonts w:ascii="Segoe UI Symbol" w:hAnsi="Segoe UI Symbol" w:cs="Segoe UI Symbol"/>
          <w:sz w:val="21"/>
        </w:rPr>
        <w:t>☐</w:t>
      </w:r>
      <w:r w:rsidRPr="008A16C4">
        <w:rPr>
          <w:rFonts w:ascii="Trebuchet MS" w:hAnsi="Trebuchet MS"/>
          <w:sz w:val="21"/>
        </w:rPr>
        <w:t xml:space="preserve"> We understand that AI assistance is allowed but does not replace technical ownership.</w:t>
      </w:r>
    </w:p>
    <w:p w14:paraId="03C4BF18" w14:textId="77777777" w:rsidR="00193AF9" w:rsidRPr="008A16C4" w:rsidRDefault="00193AF9">
      <w:pPr>
        <w:rPr>
          <w:rFonts w:ascii="Trebuchet MS" w:hAnsi="Trebuchet MS"/>
        </w:rPr>
      </w:pPr>
    </w:p>
    <w:sectPr w:rsidR="00193AF9" w:rsidRPr="008A16C4" w:rsidSect="00034616">
      <w:headerReference w:type="default" r:id="rId8"/>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2C025" w14:textId="77777777" w:rsidR="009F28C9" w:rsidRDefault="009F28C9">
      <w:pPr>
        <w:spacing w:after="0" w:line="240" w:lineRule="auto"/>
      </w:pPr>
      <w:r>
        <w:separator/>
      </w:r>
    </w:p>
  </w:endnote>
  <w:endnote w:type="continuationSeparator" w:id="0">
    <w:p w14:paraId="7CAFA027" w14:textId="77777777" w:rsidR="009F28C9" w:rsidRDefault="009F2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C4B3" w14:textId="77777777" w:rsidR="001E3D38" w:rsidRDefault="00000000">
    <w:pPr>
      <w:pStyle w:val="Footer"/>
      <w:jc w:val="right"/>
    </w:pPr>
    <w:r>
      <w:rPr>
        <w:sz w:val="18"/>
      </w:rPr>
      <w:t xml:space="preserve">Page </w:t>
    </w:r>
    <w:r>
      <w:fldChar w:fldCharType="begin"/>
    </w:r>
    <w:r>
      <w:instrText>PAGE</w:instrText>
    </w:r>
    <w:r>
      <w:fldChar w:fldCharType="separate"/>
    </w:r>
    <w:r w:rsidR="00AC4A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BB986" w14:textId="77777777" w:rsidR="009F28C9" w:rsidRDefault="009F28C9">
      <w:pPr>
        <w:spacing w:after="0" w:line="240" w:lineRule="auto"/>
      </w:pPr>
      <w:r>
        <w:separator/>
      </w:r>
    </w:p>
  </w:footnote>
  <w:footnote w:type="continuationSeparator" w:id="0">
    <w:p w14:paraId="530FB001" w14:textId="77777777" w:rsidR="009F28C9" w:rsidRDefault="009F2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60FE5" w14:textId="77777777" w:rsidR="001E3D38" w:rsidRDefault="00000000">
    <w:pPr>
      <w:pStyle w:val="Header"/>
      <w:jc w:val="right"/>
    </w:pPr>
    <w:r>
      <w:rPr>
        <w:i/>
        <w:color w:val="5A5A5A"/>
        <w:sz w:val="16"/>
      </w:rPr>
      <w:t>Computer Vision and Deep Learning | Six-Week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951268">
    <w:abstractNumId w:val="8"/>
  </w:num>
  <w:num w:numId="2" w16cid:durableId="1297754867">
    <w:abstractNumId w:val="6"/>
  </w:num>
  <w:num w:numId="3" w16cid:durableId="1336883167">
    <w:abstractNumId w:val="5"/>
  </w:num>
  <w:num w:numId="4" w16cid:durableId="2105999950">
    <w:abstractNumId w:val="4"/>
  </w:num>
  <w:num w:numId="5" w16cid:durableId="302927400">
    <w:abstractNumId w:val="7"/>
  </w:num>
  <w:num w:numId="6" w16cid:durableId="545147684">
    <w:abstractNumId w:val="3"/>
  </w:num>
  <w:num w:numId="7" w16cid:durableId="25757245">
    <w:abstractNumId w:val="2"/>
  </w:num>
  <w:num w:numId="8" w16cid:durableId="1214581452">
    <w:abstractNumId w:val="1"/>
  </w:num>
  <w:num w:numId="9" w16cid:durableId="555118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AF9"/>
    <w:rsid w:val="001E3D38"/>
    <w:rsid w:val="0029639D"/>
    <w:rsid w:val="00326F90"/>
    <w:rsid w:val="005F23FD"/>
    <w:rsid w:val="00793C84"/>
    <w:rsid w:val="008A16C4"/>
    <w:rsid w:val="009F28C9"/>
    <w:rsid w:val="00AA1D8D"/>
    <w:rsid w:val="00AC4AC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DC133"/>
  <w14:defaultImageDpi w14:val="300"/>
  <w15:docId w15:val="{5C2DB8A7-8467-4920-9F0A-2895BAF76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0404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4222</Words>
  <Characters>24070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Computer Vision and Deep Learning - Six-Week Capstone Project: Project Proposal Requirements and Development Guide</vt:lpstr>
    </vt:vector>
  </TitlesOfParts>
  <Manager/>
  <Company/>
  <LinksUpToDate>false</LinksUpToDate>
  <CharactersWithSpaces>28236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Vision and Deep Learning - Six-Week Capstone Project: Project Proposal Requirements and Development Guide</dc:title>
  <dc:subject>Student-facing capstone project proposal requirements</dc:subject>
  <dc:creator>Department of Computer Science</dc:creator>
  <cp:keywords/>
  <dc:description/>
  <cp:lastModifiedBy>xray8</cp:lastModifiedBy>
  <cp:revision>3</cp:revision>
  <dcterms:created xsi:type="dcterms:W3CDTF">2013-12-23T23:15:00Z</dcterms:created>
  <dcterms:modified xsi:type="dcterms:W3CDTF">2026-10-07T20:15:00Z</dcterms:modified>
  <cp:category/>
</cp:coreProperties>
</file>