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5F4B2" w14:textId="77777777" w:rsidR="00E85109" w:rsidRPr="00E85109" w:rsidRDefault="00E85109" w:rsidP="00AC2DA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Methods:</w:t>
      </w:r>
    </w:p>
    <w:p w14:paraId="74494F5D" w14:textId="77777777" w:rsidR="00E85109" w:rsidRPr="00E85109" w:rsidRDefault="00E85109" w:rsidP="00AC2DA9">
      <w:pPr>
        <w:spacing w:after="0" w:line="480" w:lineRule="auto"/>
        <w:rPr>
          <w:rFonts w:ascii="Times New Roman" w:hAnsi="Times New Roman" w:cs="Times New Roman"/>
          <w:sz w:val="24"/>
          <w:szCs w:val="24"/>
        </w:rPr>
      </w:pPr>
      <w:r>
        <w:rPr>
          <w:rFonts w:ascii="Times New Roman" w:hAnsi="Times New Roman" w:cs="Times New Roman"/>
          <w:i/>
          <w:sz w:val="24"/>
          <w:szCs w:val="24"/>
        </w:rPr>
        <w:t>Field Observations</w:t>
      </w:r>
    </w:p>
    <w:p w14:paraId="33BDBDE9" w14:textId="77777777" w:rsidR="009F546F" w:rsidRDefault="00E85109" w:rsidP="00AC2DA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In order to obtain data on species-specific lice abundances</w:t>
      </w:r>
      <w:r>
        <w:rPr>
          <w:rFonts w:ascii="Times New Roman" w:hAnsi="Times New Roman" w:cs="Times New Roman"/>
          <w:sz w:val="24"/>
          <w:szCs w:val="24"/>
        </w:rPr>
        <w:t xml:space="preserve"> on the three focal species of juvenile salmon</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an extensive sampling regime was maintained over the course of 4 years (2015-2018). </w:t>
      </w:r>
      <w:r w:rsidR="00633640">
        <w:rPr>
          <w:rFonts w:ascii="Times New Roman" w:hAnsi="Times New Roman" w:cs="Times New Roman"/>
          <w:sz w:val="24"/>
          <w:szCs w:val="24"/>
        </w:rPr>
        <w:t xml:space="preserve">For a more detailed account of the field methods, refer to Hunt et al. (2018). A summarized version </w:t>
      </w:r>
      <w:r w:rsidR="009F546F">
        <w:rPr>
          <w:rFonts w:ascii="Times New Roman" w:hAnsi="Times New Roman" w:cs="Times New Roman"/>
          <w:sz w:val="24"/>
          <w:szCs w:val="24"/>
        </w:rPr>
        <w:t xml:space="preserve">follows. </w:t>
      </w:r>
    </w:p>
    <w:p w14:paraId="3B76A8FB" w14:textId="666B0C24" w:rsidR="00081087" w:rsidRDefault="00E85109" w:rsidP="00AC2D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Individuals</w:t>
      </w:r>
      <w:r w:rsidRPr="00E85109">
        <w:rPr>
          <w:rFonts w:ascii="Times New Roman" w:hAnsi="Times New Roman" w:cs="Times New Roman"/>
          <w:sz w:val="24"/>
          <w:szCs w:val="24"/>
        </w:rPr>
        <w:t xml:space="preserve"> were sampled </w:t>
      </w:r>
      <w:r w:rsidR="006048EA" w:rsidRPr="00E85109">
        <w:rPr>
          <w:rFonts w:ascii="Times New Roman" w:hAnsi="Times New Roman" w:cs="Times New Roman"/>
          <w:sz w:val="24"/>
          <w:szCs w:val="24"/>
        </w:rPr>
        <w:t xml:space="preserve">during the </w:t>
      </w:r>
      <w:r w:rsidR="006048EA">
        <w:rPr>
          <w:rFonts w:ascii="Times New Roman" w:hAnsi="Times New Roman" w:cs="Times New Roman"/>
          <w:sz w:val="24"/>
          <w:szCs w:val="24"/>
        </w:rPr>
        <w:t>peak of juvenile salmon outwards migration from</w:t>
      </w:r>
      <w:r w:rsidR="006048EA" w:rsidRPr="00E85109">
        <w:rPr>
          <w:rFonts w:ascii="Times New Roman" w:hAnsi="Times New Roman" w:cs="Times New Roman"/>
          <w:sz w:val="24"/>
          <w:szCs w:val="24"/>
        </w:rPr>
        <w:t xml:space="preserve"> May to July</w:t>
      </w:r>
      <w:r w:rsidR="006048EA">
        <w:rPr>
          <w:rFonts w:ascii="Times New Roman" w:hAnsi="Times New Roman" w:cs="Times New Roman"/>
          <w:sz w:val="24"/>
          <w:szCs w:val="24"/>
        </w:rPr>
        <w:t>,</w:t>
      </w:r>
      <w:r w:rsidR="006048EA" w:rsidRPr="00E85109">
        <w:rPr>
          <w:rFonts w:ascii="Times New Roman" w:hAnsi="Times New Roman" w:cs="Times New Roman"/>
          <w:sz w:val="24"/>
          <w:szCs w:val="24"/>
        </w:rPr>
        <w:t xml:space="preserve"> </w:t>
      </w:r>
      <w:r w:rsidRPr="00E85109">
        <w:rPr>
          <w:rFonts w:ascii="Times New Roman" w:hAnsi="Times New Roman" w:cs="Times New Roman"/>
          <w:sz w:val="24"/>
          <w:szCs w:val="24"/>
        </w:rPr>
        <w:t>at entry points to the Discovery Islands</w:t>
      </w:r>
      <w:r w:rsidR="006048EA">
        <w:rPr>
          <w:rFonts w:ascii="Times New Roman" w:hAnsi="Times New Roman" w:cs="Times New Roman"/>
          <w:sz w:val="24"/>
          <w:szCs w:val="24"/>
        </w:rPr>
        <w:t xml:space="preserve"> from the Strait of Georgia</w:t>
      </w:r>
      <w:r w:rsidRPr="00E85109">
        <w:rPr>
          <w:rFonts w:ascii="Times New Roman" w:hAnsi="Times New Roman" w:cs="Times New Roman"/>
          <w:sz w:val="24"/>
          <w:szCs w:val="24"/>
        </w:rPr>
        <w:t>, and exit points from Johnstone Strait to Queen Charlotte Sound</w:t>
      </w:r>
      <w:r w:rsidR="009643D7">
        <w:rPr>
          <w:rFonts w:ascii="Times New Roman" w:hAnsi="Times New Roman" w:cs="Times New Roman"/>
          <w:sz w:val="24"/>
          <w:szCs w:val="24"/>
        </w:rPr>
        <w:t xml:space="preserve"> (Fig. 1)</w:t>
      </w:r>
      <w:r>
        <w:rPr>
          <w:rFonts w:ascii="Times New Roman" w:hAnsi="Times New Roman" w:cs="Times New Roman"/>
          <w:sz w:val="24"/>
          <w:szCs w:val="24"/>
        </w:rPr>
        <w:t xml:space="preserve">. </w:t>
      </w:r>
      <w:r w:rsidR="006048EA">
        <w:rPr>
          <w:rFonts w:ascii="Times New Roman" w:hAnsi="Times New Roman" w:cs="Times New Roman"/>
          <w:sz w:val="24"/>
          <w:szCs w:val="24"/>
        </w:rPr>
        <w:t xml:space="preserve">Sites were visited every 4-7 days in 2015/16, and then weekly in 2017/18. </w:t>
      </w:r>
      <w:r w:rsidRPr="00E85109">
        <w:rPr>
          <w:rFonts w:ascii="Times New Roman" w:hAnsi="Times New Roman" w:cs="Times New Roman"/>
          <w:sz w:val="24"/>
          <w:szCs w:val="24"/>
        </w:rPr>
        <w:t xml:space="preserve">Purse seine </w:t>
      </w:r>
      <w:r w:rsidR="006048EA" w:rsidRPr="00E85109">
        <w:rPr>
          <w:rFonts w:ascii="Times New Roman" w:hAnsi="Times New Roman" w:cs="Times New Roman"/>
          <w:sz w:val="24"/>
          <w:szCs w:val="24"/>
        </w:rPr>
        <w:t xml:space="preserve">nets </w:t>
      </w:r>
      <w:r w:rsidR="006048EA">
        <w:rPr>
          <w:rFonts w:ascii="Times New Roman" w:hAnsi="Times New Roman" w:cs="Times New Roman"/>
          <w:sz w:val="24"/>
          <w:szCs w:val="24"/>
        </w:rPr>
        <w:t xml:space="preserve">(bunt: 27m x 9m with 13mm mesh; tow: 46m x 9m with 76mm mesh) </w:t>
      </w:r>
      <w:r w:rsidRPr="00E85109">
        <w:rPr>
          <w:rFonts w:ascii="Times New Roman" w:hAnsi="Times New Roman" w:cs="Times New Roman"/>
          <w:sz w:val="24"/>
          <w:szCs w:val="24"/>
        </w:rPr>
        <w:t>were deployed from small</w:t>
      </w:r>
      <w:r w:rsidR="006048EA">
        <w:rPr>
          <w:rFonts w:ascii="Times New Roman" w:hAnsi="Times New Roman" w:cs="Times New Roman"/>
          <w:sz w:val="24"/>
          <w:szCs w:val="24"/>
        </w:rPr>
        <w:t>, 6-8m twin-outboard</w:t>
      </w:r>
      <w:r w:rsidRPr="00E85109">
        <w:rPr>
          <w:rFonts w:ascii="Times New Roman" w:hAnsi="Times New Roman" w:cs="Times New Roman"/>
          <w:sz w:val="24"/>
          <w:szCs w:val="24"/>
        </w:rPr>
        <w:t xml:space="preserve"> research vessels to capture samples of </w:t>
      </w:r>
      <w:proofErr w:type="spellStart"/>
      <w:r w:rsidRPr="00E85109">
        <w:rPr>
          <w:rFonts w:ascii="Times New Roman" w:hAnsi="Times New Roman" w:cs="Times New Roman"/>
          <w:sz w:val="24"/>
          <w:szCs w:val="24"/>
        </w:rPr>
        <w:t>heterospecific</w:t>
      </w:r>
      <w:proofErr w:type="spellEnd"/>
      <w:r w:rsidRPr="00E85109">
        <w:rPr>
          <w:rFonts w:ascii="Times New Roman" w:hAnsi="Times New Roman" w:cs="Times New Roman"/>
          <w:sz w:val="24"/>
          <w:szCs w:val="24"/>
        </w:rPr>
        <w:t xml:space="preserve"> schools comprised of juvenile pink</w:t>
      </w:r>
      <w:r w:rsidR="006048EA">
        <w:rPr>
          <w:rFonts w:ascii="Times New Roman" w:hAnsi="Times New Roman" w:cs="Times New Roman"/>
          <w:sz w:val="24"/>
          <w:szCs w:val="24"/>
        </w:rPr>
        <w:t xml:space="preserve"> (</w:t>
      </w:r>
      <w:r w:rsidR="006048EA">
        <w:rPr>
          <w:rFonts w:ascii="Times New Roman" w:hAnsi="Times New Roman" w:cs="Times New Roman"/>
          <w:i/>
          <w:sz w:val="24"/>
          <w:szCs w:val="24"/>
        </w:rPr>
        <w:t xml:space="preserve">Oncorhynchus </w:t>
      </w:r>
      <w:proofErr w:type="spellStart"/>
      <w:r w:rsidR="006048EA">
        <w:rPr>
          <w:rFonts w:ascii="Times New Roman" w:hAnsi="Times New Roman" w:cs="Times New Roman"/>
          <w:i/>
          <w:sz w:val="24"/>
          <w:szCs w:val="24"/>
        </w:rPr>
        <w:t>gorbuscha</w:t>
      </w:r>
      <w:proofErr w:type="spellEnd"/>
      <w:r w:rsidR="006048EA">
        <w:rPr>
          <w:rFonts w:ascii="Times New Roman" w:hAnsi="Times New Roman" w:cs="Times New Roman"/>
          <w:i/>
          <w:sz w:val="24"/>
          <w:szCs w:val="24"/>
        </w:rPr>
        <w:t>)</w:t>
      </w:r>
      <w:r w:rsidRPr="00E85109">
        <w:rPr>
          <w:rFonts w:ascii="Times New Roman" w:hAnsi="Times New Roman" w:cs="Times New Roman"/>
          <w:sz w:val="24"/>
          <w:szCs w:val="24"/>
        </w:rPr>
        <w:t xml:space="preserve">, chum </w:t>
      </w:r>
      <w:r w:rsidR="006048EA">
        <w:rPr>
          <w:rFonts w:ascii="Times New Roman" w:hAnsi="Times New Roman" w:cs="Times New Roman"/>
          <w:sz w:val="24"/>
          <w:szCs w:val="24"/>
        </w:rPr>
        <w:t>(</w:t>
      </w:r>
      <w:r w:rsidR="006048EA">
        <w:rPr>
          <w:rFonts w:ascii="Times New Roman" w:hAnsi="Times New Roman" w:cs="Times New Roman"/>
          <w:i/>
          <w:sz w:val="24"/>
          <w:szCs w:val="24"/>
        </w:rPr>
        <w:t>Oncorhynchus keta</w:t>
      </w:r>
      <w:r w:rsidR="006048EA">
        <w:rPr>
          <w:rFonts w:ascii="Times New Roman" w:hAnsi="Times New Roman" w:cs="Times New Roman"/>
          <w:sz w:val="24"/>
          <w:szCs w:val="24"/>
        </w:rPr>
        <w:t>)</w:t>
      </w:r>
      <w:r w:rsidRPr="00E85109">
        <w:rPr>
          <w:rFonts w:ascii="Times New Roman" w:hAnsi="Times New Roman" w:cs="Times New Roman"/>
          <w:sz w:val="24"/>
          <w:szCs w:val="24"/>
        </w:rPr>
        <w:t xml:space="preserve">and sockeye </w:t>
      </w:r>
      <w:r w:rsidR="006048EA">
        <w:rPr>
          <w:rFonts w:ascii="Times New Roman" w:hAnsi="Times New Roman" w:cs="Times New Roman"/>
          <w:sz w:val="24"/>
          <w:szCs w:val="24"/>
        </w:rPr>
        <w:t>(</w:t>
      </w:r>
      <w:r w:rsidR="006048EA">
        <w:rPr>
          <w:rFonts w:ascii="Times New Roman" w:hAnsi="Times New Roman" w:cs="Times New Roman"/>
          <w:i/>
          <w:sz w:val="24"/>
          <w:szCs w:val="24"/>
        </w:rPr>
        <w:t xml:space="preserve">Oncorhynchus </w:t>
      </w:r>
      <w:proofErr w:type="spellStart"/>
      <w:r w:rsidR="006048EA" w:rsidRPr="006048EA">
        <w:rPr>
          <w:rFonts w:ascii="Times New Roman" w:hAnsi="Times New Roman" w:cs="Times New Roman"/>
          <w:i/>
          <w:sz w:val="24"/>
          <w:szCs w:val="24"/>
        </w:rPr>
        <w:t>nerka</w:t>
      </w:r>
      <w:proofErr w:type="spellEnd"/>
      <w:r w:rsidR="006048EA">
        <w:rPr>
          <w:rFonts w:ascii="Times New Roman" w:hAnsi="Times New Roman" w:cs="Times New Roman"/>
          <w:sz w:val="24"/>
          <w:szCs w:val="24"/>
        </w:rPr>
        <w:t xml:space="preserve">) </w:t>
      </w:r>
      <w:r w:rsidRPr="006048EA">
        <w:rPr>
          <w:rFonts w:ascii="Times New Roman" w:hAnsi="Times New Roman" w:cs="Times New Roman"/>
          <w:sz w:val="24"/>
          <w:szCs w:val="24"/>
        </w:rPr>
        <w:t>salmon</w:t>
      </w:r>
      <w:r w:rsidR="006048EA">
        <w:rPr>
          <w:rFonts w:ascii="Times New Roman" w:hAnsi="Times New Roman" w:cs="Times New Roman"/>
          <w:sz w:val="24"/>
          <w:szCs w:val="24"/>
        </w:rPr>
        <w:t>. The purse seine netting</w:t>
      </w:r>
      <w:r w:rsidRPr="00E85109">
        <w:rPr>
          <w:rFonts w:ascii="Times New Roman" w:hAnsi="Times New Roman" w:cs="Times New Roman"/>
          <w:sz w:val="24"/>
          <w:szCs w:val="24"/>
        </w:rPr>
        <w:t xml:space="preserve"> often </w:t>
      </w:r>
      <w:r w:rsidR="006048EA">
        <w:rPr>
          <w:rFonts w:ascii="Times New Roman" w:hAnsi="Times New Roman" w:cs="Times New Roman"/>
          <w:sz w:val="24"/>
          <w:szCs w:val="24"/>
        </w:rPr>
        <w:t>also captured</w:t>
      </w:r>
      <w:r w:rsidRPr="00E85109">
        <w:rPr>
          <w:rFonts w:ascii="Times New Roman" w:hAnsi="Times New Roman" w:cs="Times New Roman"/>
          <w:sz w:val="24"/>
          <w:szCs w:val="24"/>
        </w:rPr>
        <w:t xml:space="preserve"> </w:t>
      </w:r>
      <w:r w:rsidR="006048EA">
        <w:rPr>
          <w:rFonts w:ascii="Times New Roman" w:hAnsi="Times New Roman" w:cs="Times New Roman"/>
          <w:sz w:val="24"/>
          <w:szCs w:val="24"/>
        </w:rPr>
        <w:t xml:space="preserve">some </w:t>
      </w:r>
      <w:r w:rsidRPr="00E85109">
        <w:rPr>
          <w:rFonts w:ascii="Times New Roman" w:hAnsi="Times New Roman" w:cs="Times New Roman"/>
          <w:sz w:val="24"/>
          <w:szCs w:val="24"/>
        </w:rPr>
        <w:t xml:space="preserve">sub-adult </w:t>
      </w:r>
      <w:proofErr w:type="spellStart"/>
      <w:r w:rsidRPr="00E85109">
        <w:rPr>
          <w:rFonts w:ascii="Times New Roman" w:hAnsi="Times New Roman" w:cs="Times New Roman"/>
          <w:sz w:val="24"/>
          <w:szCs w:val="24"/>
        </w:rPr>
        <w:t>coho</w:t>
      </w:r>
      <w:proofErr w:type="spellEnd"/>
      <w:r w:rsidRPr="00E85109">
        <w:rPr>
          <w:rFonts w:ascii="Times New Roman" w:hAnsi="Times New Roman" w:cs="Times New Roman"/>
          <w:sz w:val="24"/>
          <w:szCs w:val="24"/>
        </w:rPr>
        <w:t xml:space="preserve"> </w:t>
      </w:r>
      <w:r w:rsidR="006048EA">
        <w:rPr>
          <w:rFonts w:ascii="Times New Roman" w:hAnsi="Times New Roman" w:cs="Times New Roman"/>
          <w:sz w:val="24"/>
          <w:szCs w:val="24"/>
        </w:rPr>
        <w:t>(</w:t>
      </w:r>
      <w:r w:rsidR="006048EA">
        <w:rPr>
          <w:rFonts w:ascii="Times New Roman" w:hAnsi="Times New Roman" w:cs="Times New Roman"/>
          <w:i/>
          <w:sz w:val="24"/>
          <w:szCs w:val="24"/>
        </w:rPr>
        <w:t>Oncorhynchus kisutch</w:t>
      </w:r>
      <w:r w:rsidR="006048EA">
        <w:rPr>
          <w:rFonts w:ascii="Times New Roman" w:hAnsi="Times New Roman" w:cs="Times New Roman"/>
          <w:sz w:val="24"/>
          <w:szCs w:val="24"/>
        </w:rPr>
        <w:t>)</w:t>
      </w:r>
      <w:r w:rsidR="00081087">
        <w:rPr>
          <w:rFonts w:ascii="Times New Roman" w:hAnsi="Times New Roman" w:cs="Times New Roman"/>
          <w:sz w:val="24"/>
          <w:szCs w:val="24"/>
        </w:rPr>
        <w:t xml:space="preserve"> </w:t>
      </w:r>
      <w:r w:rsidRPr="00E85109">
        <w:rPr>
          <w:rFonts w:ascii="Times New Roman" w:hAnsi="Times New Roman" w:cs="Times New Roman"/>
          <w:sz w:val="24"/>
          <w:szCs w:val="24"/>
        </w:rPr>
        <w:t>and chinook</w:t>
      </w:r>
      <w:r w:rsidR="006048EA">
        <w:rPr>
          <w:rFonts w:ascii="Times New Roman" w:hAnsi="Times New Roman" w:cs="Times New Roman"/>
          <w:sz w:val="24"/>
          <w:szCs w:val="24"/>
        </w:rPr>
        <w:t xml:space="preserve"> (</w:t>
      </w:r>
      <w:r w:rsidR="006048EA">
        <w:rPr>
          <w:rFonts w:ascii="Times New Roman" w:hAnsi="Times New Roman" w:cs="Times New Roman"/>
          <w:i/>
          <w:sz w:val="24"/>
          <w:szCs w:val="24"/>
        </w:rPr>
        <w:t xml:space="preserve">Oncorhynchus </w:t>
      </w:r>
      <w:proofErr w:type="spellStart"/>
      <w:r w:rsidR="006048EA">
        <w:rPr>
          <w:rFonts w:ascii="Times New Roman" w:hAnsi="Times New Roman" w:cs="Times New Roman"/>
          <w:i/>
          <w:sz w:val="24"/>
          <w:szCs w:val="24"/>
        </w:rPr>
        <w:t>tshawytscha</w:t>
      </w:r>
      <w:proofErr w:type="spellEnd"/>
      <w:r w:rsidR="006048EA">
        <w:rPr>
          <w:rFonts w:ascii="Times New Roman" w:hAnsi="Times New Roman" w:cs="Times New Roman"/>
          <w:sz w:val="24"/>
          <w:szCs w:val="24"/>
        </w:rPr>
        <w:t xml:space="preserve">) </w:t>
      </w:r>
      <w:r w:rsidRPr="00E85109">
        <w:rPr>
          <w:rFonts w:ascii="Times New Roman" w:hAnsi="Times New Roman" w:cs="Times New Roman"/>
          <w:sz w:val="24"/>
          <w:szCs w:val="24"/>
        </w:rPr>
        <w:t>salmon</w:t>
      </w:r>
      <w:r w:rsidR="00081087">
        <w:rPr>
          <w:rFonts w:ascii="Times New Roman" w:hAnsi="Times New Roman" w:cs="Times New Roman"/>
          <w:sz w:val="24"/>
          <w:szCs w:val="24"/>
        </w:rPr>
        <w:t>,</w:t>
      </w:r>
      <w:r w:rsidRPr="00E85109">
        <w:rPr>
          <w:rFonts w:ascii="Times New Roman" w:hAnsi="Times New Roman" w:cs="Times New Roman"/>
          <w:sz w:val="24"/>
          <w:szCs w:val="24"/>
        </w:rPr>
        <w:t xml:space="preserve"> </w:t>
      </w:r>
      <w:r w:rsidR="006048EA">
        <w:rPr>
          <w:rFonts w:ascii="Times New Roman" w:hAnsi="Times New Roman" w:cs="Times New Roman"/>
          <w:sz w:val="24"/>
          <w:szCs w:val="24"/>
        </w:rPr>
        <w:t>as we</w:t>
      </w:r>
      <w:r w:rsidR="00081087">
        <w:rPr>
          <w:rFonts w:ascii="Times New Roman" w:hAnsi="Times New Roman" w:cs="Times New Roman"/>
          <w:sz w:val="24"/>
          <w:szCs w:val="24"/>
        </w:rPr>
        <w:t xml:space="preserve">ll </w:t>
      </w:r>
      <w:r w:rsidR="006048EA">
        <w:rPr>
          <w:rFonts w:ascii="Times New Roman" w:hAnsi="Times New Roman" w:cs="Times New Roman"/>
          <w:sz w:val="24"/>
          <w:szCs w:val="24"/>
        </w:rPr>
        <w:t xml:space="preserve">as Pacific herring </w:t>
      </w:r>
      <w:r w:rsidR="00081087">
        <w:rPr>
          <w:rFonts w:ascii="Times New Roman" w:hAnsi="Times New Roman" w:cs="Times New Roman"/>
          <w:sz w:val="24"/>
          <w:szCs w:val="24"/>
        </w:rPr>
        <w:t>(</w:t>
      </w:r>
      <w:r w:rsidR="00081087">
        <w:rPr>
          <w:rFonts w:ascii="Times New Roman" w:hAnsi="Times New Roman" w:cs="Times New Roman"/>
          <w:i/>
          <w:sz w:val="24"/>
          <w:szCs w:val="24"/>
        </w:rPr>
        <w:t xml:space="preserve">Clupea </w:t>
      </w:r>
      <w:proofErr w:type="spellStart"/>
      <w:r w:rsidR="00081087">
        <w:rPr>
          <w:rFonts w:ascii="Times New Roman" w:hAnsi="Times New Roman" w:cs="Times New Roman"/>
          <w:i/>
          <w:sz w:val="24"/>
          <w:szCs w:val="24"/>
        </w:rPr>
        <w:t>pallasi</w:t>
      </w:r>
      <w:proofErr w:type="spellEnd"/>
      <w:r w:rsidR="00081087">
        <w:rPr>
          <w:rFonts w:ascii="Times New Roman" w:hAnsi="Times New Roman" w:cs="Times New Roman"/>
          <w:sz w:val="24"/>
          <w:szCs w:val="24"/>
        </w:rPr>
        <w:t>)</w:t>
      </w:r>
      <w:r w:rsidRPr="00E85109">
        <w:rPr>
          <w:rFonts w:ascii="Times New Roman" w:hAnsi="Times New Roman" w:cs="Times New Roman"/>
          <w:sz w:val="24"/>
          <w:szCs w:val="24"/>
        </w:rPr>
        <w:t xml:space="preserve">. </w:t>
      </w:r>
      <w:r w:rsidR="00081087">
        <w:rPr>
          <w:rFonts w:ascii="Times New Roman" w:hAnsi="Times New Roman" w:cs="Times New Roman"/>
          <w:sz w:val="24"/>
          <w:szCs w:val="24"/>
        </w:rPr>
        <w:t xml:space="preserve">During sampling, observers on the research vessel would conduct a visual survey transect to assess the surface activity of juvenile salmon. If no surface activity was observed after 20 minutes, the seine net was not deployed at that location. </w:t>
      </w:r>
    </w:p>
    <w:p w14:paraId="523D8B4F" w14:textId="2B8870F4" w:rsidR="00E85109" w:rsidRDefault="00081087" w:rsidP="00AC2D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seine had been deployed, it </w:t>
      </w:r>
      <w:r w:rsidR="00DF1763">
        <w:rPr>
          <w:rFonts w:ascii="Times New Roman" w:hAnsi="Times New Roman" w:cs="Times New Roman"/>
          <w:sz w:val="24"/>
          <w:szCs w:val="24"/>
        </w:rPr>
        <w:t>was</w:t>
      </w:r>
      <w:r>
        <w:rPr>
          <w:rFonts w:ascii="Times New Roman" w:hAnsi="Times New Roman" w:cs="Times New Roman"/>
          <w:sz w:val="24"/>
          <w:szCs w:val="24"/>
        </w:rPr>
        <w:t xml:space="preserve"> used to corral the fish beside the boat, and juveniles </w:t>
      </w:r>
      <w:r w:rsidR="00DF1763">
        <w:rPr>
          <w:rFonts w:ascii="Times New Roman" w:hAnsi="Times New Roman" w:cs="Times New Roman"/>
          <w:sz w:val="24"/>
          <w:szCs w:val="24"/>
        </w:rPr>
        <w:t>were</w:t>
      </w:r>
      <w:r>
        <w:rPr>
          <w:rFonts w:ascii="Times New Roman" w:hAnsi="Times New Roman" w:cs="Times New Roman"/>
          <w:sz w:val="24"/>
          <w:szCs w:val="24"/>
        </w:rPr>
        <w:t xml:space="preserve"> scooped up individually using</w:t>
      </w:r>
      <w:r w:rsidR="00DF1763">
        <w:rPr>
          <w:rFonts w:ascii="Times New Roman" w:hAnsi="Times New Roman" w:cs="Times New Roman"/>
          <w:sz w:val="24"/>
          <w:szCs w:val="24"/>
        </w:rPr>
        <w:t xml:space="preserve"> </w:t>
      </w:r>
      <w:r>
        <w:rPr>
          <w:rFonts w:ascii="Times New Roman" w:hAnsi="Times New Roman" w:cs="Times New Roman"/>
          <w:sz w:val="24"/>
          <w:szCs w:val="24"/>
        </w:rPr>
        <w:t xml:space="preserve">a 4L plastic jug and transferred to a sampling bag. </w:t>
      </w:r>
      <w:r w:rsidR="00E85109" w:rsidRPr="00E85109">
        <w:rPr>
          <w:rFonts w:ascii="Times New Roman" w:hAnsi="Times New Roman" w:cs="Times New Roman"/>
          <w:sz w:val="24"/>
          <w:szCs w:val="24"/>
        </w:rPr>
        <w:t xml:space="preserve">Some individuals were euthanized </w:t>
      </w:r>
      <w:r>
        <w:rPr>
          <w:rFonts w:ascii="Times New Roman" w:hAnsi="Times New Roman" w:cs="Times New Roman"/>
          <w:sz w:val="24"/>
          <w:szCs w:val="24"/>
        </w:rPr>
        <w:t>using a</w:t>
      </w:r>
      <w:r w:rsidRPr="00081087">
        <w:rPr>
          <w:rFonts w:ascii="Times New Roman" w:hAnsi="Times New Roman" w:cs="Times New Roman"/>
          <w:sz w:val="24"/>
          <w:szCs w:val="24"/>
        </w:rPr>
        <w:t xml:space="preserve"> 250 mg •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1D6D18">
        <w:rPr>
          <w:rFonts w:ascii="Times New Roman" w:hAnsi="Times New Roman" w:cs="Times New Roman"/>
          <w:sz w:val="24"/>
          <w:szCs w:val="24"/>
        </w:rPr>
        <w:t xml:space="preserve">concentration of tricaine </w:t>
      </w:r>
      <w:proofErr w:type="spellStart"/>
      <w:r w:rsidR="001D6D18">
        <w:rPr>
          <w:rFonts w:ascii="Times New Roman" w:hAnsi="Times New Roman" w:cs="Times New Roman"/>
          <w:sz w:val="24"/>
          <w:szCs w:val="24"/>
        </w:rPr>
        <w:t>methanesulfonate</w:t>
      </w:r>
      <w:proofErr w:type="spellEnd"/>
      <w:r w:rsidR="001D6D18">
        <w:rPr>
          <w:rFonts w:ascii="Times New Roman" w:hAnsi="Times New Roman" w:cs="Times New Roman"/>
          <w:sz w:val="24"/>
          <w:szCs w:val="24"/>
        </w:rPr>
        <w:t xml:space="preserve">, </w:t>
      </w:r>
      <w:r w:rsidR="00E85109" w:rsidRPr="00E85109">
        <w:rPr>
          <w:rFonts w:ascii="Times New Roman" w:hAnsi="Times New Roman" w:cs="Times New Roman"/>
          <w:sz w:val="24"/>
          <w:szCs w:val="24"/>
        </w:rPr>
        <w:t>and retained for laboratory analysis, while the</w:t>
      </w:r>
      <w:r w:rsidR="00DF1763">
        <w:rPr>
          <w:rFonts w:ascii="Times New Roman" w:hAnsi="Times New Roman" w:cs="Times New Roman"/>
          <w:sz w:val="24"/>
          <w:szCs w:val="24"/>
        </w:rPr>
        <w:t xml:space="preserve"> other</w:t>
      </w:r>
      <w:r w:rsidR="00E85109" w:rsidRPr="00E85109">
        <w:rPr>
          <w:rFonts w:ascii="Times New Roman" w:hAnsi="Times New Roman" w:cs="Times New Roman"/>
          <w:sz w:val="24"/>
          <w:szCs w:val="24"/>
        </w:rPr>
        <w:t xml:space="preserve"> captured fish underwent examination using a hand lens on the boat and then were released. Information regarding fish </w:t>
      </w:r>
      <w:r w:rsidR="00E85109" w:rsidRPr="00E85109">
        <w:rPr>
          <w:rFonts w:ascii="Times New Roman" w:hAnsi="Times New Roman" w:cs="Times New Roman"/>
          <w:sz w:val="24"/>
          <w:szCs w:val="24"/>
        </w:rPr>
        <w:lastRenderedPageBreak/>
        <w:t>body size, as well as number, life</w:t>
      </w:r>
      <w:r w:rsidR="00DF1763">
        <w:rPr>
          <w:rFonts w:ascii="Times New Roman" w:hAnsi="Times New Roman" w:cs="Times New Roman"/>
          <w:sz w:val="24"/>
          <w:szCs w:val="24"/>
        </w:rPr>
        <w:t xml:space="preserve"> stage</w:t>
      </w:r>
      <w:r w:rsidR="00E85109" w:rsidRPr="00E85109">
        <w:rPr>
          <w:rFonts w:ascii="Times New Roman" w:hAnsi="Times New Roman" w:cs="Times New Roman"/>
          <w:sz w:val="24"/>
          <w:szCs w:val="24"/>
        </w:rPr>
        <w:t xml:space="preserve">, and species of any sea lice present were recorded, along with relevant environmental data. </w:t>
      </w:r>
      <w:r w:rsidR="003164EE">
        <w:rPr>
          <w:rFonts w:ascii="Times New Roman" w:hAnsi="Times New Roman" w:cs="Times New Roman"/>
          <w:sz w:val="24"/>
          <w:szCs w:val="24"/>
        </w:rPr>
        <w:t>During field observations</w:t>
      </w:r>
      <w:r w:rsidR="00DF1763">
        <w:rPr>
          <w:rFonts w:ascii="Times New Roman" w:hAnsi="Times New Roman" w:cs="Times New Roman"/>
          <w:sz w:val="24"/>
          <w:szCs w:val="24"/>
        </w:rPr>
        <w:t xml:space="preserve"> </w:t>
      </w:r>
      <w:r w:rsidR="00DF1763">
        <w:rPr>
          <w:rFonts w:ascii="Times New Roman" w:hAnsi="Times New Roman" w:cs="Times New Roman"/>
          <w:i/>
          <w:sz w:val="24"/>
          <w:szCs w:val="24"/>
        </w:rPr>
        <w:t>in situ</w:t>
      </w:r>
      <w:r w:rsidR="003164EE">
        <w:rPr>
          <w:rFonts w:ascii="Times New Roman" w:hAnsi="Times New Roman" w:cs="Times New Roman"/>
          <w:sz w:val="24"/>
          <w:szCs w:val="24"/>
        </w:rPr>
        <w:t xml:space="preserve">, two methods were used to identify sea lice. </w:t>
      </w:r>
      <w:r w:rsidR="00CA1F83">
        <w:rPr>
          <w:rFonts w:ascii="Times New Roman" w:hAnsi="Times New Roman" w:cs="Times New Roman"/>
          <w:sz w:val="24"/>
          <w:szCs w:val="24"/>
        </w:rPr>
        <w:t>The ‘Motile’ method</w:t>
      </w:r>
      <w:r w:rsidR="00DF1763">
        <w:rPr>
          <w:rFonts w:ascii="Times New Roman" w:hAnsi="Times New Roman" w:cs="Times New Roman"/>
          <w:sz w:val="24"/>
          <w:szCs w:val="24"/>
        </w:rPr>
        <w:t xml:space="preserve">, </w:t>
      </w:r>
      <w:r w:rsidR="003164EE">
        <w:rPr>
          <w:rFonts w:ascii="Times New Roman" w:hAnsi="Times New Roman" w:cs="Times New Roman"/>
          <w:sz w:val="24"/>
          <w:szCs w:val="24"/>
        </w:rPr>
        <w:t xml:space="preserve">comprised of identifying only the motile lice (pre-adult females, females, gravid females, and males for </w:t>
      </w:r>
      <w:r w:rsidR="003164EE">
        <w:rPr>
          <w:rFonts w:ascii="Times New Roman" w:hAnsi="Times New Roman" w:cs="Times New Roman"/>
          <w:i/>
          <w:sz w:val="24"/>
          <w:szCs w:val="24"/>
        </w:rPr>
        <w:t xml:space="preserve">C. </w:t>
      </w:r>
      <w:proofErr w:type="spellStart"/>
      <w:r w:rsidR="003164EE">
        <w:rPr>
          <w:rFonts w:ascii="Times New Roman" w:hAnsi="Times New Roman" w:cs="Times New Roman"/>
          <w:i/>
          <w:sz w:val="24"/>
          <w:szCs w:val="24"/>
        </w:rPr>
        <w:t>clemensi</w:t>
      </w:r>
      <w:proofErr w:type="spellEnd"/>
      <w:r w:rsidR="003164EE">
        <w:rPr>
          <w:rFonts w:ascii="Times New Roman" w:hAnsi="Times New Roman" w:cs="Times New Roman"/>
          <w:i/>
          <w:sz w:val="24"/>
          <w:szCs w:val="24"/>
        </w:rPr>
        <w:t xml:space="preserve">, </w:t>
      </w:r>
      <w:r w:rsidR="003164EE">
        <w:rPr>
          <w:rFonts w:ascii="Times New Roman" w:hAnsi="Times New Roman" w:cs="Times New Roman"/>
          <w:sz w:val="24"/>
          <w:szCs w:val="24"/>
        </w:rPr>
        <w:t xml:space="preserve">and pre-adult females, females, gravid females, pre-adult males, and males for </w:t>
      </w:r>
      <w:r w:rsidR="003164EE">
        <w:rPr>
          <w:rFonts w:ascii="Times New Roman" w:hAnsi="Times New Roman" w:cs="Times New Roman"/>
          <w:i/>
          <w:sz w:val="24"/>
          <w:szCs w:val="24"/>
        </w:rPr>
        <w:t xml:space="preserve">L. </w:t>
      </w:r>
      <w:proofErr w:type="spellStart"/>
      <w:r w:rsidR="003164EE">
        <w:rPr>
          <w:rFonts w:ascii="Times New Roman" w:hAnsi="Times New Roman" w:cs="Times New Roman"/>
          <w:i/>
          <w:sz w:val="24"/>
          <w:szCs w:val="24"/>
        </w:rPr>
        <w:t>salmonis</w:t>
      </w:r>
      <w:proofErr w:type="spellEnd"/>
      <w:r w:rsidR="003164EE">
        <w:rPr>
          <w:rFonts w:ascii="Times New Roman" w:hAnsi="Times New Roman" w:cs="Times New Roman"/>
          <w:i/>
          <w:sz w:val="24"/>
          <w:szCs w:val="24"/>
        </w:rPr>
        <w:t xml:space="preserve"> </w:t>
      </w:r>
      <w:r w:rsidR="003164EE">
        <w:rPr>
          <w:rFonts w:ascii="Times New Roman" w:hAnsi="Times New Roman" w:cs="Times New Roman"/>
          <w:sz w:val="24"/>
          <w:szCs w:val="24"/>
        </w:rPr>
        <w:t xml:space="preserve"> lice), and </w:t>
      </w:r>
      <w:r w:rsidR="00CA1F83">
        <w:rPr>
          <w:rFonts w:ascii="Times New Roman" w:hAnsi="Times New Roman" w:cs="Times New Roman"/>
          <w:sz w:val="24"/>
          <w:szCs w:val="24"/>
        </w:rPr>
        <w:t>the ‘All Stages’ method</w:t>
      </w:r>
      <w:r w:rsidR="003164EE">
        <w:rPr>
          <w:rFonts w:ascii="Times New Roman" w:hAnsi="Times New Roman" w:cs="Times New Roman"/>
          <w:sz w:val="24"/>
          <w:szCs w:val="24"/>
        </w:rPr>
        <w:t xml:space="preserve"> that also </w:t>
      </w:r>
      <w:r w:rsidR="00CA1F83">
        <w:rPr>
          <w:rFonts w:ascii="Times New Roman" w:hAnsi="Times New Roman" w:cs="Times New Roman"/>
          <w:sz w:val="24"/>
          <w:szCs w:val="24"/>
        </w:rPr>
        <w:t>categorized the copepodite- and chalimus-stage</w:t>
      </w:r>
      <w:r w:rsidR="00DF1763">
        <w:rPr>
          <w:rFonts w:ascii="Times New Roman" w:hAnsi="Times New Roman" w:cs="Times New Roman"/>
          <w:sz w:val="24"/>
          <w:szCs w:val="24"/>
        </w:rPr>
        <w:t>d</w:t>
      </w:r>
      <w:r w:rsidR="00CA1F83">
        <w:rPr>
          <w:rFonts w:ascii="Times New Roman" w:hAnsi="Times New Roman" w:cs="Times New Roman"/>
          <w:sz w:val="24"/>
          <w:szCs w:val="24"/>
        </w:rPr>
        <w:t xml:space="preserve"> lice as </w:t>
      </w:r>
      <w:r w:rsidR="00CA1F83">
        <w:rPr>
          <w:rFonts w:ascii="Times New Roman" w:hAnsi="Times New Roman" w:cs="Times New Roman"/>
          <w:i/>
          <w:sz w:val="24"/>
          <w:szCs w:val="24"/>
        </w:rPr>
        <w:t xml:space="preserve">C. </w:t>
      </w:r>
      <w:proofErr w:type="spellStart"/>
      <w:r w:rsidR="00CA1F83">
        <w:rPr>
          <w:rFonts w:ascii="Times New Roman" w:hAnsi="Times New Roman" w:cs="Times New Roman"/>
          <w:i/>
          <w:sz w:val="24"/>
          <w:szCs w:val="24"/>
        </w:rPr>
        <w:t>clemensi</w:t>
      </w:r>
      <w:proofErr w:type="spellEnd"/>
      <w:r w:rsidR="00CA1F83">
        <w:rPr>
          <w:rFonts w:ascii="Times New Roman" w:hAnsi="Times New Roman" w:cs="Times New Roman"/>
          <w:sz w:val="24"/>
          <w:szCs w:val="24"/>
        </w:rPr>
        <w:t xml:space="preserve">, </w:t>
      </w:r>
      <w:r w:rsidR="00CA1F83">
        <w:rPr>
          <w:rFonts w:ascii="Times New Roman" w:hAnsi="Times New Roman" w:cs="Times New Roman"/>
          <w:i/>
          <w:sz w:val="24"/>
          <w:szCs w:val="24"/>
        </w:rPr>
        <w:t xml:space="preserve">L. </w:t>
      </w:r>
      <w:proofErr w:type="spellStart"/>
      <w:r w:rsidR="00CA1F83">
        <w:rPr>
          <w:rFonts w:ascii="Times New Roman" w:hAnsi="Times New Roman" w:cs="Times New Roman"/>
          <w:i/>
          <w:sz w:val="24"/>
          <w:szCs w:val="24"/>
        </w:rPr>
        <w:t>salmonis</w:t>
      </w:r>
      <w:proofErr w:type="spellEnd"/>
      <w:r w:rsidR="00CA1F83">
        <w:rPr>
          <w:rFonts w:ascii="Times New Roman" w:hAnsi="Times New Roman" w:cs="Times New Roman"/>
          <w:i/>
          <w:sz w:val="24"/>
          <w:szCs w:val="24"/>
        </w:rPr>
        <w:t xml:space="preserve">, </w:t>
      </w:r>
      <w:r w:rsidR="00CA1F83">
        <w:rPr>
          <w:rFonts w:ascii="Times New Roman" w:hAnsi="Times New Roman" w:cs="Times New Roman"/>
          <w:sz w:val="24"/>
          <w:szCs w:val="24"/>
        </w:rPr>
        <w:t>or ‘unidentified</w:t>
      </w:r>
      <w:r w:rsidR="00DF1763">
        <w:rPr>
          <w:rFonts w:ascii="Times New Roman" w:hAnsi="Times New Roman" w:cs="Times New Roman"/>
          <w:sz w:val="24"/>
          <w:szCs w:val="24"/>
        </w:rPr>
        <w:t xml:space="preserve"> species</w:t>
      </w:r>
      <w:r w:rsidR="00CA1F83">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Fish that were sacrificed for lab </w:t>
      </w:r>
      <w:r w:rsidR="00C06252">
        <w:rPr>
          <w:rFonts w:ascii="Times New Roman" w:hAnsi="Times New Roman" w:cs="Times New Roman"/>
          <w:sz w:val="24"/>
          <w:szCs w:val="24"/>
        </w:rPr>
        <w:t>analysis</w:t>
      </w:r>
      <w:r w:rsidR="00E85109" w:rsidRPr="00E85109">
        <w:rPr>
          <w:rFonts w:ascii="Times New Roman" w:hAnsi="Times New Roman" w:cs="Times New Roman"/>
          <w:sz w:val="24"/>
          <w:szCs w:val="24"/>
        </w:rPr>
        <w:t xml:space="preserve"> were </w:t>
      </w:r>
      <w:r w:rsidR="00C06252">
        <w:rPr>
          <w:rFonts w:ascii="Times New Roman" w:hAnsi="Times New Roman" w:cs="Times New Roman"/>
          <w:sz w:val="24"/>
          <w:szCs w:val="24"/>
        </w:rPr>
        <w:t xml:space="preserve">dissected at the </w:t>
      </w:r>
      <w:proofErr w:type="spellStart"/>
      <w:r w:rsidR="00C06252">
        <w:rPr>
          <w:rFonts w:ascii="Times New Roman" w:hAnsi="Times New Roman" w:cs="Times New Roman"/>
          <w:sz w:val="24"/>
          <w:szCs w:val="24"/>
        </w:rPr>
        <w:t>Hakai</w:t>
      </w:r>
      <w:proofErr w:type="spellEnd"/>
      <w:r w:rsidR="00C06252">
        <w:rPr>
          <w:rFonts w:ascii="Times New Roman" w:hAnsi="Times New Roman" w:cs="Times New Roman"/>
          <w:sz w:val="24"/>
          <w:szCs w:val="24"/>
        </w:rPr>
        <w:t xml:space="preserve"> Institute Quadra Island Field Station, where they </w:t>
      </w:r>
      <w:r w:rsidR="00DF1763">
        <w:rPr>
          <w:rFonts w:ascii="Times New Roman" w:hAnsi="Times New Roman" w:cs="Times New Roman"/>
          <w:sz w:val="24"/>
          <w:szCs w:val="24"/>
        </w:rPr>
        <w:t xml:space="preserve">were </w:t>
      </w:r>
      <w:r w:rsidR="00E85109" w:rsidRPr="00E85109">
        <w:rPr>
          <w:rFonts w:ascii="Times New Roman" w:hAnsi="Times New Roman" w:cs="Times New Roman"/>
          <w:sz w:val="24"/>
          <w:szCs w:val="24"/>
        </w:rPr>
        <w:t xml:space="preserve">also examined for </w:t>
      </w:r>
      <w:r w:rsidR="00DF1763">
        <w:rPr>
          <w:rFonts w:ascii="Times New Roman" w:hAnsi="Times New Roman" w:cs="Times New Roman"/>
          <w:sz w:val="24"/>
          <w:szCs w:val="24"/>
        </w:rPr>
        <w:t xml:space="preserve">the presence, </w:t>
      </w:r>
      <w:r w:rsidR="00E85109" w:rsidRPr="00E85109">
        <w:rPr>
          <w:rFonts w:ascii="Times New Roman" w:hAnsi="Times New Roman" w:cs="Times New Roman"/>
          <w:sz w:val="24"/>
          <w:szCs w:val="24"/>
        </w:rPr>
        <w:t>number, species, and life stage</w:t>
      </w:r>
      <w:r w:rsidR="003164EE">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of </w:t>
      </w:r>
      <w:r w:rsidR="00DF1763">
        <w:rPr>
          <w:rFonts w:ascii="Times New Roman" w:hAnsi="Times New Roman" w:cs="Times New Roman"/>
          <w:sz w:val="24"/>
          <w:szCs w:val="24"/>
        </w:rPr>
        <w:t>sea lice</w:t>
      </w:r>
      <w:r w:rsidR="00CA1F83">
        <w:rPr>
          <w:rFonts w:ascii="Times New Roman" w:hAnsi="Times New Roman" w:cs="Times New Roman"/>
          <w:sz w:val="24"/>
          <w:szCs w:val="24"/>
        </w:rPr>
        <w:t xml:space="preserve">, corresponding to either ‘Fine-Scale’ (chalimus- and copepodite-stage lice identified as either </w:t>
      </w:r>
      <w:r w:rsidR="00CA1F83">
        <w:rPr>
          <w:rFonts w:ascii="Times New Roman" w:hAnsi="Times New Roman" w:cs="Times New Roman"/>
          <w:i/>
          <w:sz w:val="24"/>
          <w:szCs w:val="24"/>
        </w:rPr>
        <w:t xml:space="preserve">C. </w:t>
      </w:r>
      <w:proofErr w:type="spellStart"/>
      <w:r w:rsidR="00CA1F83">
        <w:rPr>
          <w:rFonts w:ascii="Times New Roman" w:hAnsi="Times New Roman" w:cs="Times New Roman"/>
          <w:i/>
          <w:sz w:val="24"/>
          <w:szCs w:val="24"/>
        </w:rPr>
        <w:t>clemensi</w:t>
      </w:r>
      <w:proofErr w:type="spellEnd"/>
      <w:r w:rsidR="00CA1F83">
        <w:rPr>
          <w:rFonts w:ascii="Times New Roman" w:hAnsi="Times New Roman" w:cs="Times New Roman"/>
          <w:sz w:val="24"/>
          <w:szCs w:val="24"/>
        </w:rPr>
        <w:t xml:space="preserve"> or </w:t>
      </w:r>
      <w:r w:rsidR="00CA1F83">
        <w:rPr>
          <w:rFonts w:ascii="Times New Roman" w:hAnsi="Times New Roman" w:cs="Times New Roman"/>
          <w:i/>
          <w:sz w:val="24"/>
          <w:szCs w:val="24"/>
        </w:rPr>
        <w:t xml:space="preserve">L. </w:t>
      </w:r>
      <w:proofErr w:type="spellStart"/>
      <w:r w:rsidR="00CA1F83">
        <w:rPr>
          <w:rFonts w:ascii="Times New Roman" w:hAnsi="Times New Roman" w:cs="Times New Roman"/>
          <w:i/>
          <w:sz w:val="24"/>
          <w:szCs w:val="24"/>
        </w:rPr>
        <w:t>salmonis</w:t>
      </w:r>
      <w:proofErr w:type="spellEnd"/>
      <w:r w:rsidR="00CA1F83">
        <w:rPr>
          <w:rFonts w:ascii="Times New Roman" w:hAnsi="Times New Roman" w:cs="Times New Roman"/>
          <w:i/>
          <w:sz w:val="24"/>
          <w:szCs w:val="24"/>
        </w:rPr>
        <w:t>,</w:t>
      </w:r>
      <w:r w:rsidR="00CA1F83">
        <w:rPr>
          <w:rFonts w:ascii="Times New Roman" w:hAnsi="Times New Roman" w:cs="Times New Roman"/>
          <w:sz w:val="24"/>
          <w:szCs w:val="24"/>
        </w:rPr>
        <w:t xml:space="preserve"> as well as the motile lice being identified as</w:t>
      </w:r>
      <w:r w:rsidR="00CA1F83">
        <w:rPr>
          <w:rFonts w:ascii="Times New Roman" w:hAnsi="Times New Roman" w:cs="Times New Roman"/>
          <w:i/>
          <w:sz w:val="24"/>
          <w:szCs w:val="24"/>
        </w:rPr>
        <w:t xml:space="preserve"> </w:t>
      </w:r>
      <w:r w:rsidR="00CA1F83">
        <w:rPr>
          <w:rFonts w:ascii="Times New Roman" w:hAnsi="Times New Roman" w:cs="Times New Roman"/>
          <w:sz w:val="24"/>
          <w:szCs w:val="24"/>
        </w:rPr>
        <w:t xml:space="preserve">pre-adult females, females, gravid females, and males for </w:t>
      </w:r>
      <w:r w:rsidR="00CA1F83">
        <w:rPr>
          <w:rFonts w:ascii="Times New Roman" w:hAnsi="Times New Roman" w:cs="Times New Roman"/>
          <w:i/>
          <w:sz w:val="24"/>
          <w:szCs w:val="24"/>
        </w:rPr>
        <w:t xml:space="preserve">C. </w:t>
      </w:r>
      <w:proofErr w:type="spellStart"/>
      <w:r w:rsidR="00CA1F83">
        <w:rPr>
          <w:rFonts w:ascii="Times New Roman" w:hAnsi="Times New Roman" w:cs="Times New Roman"/>
          <w:i/>
          <w:sz w:val="24"/>
          <w:szCs w:val="24"/>
        </w:rPr>
        <w:t>clemensi</w:t>
      </w:r>
      <w:proofErr w:type="spellEnd"/>
      <w:r w:rsidR="00CA1F83">
        <w:rPr>
          <w:rFonts w:ascii="Times New Roman" w:hAnsi="Times New Roman" w:cs="Times New Roman"/>
          <w:i/>
          <w:sz w:val="24"/>
          <w:szCs w:val="24"/>
        </w:rPr>
        <w:t xml:space="preserve"> </w:t>
      </w:r>
      <w:r w:rsidR="00CA1F83">
        <w:rPr>
          <w:rFonts w:ascii="Times New Roman" w:hAnsi="Times New Roman" w:cs="Times New Roman"/>
          <w:sz w:val="24"/>
          <w:szCs w:val="24"/>
        </w:rPr>
        <w:t xml:space="preserve">lice, and pre-adult females, females, gravid females, pre-adult males, and males for </w:t>
      </w:r>
      <w:r w:rsidR="00CA1F83">
        <w:rPr>
          <w:rFonts w:ascii="Times New Roman" w:hAnsi="Times New Roman" w:cs="Times New Roman"/>
          <w:i/>
          <w:sz w:val="24"/>
          <w:szCs w:val="24"/>
        </w:rPr>
        <w:t xml:space="preserve">L. </w:t>
      </w:r>
      <w:proofErr w:type="spellStart"/>
      <w:r w:rsidR="00CA1F83">
        <w:rPr>
          <w:rFonts w:ascii="Times New Roman" w:hAnsi="Times New Roman" w:cs="Times New Roman"/>
          <w:i/>
          <w:sz w:val="24"/>
          <w:szCs w:val="24"/>
        </w:rPr>
        <w:t>salmonis</w:t>
      </w:r>
      <w:proofErr w:type="spellEnd"/>
      <w:r w:rsidR="00CA1F83">
        <w:rPr>
          <w:rFonts w:ascii="Times New Roman" w:hAnsi="Times New Roman" w:cs="Times New Roman"/>
          <w:i/>
          <w:sz w:val="24"/>
          <w:szCs w:val="24"/>
        </w:rPr>
        <w:t xml:space="preserve"> </w:t>
      </w:r>
      <w:r w:rsidR="00CA1F83">
        <w:rPr>
          <w:rFonts w:ascii="Times New Roman" w:hAnsi="Times New Roman" w:cs="Times New Roman"/>
          <w:sz w:val="24"/>
          <w:szCs w:val="24"/>
        </w:rPr>
        <w:t xml:space="preserve"> lice) or ‘Motile’ (identical to fine-scale classification, but with all chalimus/copepodite lice ignored) methods</w:t>
      </w:r>
      <w:r w:rsidR="00E85109" w:rsidRPr="00E85109">
        <w:rPr>
          <w:rFonts w:ascii="Times New Roman" w:hAnsi="Times New Roman" w:cs="Times New Roman"/>
          <w:sz w:val="24"/>
          <w:szCs w:val="24"/>
        </w:rPr>
        <w:t xml:space="preserve">. </w:t>
      </w:r>
      <w:r w:rsidR="003B0DB7">
        <w:rPr>
          <w:rFonts w:ascii="Times New Roman" w:hAnsi="Times New Roman" w:cs="Times New Roman"/>
          <w:sz w:val="24"/>
          <w:szCs w:val="24"/>
        </w:rPr>
        <w:t>Fish were also</w:t>
      </w:r>
      <w:r w:rsidR="00CA1F83">
        <w:rPr>
          <w:rFonts w:ascii="Times New Roman" w:hAnsi="Times New Roman" w:cs="Times New Roman"/>
          <w:sz w:val="24"/>
          <w:szCs w:val="24"/>
        </w:rPr>
        <w:t xml:space="preserve"> weighed to the nearest 0.1g and it’s for</w:t>
      </w:r>
      <w:r w:rsidR="00DF1763">
        <w:rPr>
          <w:rFonts w:ascii="Times New Roman" w:hAnsi="Times New Roman" w:cs="Times New Roman"/>
          <w:sz w:val="24"/>
          <w:szCs w:val="24"/>
        </w:rPr>
        <w:t>k</w:t>
      </w:r>
      <w:r w:rsidR="00CA1F83">
        <w:rPr>
          <w:rFonts w:ascii="Times New Roman" w:hAnsi="Times New Roman" w:cs="Times New Roman"/>
          <w:sz w:val="24"/>
          <w:szCs w:val="24"/>
        </w:rPr>
        <w:t xml:space="preserve"> length and standard length were taken to the nearest mm. </w:t>
      </w:r>
      <w:r w:rsidR="00E85109" w:rsidRPr="00E85109">
        <w:rPr>
          <w:rFonts w:ascii="Times New Roman" w:hAnsi="Times New Roman" w:cs="Times New Roman"/>
          <w:sz w:val="24"/>
          <w:szCs w:val="24"/>
        </w:rPr>
        <w:t>This resulted in a dataset of over 1,800 individual fish, collected at eight different sites, across 52 individual collections</w:t>
      </w:r>
      <w:r w:rsidR="00DF1763">
        <w:rPr>
          <w:rFonts w:ascii="Times New Roman" w:hAnsi="Times New Roman" w:cs="Times New Roman"/>
          <w:sz w:val="24"/>
          <w:szCs w:val="24"/>
        </w:rPr>
        <w:t xml:space="preserve">, with a </w:t>
      </w:r>
      <w:r w:rsidR="00E85109" w:rsidRPr="00E85109">
        <w:rPr>
          <w:rFonts w:ascii="Times New Roman" w:hAnsi="Times New Roman" w:cs="Times New Roman"/>
          <w:sz w:val="24"/>
          <w:szCs w:val="24"/>
        </w:rPr>
        <w:t>collection represent</w:t>
      </w:r>
      <w:r w:rsidR="00DF1763">
        <w:rPr>
          <w:rFonts w:ascii="Times New Roman" w:hAnsi="Times New Roman" w:cs="Times New Roman"/>
          <w:sz w:val="24"/>
          <w:szCs w:val="24"/>
        </w:rPr>
        <w:t>ing</w:t>
      </w:r>
      <w:r w:rsidR="00E85109" w:rsidRPr="00E85109">
        <w:rPr>
          <w:rFonts w:ascii="Times New Roman" w:hAnsi="Times New Roman" w:cs="Times New Roman"/>
          <w:sz w:val="24"/>
          <w:szCs w:val="24"/>
        </w:rPr>
        <w:t xml:space="preserve"> a unique sampling site/date combination, where at least five individuals of pink, chum, and sockeye juvenile salmon were sampled. </w:t>
      </w:r>
    </w:p>
    <w:p w14:paraId="1E1645A5" w14:textId="77777777" w:rsidR="00CA1F83" w:rsidRPr="00CA1F83" w:rsidRDefault="00CA1F83" w:rsidP="00AC2DA9">
      <w:pPr>
        <w:spacing w:after="0"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577A8CA7" w14:textId="02611434" w:rsidR="001F36AD" w:rsidRDefault="00E85109" w:rsidP="00AC2DA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 xml:space="preserve">To </w:t>
      </w:r>
      <w:r w:rsidR="001F36AD">
        <w:rPr>
          <w:rFonts w:ascii="Times New Roman" w:hAnsi="Times New Roman" w:cs="Times New Roman"/>
          <w:sz w:val="24"/>
          <w:szCs w:val="24"/>
        </w:rPr>
        <w:t xml:space="preserve">determine </w:t>
      </w:r>
      <w:r w:rsidR="00A015F5">
        <w:rPr>
          <w:rFonts w:ascii="Times New Roman" w:hAnsi="Times New Roman" w:cs="Times New Roman"/>
          <w:sz w:val="24"/>
          <w:szCs w:val="24"/>
        </w:rPr>
        <w:t>investigate potential</w:t>
      </w:r>
      <w:r w:rsidR="001F36AD">
        <w:rPr>
          <w:rFonts w:ascii="Times New Roman" w:hAnsi="Times New Roman" w:cs="Times New Roman"/>
          <w:sz w:val="24"/>
          <w:szCs w:val="24"/>
        </w:rPr>
        <w:t xml:space="preserve"> species-level differences in lice parasitism between the three salmon species</w:t>
      </w:r>
      <w:r w:rsidRPr="00E85109">
        <w:rPr>
          <w:rFonts w:ascii="Times New Roman" w:hAnsi="Times New Roman" w:cs="Times New Roman"/>
          <w:sz w:val="24"/>
          <w:szCs w:val="24"/>
        </w:rPr>
        <w:t>, we fit a series of generalized linear mixed</w:t>
      </w:r>
      <w:r w:rsidR="003B0DB7">
        <w:rPr>
          <w:rFonts w:ascii="Times New Roman" w:hAnsi="Times New Roman" w:cs="Times New Roman"/>
          <w:sz w:val="24"/>
          <w:szCs w:val="24"/>
        </w:rPr>
        <w:t>-</w:t>
      </w:r>
      <w:r w:rsidRPr="00E85109">
        <w:rPr>
          <w:rFonts w:ascii="Times New Roman" w:hAnsi="Times New Roman" w:cs="Times New Roman"/>
          <w:sz w:val="24"/>
          <w:szCs w:val="24"/>
        </w:rPr>
        <w:t xml:space="preserve">effects models </w:t>
      </w:r>
      <w:r w:rsidR="00CA1F83">
        <w:rPr>
          <w:rFonts w:ascii="Times New Roman" w:hAnsi="Times New Roman" w:cs="Times New Roman"/>
          <w:sz w:val="24"/>
          <w:szCs w:val="24"/>
        </w:rPr>
        <w:t xml:space="preserve">(GLMMs) </w:t>
      </w:r>
      <w:r w:rsidRPr="00E85109">
        <w:rPr>
          <w:rFonts w:ascii="Times New Roman" w:hAnsi="Times New Roman" w:cs="Times New Roman"/>
          <w:sz w:val="24"/>
          <w:szCs w:val="24"/>
        </w:rPr>
        <w:t xml:space="preserve">to our data, with salmon species, sampling year, fish fork length, as </w:t>
      </w:r>
      <w:r w:rsidR="00D9077A">
        <w:rPr>
          <w:rFonts w:ascii="Times New Roman" w:hAnsi="Times New Roman" w:cs="Times New Roman"/>
          <w:sz w:val="24"/>
          <w:szCs w:val="24"/>
        </w:rPr>
        <w:t>predictive variables</w:t>
      </w:r>
      <w:r w:rsidRPr="00E85109">
        <w:rPr>
          <w:rFonts w:ascii="Times New Roman" w:hAnsi="Times New Roman" w:cs="Times New Roman"/>
          <w:sz w:val="24"/>
          <w:szCs w:val="24"/>
        </w:rPr>
        <w:t xml:space="preserve">, along with collection number as a random effect. These models </w:t>
      </w:r>
      <w:r w:rsidR="00D9077A">
        <w:rPr>
          <w:rFonts w:ascii="Times New Roman" w:hAnsi="Times New Roman" w:cs="Times New Roman"/>
          <w:sz w:val="24"/>
          <w:szCs w:val="24"/>
        </w:rPr>
        <w:t>were</w:t>
      </w:r>
      <w:r w:rsidRPr="00E85109">
        <w:rPr>
          <w:rFonts w:ascii="Times New Roman" w:hAnsi="Times New Roman" w:cs="Times New Roman"/>
          <w:sz w:val="24"/>
          <w:szCs w:val="24"/>
        </w:rPr>
        <w:t xml:space="preserve"> run separately for </w:t>
      </w:r>
      <w:r w:rsidRPr="00E85109">
        <w:rPr>
          <w:rFonts w:ascii="Times New Roman" w:hAnsi="Times New Roman" w:cs="Times New Roman"/>
          <w:i/>
          <w:sz w:val="24"/>
          <w:szCs w:val="24"/>
        </w:rPr>
        <w:t xml:space="preserve">C. </w:t>
      </w:r>
      <w:proofErr w:type="spellStart"/>
      <w:r w:rsidRPr="00E85109">
        <w:rPr>
          <w:rFonts w:ascii="Times New Roman" w:hAnsi="Times New Roman" w:cs="Times New Roman"/>
          <w:i/>
          <w:sz w:val="24"/>
          <w:szCs w:val="24"/>
        </w:rPr>
        <w:t>clemensi</w:t>
      </w:r>
      <w:proofErr w:type="spellEnd"/>
      <w:r w:rsidRPr="00E85109">
        <w:rPr>
          <w:rFonts w:ascii="Times New Roman" w:hAnsi="Times New Roman" w:cs="Times New Roman"/>
          <w:i/>
          <w:sz w:val="24"/>
          <w:szCs w:val="24"/>
        </w:rPr>
        <w:t xml:space="preserve"> </w:t>
      </w:r>
      <w:r w:rsidRPr="00E85109">
        <w:rPr>
          <w:rFonts w:ascii="Times New Roman" w:hAnsi="Times New Roman" w:cs="Times New Roman"/>
          <w:sz w:val="24"/>
          <w:szCs w:val="24"/>
        </w:rPr>
        <w:t xml:space="preserve">and </w:t>
      </w:r>
      <w:r w:rsidRPr="00E85109">
        <w:rPr>
          <w:rFonts w:ascii="Times New Roman" w:hAnsi="Times New Roman" w:cs="Times New Roman"/>
          <w:i/>
          <w:sz w:val="24"/>
          <w:szCs w:val="24"/>
        </w:rPr>
        <w:t xml:space="preserve">L. </w:t>
      </w:r>
      <w:proofErr w:type="spellStart"/>
      <w:r w:rsidRPr="00E85109">
        <w:rPr>
          <w:rFonts w:ascii="Times New Roman" w:hAnsi="Times New Roman" w:cs="Times New Roman"/>
          <w:i/>
          <w:sz w:val="24"/>
          <w:szCs w:val="24"/>
        </w:rPr>
        <w:lastRenderedPageBreak/>
        <w:t>salmonis</w:t>
      </w:r>
      <w:proofErr w:type="spellEnd"/>
      <w:r w:rsidRPr="00E85109">
        <w:rPr>
          <w:rFonts w:ascii="Times New Roman" w:hAnsi="Times New Roman" w:cs="Times New Roman"/>
          <w:i/>
          <w:sz w:val="24"/>
          <w:szCs w:val="24"/>
        </w:rPr>
        <w:t xml:space="preserve">, </w:t>
      </w:r>
      <w:r w:rsidRPr="00E85109">
        <w:rPr>
          <w:rFonts w:ascii="Times New Roman" w:hAnsi="Times New Roman" w:cs="Times New Roman"/>
          <w:sz w:val="24"/>
          <w:szCs w:val="24"/>
        </w:rPr>
        <w:t xml:space="preserve">so as to </w:t>
      </w:r>
      <w:r w:rsidR="00B23C07">
        <w:rPr>
          <w:rFonts w:ascii="Times New Roman" w:hAnsi="Times New Roman" w:cs="Times New Roman"/>
          <w:sz w:val="24"/>
          <w:szCs w:val="24"/>
        </w:rPr>
        <w:t>more firmly parse</w:t>
      </w:r>
      <w:r w:rsidRPr="00E85109">
        <w:rPr>
          <w:rFonts w:ascii="Times New Roman" w:hAnsi="Times New Roman" w:cs="Times New Roman"/>
          <w:sz w:val="24"/>
          <w:szCs w:val="24"/>
        </w:rPr>
        <w:t xml:space="preserve"> what is driving the abundance of the two lice species in our study system. </w:t>
      </w:r>
      <w:r w:rsidR="00D9077A">
        <w:rPr>
          <w:rFonts w:ascii="Times New Roman" w:hAnsi="Times New Roman" w:cs="Times New Roman"/>
          <w:sz w:val="24"/>
          <w:szCs w:val="24"/>
        </w:rPr>
        <w:t xml:space="preserve">Due to different lice identification regimes, motile life stages </w:t>
      </w:r>
      <w:r w:rsidRPr="00E85109">
        <w:rPr>
          <w:rFonts w:ascii="Times New Roman" w:hAnsi="Times New Roman" w:cs="Times New Roman"/>
          <w:sz w:val="24"/>
          <w:szCs w:val="24"/>
        </w:rPr>
        <w:t xml:space="preserve">were </w:t>
      </w:r>
      <w:r w:rsidR="00D9077A">
        <w:rPr>
          <w:rFonts w:ascii="Times New Roman" w:hAnsi="Times New Roman" w:cs="Times New Roman"/>
          <w:sz w:val="24"/>
          <w:szCs w:val="24"/>
        </w:rPr>
        <w:t xml:space="preserve">the only ones </w:t>
      </w:r>
      <w:r w:rsidRPr="00E85109">
        <w:rPr>
          <w:rFonts w:ascii="Times New Roman" w:hAnsi="Times New Roman" w:cs="Times New Roman"/>
          <w:sz w:val="24"/>
          <w:szCs w:val="24"/>
        </w:rPr>
        <w:t xml:space="preserve">easily identifiable by species on each and every fish, and as such, only motile data were retained for the purposes of </w:t>
      </w:r>
      <w:r w:rsidR="00D9077A">
        <w:rPr>
          <w:rFonts w:ascii="Times New Roman" w:hAnsi="Times New Roman" w:cs="Times New Roman"/>
          <w:sz w:val="24"/>
          <w:szCs w:val="24"/>
        </w:rPr>
        <w:t>our analyses</w:t>
      </w:r>
      <w:r w:rsidRPr="00E85109">
        <w:rPr>
          <w:rFonts w:ascii="Times New Roman" w:hAnsi="Times New Roman" w:cs="Times New Roman"/>
          <w:sz w:val="24"/>
          <w:szCs w:val="24"/>
        </w:rPr>
        <w:t xml:space="preserve">. </w:t>
      </w:r>
      <w:r w:rsidR="00D9077A">
        <w:rPr>
          <w:rFonts w:ascii="Times New Roman" w:hAnsi="Times New Roman" w:cs="Times New Roman"/>
          <w:sz w:val="24"/>
          <w:szCs w:val="24"/>
        </w:rPr>
        <w:t xml:space="preserve">While the </w:t>
      </w:r>
      <w:r w:rsidR="00514F6A">
        <w:rPr>
          <w:rFonts w:ascii="Times New Roman" w:hAnsi="Times New Roman" w:cs="Times New Roman"/>
          <w:sz w:val="24"/>
          <w:szCs w:val="24"/>
        </w:rPr>
        <w:t>initial</w:t>
      </w:r>
      <w:r w:rsidR="00D9077A">
        <w:rPr>
          <w:rFonts w:ascii="Times New Roman" w:hAnsi="Times New Roman" w:cs="Times New Roman"/>
          <w:sz w:val="24"/>
          <w:szCs w:val="24"/>
        </w:rPr>
        <w:t xml:space="preserve"> model set included all </w:t>
      </w:r>
      <w:r w:rsidR="002446B4">
        <w:rPr>
          <w:rFonts w:ascii="Times New Roman" w:hAnsi="Times New Roman" w:cs="Times New Roman"/>
          <w:sz w:val="24"/>
          <w:szCs w:val="24"/>
        </w:rPr>
        <w:t>three</w:t>
      </w:r>
      <w:r w:rsidR="00D9077A">
        <w:rPr>
          <w:rFonts w:ascii="Times New Roman" w:hAnsi="Times New Roman" w:cs="Times New Roman"/>
          <w:sz w:val="24"/>
          <w:szCs w:val="24"/>
        </w:rPr>
        <w:t xml:space="preserve"> predictive variables, including fork length </w:t>
      </w:r>
      <w:r w:rsidR="003B0DB7">
        <w:rPr>
          <w:rFonts w:ascii="Times New Roman" w:hAnsi="Times New Roman" w:cs="Times New Roman"/>
          <w:sz w:val="24"/>
          <w:szCs w:val="24"/>
        </w:rPr>
        <w:t xml:space="preserve">as a predictor variable </w:t>
      </w:r>
      <w:r w:rsidR="00D9077A">
        <w:rPr>
          <w:rFonts w:ascii="Times New Roman" w:hAnsi="Times New Roman" w:cs="Times New Roman"/>
          <w:sz w:val="24"/>
          <w:szCs w:val="24"/>
        </w:rPr>
        <w:t>resulted in</w:t>
      </w:r>
      <w:r w:rsidR="003B0DB7">
        <w:rPr>
          <w:rFonts w:ascii="Times New Roman" w:hAnsi="Times New Roman" w:cs="Times New Roman"/>
          <w:sz w:val="24"/>
          <w:szCs w:val="24"/>
        </w:rPr>
        <w:t xml:space="preserve"> a dataset with</w:t>
      </w:r>
      <w:r w:rsidR="00D9077A">
        <w:rPr>
          <w:rFonts w:ascii="Times New Roman" w:hAnsi="Times New Roman" w:cs="Times New Roman"/>
          <w:sz w:val="24"/>
          <w:szCs w:val="24"/>
        </w:rPr>
        <w:t xml:space="preserve"> </w:t>
      </w:r>
      <w:r w:rsidR="003B0DB7">
        <w:rPr>
          <w:rFonts w:ascii="Times New Roman" w:hAnsi="Times New Roman" w:cs="Times New Roman"/>
          <w:sz w:val="24"/>
          <w:szCs w:val="24"/>
        </w:rPr>
        <w:t>fewer</w:t>
      </w:r>
      <w:r w:rsidR="00D9077A">
        <w:rPr>
          <w:rFonts w:ascii="Times New Roman" w:hAnsi="Times New Roman" w:cs="Times New Roman"/>
          <w:sz w:val="24"/>
          <w:szCs w:val="24"/>
        </w:rPr>
        <w:t xml:space="preserve"> observations, </w:t>
      </w:r>
      <w:r w:rsidR="003B0DB7">
        <w:rPr>
          <w:rFonts w:ascii="Times New Roman" w:hAnsi="Times New Roman" w:cs="Times New Roman"/>
          <w:sz w:val="24"/>
          <w:szCs w:val="24"/>
        </w:rPr>
        <w:t xml:space="preserve">since fork length measurements were not taken for every fish. As such, </w:t>
      </w:r>
      <w:r w:rsidR="00D9077A">
        <w:rPr>
          <w:rFonts w:ascii="Times New Roman" w:hAnsi="Times New Roman" w:cs="Times New Roman"/>
          <w:sz w:val="24"/>
          <w:szCs w:val="24"/>
        </w:rPr>
        <w:t xml:space="preserve">this the variable was </w:t>
      </w:r>
      <w:r w:rsidR="001F36AD">
        <w:rPr>
          <w:rFonts w:ascii="Times New Roman" w:hAnsi="Times New Roman" w:cs="Times New Roman"/>
          <w:sz w:val="24"/>
          <w:szCs w:val="24"/>
        </w:rPr>
        <w:t>removed in favour of</w:t>
      </w:r>
      <w:r w:rsidR="00514F6A">
        <w:rPr>
          <w:rFonts w:ascii="Times New Roman" w:hAnsi="Times New Roman" w:cs="Times New Roman"/>
          <w:sz w:val="24"/>
          <w:szCs w:val="24"/>
        </w:rPr>
        <w:t xml:space="preserve"> including a larger number of observations. Therefore, the full model set we used in our analysis incorporated salmon species</w:t>
      </w:r>
      <w:r w:rsidR="002446B4">
        <w:rPr>
          <w:rFonts w:ascii="Times New Roman" w:hAnsi="Times New Roman" w:cs="Times New Roman"/>
          <w:sz w:val="24"/>
          <w:szCs w:val="24"/>
        </w:rPr>
        <w:t xml:space="preserve"> and</w:t>
      </w:r>
      <w:r w:rsidR="00514F6A">
        <w:rPr>
          <w:rFonts w:ascii="Times New Roman" w:hAnsi="Times New Roman" w:cs="Times New Roman"/>
          <w:sz w:val="24"/>
          <w:szCs w:val="24"/>
        </w:rPr>
        <w:t xml:space="preserve"> sampling year, as fixed effects (Table 1, 2)</w:t>
      </w:r>
      <w:r w:rsidR="002446B4">
        <w:rPr>
          <w:rFonts w:ascii="Times New Roman" w:hAnsi="Times New Roman" w:cs="Times New Roman"/>
          <w:sz w:val="24"/>
          <w:szCs w:val="24"/>
        </w:rPr>
        <w:t>.</w:t>
      </w:r>
    </w:p>
    <w:p w14:paraId="1372C7F9" w14:textId="7357D23D" w:rsidR="00DB3CED" w:rsidRDefault="00D9077A" w:rsidP="00681A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The models employed a negative binomial error for the response distribution, as well as a log link function. The GLMMs were </w:t>
      </w:r>
      <w:r w:rsidR="003B0DB7">
        <w:rPr>
          <w:rFonts w:ascii="Times New Roman" w:hAnsi="Times New Roman" w:cs="Times New Roman"/>
          <w:sz w:val="24"/>
          <w:szCs w:val="24"/>
        </w:rPr>
        <w:t>calculated</w:t>
      </w:r>
      <w:r w:rsidR="00E85109" w:rsidRPr="00E85109">
        <w:rPr>
          <w:rFonts w:ascii="Times New Roman" w:hAnsi="Times New Roman" w:cs="Times New Roman"/>
          <w:sz w:val="24"/>
          <w:szCs w:val="24"/>
        </w:rPr>
        <w:t xml:space="preserve"> such that the number of lice per fish was treated as the response variable, and species of salmon</w:t>
      </w:r>
      <w:r w:rsidR="001F36AD">
        <w:rPr>
          <w:rFonts w:ascii="Times New Roman" w:hAnsi="Times New Roman" w:cs="Times New Roman"/>
          <w:sz w:val="24"/>
          <w:szCs w:val="24"/>
        </w:rPr>
        <w:t>, sampling year, and site region</w:t>
      </w:r>
      <w:r w:rsidR="00E85109" w:rsidRPr="00E85109">
        <w:rPr>
          <w:rFonts w:ascii="Times New Roman" w:hAnsi="Times New Roman" w:cs="Times New Roman"/>
          <w:sz w:val="24"/>
          <w:szCs w:val="24"/>
        </w:rPr>
        <w:t xml:space="preserve"> were fixed effects. The results of </w:t>
      </w:r>
      <w:r w:rsidR="001F36AD">
        <w:rPr>
          <w:rFonts w:ascii="Times New Roman" w:hAnsi="Times New Roman" w:cs="Times New Roman"/>
          <w:sz w:val="24"/>
          <w:szCs w:val="24"/>
        </w:rPr>
        <w:t>these models</w:t>
      </w:r>
      <w:r w:rsidR="00E85109" w:rsidRPr="00E85109">
        <w:rPr>
          <w:rFonts w:ascii="Times New Roman" w:hAnsi="Times New Roman" w:cs="Times New Roman"/>
          <w:sz w:val="24"/>
          <w:szCs w:val="24"/>
        </w:rPr>
        <w:t xml:space="preserve"> were used to </w:t>
      </w:r>
      <w:r w:rsidR="001F36AD">
        <w:rPr>
          <w:rFonts w:ascii="Times New Roman" w:hAnsi="Times New Roman" w:cs="Times New Roman"/>
          <w:sz w:val="24"/>
          <w:szCs w:val="24"/>
        </w:rPr>
        <w:t xml:space="preserve">determine the predicted effect of each of the predictive variables on the number of lice per fish for each species of louse. This was done by reverse transforming the coefficients from the models, and creating a 95% confidence interval, representing the estimated number of lice per fish between the two species. In total, </w:t>
      </w:r>
      <w:r w:rsidR="002446B4">
        <w:rPr>
          <w:rFonts w:ascii="Times New Roman" w:hAnsi="Times New Roman" w:cs="Times New Roman"/>
          <w:sz w:val="24"/>
          <w:szCs w:val="24"/>
        </w:rPr>
        <w:t>16</w:t>
      </w:r>
      <w:r w:rsidR="001F36AD">
        <w:rPr>
          <w:rFonts w:ascii="Times New Roman" w:hAnsi="Times New Roman" w:cs="Times New Roman"/>
          <w:sz w:val="24"/>
          <w:szCs w:val="24"/>
        </w:rPr>
        <w:t xml:space="preserve"> models were run, </w:t>
      </w:r>
      <w:r w:rsidR="002446B4">
        <w:rPr>
          <w:rFonts w:ascii="Times New Roman" w:hAnsi="Times New Roman" w:cs="Times New Roman"/>
          <w:sz w:val="24"/>
          <w:szCs w:val="24"/>
        </w:rPr>
        <w:t>8</w:t>
      </w:r>
      <w:r w:rsidR="001F36AD">
        <w:rPr>
          <w:rFonts w:ascii="Times New Roman" w:hAnsi="Times New Roman" w:cs="Times New Roman"/>
          <w:sz w:val="24"/>
          <w:szCs w:val="24"/>
        </w:rPr>
        <w:t xml:space="preserve"> for each species including the null model. </w:t>
      </w:r>
      <w:r w:rsidR="00E85109" w:rsidRPr="00E85109">
        <w:rPr>
          <w:rFonts w:ascii="Times New Roman" w:hAnsi="Times New Roman" w:cs="Times New Roman"/>
          <w:sz w:val="24"/>
          <w:szCs w:val="24"/>
        </w:rPr>
        <w:t xml:space="preserve"> </w:t>
      </w:r>
    </w:p>
    <w:p w14:paraId="0B2971AA" w14:textId="16F4D1ED" w:rsidR="002446B4" w:rsidRPr="004F36FE" w:rsidRDefault="002446B4" w:rsidP="00681A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our models relating the species of the lice to the three salmon species, we wanted to determine the effect that sampling region had on infection levels. The two distinct sampling regions (Fig. 1), are traversed</w:t>
      </w:r>
      <w:r w:rsidR="00B23C07">
        <w:rPr>
          <w:rFonts w:ascii="Times New Roman" w:hAnsi="Times New Roman" w:cs="Times New Roman"/>
          <w:sz w:val="24"/>
          <w:szCs w:val="24"/>
        </w:rPr>
        <w:t xml:space="preserve"> successively,</w:t>
      </w:r>
      <w:r>
        <w:rPr>
          <w:rFonts w:ascii="Times New Roman" w:hAnsi="Times New Roman" w:cs="Times New Roman"/>
          <w:sz w:val="24"/>
          <w:szCs w:val="24"/>
        </w:rPr>
        <w:t xml:space="preserve"> moving from south to north by the majority of the juvenile salmon in the region. As such, the Johnstone Strait represents a region wherein fish sampled will have </w:t>
      </w:r>
      <w:r w:rsidR="002B1A82">
        <w:rPr>
          <w:rFonts w:ascii="Times New Roman" w:hAnsi="Times New Roman" w:cs="Times New Roman"/>
          <w:sz w:val="24"/>
          <w:szCs w:val="24"/>
        </w:rPr>
        <w:t xml:space="preserve">typically </w:t>
      </w:r>
      <w:r>
        <w:rPr>
          <w:rFonts w:ascii="Times New Roman" w:hAnsi="Times New Roman" w:cs="Times New Roman"/>
          <w:sz w:val="24"/>
          <w:szCs w:val="24"/>
        </w:rPr>
        <w:t>had longer exposure to lice from all potential sources. To determine any relevant differences, we ran a separate set of GLMMs,</w:t>
      </w:r>
      <w:r w:rsidR="00EF145C">
        <w:rPr>
          <w:rFonts w:ascii="Times New Roman" w:hAnsi="Times New Roman" w:cs="Times New Roman"/>
          <w:sz w:val="24"/>
          <w:szCs w:val="24"/>
        </w:rPr>
        <w:t xml:space="preserve"> using the lice species as the </w:t>
      </w:r>
      <w:r w:rsidR="00EF145C">
        <w:rPr>
          <w:rFonts w:ascii="Times New Roman" w:hAnsi="Times New Roman" w:cs="Times New Roman"/>
          <w:sz w:val="24"/>
          <w:szCs w:val="24"/>
        </w:rPr>
        <w:lastRenderedPageBreak/>
        <w:t xml:space="preserve">response variable, with the </w:t>
      </w:r>
      <w:r w:rsidR="004F36FE">
        <w:rPr>
          <w:rFonts w:ascii="Times New Roman" w:hAnsi="Times New Roman" w:cs="Times New Roman"/>
          <w:sz w:val="24"/>
          <w:szCs w:val="24"/>
        </w:rPr>
        <w:t xml:space="preserve">site region as a fixed effect, and the week of the year (with 1 delineating the first week in January and counting numerically forwards from there) as a random effect. </w:t>
      </w:r>
      <w:r w:rsidR="00676F5C" w:rsidRPr="005C789D">
        <w:rPr>
          <w:rFonts w:ascii="Times New Roman" w:hAnsi="Times New Roman" w:cs="Times New Roman"/>
          <w:color w:val="000000" w:themeColor="text1"/>
          <w:sz w:val="24"/>
          <w:szCs w:val="24"/>
        </w:rPr>
        <w:t xml:space="preserve">This resulted in two models, one for </w:t>
      </w:r>
      <w:r w:rsidR="00676F5C" w:rsidRPr="005C789D">
        <w:rPr>
          <w:rFonts w:ascii="Times New Roman" w:hAnsi="Times New Roman" w:cs="Times New Roman"/>
          <w:i/>
          <w:color w:val="000000" w:themeColor="text1"/>
          <w:sz w:val="24"/>
          <w:szCs w:val="24"/>
        </w:rPr>
        <w:t xml:space="preserve">L. </w:t>
      </w:r>
      <w:proofErr w:type="spellStart"/>
      <w:r w:rsidR="00676F5C" w:rsidRPr="005C789D">
        <w:rPr>
          <w:rFonts w:ascii="Times New Roman" w:hAnsi="Times New Roman" w:cs="Times New Roman"/>
          <w:i/>
          <w:color w:val="000000" w:themeColor="text1"/>
          <w:sz w:val="24"/>
          <w:szCs w:val="24"/>
        </w:rPr>
        <w:t>salmonis</w:t>
      </w:r>
      <w:proofErr w:type="spellEnd"/>
      <w:r w:rsidR="00676F5C" w:rsidRPr="005C789D">
        <w:rPr>
          <w:rFonts w:ascii="Times New Roman" w:hAnsi="Times New Roman" w:cs="Times New Roman"/>
          <w:i/>
          <w:color w:val="000000" w:themeColor="text1"/>
          <w:sz w:val="24"/>
          <w:szCs w:val="24"/>
        </w:rPr>
        <w:t xml:space="preserve"> </w:t>
      </w:r>
      <w:r w:rsidR="00676F5C" w:rsidRPr="005C789D">
        <w:rPr>
          <w:rFonts w:ascii="Times New Roman" w:hAnsi="Times New Roman" w:cs="Times New Roman"/>
          <w:color w:val="000000" w:themeColor="text1"/>
          <w:sz w:val="24"/>
          <w:szCs w:val="24"/>
        </w:rPr>
        <w:t>and one for</w:t>
      </w:r>
      <w:r w:rsidR="00676F5C" w:rsidRPr="005C789D">
        <w:rPr>
          <w:rFonts w:ascii="Times New Roman" w:hAnsi="Times New Roman" w:cs="Times New Roman"/>
          <w:i/>
          <w:color w:val="000000" w:themeColor="text1"/>
          <w:sz w:val="24"/>
          <w:szCs w:val="24"/>
        </w:rPr>
        <w:t xml:space="preserve"> C. </w:t>
      </w:r>
      <w:proofErr w:type="spellStart"/>
      <w:r w:rsidR="00676F5C" w:rsidRPr="005C789D">
        <w:rPr>
          <w:rFonts w:ascii="Times New Roman" w:hAnsi="Times New Roman" w:cs="Times New Roman"/>
          <w:i/>
          <w:color w:val="000000" w:themeColor="text1"/>
          <w:sz w:val="24"/>
          <w:szCs w:val="24"/>
        </w:rPr>
        <w:t>clemensi</w:t>
      </w:r>
      <w:proofErr w:type="spellEnd"/>
      <w:r w:rsidR="00676F5C" w:rsidRPr="005C789D">
        <w:rPr>
          <w:rFonts w:ascii="Times New Roman" w:hAnsi="Times New Roman" w:cs="Times New Roman"/>
          <w:i/>
          <w:color w:val="000000" w:themeColor="text1"/>
          <w:sz w:val="24"/>
          <w:szCs w:val="24"/>
        </w:rPr>
        <w:t xml:space="preserve"> </w:t>
      </w:r>
      <w:r w:rsidR="00676F5C" w:rsidRPr="005C789D">
        <w:rPr>
          <w:rFonts w:ascii="Times New Roman" w:hAnsi="Times New Roman" w:cs="Times New Roman"/>
          <w:color w:val="000000" w:themeColor="text1"/>
          <w:sz w:val="24"/>
          <w:szCs w:val="24"/>
        </w:rPr>
        <w:t>for each species of salmon. To</w:t>
      </w:r>
      <w:r w:rsidR="00264D3C" w:rsidRPr="005C789D">
        <w:rPr>
          <w:rFonts w:ascii="Times New Roman" w:hAnsi="Times New Roman" w:cs="Times New Roman"/>
          <w:color w:val="000000" w:themeColor="text1"/>
          <w:sz w:val="24"/>
          <w:szCs w:val="24"/>
        </w:rPr>
        <w:t xml:space="preserve"> determine any relevant differences, we ran a separate set of GLMMs for each fish species, using the lice species as the response variable, with the site region as a fixed effect, and the week of the year (with 1 delineating the first week in January and counting numerically forwards from there) as a random effect</w:t>
      </w:r>
      <w:r w:rsidR="00264D3C" w:rsidRPr="005C789D">
        <w:rPr>
          <w:rFonts w:ascii="Times New Roman" w:hAnsi="Times New Roman" w:cs="Times New Roman"/>
          <w:i/>
          <w:color w:val="000000" w:themeColor="text1"/>
          <w:sz w:val="24"/>
          <w:szCs w:val="24"/>
        </w:rPr>
        <w:t xml:space="preserve">. </w:t>
      </w:r>
      <w:r w:rsidR="004F36FE" w:rsidRPr="00E85109">
        <w:rPr>
          <w:rFonts w:ascii="Times New Roman" w:hAnsi="Times New Roman" w:cs="Times New Roman"/>
          <w:sz w:val="24"/>
          <w:szCs w:val="24"/>
        </w:rPr>
        <w:t xml:space="preserve">The models </w:t>
      </w:r>
      <w:r w:rsidR="004F36FE">
        <w:rPr>
          <w:rFonts w:ascii="Times New Roman" w:hAnsi="Times New Roman" w:cs="Times New Roman"/>
          <w:sz w:val="24"/>
          <w:szCs w:val="24"/>
        </w:rPr>
        <w:t xml:space="preserve">again </w:t>
      </w:r>
      <w:r w:rsidR="004F36FE" w:rsidRPr="00E85109">
        <w:rPr>
          <w:rFonts w:ascii="Times New Roman" w:hAnsi="Times New Roman" w:cs="Times New Roman"/>
          <w:sz w:val="24"/>
          <w:szCs w:val="24"/>
        </w:rPr>
        <w:t>employed a negative binomial error for the response distribution, as well as a log link function.</w:t>
      </w:r>
    </w:p>
    <w:p w14:paraId="356E651D" w14:textId="77777777" w:rsidR="00E85109" w:rsidRPr="00E85109" w:rsidRDefault="00E85109" w:rsidP="00AC2DA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Results:</w:t>
      </w:r>
    </w:p>
    <w:p w14:paraId="18FF8103" w14:textId="0F79DB30" w:rsidR="0016404C" w:rsidRDefault="001F36AD" w:rsidP="001640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model results </w:t>
      </w:r>
      <w:r w:rsidR="00C63FCE">
        <w:rPr>
          <w:rFonts w:ascii="Times New Roman" w:hAnsi="Times New Roman" w:cs="Times New Roman"/>
          <w:sz w:val="24"/>
          <w:szCs w:val="24"/>
        </w:rPr>
        <w:t xml:space="preserve">indicated that both </w:t>
      </w:r>
      <w:r w:rsidR="00DB3CED">
        <w:rPr>
          <w:rFonts w:ascii="Times New Roman" w:hAnsi="Times New Roman" w:cs="Times New Roman"/>
          <w:i/>
          <w:sz w:val="24"/>
          <w:szCs w:val="24"/>
        </w:rPr>
        <w:t xml:space="preserve">C. </w:t>
      </w:r>
      <w:proofErr w:type="spellStart"/>
      <w:r w:rsidR="00DB3CED">
        <w:rPr>
          <w:rFonts w:ascii="Times New Roman" w:hAnsi="Times New Roman" w:cs="Times New Roman"/>
          <w:i/>
          <w:sz w:val="24"/>
          <w:szCs w:val="24"/>
        </w:rPr>
        <w:t>clemensi</w:t>
      </w:r>
      <w:proofErr w:type="spellEnd"/>
      <w:r w:rsidR="00DB3CED">
        <w:rPr>
          <w:rFonts w:ascii="Times New Roman" w:hAnsi="Times New Roman" w:cs="Times New Roman"/>
          <w:i/>
          <w:sz w:val="24"/>
          <w:szCs w:val="24"/>
        </w:rPr>
        <w:t xml:space="preserve"> </w:t>
      </w:r>
      <w:r w:rsidR="00C63FCE">
        <w:rPr>
          <w:rFonts w:ascii="Times New Roman" w:hAnsi="Times New Roman" w:cs="Times New Roman"/>
          <w:sz w:val="24"/>
          <w:szCs w:val="24"/>
        </w:rPr>
        <w:t xml:space="preserve">and </w:t>
      </w:r>
      <w:r w:rsidR="00C63FCE">
        <w:rPr>
          <w:rFonts w:ascii="Times New Roman" w:hAnsi="Times New Roman" w:cs="Times New Roman"/>
          <w:i/>
          <w:sz w:val="24"/>
          <w:szCs w:val="24"/>
        </w:rPr>
        <w:t xml:space="preserve">L. </w:t>
      </w:r>
      <w:proofErr w:type="spellStart"/>
      <w:r w:rsidR="00C63FCE">
        <w:rPr>
          <w:rFonts w:ascii="Times New Roman" w:hAnsi="Times New Roman" w:cs="Times New Roman"/>
          <w:i/>
          <w:sz w:val="24"/>
          <w:szCs w:val="24"/>
        </w:rPr>
        <w:t>salmonis</w:t>
      </w:r>
      <w:proofErr w:type="spellEnd"/>
      <w:r w:rsidR="00C63FCE">
        <w:rPr>
          <w:rFonts w:ascii="Times New Roman" w:hAnsi="Times New Roman" w:cs="Times New Roman"/>
          <w:i/>
          <w:sz w:val="24"/>
          <w:szCs w:val="24"/>
        </w:rPr>
        <w:t xml:space="preserve"> </w:t>
      </w:r>
      <w:r w:rsidR="00DB3CED">
        <w:rPr>
          <w:rFonts w:ascii="Times New Roman" w:hAnsi="Times New Roman" w:cs="Times New Roman"/>
          <w:sz w:val="24"/>
          <w:szCs w:val="24"/>
        </w:rPr>
        <w:t xml:space="preserve">infections </w:t>
      </w:r>
      <w:r w:rsidR="00C63FCE">
        <w:rPr>
          <w:rFonts w:ascii="Times New Roman" w:hAnsi="Times New Roman" w:cs="Times New Roman"/>
          <w:sz w:val="24"/>
          <w:szCs w:val="24"/>
        </w:rPr>
        <w:t xml:space="preserve">were </w:t>
      </w:r>
      <w:r w:rsidR="00DB3CED">
        <w:rPr>
          <w:rFonts w:ascii="Times New Roman" w:hAnsi="Times New Roman" w:cs="Times New Roman"/>
          <w:sz w:val="24"/>
          <w:szCs w:val="24"/>
        </w:rPr>
        <w:t>shown to be predicted most strongly by the full model with the additive combination of all fixed effects, salmon species</w:t>
      </w:r>
      <w:r w:rsidR="00C63FCE">
        <w:rPr>
          <w:rFonts w:ascii="Times New Roman" w:hAnsi="Times New Roman" w:cs="Times New Roman"/>
          <w:sz w:val="24"/>
          <w:szCs w:val="24"/>
        </w:rPr>
        <w:t xml:space="preserve"> and</w:t>
      </w:r>
      <w:r w:rsidR="00DB3CED">
        <w:rPr>
          <w:rFonts w:ascii="Times New Roman" w:hAnsi="Times New Roman" w:cs="Times New Roman"/>
          <w:sz w:val="24"/>
          <w:szCs w:val="24"/>
        </w:rPr>
        <w:t xml:space="preserve"> sampling year</w:t>
      </w:r>
      <w:r w:rsidR="00C63FCE">
        <w:rPr>
          <w:rFonts w:ascii="Times New Roman" w:hAnsi="Times New Roman" w:cs="Times New Roman"/>
          <w:sz w:val="24"/>
          <w:szCs w:val="24"/>
        </w:rPr>
        <w:t xml:space="preserve"> </w:t>
      </w:r>
      <w:r w:rsidR="00DB3CED">
        <w:rPr>
          <w:rFonts w:ascii="Times New Roman" w:hAnsi="Times New Roman" w:cs="Times New Roman"/>
          <w:sz w:val="24"/>
          <w:szCs w:val="24"/>
        </w:rPr>
        <w:t>(Table 2</w:t>
      </w:r>
      <w:r w:rsidR="00C63FCE">
        <w:rPr>
          <w:rFonts w:ascii="Times New Roman" w:hAnsi="Times New Roman" w:cs="Times New Roman"/>
          <w:sz w:val="24"/>
          <w:szCs w:val="24"/>
        </w:rPr>
        <w:t xml:space="preserve"> and</w:t>
      </w:r>
      <w:r w:rsidR="002B1A82">
        <w:rPr>
          <w:rFonts w:ascii="Times New Roman" w:hAnsi="Times New Roman" w:cs="Times New Roman"/>
          <w:sz w:val="24"/>
          <w:szCs w:val="24"/>
        </w:rPr>
        <w:t xml:space="preserve"> </w:t>
      </w:r>
      <w:r w:rsidR="00DB3CED">
        <w:rPr>
          <w:rFonts w:ascii="Times New Roman" w:hAnsi="Times New Roman" w:cs="Times New Roman"/>
          <w:sz w:val="24"/>
          <w:szCs w:val="24"/>
        </w:rPr>
        <w:t xml:space="preserve">Table 3). This indicates </w:t>
      </w:r>
      <w:r w:rsidR="003B0DB7">
        <w:rPr>
          <w:rFonts w:ascii="Times New Roman" w:hAnsi="Times New Roman" w:cs="Times New Roman"/>
          <w:sz w:val="24"/>
          <w:szCs w:val="24"/>
        </w:rPr>
        <w:t>a clear signal of</w:t>
      </w:r>
      <w:r w:rsidR="00DB3CED">
        <w:rPr>
          <w:rFonts w:ascii="Times New Roman" w:hAnsi="Times New Roman" w:cs="Times New Roman"/>
          <w:sz w:val="24"/>
          <w:szCs w:val="24"/>
        </w:rPr>
        <w:t xml:space="preserve"> species-level differences in terms of salmon infection for both species of sea lice. </w:t>
      </w:r>
    </w:p>
    <w:p w14:paraId="4A72692A" w14:textId="4949383E" w:rsidR="00E85109" w:rsidRPr="00E85109" w:rsidRDefault="00E85109" w:rsidP="0016404C">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The average number of lice per individual fish varied from more than 4 lice per fish in some collections, to less than 0.5 in other collections (Fig. 2)</w:t>
      </w:r>
      <w:r w:rsidR="003B0DB7">
        <w:rPr>
          <w:rFonts w:ascii="Times New Roman" w:hAnsi="Times New Roman" w:cs="Times New Roman"/>
          <w:sz w:val="24"/>
          <w:szCs w:val="24"/>
        </w:rPr>
        <w:t>, with</w:t>
      </w:r>
      <w:r w:rsidRPr="00E85109">
        <w:rPr>
          <w:rFonts w:ascii="Times New Roman" w:hAnsi="Times New Roman" w:cs="Times New Roman"/>
          <w:sz w:val="24"/>
          <w:szCs w:val="24"/>
        </w:rPr>
        <w:t xml:space="preserve"> </w:t>
      </w:r>
      <w:r w:rsidR="003B0DB7">
        <w:rPr>
          <w:rFonts w:ascii="Times New Roman" w:hAnsi="Times New Roman" w:cs="Times New Roman"/>
          <w:sz w:val="24"/>
          <w:szCs w:val="24"/>
        </w:rPr>
        <w:t>e</w:t>
      </w:r>
      <w:r w:rsidRPr="00E85109">
        <w:rPr>
          <w:rFonts w:ascii="Times New Roman" w:hAnsi="Times New Roman" w:cs="Times New Roman"/>
          <w:sz w:val="24"/>
          <w:szCs w:val="24"/>
        </w:rPr>
        <w:t>ach collection show</w:t>
      </w:r>
      <w:r w:rsidR="003B0DB7">
        <w:rPr>
          <w:rFonts w:ascii="Times New Roman" w:hAnsi="Times New Roman" w:cs="Times New Roman"/>
          <w:sz w:val="24"/>
          <w:szCs w:val="24"/>
        </w:rPr>
        <w:t>ing</w:t>
      </w:r>
      <w:r w:rsidRPr="00E85109">
        <w:rPr>
          <w:rFonts w:ascii="Times New Roman" w:hAnsi="Times New Roman" w:cs="Times New Roman"/>
          <w:sz w:val="24"/>
          <w:szCs w:val="24"/>
        </w:rPr>
        <w:t xml:space="preserve"> at least some lice present, though not each collection showed lice on each species of salmon</w:t>
      </w:r>
      <w:r w:rsidR="003B0DB7">
        <w:rPr>
          <w:rFonts w:ascii="Times New Roman" w:hAnsi="Times New Roman" w:cs="Times New Roman"/>
          <w:sz w:val="24"/>
          <w:szCs w:val="24"/>
        </w:rPr>
        <w:t xml:space="preserve"> (Fig. 3)</w:t>
      </w:r>
      <w:r w:rsidRPr="00E85109">
        <w:rPr>
          <w:rFonts w:ascii="Times New Roman" w:hAnsi="Times New Roman" w:cs="Times New Roman"/>
          <w:sz w:val="24"/>
          <w:szCs w:val="24"/>
        </w:rPr>
        <w:t xml:space="preserve">. When looking separately at the two lice species, it is clear that not only is </w:t>
      </w:r>
      <w:r w:rsidRPr="00E85109">
        <w:rPr>
          <w:rFonts w:ascii="Times New Roman" w:hAnsi="Times New Roman" w:cs="Times New Roman"/>
          <w:i/>
          <w:sz w:val="24"/>
          <w:szCs w:val="24"/>
        </w:rPr>
        <w:t xml:space="preserve">C. </w:t>
      </w:r>
      <w:proofErr w:type="spellStart"/>
      <w:r w:rsidRPr="00E85109">
        <w:rPr>
          <w:rFonts w:ascii="Times New Roman" w:hAnsi="Times New Roman" w:cs="Times New Roman"/>
          <w:i/>
          <w:sz w:val="24"/>
          <w:szCs w:val="24"/>
        </w:rPr>
        <w:t>clemensi</w:t>
      </w:r>
      <w:proofErr w:type="spellEnd"/>
      <w:r w:rsidRPr="00E85109">
        <w:rPr>
          <w:rFonts w:ascii="Times New Roman" w:hAnsi="Times New Roman" w:cs="Times New Roman"/>
          <w:i/>
          <w:sz w:val="24"/>
          <w:szCs w:val="24"/>
        </w:rPr>
        <w:t xml:space="preserve"> </w:t>
      </w:r>
      <w:r w:rsidRPr="00E85109">
        <w:rPr>
          <w:rFonts w:ascii="Times New Roman" w:hAnsi="Times New Roman" w:cs="Times New Roman"/>
          <w:sz w:val="24"/>
          <w:szCs w:val="24"/>
        </w:rPr>
        <w:t xml:space="preserve">present at many more collections than </w:t>
      </w:r>
      <w:r w:rsidRPr="00E85109">
        <w:rPr>
          <w:rFonts w:ascii="Times New Roman" w:hAnsi="Times New Roman" w:cs="Times New Roman"/>
          <w:i/>
          <w:sz w:val="24"/>
          <w:szCs w:val="24"/>
        </w:rPr>
        <w:t xml:space="preserve">L. </w:t>
      </w:r>
      <w:proofErr w:type="spellStart"/>
      <w:r w:rsidRPr="00E85109">
        <w:rPr>
          <w:rFonts w:ascii="Times New Roman" w:hAnsi="Times New Roman" w:cs="Times New Roman"/>
          <w:i/>
          <w:sz w:val="24"/>
          <w:szCs w:val="24"/>
        </w:rPr>
        <w:t>salmonis</w:t>
      </w:r>
      <w:proofErr w:type="spellEnd"/>
      <w:r w:rsidRPr="00E85109">
        <w:rPr>
          <w:rFonts w:ascii="Times New Roman" w:hAnsi="Times New Roman" w:cs="Times New Roman"/>
          <w:sz w:val="24"/>
          <w:szCs w:val="24"/>
        </w:rPr>
        <w:t xml:space="preserve"> but it is also generally present at higher numbers (Fig. 3). Additionally, the highest numbers of lice per collection for </w:t>
      </w:r>
      <w:r w:rsidRPr="00E85109">
        <w:rPr>
          <w:rFonts w:ascii="Times New Roman" w:hAnsi="Times New Roman" w:cs="Times New Roman"/>
          <w:i/>
          <w:sz w:val="24"/>
          <w:szCs w:val="24"/>
        </w:rPr>
        <w:t xml:space="preserve">C. </w:t>
      </w:r>
      <w:proofErr w:type="spellStart"/>
      <w:r w:rsidRPr="00E85109">
        <w:rPr>
          <w:rFonts w:ascii="Times New Roman" w:hAnsi="Times New Roman" w:cs="Times New Roman"/>
          <w:i/>
          <w:sz w:val="24"/>
          <w:szCs w:val="24"/>
        </w:rPr>
        <w:t>clemensi</w:t>
      </w:r>
      <w:proofErr w:type="spellEnd"/>
      <w:r w:rsidRPr="00E85109">
        <w:rPr>
          <w:rFonts w:ascii="Times New Roman" w:hAnsi="Times New Roman" w:cs="Times New Roman"/>
          <w:sz w:val="24"/>
          <w:szCs w:val="24"/>
        </w:rPr>
        <w:t xml:space="preserve"> were just under three lice per fish, while for </w:t>
      </w:r>
      <w:r w:rsidRPr="00E85109">
        <w:rPr>
          <w:rFonts w:ascii="Times New Roman" w:hAnsi="Times New Roman" w:cs="Times New Roman"/>
          <w:i/>
          <w:sz w:val="24"/>
          <w:szCs w:val="24"/>
        </w:rPr>
        <w:t xml:space="preserve">L. </w:t>
      </w:r>
      <w:proofErr w:type="spellStart"/>
      <w:r w:rsidRPr="00E85109">
        <w:rPr>
          <w:rFonts w:ascii="Times New Roman" w:hAnsi="Times New Roman" w:cs="Times New Roman"/>
          <w:i/>
          <w:sz w:val="24"/>
          <w:szCs w:val="24"/>
        </w:rPr>
        <w:t>salmonis</w:t>
      </w:r>
      <w:proofErr w:type="spellEnd"/>
      <w:r w:rsidRPr="00E85109">
        <w:rPr>
          <w:rFonts w:ascii="Times New Roman" w:hAnsi="Times New Roman" w:cs="Times New Roman"/>
          <w:sz w:val="24"/>
          <w:szCs w:val="24"/>
        </w:rPr>
        <w:t xml:space="preserve">, the highest average number of lice per fish was just under 2.5 fish. It is also clear that there are very few </w:t>
      </w:r>
      <w:r w:rsidRPr="00E85109">
        <w:rPr>
          <w:rFonts w:ascii="Times New Roman" w:hAnsi="Times New Roman" w:cs="Times New Roman"/>
          <w:i/>
          <w:sz w:val="24"/>
          <w:szCs w:val="24"/>
        </w:rPr>
        <w:t xml:space="preserve">L. </w:t>
      </w:r>
      <w:proofErr w:type="spellStart"/>
      <w:r w:rsidRPr="00E85109">
        <w:rPr>
          <w:rFonts w:ascii="Times New Roman" w:hAnsi="Times New Roman" w:cs="Times New Roman"/>
          <w:i/>
          <w:sz w:val="24"/>
          <w:szCs w:val="24"/>
        </w:rPr>
        <w:t>salmonis</w:t>
      </w:r>
      <w:proofErr w:type="spellEnd"/>
      <w:r w:rsidRPr="00E85109">
        <w:rPr>
          <w:rFonts w:ascii="Times New Roman" w:hAnsi="Times New Roman" w:cs="Times New Roman"/>
          <w:sz w:val="24"/>
          <w:szCs w:val="24"/>
        </w:rPr>
        <w:t xml:space="preserve"> lice present on sockeye salmon, compared to </w:t>
      </w:r>
      <w:r w:rsidR="003B0DB7">
        <w:rPr>
          <w:rFonts w:ascii="Times New Roman" w:hAnsi="Times New Roman" w:cs="Times New Roman"/>
          <w:sz w:val="24"/>
          <w:szCs w:val="24"/>
        </w:rPr>
        <w:t xml:space="preserve">both </w:t>
      </w:r>
      <w:r w:rsidRPr="00E85109">
        <w:rPr>
          <w:rFonts w:ascii="Times New Roman" w:hAnsi="Times New Roman" w:cs="Times New Roman"/>
          <w:sz w:val="24"/>
          <w:szCs w:val="24"/>
        </w:rPr>
        <w:t xml:space="preserve">pink and chum salmon. </w:t>
      </w:r>
    </w:p>
    <w:p w14:paraId="087DEE0C" w14:textId="46A66BEA" w:rsidR="00E85109" w:rsidRDefault="00E85109" w:rsidP="002B1A82">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lastRenderedPageBreak/>
        <w:t xml:space="preserve">The results of our analyses show that </w:t>
      </w:r>
      <w:r w:rsidRPr="00E85109">
        <w:rPr>
          <w:rFonts w:ascii="Times New Roman" w:hAnsi="Times New Roman" w:cs="Times New Roman"/>
          <w:i/>
          <w:sz w:val="24"/>
          <w:szCs w:val="24"/>
        </w:rPr>
        <w:t xml:space="preserve">C. </w:t>
      </w:r>
      <w:proofErr w:type="spellStart"/>
      <w:r w:rsidRPr="00E85109">
        <w:rPr>
          <w:rFonts w:ascii="Times New Roman" w:hAnsi="Times New Roman" w:cs="Times New Roman"/>
          <w:i/>
          <w:sz w:val="24"/>
          <w:szCs w:val="24"/>
        </w:rPr>
        <w:t>clemensi</w:t>
      </w:r>
      <w:proofErr w:type="spellEnd"/>
      <w:r w:rsidRPr="00E85109">
        <w:rPr>
          <w:rFonts w:ascii="Times New Roman" w:hAnsi="Times New Roman" w:cs="Times New Roman"/>
          <w:sz w:val="24"/>
          <w:szCs w:val="24"/>
        </w:rPr>
        <w:t xml:space="preserve"> is present at higher per</w:t>
      </w:r>
      <w:r w:rsidR="003B0DB7">
        <w:rPr>
          <w:rFonts w:ascii="Times New Roman" w:hAnsi="Times New Roman" w:cs="Times New Roman"/>
          <w:sz w:val="24"/>
          <w:szCs w:val="24"/>
        </w:rPr>
        <w:t>-</w:t>
      </w:r>
      <w:r w:rsidRPr="00E85109">
        <w:rPr>
          <w:rFonts w:ascii="Times New Roman" w:hAnsi="Times New Roman" w:cs="Times New Roman"/>
          <w:sz w:val="24"/>
          <w:szCs w:val="24"/>
        </w:rPr>
        <w:t>fish averages across the whole dataset (Fig</w:t>
      </w:r>
      <w:r w:rsidR="002B1A82">
        <w:rPr>
          <w:rFonts w:ascii="Times New Roman" w:hAnsi="Times New Roman" w:cs="Times New Roman"/>
          <w:sz w:val="24"/>
          <w:szCs w:val="24"/>
        </w:rPr>
        <w:t>s. 4 &amp; 6</w:t>
      </w:r>
      <w:r w:rsidRPr="00E85109">
        <w:rPr>
          <w:rFonts w:ascii="Times New Roman" w:hAnsi="Times New Roman" w:cs="Times New Roman"/>
          <w:sz w:val="24"/>
          <w:szCs w:val="24"/>
        </w:rPr>
        <w:t xml:space="preserve">), with the highest frequencies being shown on pink and sockeye salmon. </w:t>
      </w:r>
      <w:r w:rsidRPr="00E85109">
        <w:rPr>
          <w:rFonts w:ascii="Times New Roman" w:hAnsi="Times New Roman" w:cs="Times New Roman"/>
          <w:i/>
          <w:sz w:val="24"/>
          <w:szCs w:val="24"/>
        </w:rPr>
        <w:t xml:space="preserve">L. </w:t>
      </w:r>
      <w:proofErr w:type="spellStart"/>
      <w:r w:rsidRPr="00E85109">
        <w:rPr>
          <w:rFonts w:ascii="Times New Roman" w:hAnsi="Times New Roman" w:cs="Times New Roman"/>
          <w:i/>
          <w:sz w:val="24"/>
          <w:szCs w:val="24"/>
        </w:rPr>
        <w:t>salmonis</w:t>
      </w:r>
      <w:proofErr w:type="spellEnd"/>
      <w:r w:rsidRPr="00E85109">
        <w:rPr>
          <w:rFonts w:ascii="Times New Roman" w:hAnsi="Times New Roman" w:cs="Times New Roman"/>
          <w:sz w:val="24"/>
          <w:szCs w:val="24"/>
        </w:rPr>
        <w:t xml:space="preserve"> lice were present at lower numbers on each of the three salmon species, but were highest on pink salmon</w:t>
      </w:r>
      <w:r w:rsidR="001C056C">
        <w:rPr>
          <w:rFonts w:ascii="Times New Roman" w:hAnsi="Times New Roman" w:cs="Times New Roman"/>
          <w:sz w:val="24"/>
          <w:szCs w:val="24"/>
        </w:rPr>
        <w:t xml:space="preserve"> (Fig. 5/6)</w:t>
      </w:r>
      <w:r w:rsidRPr="00E85109">
        <w:rPr>
          <w:rFonts w:ascii="Times New Roman" w:hAnsi="Times New Roman" w:cs="Times New Roman"/>
          <w:sz w:val="24"/>
          <w:szCs w:val="24"/>
        </w:rPr>
        <w:t xml:space="preserve">. These results are contrary to previous field observations which indicated that sockeye salmon exhibit the highest levels of </w:t>
      </w:r>
      <w:r w:rsidRPr="00E85109">
        <w:rPr>
          <w:rFonts w:ascii="Times New Roman" w:hAnsi="Times New Roman" w:cs="Times New Roman"/>
          <w:i/>
          <w:sz w:val="24"/>
          <w:szCs w:val="24"/>
        </w:rPr>
        <w:t xml:space="preserve">C. </w:t>
      </w:r>
      <w:proofErr w:type="spellStart"/>
      <w:r w:rsidRPr="00E85109">
        <w:rPr>
          <w:rFonts w:ascii="Times New Roman" w:hAnsi="Times New Roman" w:cs="Times New Roman"/>
          <w:i/>
          <w:sz w:val="24"/>
          <w:szCs w:val="24"/>
        </w:rPr>
        <w:t>clemensi</w:t>
      </w:r>
      <w:proofErr w:type="spellEnd"/>
      <w:r w:rsidRPr="00E85109">
        <w:rPr>
          <w:rFonts w:ascii="Times New Roman" w:hAnsi="Times New Roman" w:cs="Times New Roman"/>
          <w:sz w:val="24"/>
          <w:szCs w:val="24"/>
        </w:rPr>
        <w:t xml:space="preserve">, however they do confirm field observations that suggested pink salmon carry the highest levels of </w:t>
      </w:r>
      <w:r w:rsidRPr="00E85109">
        <w:rPr>
          <w:rFonts w:ascii="Times New Roman" w:hAnsi="Times New Roman" w:cs="Times New Roman"/>
          <w:i/>
          <w:sz w:val="24"/>
          <w:szCs w:val="24"/>
        </w:rPr>
        <w:t xml:space="preserve">L. </w:t>
      </w:r>
      <w:proofErr w:type="spellStart"/>
      <w:r w:rsidRPr="00E85109">
        <w:rPr>
          <w:rFonts w:ascii="Times New Roman" w:hAnsi="Times New Roman" w:cs="Times New Roman"/>
          <w:i/>
          <w:sz w:val="24"/>
          <w:szCs w:val="24"/>
        </w:rPr>
        <w:t>salmonis</w:t>
      </w:r>
      <w:proofErr w:type="spellEnd"/>
      <w:r w:rsidRPr="00E85109">
        <w:rPr>
          <w:rFonts w:ascii="Times New Roman" w:hAnsi="Times New Roman" w:cs="Times New Roman"/>
          <w:i/>
          <w:sz w:val="24"/>
          <w:szCs w:val="24"/>
        </w:rPr>
        <w:t xml:space="preserve">. </w:t>
      </w:r>
      <w:r w:rsidR="001C056C">
        <w:rPr>
          <w:rFonts w:ascii="Times New Roman" w:hAnsi="Times New Roman" w:cs="Times New Roman"/>
          <w:sz w:val="24"/>
          <w:szCs w:val="24"/>
        </w:rPr>
        <w:t>Infection levels are distinctly different between the two species of louse in the years 2017 and 2018, with 2015 and 2016 showing a closer relationship between the estimated number of lice per fish</w:t>
      </w:r>
      <w:r w:rsidR="00AC2DA9">
        <w:rPr>
          <w:rFonts w:ascii="Times New Roman" w:hAnsi="Times New Roman" w:cs="Times New Roman"/>
          <w:sz w:val="24"/>
          <w:szCs w:val="24"/>
        </w:rPr>
        <w:t xml:space="preserve">. </w:t>
      </w:r>
      <w:r w:rsidR="00320C1D">
        <w:rPr>
          <w:rFonts w:ascii="Times New Roman" w:hAnsi="Times New Roman" w:cs="Times New Roman"/>
          <w:sz w:val="24"/>
          <w:szCs w:val="24"/>
        </w:rPr>
        <w:t xml:space="preserve">Sampling year differences are marked between both </w:t>
      </w:r>
      <w:r w:rsidR="00320C1D" w:rsidRPr="00E85109">
        <w:rPr>
          <w:rFonts w:ascii="Times New Roman" w:hAnsi="Times New Roman" w:cs="Times New Roman"/>
          <w:i/>
          <w:sz w:val="24"/>
          <w:szCs w:val="24"/>
        </w:rPr>
        <w:t xml:space="preserve">C. </w:t>
      </w:r>
      <w:proofErr w:type="spellStart"/>
      <w:r w:rsidR="00320C1D" w:rsidRPr="00E85109">
        <w:rPr>
          <w:rFonts w:ascii="Times New Roman" w:hAnsi="Times New Roman" w:cs="Times New Roman"/>
          <w:i/>
          <w:sz w:val="24"/>
          <w:szCs w:val="24"/>
        </w:rPr>
        <w:t>clemensi</w:t>
      </w:r>
      <w:proofErr w:type="spellEnd"/>
      <w:r w:rsidR="00320C1D" w:rsidRPr="00320C1D">
        <w:rPr>
          <w:rFonts w:ascii="Times New Roman" w:hAnsi="Times New Roman" w:cs="Times New Roman"/>
          <w:i/>
          <w:sz w:val="24"/>
          <w:szCs w:val="24"/>
        </w:rPr>
        <w:t xml:space="preserve"> </w:t>
      </w:r>
      <w:r w:rsidR="00320C1D">
        <w:rPr>
          <w:rFonts w:ascii="Times New Roman" w:hAnsi="Times New Roman" w:cs="Times New Roman"/>
          <w:sz w:val="24"/>
          <w:szCs w:val="24"/>
        </w:rPr>
        <w:t xml:space="preserve">and </w:t>
      </w:r>
      <w:r w:rsidR="00320C1D" w:rsidRPr="00E85109">
        <w:rPr>
          <w:rFonts w:ascii="Times New Roman" w:hAnsi="Times New Roman" w:cs="Times New Roman"/>
          <w:i/>
          <w:sz w:val="24"/>
          <w:szCs w:val="24"/>
        </w:rPr>
        <w:t xml:space="preserve">L. </w:t>
      </w:r>
      <w:proofErr w:type="spellStart"/>
      <w:r w:rsidR="00320C1D" w:rsidRPr="00E85109">
        <w:rPr>
          <w:rFonts w:ascii="Times New Roman" w:hAnsi="Times New Roman" w:cs="Times New Roman"/>
          <w:i/>
          <w:sz w:val="24"/>
          <w:szCs w:val="24"/>
        </w:rPr>
        <w:t>salmoni</w:t>
      </w:r>
      <w:r w:rsidR="00320C1D">
        <w:rPr>
          <w:rFonts w:ascii="Times New Roman" w:hAnsi="Times New Roman" w:cs="Times New Roman"/>
          <w:i/>
          <w:sz w:val="24"/>
          <w:szCs w:val="24"/>
        </w:rPr>
        <w:t>s</w:t>
      </w:r>
      <w:proofErr w:type="spellEnd"/>
      <w:r w:rsidR="00320C1D">
        <w:rPr>
          <w:rFonts w:ascii="Times New Roman" w:hAnsi="Times New Roman" w:cs="Times New Roman"/>
          <w:sz w:val="24"/>
          <w:szCs w:val="24"/>
        </w:rPr>
        <w:t>, with estimated per-fish infections being highest in 2015, then seeing a relative decline in 2016/17</w:t>
      </w:r>
      <w:r w:rsidR="003B0DB7">
        <w:rPr>
          <w:rFonts w:ascii="Times New Roman" w:hAnsi="Times New Roman" w:cs="Times New Roman"/>
          <w:sz w:val="24"/>
          <w:szCs w:val="24"/>
        </w:rPr>
        <w:t xml:space="preserve"> for both,</w:t>
      </w:r>
      <w:r w:rsidR="00320C1D">
        <w:rPr>
          <w:rFonts w:ascii="Times New Roman" w:hAnsi="Times New Roman" w:cs="Times New Roman"/>
          <w:sz w:val="24"/>
          <w:szCs w:val="24"/>
        </w:rPr>
        <w:t xml:space="preserve"> with a small up-tick in 2018 for </w:t>
      </w:r>
      <w:r w:rsidR="00320C1D" w:rsidRPr="00E85109">
        <w:rPr>
          <w:rFonts w:ascii="Times New Roman" w:hAnsi="Times New Roman" w:cs="Times New Roman"/>
          <w:i/>
          <w:sz w:val="24"/>
          <w:szCs w:val="24"/>
        </w:rPr>
        <w:t xml:space="preserve">C. </w:t>
      </w:r>
      <w:proofErr w:type="spellStart"/>
      <w:r w:rsidR="00320C1D" w:rsidRPr="00E85109">
        <w:rPr>
          <w:rFonts w:ascii="Times New Roman" w:hAnsi="Times New Roman" w:cs="Times New Roman"/>
          <w:i/>
          <w:sz w:val="24"/>
          <w:szCs w:val="24"/>
        </w:rPr>
        <w:t>clemensi</w:t>
      </w:r>
      <w:proofErr w:type="spellEnd"/>
      <w:r w:rsidR="00320C1D">
        <w:rPr>
          <w:rFonts w:ascii="Times New Roman" w:hAnsi="Times New Roman" w:cs="Times New Roman"/>
          <w:sz w:val="24"/>
          <w:szCs w:val="24"/>
        </w:rPr>
        <w:t xml:space="preserve">. </w:t>
      </w:r>
    </w:p>
    <w:p w14:paraId="7986D54F" w14:textId="71301C44" w:rsidR="002B1A82" w:rsidRPr="005C789D" w:rsidRDefault="00676F5C" w:rsidP="002B1A82">
      <w:pPr>
        <w:spacing w:after="0" w:line="480" w:lineRule="auto"/>
        <w:ind w:firstLine="720"/>
        <w:rPr>
          <w:rFonts w:ascii="Times New Roman" w:hAnsi="Times New Roman" w:cs="Times New Roman"/>
          <w:color w:val="000000" w:themeColor="text1"/>
          <w:sz w:val="24"/>
          <w:szCs w:val="24"/>
        </w:rPr>
      </w:pPr>
      <w:r w:rsidRPr="005C789D">
        <w:rPr>
          <w:rFonts w:ascii="Times New Roman" w:hAnsi="Times New Roman" w:cs="Times New Roman"/>
          <w:color w:val="000000" w:themeColor="text1"/>
          <w:sz w:val="24"/>
          <w:szCs w:val="24"/>
        </w:rPr>
        <w:t xml:space="preserve">Region-level models showed that the much more abundant </w:t>
      </w:r>
      <w:r w:rsidRPr="005C789D">
        <w:rPr>
          <w:rFonts w:ascii="Times New Roman" w:hAnsi="Times New Roman" w:cs="Times New Roman"/>
          <w:i/>
          <w:color w:val="000000" w:themeColor="text1"/>
          <w:sz w:val="24"/>
          <w:szCs w:val="24"/>
        </w:rPr>
        <w:t xml:space="preserve">C. </w:t>
      </w:r>
      <w:proofErr w:type="spellStart"/>
      <w:r w:rsidRPr="005C789D">
        <w:rPr>
          <w:rFonts w:ascii="Times New Roman" w:hAnsi="Times New Roman" w:cs="Times New Roman"/>
          <w:i/>
          <w:color w:val="000000" w:themeColor="text1"/>
          <w:sz w:val="24"/>
          <w:szCs w:val="24"/>
        </w:rPr>
        <w:t>clemensi</w:t>
      </w:r>
      <w:proofErr w:type="spellEnd"/>
      <w:r w:rsidRPr="005C789D">
        <w:rPr>
          <w:rFonts w:ascii="Times New Roman" w:hAnsi="Times New Roman" w:cs="Times New Roman"/>
          <w:i/>
          <w:color w:val="000000" w:themeColor="text1"/>
          <w:sz w:val="24"/>
          <w:szCs w:val="24"/>
        </w:rPr>
        <w:t xml:space="preserve"> </w:t>
      </w:r>
      <w:r w:rsidRPr="005C789D">
        <w:rPr>
          <w:rFonts w:ascii="Times New Roman" w:hAnsi="Times New Roman" w:cs="Times New Roman"/>
          <w:color w:val="000000" w:themeColor="text1"/>
          <w:sz w:val="24"/>
          <w:szCs w:val="24"/>
        </w:rPr>
        <w:t>was present at substantially higher infection estimates in the Johnstone Strait than in the Discovery Islands for all three salmon</w:t>
      </w:r>
      <w:r w:rsidR="005C789D">
        <w:rPr>
          <w:rFonts w:ascii="Times New Roman" w:hAnsi="Times New Roman" w:cs="Times New Roman"/>
          <w:color w:val="000000" w:themeColor="text1"/>
          <w:sz w:val="24"/>
          <w:szCs w:val="24"/>
        </w:rPr>
        <w:t xml:space="preserve"> (Table 6)</w:t>
      </w:r>
      <w:r w:rsidRPr="005C789D">
        <w:rPr>
          <w:rFonts w:ascii="Times New Roman" w:hAnsi="Times New Roman" w:cs="Times New Roman"/>
          <w:color w:val="000000" w:themeColor="text1"/>
          <w:sz w:val="24"/>
          <w:szCs w:val="24"/>
        </w:rPr>
        <w:t xml:space="preserve">. The less abundant </w:t>
      </w:r>
      <w:r w:rsidRPr="005C789D">
        <w:rPr>
          <w:rFonts w:ascii="Times New Roman" w:hAnsi="Times New Roman" w:cs="Times New Roman"/>
          <w:i/>
          <w:color w:val="000000" w:themeColor="text1"/>
          <w:sz w:val="24"/>
          <w:szCs w:val="24"/>
        </w:rPr>
        <w:t xml:space="preserve">L. </w:t>
      </w:r>
      <w:proofErr w:type="spellStart"/>
      <w:r w:rsidRPr="005C789D">
        <w:rPr>
          <w:rFonts w:ascii="Times New Roman" w:hAnsi="Times New Roman" w:cs="Times New Roman"/>
          <w:i/>
          <w:color w:val="000000" w:themeColor="text1"/>
          <w:sz w:val="24"/>
          <w:szCs w:val="24"/>
        </w:rPr>
        <w:t>salmonis</w:t>
      </w:r>
      <w:proofErr w:type="spellEnd"/>
      <w:r w:rsidRPr="005C789D">
        <w:rPr>
          <w:rFonts w:ascii="Times New Roman" w:hAnsi="Times New Roman" w:cs="Times New Roman"/>
          <w:i/>
          <w:color w:val="000000" w:themeColor="text1"/>
          <w:sz w:val="24"/>
          <w:szCs w:val="24"/>
        </w:rPr>
        <w:t xml:space="preserve"> </w:t>
      </w:r>
      <w:r w:rsidRPr="005C789D">
        <w:rPr>
          <w:rFonts w:ascii="Times New Roman" w:hAnsi="Times New Roman" w:cs="Times New Roman"/>
          <w:color w:val="000000" w:themeColor="text1"/>
          <w:sz w:val="24"/>
          <w:szCs w:val="24"/>
        </w:rPr>
        <w:t>was present at slightly lower levels in Johnstone Strait than in the Discovery Islands for both pink and sockeye salmon, but was present at higher levels in Johnstone Strait than in the Discovery Islands for sockeye salmon (Fig. 8</w:t>
      </w:r>
      <w:r w:rsidR="005C789D">
        <w:rPr>
          <w:rFonts w:ascii="Times New Roman" w:hAnsi="Times New Roman" w:cs="Times New Roman"/>
          <w:color w:val="000000" w:themeColor="text1"/>
          <w:sz w:val="24"/>
          <w:szCs w:val="24"/>
        </w:rPr>
        <w:t>, 9, 10</w:t>
      </w:r>
      <w:r w:rsidRPr="005C789D">
        <w:rPr>
          <w:rFonts w:ascii="Times New Roman" w:hAnsi="Times New Roman" w:cs="Times New Roman"/>
          <w:color w:val="000000" w:themeColor="text1"/>
          <w:sz w:val="24"/>
          <w:szCs w:val="24"/>
        </w:rPr>
        <w:t>).</w:t>
      </w:r>
    </w:p>
    <w:p w14:paraId="6221E892" w14:textId="5579270C" w:rsidR="00AC2DA9" w:rsidRDefault="00AC2DA9" w:rsidP="00AC2D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we show that there are in fact species level differences between our three species of salmon with respect to the abundance, and species of lice causing the infections. Sampling year also had an effect on the number of </w:t>
      </w:r>
      <w:r>
        <w:rPr>
          <w:rFonts w:ascii="Times New Roman" w:hAnsi="Times New Roman" w:cs="Times New Roman"/>
          <w:i/>
          <w:sz w:val="24"/>
          <w:szCs w:val="24"/>
        </w:rPr>
        <w:t xml:space="preserve">L. </w:t>
      </w:r>
      <w:proofErr w:type="spellStart"/>
      <w:r>
        <w:rPr>
          <w:rFonts w:ascii="Times New Roman" w:hAnsi="Times New Roman" w:cs="Times New Roman"/>
          <w:i/>
          <w:sz w:val="24"/>
          <w:szCs w:val="24"/>
        </w:rPr>
        <w:t>salmonis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lice infections, and both sampling year and site region had an effect on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clemensi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lice infections. </w:t>
      </w:r>
    </w:p>
    <w:p w14:paraId="49E41B4E" w14:textId="77777777" w:rsidR="00207ADB" w:rsidRDefault="00207ADB" w:rsidP="00AC2DA9">
      <w:pPr>
        <w:spacing w:after="0" w:line="480" w:lineRule="auto"/>
        <w:ind w:firstLine="720"/>
        <w:rPr>
          <w:rFonts w:ascii="Times New Roman" w:hAnsi="Times New Roman" w:cs="Times New Roman"/>
          <w:sz w:val="24"/>
          <w:szCs w:val="24"/>
        </w:rPr>
      </w:pPr>
    </w:p>
    <w:p w14:paraId="4EF85940" w14:textId="77777777" w:rsidR="00207ADB" w:rsidRDefault="00207ADB" w:rsidP="00AC2DA9">
      <w:pPr>
        <w:spacing w:after="0" w:line="480" w:lineRule="auto"/>
        <w:ind w:firstLine="720"/>
        <w:rPr>
          <w:rFonts w:ascii="Times New Roman" w:hAnsi="Times New Roman" w:cs="Times New Roman"/>
          <w:sz w:val="24"/>
          <w:szCs w:val="24"/>
        </w:rPr>
      </w:pPr>
    </w:p>
    <w:p w14:paraId="2884C4E4" w14:textId="77777777" w:rsidR="00207ADB" w:rsidRDefault="00207ADB" w:rsidP="00AC2DA9">
      <w:pPr>
        <w:spacing w:after="0" w:line="480" w:lineRule="auto"/>
        <w:ind w:firstLine="720"/>
        <w:rPr>
          <w:rFonts w:ascii="Times New Roman" w:hAnsi="Times New Roman" w:cs="Times New Roman"/>
          <w:sz w:val="24"/>
          <w:szCs w:val="24"/>
        </w:rPr>
      </w:pPr>
    </w:p>
    <w:p w14:paraId="0882341A" w14:textId="77777777" w:rsidR="00207ADB" w:rsidRDefault="00207ADB" w:rsidP="00AC2DA9">
      <w:pPr>
        <w:spacing w:after="0" w:line="480" w:lineRule="auto"/>
        <w:ind w:firstLine="720"/>
        <w:rPr>
          <w:rFonts w:ascii="Times New Roman" w:hAnsi="Times New Roman" w:cs="Times New Roman"/>
          <w:sz w:val="24"/>
          <w:szCs w:val="24"/>
        </w:rPr>
      </w:pPr>
    </w:p>
    <w:p w14:paraId="061571B0" w14:textId="77777777" w:rsidR="00207ADB" w:rsidRDefault="00207ADB" w:rsidP="00AC2DA9">
      <w:pPr>
        <w:spacing w:after="0" w:line="480" w:lineRule="auto"/>
        <w:ind w:firstLine="720"/>
        <w:rPr>
          <w:rFonts w:ascii="Times New Roman" w:hAnsi="Times New Roman" w:cs="Times New Roman"/>
          <w:sz w:val="24"/>
          <w:szCs w:val="24"/>
        </w:rPr>
      </w:pPr>
    </w:p>
    <w:p w14:paraId="7FB70ECD" w14:textId="77777777" w:rsidR="00207ADB" w:rsidRDefault="00207ADB" w:rsidP="00AC2DA9">
      <w:pPr>
        <w:spacing w:after="0" w:line="480" w:lineRule="auto"/>
        <w:ind w:firstLine="720"/>
        <w:rPr>
          <w:rFonts w:ascii="Times New Roman" w:hAnsi="Times New Roman" w:cs="Times New Roman"/>
          <w:sz w:val="24"/>
          <w:szCs w:val="24"/>
        </w:rPr>
      </w:pPr>
    </w:p>
    <w:p w14:paraId="2CBFD293" w14:textId="77777777" w:rsidR="00207ADB" w:rsidRDefault="00207ADB" w:rsidP="00AC2DA9">
      <w:pPr>
        <w:spacing w:after="0" w:line="480" w:lineRule="auto"/>
        <w:ind w:firstLine="720"/>
        <w:rPr>
          <w:rFonts w:ascii="Times New Roman" w:hAnsi="Times New Roman" w:cs="Times New Roman"/>
          <w:sz w:val="24"/>
          <w:szCs w:val="24"/>
        </w:rPr>
      </w:pPr>
    </w:p>
    <w:p w14:paraId="55FE0DDE" w14:textId="77777777" w:rsidR="00207ADB" w:rsidRDefault="00207ADB" w:rsidP="00AC2DA9">
      <w:pPr>
        <w:spacing w:after="0" w:line="480" w:lineRule="auto"/>
        <w:ind w:firstLine="720"/>
        <w:rPr>
          <w:rFonts w:ascii="Times New Roman" w:hAnsi="Times New Roman" w:cs="Times New Roman"/>
          <w:sz w:val="24"/>
          <w:szCs w:val="24"/>
        </w:rPr>
      </w:pPr>
    </w:p>
    <w:p w14:paraId="0E66EDE5" w14:textId="77777777" w:rsidR="00207ADB" w:rsidRDefault="00207ADB" w:rsidP="00AC2DA9">
      <w:pPr>
        <w:spacing w:after="0" w:line="480" w:lineRule="auto"/>
        <w:ind w:firstLine="720"/>
        <w:rPr>
          <w:rFonts w:ascii="Times New Roman" w:hAnsi="Times New Roman" w:cs="Times New Roman"/>
          <w:sz w:val="24"/>
          <w:szCs w:val="24"/>
        </w:rPr>
      </w:pPr>
    </w:p>
    <w:p w14:paraId="1DC1216A" w14:textId="77777777" w:rsidR="00207ADB" w:rsidRDefault="00207ADB" w:rsidP="00AC2DA9">
      <w:pPr>
        <w:spacing w:after="0" w:line="480" w:lineRule="auto"/>
        <w:ind w:firstLine="720"/>
        <w:rPr>
          <w:rFonts w:ascii="Times New Roman" w:hAnsi="Times New Roman" w:cs="Times New Roman"/>
          <w:sz w:val="24"/>
          <w:szCs w:val="24"/>
        </w:rPr>
      </w:pPr>
    </w:p>
    <w:p w14:paraId="152BB454" w14:textId="77777777" w:rsidR="00207ADB" w:rsidRDefault="00207ADB" w:rsidP="00AC2DA9">
      <w:pPr>
        <w:spacing w:after="0" w:line="480" w:lineRule="auto"/>
        <w:ind w:firstLine="720"/>
        <w:rPr>
          <w:rFonts w:ascii="Times New Roman" w:hAnsi="Times New Roman" w:cs="Times New Roman"/>
          <w:sz w:val="24"/>
          <w:szCs w:val="24"/>
        </w:rPr>
      </w:pPr>
    </w:p>
    <w:p w14:paraId="48B1C5AB" w14:textId="77777777" w:rsidR="00207ADB" w:rsidRDefault="00207ADB" w:rsidP="00AC2DA9">
      <w:pPr>
        <w:spacing w:after="0" w:line="480" w:lineRule="auto"/>
        <w:ind w:firstLine="720"/>
        <w:rPr>
          <w:rFonts w:ascii="Times New Roman" w:hAnsi="Times New Roman" w:cs="Times New Roman"/>
          <w:sz w:val="24"/>
          <w:szCs w:val="24"/>
        </w:rPr>
      </w:pPr>
    </w:p>
    <w:p w14:paraId="66F91214" w14:textId="77777777" w:rsidR="00207ADB" w:rsidRDefault="00207ADB" w:rsidP="00AC2DA9">
      <w:pPr>
        <w:spacing w:after="0" w:line="480" w:lineRule="auto"/>
        <w:ind w:firstLine="720"/>
        <w:rPr>
          <w:rFonts w:ascii="Times New Roman" w:hAnsi="Times New Roman" w:cs="Times New Roman"/>
          <w:sz w:val="24"/>
          <w:szCs w:val="24"/>
        </w:rPr>
      </w:pPr>
    </w:p>
    <w:p w14:paraId="7C3764C0" w14:textId="77777777" w:rsidR="00207ADB" w:rsidRDefault="00207ADB" w:rsidP="00AC2DA9">
      <w:pPr>
        <w:spacing w:after="0" w:line="480" w:lineRule="auto"/>
        <w:ind w:firstLine="720"/>
        <w:rPr>
          <w:rFonts w:ascii="Times New Roman" w:hAnsi="Times New Roman" w:cs="Times New Roman"/>
          <w:sz w:val="24"/>
          <w:szCs w:val="24"/>
        </w:rPr>
      </w:pPr>
    </w:p>
    <w:p w14:paraId="742111A2" w14:textId="77777777" w:rsidR="00207ADB" w:rsidRDefault="00207ADB" w:rsidP="00AC2DA9">
      <w:pPr>
        <w:spacing w:after="0" w:line="480" w:lineRule="auto"/>
        <w:ind w:firstLine="720"/>
        <w:rPr>
          <w:rFonts w:ascii="Times New Roman" w:hAnsi="Times New Roman" w:cs="Times New Roman"/>
          <w:sz w:val="24"/>
          <w:szCs w:val="24"/>
        </w:rPr>
      </w:pPr>
    </w:p>
    <w:p w14:paraId="33AE65AB" w14:textId="77777777" w:rsidR="00207ADB" w:rsidRDefault="00207ADB" w:rsidP="00AC2DA9">
      <w:pPr>
        <w:spacing w:after="0" w:line="480" w:lineRule="auto"/>
        <w:ind w:firstLine="720"/>
        <w:rPr>
          <w:rFonts w:ascii="Times New Roman" w:hAnsi="Times New Roman" w:cs="Times New Roman"/>
          <w:sz w:val="24"/>
          <w:szCs w:val="24"/>
        </w:rPr>
      </w:pPr>
    </w:p>
    <w:p w14:paraId="3903EBAD" w14:textId="77777777" w:rsidR="00633640" w:rsidRDefault="00633640" w:rsidP="00DB4644">
      <w:pPr>
        <w:rPr>
          <w:b/>
        </w:rPr>
      </w:pPr>
    </w:p>
    <w:p w14:paraId="502F0FC1" w14:textId="77777777" w:rsidR="00633640" w:rsidRDefault="00633640" w:rsidP="00DB4644">
      <w:pPr>
        <w:rPr>
          <w:b/>
        </w:rPr>
      </w:pPr>
    </w:p>
    <w:p w14:paraId="3398C85F" w14:textId="77777777" w:rsidR="00633640" w:rsidRDefault="00633640" w:rsidP="00DB4644">
      <w:pPr>
        <w:rPr>
          <w:b/>
        </w:rPr>
      </w:pPr>
    </w:p>
    <w:p w14:paraId="7FEC715D" w14:textId="77777777" w:rsidR="00633640" w:rsidRDefault="00633640" w:rsidP="00DB4644">
      <w:pPr>
        <w:rPr>
          <w:b/>
        </w:rPr>
      </w:pPr>
    </w:p>
    <w:p w14:paraId="0B67348E" w14:textId="77777777" w:rsidR="00633640" w:rsidRDefault="00633640" w:rsidP="00DB4644">
      <w:pPr>
        <w:rPr>
          <w:b/>
        </w:rPr>
      </w:pPr>
    </w:p>
    <w:p w14:paraId="6F3CCCC2" w14:textId="77777777" w:rsidR="00633640" w:rsidRDefault="00633640" w:rsidP="00DB4644">
      <w:pPr>
        <w:rPr>
          <w:b/>
        </w:rPr>
      </w:pPr>
    </w:p>
    <w:p w14:paraId="20E10736" w14:textId="77777777" w:rsidR="00633640" w:rsidRDefault="00633640" w:rsidP="00DB4644">
      <w:pPr>
        <w:rPr>
          <w:b/>
        </w:rPr>
      </w:pPr>
    </w:p>
    <w:p w14:paraId="7FCDB1F8" w14:textId="77777777" w:rsidR="00090767" w:rsidRDefault="00090767" w:rsidP="00DB4644">
      <w:pPr>
        <w:rPr>
          <w:b/>
        </w:rPr>
      </w:pPr>
    </w:p>
    <w:p w14:paraId="29BF28CB" w14:textId="77777777" w:rsidR="00090767" w:rsidRDefault="00090767" w:rsidP="00DB4644">
      <w:pPr>
        <w:rPr>
          <w:b/>
        </w:rPr>
      </w:pPr>
    </w:p>
    <w:p w14:paraId="5BAF4C06" w14:textId="77777777" w:rsidR="00090767" w:rsidRDefault="00090767" w:rsidP="00DB4644">
      <w:pPr>
        <w:rPr>
          <w:b/>
        </w:rPr>
      </w:pPr>
    </w:p>
    <w:p w14:paraId="79C1C369" w14:textId="77777777" w:rsidR="00090767" w:rsidRDefault="00090767" w:rsidP="00DB4644">
      <w:pPr>
        <w:rPr>
          <w:b/>
        </w:rPr>
      </w:pPr>
    </w:p>
    <w:p w14:paraId="5DF1D7D0" w14:textId="77777777" w:rsidR="00090767" w:rsidRDefault="00090767" w:rsidP="00DB4644">
      <w:pPr>
        <w:rPr>
          <w:b/>
        </w:rPr>
      </w:pPr>
    </w:p>
    <w:p w14:paraId="447F27AA" w14:textId="77283E7A" w:rsidR="00DB4644" w:rsidRDefault="009643D7" w:rsidP="00DB4644">
      <w:r>
        <w:rPr>
          <w:b/>
        </w:rPr>
        <w:lastRenderedPageBreak/>
        <w:t xml:space="preserve">Table </w:t>
      </w:r>
      <w:r w:rsidR="00514F6A">
        <w:rPr>
          <w:b/>
        </w:rPr>
        <w:t>1</w:t>
      </w:r>
      <w:r>
        <w:rPr>
          <w:b/>
        </w:rPr>
        <w:t xml:space="preserve">: </w:t>
      </w:r>
      <w:r>
        <w:t xml:space="preserve">AIC table for </w:t>
      </w:r>
      <w:r w:rsidR="00207ADB">
        <w:rPr>
          <w:i/>
        </w:rPr>
        <w:t xml:space="preserve">C. </w:t>
      </w:r>
      <w:proofErr w:type="spellStart"/>
      <w:r w:rsidR="006C5B18">
        <w:rPr>
          <w:i/>
        </w:rPr>
        <w:t>Clemens</w:t>
      </w:r>
      <w:r w:rsidR="00207ADB">
        <w:rPr>
          <w:i/>
        </w:rPr>
        <w:t>i</w:t>
      </w:r>
      <w:proofErr w:type="spellEnd"/>
      <w:r w:rsidR="006C5B18">
        <w:rPr>
          <w:i/>
        </w:rPr>
        <w:t xml:space="preserve"> </w:t>
      </w:r>
      <w:r>
        <w:t>full model set.</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610"/>
        <w:gridCol w:w="2070"/>
        <w:gridCol w:w="1980"/>
      </w:tblGrid>
      <w:tr w:rsidR="00207ADB" w14:paraId="6243E2DD" w14:textId="77777777" w:rsidTr="00E90EE4">
        <w:trPr>
          <w:jc w:val="center"/>
        </w:trPr>
        <w:tc>
          <w:tcPr>
            <w:tcW w:w="2700" w:type="dxa"/>
            <w:tcBorders>
              <w:top w:val="single" w:sz="4" w:space="0" w:color="auto"/>
              <w:left w:val="nil"/>
              <w:bottom w:val="single" w:sz="4" w:space="0" w:color="auto"/>
              <w:right w:val="single" w:sz="4" w:space="0" w:color="auto"/>
            </w:tcBorders>
          </w:tcPr>
          <w:p w14:paraId="5D2176BA" w14:textId="77777777" w:rsidR="00207ADB" w:rsidRPr="00C90625" w:rsidRDefault="00207ADB" w:rsidP="00207ADB">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610" w:type="dxa"/>
            <w:tcBorders>
              <w:top w:val="single" w:sz="4" w:space="0" w:color="auto"/>
              <w:left w:val="single" w:sz="4" w:space="0" w:color="auto"/>
              <w:bottom w:val="single" w:sz="4" w:space="0" w:color="auto"/>
              <w:right w:val="single" w:sz="4" w:space="0" w:color="auto"/>
            </w:tcBorders>
          </w:tcPr>
          <w:p w14:paraId="67D4B2D5" w14:textId="77777777" w:rsidR="00207ADB" w:rsidRPr="00C90625" w:rsidRDefault="00207ADB" w:rsidP="00207ADB">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65DD797B" w14:textId="77777777" w:rsidR="00207ADB" w:rsidRPr="00C90625" w:rsidRDefault="00207ADB" w:rsidP="00207AD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7C8A574B" w14:textId="77777777" w:rsidR="00207ADB" w:rsidRPr="00C90625" w:rsidRDefault="00207ADB" w:rsidP="00207ADB">
            <w:pPr>
              <w:jc w:val="center"/>
              <w:rPr>
                <w:b/>
              </w:rPr>
            </w:pPr>
            <w:r w:rsidRPr="00C90625">
              <w:rPr>
                <w:b/>
              </w:rPr>
              <w:t>Delta-AIC value</w:t>
            </w:r>
          </w:p>
        </w:tc>
      </w:tr>
      <w:tr w:rsidR="00207ADB" w14:paraId="5711CE34" w14:textId="77777777" w:rsidTr="006C5B18">
        <w:trPr>
          <w:trHeight w:val="341"/>
          <w:jc w:val="center"/>
        </w:trPr>
        <w:tc>
          <w:tcPr>
            <w:tcW w:w="2700" w:type="dxa"/>
            <w:tcBorders>
              <w:top w:val="single" w:sz="4" w:space="0" w:color="auto"/>
              <w:left w:val="nil"/>
              <w:bottom w:val="nil"/>
              <w:right w:val="single" w:sz="4" w:space="0" w:color="auto"/>
            </w:tcBorders>
            <w:shd w:val="clear" w:color="auto" w:fill="auto"/>
            <w:vAlign w:val="center"/>
          </w:tcPr>
          <w:p w14:paraId="6163139F" w14:textId="77777777" w:rsidR="00207ADB" w:rsidRPr="00B30062" w:rsidRDefault="00207ADB" w:rsidP="00207ADB">
            <w:pPr>
              <w:jc w:val="center"/>
              <w:rPr>
                <w:b/>
              </w:rPr>
            </w:pPr>
            <w:r w:rsidRPr="00B30062">
              <w:rPr>
                <w:b/>
              </w:rPr>
              <w:t>Null</w:t>
            </w:r>
          </w:p>
        </w:tc>
        <w:tc>
          <w:tcPr>
            <w:tcW w:w="2610" w:type="dxa"/>
            <w:tcBorders>
              <w:top w:val="single" w:sz="4" w:space="0" w:color="auto"/>
              <w:left w:val="single" w:sz="4" w:space="0" w:color="auto"/>
              <w:bottom w:val="nil"/>
              <w:right w:val="single" w:sz="4" w:space="0" w:color="auto"/>
            </w:tcBorders>
            <w:shd w:val="clear" w:color="auto" w:fill="auto"/>
            <w:vAlign w:val="center"/>
          </w:tcPr>
          <w:p w14:paraId="30F4A4B6" w14:textId="77777777" w:rsidR="00207ADB" w:rsidRDefault="00207ADB" w:rsidP="00207ADB">
            <w:pPr>
              <w:jc w:val="center"/>
            </w:pPr>
            <w:r w:rsidRPr="005528D2">
              <w:t>-1509.74</w:t>
            </w:r>
          </w:p>
        </w:tc>
        <w:tc>
          <w:tcPr>
            <w:tcW w:w="2070" w:type="dxa"/>
            <w:tcBorders>
              <w:top w:val="single" w:sz="4" w:space="0" w:color="auto"/>
              <w:left w:val="single" w:sz="4" w:space="0" w:color="auto"/>
              <w:bottom w:val="nil"/>
              <w:right w:val="single" w:sz="4" w:space="0" w:color="auto"/>
            </w:tcBorders>
            <w:shd w:val="clear" w:color="auto" w:fill="auto"/>
            <w:vAlign w:val="center"/>
          </w:tcPr>
          <w:p w14:paraId="345FADD0" w14:textId="77777777" w:rsidR="00207ADB" w:rsidRDefault="00207ADB" w:rsidP="00207ADB">
            <w:pPr>
              <w:jc w:val="center"/>
            </w:pPr>
            <w:r w:rsidRPr="00DC0025">
              <w:t>3025.5</w:t>
            </w:r>
          </w:p>
        </w:tc>
        <w:tc>
          <w:tcPr>
            <w:tcW w:w="1980" w:type="dxa"/>
            <w:tcBorders>
              <w:top w:val="single" w:sz="4" w:space="0" w:color="auto"/>
              <w:left w:val="single" w:sz="4" w:space="0" w:color="auto"/>
              <w:bottom w:val="nil"/>
            </w:tcBorders>
            <w:shd w:val="clear" w:color="auto" w:fill="auto"/>
            <w:vAlign w:val="center"/>
          </w:tcPr>
          <w:p w14:paraId="559BDA48" w14:textId="6EDAC595" w:rsidR="00207ADB" w:rsidRDefault="006C5B18" w:rsidP="00207ADB">
            <w:pPr>
              <w:jc w:val="center"/>
            </w:pPr>
            <w:r>
              <w:t>27.9</w:t>
            </w:r>
          </w:p>
        </w:tc>
      </w:tr>
      <w:tr w:rsidR="00207ADB" w14:paraId="350737B2" w14:textId="77777777" w:rsidTr="00E90EE4">
        <w:trPr>
          <w:trHeight w:val="387"/>
          <w:jc w:val="center"/>
        </w:trPr>
        <w:tc>
          <w:tcPr>
            <w:tcW w:w="2700" w:type="dxa"/>
            <w:tcBorders>
              <w:left w:val="nil"/>
              <w:right w:val="single" w:sz="4" w:space="0" w:color="auto"/>
            </w:tcBorders>
            <w:shd w:val="clear" w:color="auto" w:fill="D9D9D9" w:themeFill="background1" w:themeFillShade="D9"/>
            <w:vAlign w:val="center"/>
          </w:tcPr>
          <w:p w14:paraId="0B7FEDF5" w14:textId="77777777" w:rsidR="00207ADB" w:rsidRPr="00C90625" w:rsidRDefault="00207ADB" w:rsidP="00207ADB">
            <w:pPr>
              <w:jc w:val="center"/>
              <w:rPr>
                <w:b/>
              </w:rPr>
            </w:pPr>
            <w:r>
              <w:rPr>
                <w:b/>
              </w:rPr>
              <w:t>Year</w:t>
            </w:r>
          </w:p>
        </w:tc>
        <w:tc>
          <w:tcPr>
            <w:tcW w:w="2610" w:type="dxa"/>
            <w:tcBorders>
              <w:left w:val="single" w:sz="4" w:space="0" w:color="auto"/>
              <w:right w:val="single" w:sz="4" w:space="0" w:color="auto"/>
            </w:tcBorders>
            <w:shd w:val="clear" w:color="auto" w:fill="D9D9D9" w:themeFill="background1" w:themeFillShade="D9"/>
            <w:vAlign w:val="center"/>
          </w:tcPr>
          <w:p w14:paraId="45D89636" w14:textId="77777777" w:rsidR="00207ADB" w:rsidRDefault="00207ADB" w:rsidP="00207ADB">
            <w:pPr>
              <w:jc w:val="center"/>
            </w:pPr>
            <w:r w:rsidRPr="00DC0025">
              <w:t>-1502.83</w:t>
            </w:r>
          </w:p>
        </w:tc>
        <w:tc>
          <w:tcPr>
            <w:tcW w:w="2070" w:type="dxa"/>
            <w:tcBorders>
              <w:left w:val="single" w:sz="4" w:space="0" w:color="auto"/>
              <w:right w:val="single" w:sz="4" w:space="0" w:color="auto"/>
            </w:tcBorders>
            <w:shd w:val="clear" w:color="auto" w:fill="D9D9D9" w:themeFill="background1" w:themeFillShade="D9"/>
            <w:vAlign w:val="center"/>
          </w:tcPr>
          <w:p w14:paraId="21077707" w14:textId="77777777" w:rsidR="00207ADB" w:rsidRDefault="00207ADB" w:rsidP="00207ADB">
            <w:pPr>
              <w:jc w:val="center"/>
            </w:pPr>
            <w:r w:rsidRPr="00DC0025">
              <w:t>3017.7</w:t>
            </w:r>
          </w:p>
        </w:tc>
        <w:tc>
          <w:tcPr>
            <w:tcW w:w="1980" w:type="dxa"/>
            <w:tcBorders>
              <w:left w:val="single" w:sz="4" w:space="0" w:color="auto"/>
            </w:tcBorders>
            <w:shd w:val="clear" w:color="auto" w:fill="D9D9D9" w:themeFill="background1" w:themeFillShade="D9"/>
            <w:vAlign w:val="center"/>
          </w:tcPr>
          <w:p w14:paraId="366E001D" w14:textId="79825152" w:rsidR="00207ADB" w:rsidRDefault="00207ADB" w:rsidP="00207ADB">
            <w:pPr>
              <w:jc w:val="center"/>
            </w:pPr>
            <w:r w:rsidRPr="00185791">
              <w:t>2</w:t>
            </w:r>
            <w:r w:rsidR="006C5B18">
              <w:t>0.1</w:t>
            </w:r>
          </w:p>
        </w:tc>
      </w:tr>
      <w:tr w:rsidR="00207ADB" w14:paraId="18029E8E" w14:textId="77777777" w:rsidTr="006C5B18">
        <w:trPr>
          <w:trHeight w:val="360"/>
          <w:jc w:val="center"/>
        </w:trPr>
        <w:tc>
          <w:tcPr>
            <w:tcW w:w="2700" w:type="dxa"/>
            <w:tcBorders>
              <w:left w:val="nil"/>
              <w:bottom w:val="nil"/>
              <w:right w:val="single" w:sz="4" w:space="0" w:color="auto"/>
            </w:tcBorders>
            <w:shd w:val="clear" w:color="auto" w:fill="auto"/>
            <w:vAlign w:val="center"/>
          </w:tcPr>
          <w:p w14:paraId="69F4A5F3" w14:textId="77777777" w:rsidR="00207ADB" w:rsidRDefault="00207ADB" w:rsidP="00207ADB">
            <w:pPr>
              <w:jc w:val="center"/>
              <w:rPr>
                <w:b/>
              </w:rPr>
            </w:pPr>
            <w:r>
              <w:rPr>
                <w:b/>
              </w:rPr>
              <w:t>Species</w:t>
            </w:r>
          </w:p>
        </w:tc>
        <w:tc>
          <w:tcPr>
            <w:tcW w:w="2610" w:type="dxa"/>
            <w:tcBorders>
              <w:left w:val="single" w:sz="4" w:space="0" w:color="auto"/>
              <w:bottom w:val="nil"/>
              <w:right w:val="single" w:sz="4" w:space="0" w:color="auto"/>
            </w:tcBorders>
            <w:shd w:val="clear" w:color="auto" w:fill="auto"/>
            <w:vAlign w:val="center"/>
          </w:tcPr>
          <w:p w14:paraId="698F4466" w14:textId="77777777" w:rsidR="00207ADB" w:rsidRPr="00C90625" w:rsidRDefault="00207ADB" w:rsidP="00207ADB">
            <w:pPr>
              <w:jc w:val="center"/>
            </w:pPr>
            <w:r w:rsidRPr="00DC0025">
              <w:t>-1497.33</w:t>
            </w:r>
          </w:p>
        </w:tc>
        <w:tc>
          <w:tcPr>
            <w:tcW w:w="2070" w:type="dxa"/>
            <w:tcBorders>
              <w:left w:val="single" w:sz="4" w:space="0" w:color="auto"/>
              <w:bottom w:val="nil"/>
              <w:right w:val="single" w:sz="4" w:space="0" w:color="auto"/>
            </w:tcBorders>
            <w:shd w:val="clear" w:color="auto" w:fill="auto"/>
            <w:vAlign w:val="center"/>
          </w:tcPr>
          <w:p w14:paraId="383FF730" w14:textId="77777777" w:rsidR="00207ADB" w:rsidRDefault="00207ADB" w:rsidP="00207ADB">
            <w:pPr>
              <w:jc w:val="center"/>
            </w:pPr>
            <w:r w:rsidRPr="00DC0025">
              <w:t>3004.7</w:t>
            </w:r>
          </w:p>
        </w:tc>
        <w:tc>
          <w:tcPr>
            <w:tcW w:w="1980" w:type="dxa"/>
            <w:tcBorders>
              <w:left w:val="single" w:sz="4" w:space="0" w:color="auto"/>
              <w:bottom w:val="nil"/>
            </w:tcBorders>
            <w:shd w:val="clear" w:color="auto" w:fill="auto"/>
            <w:vAlign w:val="center"/>
          </w:tcPr>
          <w:p w14:paraId="08FAC921" w14:textId="25CA401E" w:rsidR="00207ADB" w:rsidRDefault="006C5B18" w:rsidP="00207ADB">
            <w:pPr>
              <w:jc w:val="center"/>
            </w:pPr>
            <w:r>
              <w:t>7.1</w:t>
            </w:r>
          </w:p>
        </w:tc>
      </w:tr>
      <w:tr w:rsidR="00207ADB" w14:paraId="72586C0C" w14:textId="77777777" w:rsidTr="006C5B18">
        <w:trPr>
          <w:trHeight w:val="360"/>
          <w:jc w:val="center"/>
        </w:trPr>
        <w:tc>
          <w:tcPr>
            <w:tcW w:w="2700" w:type="dxa"/>
            <w:tcBorders>
              <w:left w:val="nil"/>
              <w:bottom w:val="single" w:sz="4" w:space="0" w:color="auto"/>
              <w:right w:val="single" w:sz="4" w:space="0" w:color="auto"/>
            </w:tcBorders>
            <w:shd w:val="clear" w:color="auto" w:fill="D9D9D9" w:themeFill="background1" w:themeFillShade="D9"/>
            <w:vAlign w:val="center"/>
          </w:tcPr>
          <w:p w14:paraId="52BC0613" w14:textId="77777777" w:rsidR="00207ADB" w:rsidRDefault="00207ADB" w:rsidP="00207ADB">
            <w:pPr>
              <w:jc w:val="center"/>
              <w:rPr>
                <w:b/>
              </w:rPr>
            </w:pPr>
            <w:r>
              <w:rPr>
                <w:b/>
              </w:rPr>
              <w:t>Species, Year</w:t>
            </w:r>
          </w:p>
        </w:tc>
        <w:tc>
          <w:tcPr>
            <w:tcW w:w="2610" w:type="dxa"/>
            <w:tcBorders>
              <w:left w:val="single" w:sz="4" w:space="0" w:color="auto"/>
              <w:bottom w:val="single" w:sz="4" w:space="0" w:color="auto"/>
              <w:right w:val="single" w:sz="4" w:space="0" w:color="auto"/>
            </w:tcBorders>
            <w:shd w:val="clear" w:color="auto" w:fill="D9D9D9" w:themeFill="background1" w:themeFillShade="D9"/>
            <w:vAlign w:val="center"/>
          </w:tcPr>
          <w:p w14:paraId="1241E7F0" w14:textId="77777777" w:rsidR="00207ADB" w:rsidRPr="00C90625" w:rsidRDefault="00207ADB" w:rsidP="00207ADB">
            <w:pPr>
              <w:jc w:val="center"/>
            </w:pPr>
            <w:r w:rsidRPr="00DC0025">
              <w:t>-1490.78</w:t>
            </w:r>
          </w:p>
        </w:tc>
        <w:tc>
          <w:tcPr>
            <w:tcW w:w="2070" w:type="dxa"/>
            <w:tcBorders>
              <w:left w:val="single" w:sz="4" w:space="0" w:color="auto"/>
              <w:bottom w:val="single" w:sz="4" w:space="0" w:color="auto"/>
              <w:right w:val="single" w:sz="4" w:space="0" w:color="auto"/>
            </w:tcBorders>
            <w:shd w:val="clear" w:color="auto" w:fill="D9D9D9" w:themeFill="background1" w:themeFillShade="D9"/>
            <w:vAlign w:val="center"/>
          </w:tcPr>
          <w:p w14:paraId="056BA9BF" w14:textId="77777777" w:rsidR="00207ADB" w:rsidRDefault="00207ADB" w:rsidP="00207ADB">
            <w:pPr>
              <w:jc w:val="center"/>
            </w:pPr>
            <w:r w:rsidRPr="00DC0025">
              <w:t>2997.6</w:t>
            </w:r>
          </w:p>
        </w:tc>
        <w:tc>
          <w:tcPr>
            <w:tcW w:w="1980" w:type="dxa"/>
            <w:tcBorders>
              <w:left w:val="single" w:sz="4" w:space="0" w:color="auto"/>
              <w:bottom w:val="single" w:sz="4" w:space="0" w:color="auto"/>
            </w:tcBorders>
            <w:shd w:val="clear" w:color="auto" w:fill="D9D9D9" w:themeFill="background1" w:themeFillShade="D9"/>
            <w:vAlign w:val="center"/>
          </w:tcPr>
          <w:p w14:paraId="0E5BC9C6" w14:textId="2600A60D" w:rsidR="00207ADB" w:rsidRDefault="00E90EE4" w:rsidP="00207ADB">
            <w:pPr>
              <w:jc w:val="center"/>
            </w:pPr>
            <w:r>
              <w:t>0.0</w:t>
            </w:r>
          </w:p>
        </w:tc>
      </w:tr>
    </w:tbl>
    <w:p w14:paraId="7859E5F4" w14:textId="77777777" w:rsidR="006C5B18" w:rsidRDefault="006C5B18" w:rsidP="00207ADB">
      <w:pPr>
        <w:rPr>
          <w:rFonts w:ascii="Times New Roman" w:hAnsi="Times New Roman" w:cs="Times New Roman"/>
          <w:b/>
          <w:sz w:val="24"/>
          <w:szCs w:val="24"/>
        </w:rPr>
      </w:pPr>
    </w:p>
    <w:p w14:paraId="22B981CE" w14:textId="32B8D897" w:rsidR="00207ADB" w:rsidRPr="00207ADB" w:rsidRDefault="00514F6A" w:rsidP="00207ADB">
      <w:pPr>
        <w:rPr>
          <w:rFonts w:ascii="Times New Roman" w:hAnsi="Times New Roman" w:cs="Times New Roman"/>
          <w:sz w:val="24"/>
          <w:szCs w:val="24"/>
        </w:rPr>
      </w:pPr>
      <w:r w:rsidRPr="00207ADB">
        <w:rPr>
          <w:rFonts w:ascii="Times New Roman" w:hAnsi="Times New Roman" w:cs="Times New Roman"/>
          <w:b/>
          <w:sz w:val="24"/>
          <w:szCs w:val="24"/>
        </w:rPr>
        <w:t xml:space="preserve">Table 2: </w:t>
      </w:r>
      <w:r w:rsidRPr="00207ADB">
        <w:rPr>
          <w:rFonts w:ascii="Times New Roman" w:hAnsi="Times New Roman" w:cs="Times New Roman"/>
          <w:sz w:val="24"/>
          <w:szCs w:val="24"/>
        </w:rPr>
        <w:t xml:space="preserve">AIC table for </w:t>
      </w:r>
      <w:r w:rsidRPr="00207ADB">
        <w:rPr>
          <w:rFonts w:ascii="Times New Roman" w:hAnsi="Times New Roman" w:cs="Times New Roman"/>
          <w:i/>
          <w:sz w:val="24"/>
          <w:szCs w:val="24"/>
        </w:rPr>
        <w:t xml:space="preserve">L. </w:t>
      </w:r>
      <w:proofErr w:type="spellStart"/>
      <w:r w:rsidRPr="00207ADB">
        <w:rPr>
          <w:rFonts w:ascii="Times New Roman" w:hAnsi="Times New Roman" w:cs="Times New Roman"/>
          <w:i/>
          <w:sz w:val="24"/>
          <w:szCs w:val="24"/>
        </w:rPr>
        <w:t>salmonis</w:t>
      </w:r>
      <w:proofErr w:type="spellEnd"/>
      <w:r w:rsidRPr="00207ADB">
        <w:rPr>
          <w:rFonts w:ascii="Times New Roman" w:hAnsi="Times New Roman" w:cs="Times New Roman"/>
          <w:i/>
          <w:sz w:val="24"/>
          <w:szCs w:val="24"/>
        </w:rPr>
        <w:t xml:space="preserve"> </w:t>
      </w:r>
      <w:r w:rsidRPr="00207ADB">
        <w:rPr>
          <w:rFonts w:ascii="Times New Roman" w:hAnsi="Times New Roman" w:cs="Times New Roman"/>
          <w:sz w:val="24"/>
          <w:szCs w:val="24"/>
        </w:rPr>
        <w:t>full model set.</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610"/>
        <w:gridCol w:w="2070"/>
        <w:gridCol w:w="1980"/>
      </w:tblGrid>
      <w:tr w:rsidR="00207ADB" w14:paraId="67E173F1" w14:textId="77777777" w:rsidTr="00D84C52">
        <w:trPr>
          <w:jc w:val="center"/>
        </w:trPr>
        <w:tc>
          <w:tcPr>
            <w:tcW w:w="2700" w:type="dxa"/>
            <w:tcBorders>
              <w:top w:val="single" w:sz="4" w:space="0" w:color="auto"/>
              <w:left w:val="nil"/>
              <w:bottom w:val="single" w:sz="4" w:space="0" w:color="auto"/>
              <w:right w:val="single" w:sz="4" w:space="0" w:color="auto"/>
            </w:tcBorders>
          </w:tcPr>
          <w:p w14:paraId="41B57B13" w14:textId="77777777" w:rsidR="00207ADB" w:rsidRPr="00C90625" w:rsidRDefault="00207ADB" w:rsidP="00207ADB">
            <w:pPr>
              <w:jc w:val="center"/>
              <w:rPr>
                <w:b/>
              </w:rPr>
            </w:pPr>
            <w:r>
              <w:rPr>
                <w:b/>
                <w:i/>
              </w:rPr>
              <w:t xml:space="preserve">L. </w:t>
            </w:r>
            <w:proofErr w:type="spellStart"/>
            <w:r>
              <w:rPr>
                <w:b/>
                <w:i/>
              </w:rPr>
              <w:t>salmonis</w:t>
            </w:r>
            <w:proofErr w:type="spellEnd"/>
            <w:r w:rsidRPr="00B30062">
              <w:rPr>
                <w:b/>
                <w:i/>
              </w:rPr>
              <w:t xml:space="preserve"> </w:t>
            </w:r>
            <w:r w:rsidRPr="00B30062">
              <w:rPr>
                <w:b/>
              </w:rPr>
              <w:t xml:space="preserve"> </w:t>
            </w:r>
            <w:r w:rsidRPr="00C90625">
              <w:rPr>
                <w:b/>
              </w:rPr>
              <w:t>Model</w:t>
            </w:r>
          </w:p>
        </w:tc>
        <w:tc>
          <w:tcPr>
            <w:tcW w:w="2610" w:type="dxa"/>
            <w:tcBorders>
              <w:top w:val="single" w:sz="4" w:space="0" w:color="auto"/>
              <w:left w:val="single" w:sz="4" w:space="0" w:color="auto"/>
              <w:bottom w:val="single" w:sz="4" w:space="0" w:color="auto"/>
              <w:right w:val="single" w:sz="4" w:space="0" w:color="auto"/>
            </w:tcBorders>
          </w:tcPr>
          <w:p w14:paraId="6A3F6D6E" w14:textId="77777777" w:rsidR="00207ADB" w:rsidRPr="00C90625" w:rsidRDefault="00207ADB" w:rsidP="00207ADB">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1E55F386" w14:textId="77777777" w:rsidR="00207ADB" w:rsidRPr="00C90625" w:rsidRDefault="00207ADB" w:rsidP="00207AD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626C17FF" w14:textId="77777777" w:rsidR="00207ADB" w:rsidRPr="00C90625" w:rsidRDefault="00207ADB" w:rsidP="00207ADB">
            <w:pPr>
              <w:jc w:val="center"/>
              <w:rPr>
                <w:b/>
              </w:rPr>
            </w:pPr>
            <w:r w:rsidRPr="00C90625">
              <w:rPr>
                <w:b/>
              </w:rPr>
              <w:t>Delta-AIC value</w:t>
            </w:r>
          </w:p>
        </w:tc>
      </w:tr>
      <w:tr w:rsidR="00207ADB" w14:paraId="45377792" w14:textId="77777777" w:rsidTr="00D84C52">
        <w:trPr>
          <w:trHeight w:val="216"/>
          <w:jc w:val="center"/>
        </w:trPr>
        <w:tc>
          <w:tcPr>
            <w:tcW w:w="2700" w:type="dxa"/>
            <w:tcBorders>
              <w:left w:val="nil"/>
              <w:right w:val="single" w:sz="4" w:space="0" w:color="auto"/>
            </w:tcBorders>
            <w:shd w:val="clear" w:color="auto" w:fill="FFFFFF" w:themeFill="background1"/>
          </w:tcPr>
          <w:p w14:paraId="5AB4789D" w14:textId="77777777" w:rsidR="00207ADB" w:rsidRPr="00C90625" w:rsidRDefault="00207ADB" w:rsidP="00207ADB">
            <w:pPr>
              <w:jc w:val="center"/>
              <w:rPr>
                <w:b/>
              </w:rPr>
            </w:pPr>
            <w:r w:rsidRPr="00B30062">
              <w:rPr>
                <w:b/>
              </w:rPr>
              <w:t>Null</w:t>
            </w:r>
          </w:p>
        </w:tc>
        <w:tc>
          <w:tcPr>
            <w:tcW w:w="2610" w:type="dxa"/>
            <w:tcBorders>
              <w:left w:val="single" w:sz="4" w:space="0" w:color="auto"/>
              <w:right w:val="single" w:sz="4" w:space="0" w:color="auto"/>
            </w:tcBorders>
            <w:shd w:val="clear" w:color="auto" w:fill="FFFFFF" w:themeFill="background1"/>
          </w:tcPr>
          <w:p w14:paraId="5883F8B9" w14:textId="77777777" w:rsidR="00207ADB" w:rsidRDefault="00207ADB" w:rsidP="00207ADB">
            <w:pPr>
              <w:jc w:val="center"/>
            </w:pPr>
            <w:r w:rsidRPr="00096F04">
              <w:t>-461.325</w:t>
            </w:r>
          </w:p>
        </w:tc>
        <w:tc>
          <w:tcPr>
            <w:tcW w:w="2070" w:type="dxa"/>
            <w:tcBorders>
              <w:left w:val="single" w:sz="4" w:space="0" w:color="auto"/>
              <w:right w:val="single" w:sz="4" w:space="0" w:color="auto"/>
            </w:tcBorders>
            <w:shd w:val="clear" w:color="auto" w:fill="FFFFFF" w:themeFill="background1"/>
          </w:tcPr>
          <w:p w14:paraId="59E9BB4E" w14:textId="77777777" w:rsidR="00207ADB" w:rsidRDefault="00207ADB" w:rsidP="00207ADB">
            <w:pPr>
              <w:jc w:val="center"/>
            </w:pPr>
            <w:r w:rsidRPr="00096F04">
              <w:t>928.6</w:t>
            </w:r>
          </w:p>
        </w:tc>
        <w:tc>
          <w:tcPr>
            <w:tcW w:w="1980" w:type="dxa"/>
            <w:tcBorders>
              <w:left w:val="single" w:sz="4" w:space="0" w:color="auto"/>
            </w:tcBorders>
            <w:shd w:val="clear" w:color="auto" w:fill="FFFFFF" w:themeFill="background1"/>
          </w:tcPr>
          <w:p w14:paraId="76C380F7" w14:textId="77777777" w:rsidR="00207ADB" w:rsidRDefault="00207ADB" w:rsidP="00207ADB">
            <w:pPr>
              <w:jc w:val="center"/>
            </w:pPr>
            <w:r w:rsidRPr="00D27EB8">
              <w:t>75.8</w:t>
            </w:r>
          </w:p>
        </w:tc>
      </w:tr>
      <w:tr w:rsidR="00207ADB" w14:paraId="3B4AD9A6" w14:textId="77777777" w:rsidTr="006C5B18">
        <w:trPr>
          <w:trHeight w:val="360"/>
          <w:jc w:val="center"/>
        </w:trPr>
        <w:tc>
          <w:tcPr>
            <w:tcW w:w="2700" w:type="dxa"/>
            <w:tcBorders>
              <w:left w:val="nil"/>
              <w:right w:val="single" w:sz="4" w:space="0" w:color="auto"/>
            </w:tcBorders>
            <w:shd w:val="clear" w:color="auto" w:fill="D9D9D9" w:themeFill="background1" w:themeFillShade="D9"/>
            <w:vAlign w:val="center"/>
          </w:tcPr>
          <w:p w14:paraId="4BA16751" w14:textId="77777777" w:rsidR="00207ADB" w:rsidRDefault="00207ADB" w:rsidP="00207ADB">
            <w:pPr>
              <w:jc w:val="center"/>
              <w:rPr>
                <w:b/>
              </w:rPr>
            </w:pPr>
            <w:r>
              <w:rPr>
                <w:b/>
              </w:rPr>
              <w:t>Year</w:t>
            </w:r>
          </w:p>
        </w:tc>
        <w:tc>
          <w:tcPr>
            <w:tcW w:w="2610" w:type="dxa"/>
            <w:tcBorders>
              <w:left w:val="single" w:sz="4" w:space="0" w:color="auto"/>
              <w:right w:val="single" w:sz="4" w:space="0" w:color="auto"/>
            </w:tcBorders>
            <w:shd w:val="clear" w:color="auto" w:fill="D9D9D9" w:themeFill="background1" w:themeFillShade="D9"/>
            <w:vAlign w:val="center"/>
          </w:tcPr>
          <w:p w14:paraId="0A057BC0" w14:textId="77777777" w:rsidR="00207ADB" w:rsidRPr="00C90625" w:rsidRDefault="00207ADB" w:rsidP="00207ADB">
            <w:pPr>
              <w:jc w:val="center"/>
            </w:pPr>
            <w:r w:rsidRPr="00096F04">
              <w:t>-452.366</w:t>
            </w:r>
          </w:p>
        </w:tc>
        <w:tc>
          <w:tcPr>
            <w:tcW w:w="2070" w:type="dxa"/>
            <w:tcBorders>
              <w:left w:val="single" w:sz="4" w:space="0" w:color="auto"/>
              <w:right w:val="single" w:sz="4" w:space="0" w:color="auto"/>
            </w:tcBorders>
            <w:shd w:val="clear" w:color="auto" w:fill="D9D9D9" w:themeFill="background1" w:themeFillShade="D9"/>
            <w:vAlign w:val="center"/>
          </w:tcPr>
          <w:p w14:paraId="0F6928C1" w14:textId="77777777" w:rsidR="00207ADB" w:rsidRDefault="00207ADB" w:rsidP="00207ADB">
            <w:pPr>
              <w:jc w:val="center"/>
            </w:pPr>
            <w:r w:rsidRPr="00096F04">
              <w:t>916.7</w:t>
            </w:r>
          </w:p>
        </w:tc>
        <w:tc>
          <w:tcPr>
            <w:tcW w:w="1980" w:type="dxa"/>
            <w:tcBorders>
              <w:left w:val="single" w:sz="4" w:space="0" w:color="auto"/>
            </w:tcBorders>
            <w:shd w:val="clear" w:color="auto" w:fill="D9D9D9" w:themeFill="background1" w:themeFillShade="D9"/>
            <w:vAlign w:val="center"/>
          </w:tcPr>
          <w:p w14:paraId="504D29D6" w14:textId="77777777" w:rsidR="00207ADB" w:rsidRDefault="00207ADB" w:rsidP="00207ADB">
            <w:pPr>
              <w:jc w:val="center"/>
            </w:pPr>
            <w:r w:rsidRPr="00D27EB8">
              <w:t>63.9</w:t>
            </w:r>
          </w:p>
        </w:tc>
      </w:tr>
      <w:tr w:rsidR="00207ADB" w14:paraId="119D6F72" w14:textId="77777777" w:rsidTr="006C5B18">
        <w:trPr>
          <w:trHeight w:val="297"/>
          <w:jc w:val="center"/>
        </w:trPr>
        <w:tc>
          <w:tcPr>
            <w:tcW w:w="2700" w:type="dxa"/>
            <w:tcBorders>
              <w:left w:val="nil"/>
              <w:bottom w:val="nil"/>
              <w:right w:val="single" w:sz="4" w:space="0" w:color="auto"/>
            </w:tcBorders>
            <w:shd w:val="clear" w:color="auto" w:fill="auto"/>
            <w:vAlign w:val="center"/>
          </w:tcPr>
          <w:p w14:paraId="21758997" w14:textId="77777777" w:rsidR="00207ADB" w:rsidRDefault="00207ADB" w:rsidP="00207ADB">
            <w:pPr>
              <w:jc w:val="center"/>
              <w:rPr>
                <w:b/>
              </w:rPr>
            </w:pPr>
            <w:r>
              <w:rPr>
                <w:b/>
              </w:rPr>
              <w:t>Species</w:t>
            </w:r>
          </w:p>
        </w:tc>
        <w:tc>
          <w:tcPr>
            <w:tcW w:w="2610" w:type="dxa"/>
            <w:tcBorders>
              <w:left w:val="single" w:sz="4" w:space="0" w:color="auto"/>
              <w:bottom w:val="nil"/>
              <w:right w:val="single" w:sz="4" w:space="0" w:color="auto"/>
            </w:tcBorders>
            <w:shd w:val="clear" w:color="auto" w:fill="auto"/>
            <w:vAlign w:val="center"/>
          </w:tcPr>
          <w:p w14:paraId="352C2FE3" w14:textId="77777777" w:rsidR="00207ADB" w:rsidRPr="00C90625" w:rsidRDefault="00207ADB" w:rsidP="00207ADB">
            <w:pPr>
              <w:jc w:val="center"/>
            </w:pPr>
            <w:r w:rsidRPr="00096F04">
              <w:t>-427.833</w:t>
            </w:r>
          </w:p>
        </w:tc>
        <w:tc>
          <w:tcPr>
            <w:tcW w:w="2070" w:type="dxa"/>
            <w:tcBorders>
              <w:left w:val="single" w:sz="4" w:space="0" w:color="auto"/>
              <w:bottom w:val="nil"/>
              <w:right w:val="single" w:sz="4" w:space="0" w:color="auto"/>
            </w:tcBorders>
            <w:shd w:val="clear" w:color="auto" w:fill="auto"/>
            <w:vAlign w:val="center"/>
          </w:tcPr>
          <w:p w14:paraId="7B35DC9F" w14:textId="77777777" w:rsidR="00207ADB" w:rsidRDefault="00207ADB" w:rsidP="00207ADB">
            <w:pPr>
              <w:jc w:val="center"/>
            </w:pPr>
            <w:r w:rsidRPr="00096F04">
              <w:t>865.7</w:t>
            </w:r>
          </w:p>
        </w:tc>
        <w:tc>
          <w:tcPr>
            <w:tcW w:w="1980" w:type="dxa"/>
            <w:tcBorders>
              <w:left w:val="single" w:sz="4" w:space="0" w:color="auto"/>
              <w:bottom w:val="nil"/>
            </w:tcBorders>
            <w:shd w:val="clear" w:color="auto" w:fill="auto"/>
            <w:vAlign w:val="center"/>
          </w:tcPr>
          <w:p w14:paraId="5C5DB2B3" w14:textId="77777777" w:rsidR="00207ADB" w:rsidRDefault="00207ADB" w:rsidP="00207ADB">
            <w:pPr>
              <w:jc w:val="center"/>
            </w:pPr>
            <w:r w:rsidRPr="00D27EB8">
              <w:t>12.8</w:t>
            </w:r>
          </w:p>
        </w:tc>
      </w:tr>
      <w:tr w:rsidR="00207ADB" w14:paraId="1EDA55D0" w14:textId="77777777" w:rsidTr="006C5B18">
        <w:trPr>
          <w:trHeight w:val="369"/>
          <w:jc w:val="center"/>
        </w:trPr>
        <w:tc>
          <w:tcPr>
            <w:tcW w:w="2700" w:type="dxa"/>
            <w:tcBorders>
              <w:left w:val="nil"/>
              <w:bottom w:val="single" w:sz="4" w:space="0" w:color="auto"/>
              <w:right w:val="single" w:sz="4" w:space="0" w:color="auto"/>
            </w:tcBorders>
            <w:shd w:val="clear" w:color="auto" w:fill="D9D9D9" w:themeFill="background1" w:themeFillShade="D9"/>
            <w:vAlign w:val="center"/>
          </w:tcPr>
          <w:p w14:paraId="3CEDA3CC" w14:textId="77777777" w:rsidR="00207ADB" w:rsidRDefault="00207ADB" w:rsidP="00207ADB">
            <w:pPr>
              <w:jc w:val="center"/>
              <w:rPr>
                <w:b/>
              </w:rPr>
            </w:pPr>
            <w:r>
              <w:rPr>
                <w:b/>
              </w:rPr>
              <w:t>Species, Year</w:t>
            </w:r>
          </w:p>
        </w:tc>
        <w:tc>
          <w:tcPr>
            <w:tcW w:w="2610" w:type="dxa"/>
            <w:tcBorders>
              <w:left w:val="single" w:sz="4" w:space="0" w:color="auto"/>
              <w:bottom w:val="single" w:sz="4" w:space="0" w:color="auto"/>
              <w:right w:val="single" w:sz="4" w:space="0" w:color="auto"/>
            </w:tcBorders>
            <w:shd w:val="clear" w:color="auto" w:fill="D9D9D9" w:themeFill="background1" w:themeFillShade="D9"/>
            <w:vAlign w:val="center"/>
          </w:tcPr>
          <w:p w14:paraId="03B1AA25" w14:textId="77777777" w:rsidR="00207ADB" w:rsidRPr="00C90625" w:rsidRDefault="00207ADB" w:rsidP="00207ADB">
            <w:pPr>
              <w:jc w:val="center"/>
            </w:pPr>
            <w:r w:rsidRPr="00EB5582">
              <w:t>-418.419</w:t>
            </w:r>
          </w:p>
        </w:tc>
        <w:tc>
          <w:tcPr>
            <w:tcW w:w="2070" w:type="dxa"/>
            <w:tcBorders>
              <w:left w:val="single" w:sz="4" w:space="0" w:color="auto"/>
              <w:bottom w:val="single" w:sz="4" w:space="0" w:color="auto"/>
              <w:right w:val="single" w:sz="4" w:space="0" w:color="auto"/>
            </w:tcBorders>
            <w:shd w:val="clear" w:color="auto" w:fill="D9D9D9" w:themeFill="background1" w:themeFillShade="D9"/>
            <w:vAlign w:val="center"/>
          </w:tcPr>
          <w:p w14:paraId="51D90988" w14:textId="77777777" w:rsidR="00207ADB" w:rsidRDefault="00207ADB" w:rsidP="00207ADB">
            <w:pPr>
              <w:jc w:val="center"/>
            </w:pPr>
            <w:r w:rsidRPr="00EB5582">
              <w:t>852.8</w:t>
            </w:r>
          </w:p>
        </w:tc>
        <w:tc>
          <w:tcPr>
            <w:tcW w:w="1980" w:type="dxa"/>
            <w:tcBorders>
              <w:left w:val="single" w:sz="4" w:space="0" w:color="auto"/>
              <w:bottom w:val="single" w:sz="4" w:space="0" w:color="auto"/>
            </w:tcBorders>
            <w:shd w:val="clear" w:color="auto" w:fill="D9D9D9" w:themeFill="background1" w:themeFillShade="D9"/>
            <w:vAlign w:val="center"/>
          </w:tcPr>
          <w:p w14:paraId="0E4F9A2C" w14:textId="77777777" w:rsidR="00207ADB" w:rsidRDefault="00207ADB" w:rsidP="00207ADB">
            <w:pPr>
              <w:jc w:val="center"/>
            </w:pPr>
            <w:r>
              <w:t>0.0</w:t>
            </w:r>
          </w:p>
        </w:tc>
      </w:tr>
    </w:tbl>
    <w:p w14:paraId="38B8DAF8" w14:textId="77777777" w:rsidR="00207ADB" w:rsidRDefault="00207ADB" w:rsidP="00207ADB">
      <w:pPr>
        <w:rPr>
          <w:b/>
        </w:rPr>
      </w:pPr>
    </w:p>
    <w:p w14:paraId="3D41AF7B" w14:textId="77777777" w:rsidR="00514F6A" w:rsidRPr="00514F6A" w:rsidRDefault="00514F6A" w:rsidP="00AC2DA9">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Model results for the highest ranked model according to the AIC results, from the </w:t>
      </w:r>
      <w:r>
        <w:rPr>
          <w:rFonts w:ascii="Times New Roman" w:hAnsi="Times New Roman" w:cs="Times New Roman"/>
          <w:i/>
          <w:sz w:val="24"/>
          <w:szCs w:val="24"/>
        </w:rPr>
        <w:t xml:space="preserve">L. </w:t>
      </w:r>
      <w:proofErr w:type="spellStart"/>
      <w:r>
        <w:rPr>
          <w:rFonts w:ascii="Times New Roman" w:hAnsi="Times New Roman" w:cs="Times New Roman"/>
          <w:i/>
          <w:sz w:val="24"/>
          <w:szCs w:val="24"/>
        </w:rPr>
        <w:t>salmonis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analysis. </w:t>
      </w:r>
    </w:p>
    <w:tbl>
      <w:tblPr>
        <w:tblStyle w:val="TableGrid"/>
        <w:tblW w:w="0" w:type="auto"/>
        <w:tblLook w:val="04A0" w:firstRow="1" w:lastRow="0" w:firstColumn="1" w:lastColumn="0" w:noHBand="0" w:noVBand="1"/>
      </w:tblPr>
      <w:tblGrid>
        <w:gridCol w:w="2337"/>
        <w:gridCol w:w="2337"/>
        <w:gridCol w:w="2338"/>
        <w:gridCol w:w="2338"/>
      </w:tblGrid>
      <w:tr w:rsidR="009643D7" w14:paraId="0AAC179D" w14:textId="77777777" w:rsidTr="00514F6A">
        <w:tc>
          <w:tcPr>
            <w:tcW w:w="2337" w:type="dxa"/>
            <w:tcBorders>
              <w:left w:val="nil"/>
              <w:bottom w:val="single" w:sz="4" w:space="0" w:color="auto"/>
            </w:tcBorders>
          </w:tcPr>
          <w:p w14:paraId="1BF5D9CD" w14:textId="77777777" w:rsidR="009643D7" w:rsidRDefault="009643D7" w:rsidP="00514F6A">
            <w:pPr>
              <w:jc w:val="center"/>
              <w:rPr>
                <w:b/>
              </w:rPr>
            </w:pPr>
            <w:r>
              <w:rPr>
                <w:b/>
                <w:i/>
              </w:rPr>
              <w:t xml:space="preserve">L. </w:t>
            </w:r>
            <w:proofErr w:type="spellStart"/>
            <w:r>
              <w:rPr>
                <w:b/>
                <w:i/>
              </w:rPr>
              <w:t>salmonis</w:t>
            </w:r>
            <w:proofErr w:type="spellEnd"/>
            <w:r w:rsidRPr="00B30062">
              <w:rPr>
                <w:b/>
                <w:i/>
              </w:rPr>
              <w:t xml:space="preserve"> </w:t>
            </w:r>
            <w:r w:rsidRPr="00B30062">
              <w:rPr>
                <w:b/>
              </w:rPr>
              <w:t xml:space="preserve"> </w:t>
            </w:r>
            <w:r>
              <w:rPr>
                <w:b/>
              </w:rPr>
              <w:t>Output</w:t>
            </w:r>
          </w:p>
        </w:tc>
        <w:tc>
          <w:tcPr>
            <w:tcW w:w="2337" w:type="dxa"/>
            <w:tcBorders>
              <w:bottom w:val="single" w:sz="4" w:space="0" w:color="auto"/>
            </w:tcBorders>
          </w:tcPr>
          <w:p w14:paraId="41B15854" w14:textId="77777777" w:rsidR="009643D7" w:rsidRDefault="009643D7" w:rsidP="00514F6A">
            <w:pPr>
              <w:jc w:val="center"/>
              <w:rPr>
                <w:b/>
              </w:rPr>
            </w:pPr>
            <w:r>
              <w:rPr>
                <w:b/>
              </w:rPr>
              <w:t>Coefficient</w:t>
            </w:r>
          </w:p>
        </w:tc>
        <w:tc>
          <w:tcPr>
            <w:tcW w:w="2338" w:type="dxa"/>
            <w:tcBorders>
              <w:bottom w:val="single" w:sz="4" w:space="0" w:color="auto"/>
            </w:tcBorders>
          </w:tcPr>
          <w:p w14:paraId="4B965399" w14:textId="77777777" w:rsidR="009643D7" w:rsidRDefault="009643D7" w:rsidP="00514F6A">
            <w:pPr>
              <w:jc w:val="center"/>
              <w:rPr>
                <w:b/>
              </w:rPr>
            </w:pPr>
            <w:r>
              <w:rPr>
                <w:b/>
              </w:rPr>
              <w:t>Standard Error</w:t>
            </w:r>
          </w:p>
        </w:tc>
        <w:tc>
          <w:tcPr>
            <w:tcW w:w="2338" w:type="dxa"/>
            <w:tcBorders>
              <w:bottom w:val="single" w:sz="4" w:space="0" w:color="auto"/>
              <w:right w:val="nil"/>
            </w:tcBorders>
          </w:tcPr>
          <w:p w14:paraId="6112008D" w14:textId="77777777" w:rsidR="009643D7" w:rsidRDefault="009643D7" w:rsidP="00514F6A">
            <w:pPr>
              <w:jc w:val="center"/>
              <w:rPr>
                <w:b/>
              </w:rPr>
            </w:pPr>
            <w:r>
              <w:rPr>
                <w:b/>
              </w:rPr>
              <w:t>Reverse Trans. Est.</w:t>
            </w:r>
          </w:p>
        </w:tc>
      </w:tr>
      <w:tr w:rsidR="009643D7" w:rsidRPr="00073234" w14:paraId="0007961F" w14:textId="77777777" w:rsidTr="00514F6A">
        <w:trPr>
          <w:trHeight w:val="422"/>
        </w:trPr>
        <w:tc>
          <w:tcPr>
            <w:tcW w:w="2337" w:type="dxa"/>
            <w:tcBorders>
              <w:left w:val="nil"/>
              <w:bottom w:val="nil"/>
              <w:right w:val="single" w:sz="4" w:space="0" w:color="auto"/>
            </w:tcBorders>
            <w:shd w:val="clear" w:color="auto" w:fill="D9D9D9" w:themeFill="background1" w:themeFillShade="D9"/>
          </w:tcPr>
          <w:p w14:paraId="07129537" w14:textId="77777777" w:rsidR="009643D7" w:rsidRPr="00E47D79" w:rsidRDefault="009643D7" w:rsidP="00514F6A">
            <w:pPr>
              <w:jc w:val="center"/>
              <w:rPr>
                <w:rFonts w:cstheme="minorHAnsi"/>
                <w:b/>
              </w:rPr>
            </w:pPr>
            <w:r w:rsidRPr="00E47D79">
              <w:rPr>
                <w:rFonts w:cstheme="minorHAnsi"/>
                <w:b/>
              </w:rPr>
              <w:t xml:space="preserve"> </w:t>
            </w:r>
            <w:r w:rsidRPr="00E47D79">
              <w:rPr>
                <w:b/>
              </w:rPr>
              <w:t>Chum</w:t>
            </w:r>
          </w:p>
        </w:tc>
        <w:tc>
          <w:tcPr>
            <w:tcW w:w="2337" w:type="dxa"/>
            <w:tcBorders>
              <w:left w:val="single" w:sz="4" w:space="0" w:color="auto"/>
              <w:bottom w:val="nil"/>
            </w:tcBorders>
            <w:shd w:val="clear" w:color="auto" w:fill="D9D9D9" w:themeFill="background1" w:themeFillShade="D9"/>
          </w:tcPr>
          <w:p w14:paraId="6EF314C7" w14:textId="77777777" w:rsidR="009643D7" w:rsidRPr="00073234" w:rsidRDefault="009643D7" w:rsidP="00514F6A">
            <w:pPr>
              <w:jc w:val="center"/>
            </w:pPr>
            <w:r w:rsidRPr="00283691">
              <w:t>-2.074</w:t>
            </w:r>
          </w:p>
        </w:tc>
        <w:tc>
          <w:tcPr>
            <w:tcW w:w="2338" w:type="dxa"/>
            <w:tcBorders>
              <w:bottom w:val="nil"/>
              <w:right w:val="single" w:sz="4" w:space="0" w:color="auto"/>
            </w:tcBorders>
            <w:shd w:val="clear" w:color="auto" w:fill="D9D9D9" w:themeFill="background1" w:themeFillShade="D9"/>
          </w:tcPr>
          <w:p w14:paraId="7E71002A" w14:textId="77777777" w:rsidR="009643D7" w:rsidRPr="00073234" w:rsidRDefault="009643D7" w:rsidP="00514F6A">
            <w:pPr>
              <w:jc w:val="center"/>
            </w:pPr>
            <w:r w:rsidRPr="00283691">
              <w:t>0.362</w:t>
            </w:r>
          </w:p>
        </w:tc>
        <w:tc>
          <w:tcPr>
            <w:tcW w:w="2338" w:type="dxa"/>
            <w:tcBorders>
              <w:left w:val="single" w:sz="4" w:space="0" w:color="auto"/>
              <w:bottom w:val="nil"/>
              <w:right w:val="nil"/>
            </w:tcBorders>
            <w:shd w:val="clear" w:color="auto" w:fill="D9D9D9" w:themeFill="background1" w:themeFillShade="D9"/>
          </w:tcPr>
          <w:p w14:paraId="50203E6C" w14:textId="77777777" w:rsidR="009643D7" w:rsidRPr="00073234" w:rsidRDefault="009643D7" w:rsidP="00514F6A">
            <w:pPr>
              <w:jc w:val="center"/>
            </w:pPr>
            <w:r w:rsidRPr="00283691">
              <w:t>0.12</w:t>
            </w:r>
            <w:r>
              <w:t>6 (</w:t>
            </w:r>
            <w:r w:rsidRPr="001A5A8A">
              <w:t>0.06</w:t>
            </w:r>
            <w:r>
              <w:t xml:space="preserve">1, </w:t>
            </w:r>
            <w:r w:rsidRPr="001A5A8A">
              <w:t>0.259</w:t>
            </w:r>
            <w:r>
              <w:t>)</w:t>
            </w:r>
          </w:p>
        </w:tc>
      </w:tr>
      <w:tr w:rsidR="009643D7" w:rsidRPr="00073234" w14:paraId="7EF336E6" w14:textId="77777777" w:rsidTr="00514F6A">
        <w:trPr>
          <w:trHeight w:val="468"/>
        </w:trPr>
        <w:tc>
          <w:tcPr>
            <w:tcW w:w="2337" w:type="dxa"/>
            <w:tcBorders>
              <w:top w:val="nil"/>
              <w:left w:val="nil"/>
              <w:bottom w:val="nil"/>
              <w:right w:val="single" w:sz="4" w:space="0" w:color="auto"/>
            </w:tcBorders>
          </w:tcPr>
          <w:p w14:paraId="3E16D16B" w14:textId="77777777" w:rsidR="009643D7" w:rsidRPr="00E47D79" w:rsidRDefault="009643D7" w:rsidP="00514F6A">
            <w:pPr>
              <w:jc w:val="center"/>
              <w:rPr>
                <w:b/>
              </w:rPr>
            </w:pPr>
            <w:r w:rsidRPr="00E47D79">
              <w:rPr>
                <w:b/>
              </w:rPr>
              <w:t>Pink</w:t>
            </w:r>
          </w:p>
        </w:tc>
        <w:tc>
          <w:tcPr>
            <w:tcW w:w="2337" w:type="dxa"/>
            <w:tcBorders>
              <w:top w:val="nil"/>
              <w:left w:val="single" w:sz="4" w:space="0" w:color="auto"/>
              <w:bottom w:val="nil"/>
            </w:tcBorders>
          </w:tcPr>
          <w:p w14:paraId="0C6CCB85" w14:textId="77777777" w:rsidR="009643D7" w:rsidRPr="00073234" w:rsidRDefault="009643D7" w:rsidP="00514F6A">
            <w:pPr>
              <w:jc w:val="center"/>
            </w:pPr>
            <w:r w:rsidRPr="00283691">
              <w:t>-1.283</w:t>
            </w:r>
          </w:p>
        </w:tc>
        <w:tc>
          <w:tcPr>
            <w:tcW w:w="2338" w:type="dxa"/>
            <w:tcBorders>
              <w:top w:val="nil"/>
              <w:bottom w:val="nil"/>
              <w:right w:val="single" w:sz="4" w:space="0" w:color="auto"/>
            </w:tcBorders>
          </w:tcPr>
          <w:p w14:paraId="44C85FAB" w14:textId="77777777" w:rsidR="009643D7" w:rsidRPr="00073234" w:rsidRDefault="009643D7" w:rsidP="00514F6A">
            <w:pPr>
              <w:jc w:val="center"/>
            </w:pPr>
            <w:r w:rsidRPr="00283691">
              <w:t>0.324</w:t>
            </w:r>
          </w:p>
        </w:tc>
        <w:tc>
          <w:tcPr>
            <w:tcW w:w="2338" w:type="dxa"/>
            <w:tcBorders>
              <w:top w:val="nil"/>
              <w:left w:val="single" w:sz="4" w:space="0" w:color="auto"/>
              <w:bottom w:val="nil"/>
              <w:right w:val="nil"/>
            </w:tcBorders>
          </w:tcPr>
          <w:p w14:paraId="560AFF5B" w14:textId="77777777" w:rsidR="009643D7" w:rsidRPr="00073234" w:rsidRDefault="009643D7" w:rsidP="00514F6A">
            <w:pPr>
              <w:jc w:val="center"/>
            </w:pPr>
            <w:r w:rsidRPr="00283691">
              <w:t xml:space="preserve">0.277 </w:t>
            </w:r>
            <w:r>
              <w:t>(</w:t>
            </w:r>
            <w:r w:rsidRPr="001A5A8A">
              <w:t>0.145</w:t>
            </w:r>
            <w:r>
              <w:t xml:space="preserve">, </w:t>
            </w:r>
            <w:r w:rsidRPr="001A5A8A">
              <w:t>0.5</w:t>
            </w:r>
            <w:r>
              <w:t>30)</w:t>
            </w:r>
          </w:p>
        </w:tc>
      </w:tr>
      <w:tr w:rsidR="009643D7" w:rsidRPr="00073234" w14:paraId="5A1FF16A" w14:textId="77777777" w:rsidTr="00514F6A">
        <w:trPr>
          <w:trHeight w:val="450"/>
        </w:trPr>
        <w:tc>
          <w:tcPr>
            <w:tcW w:w="2337" w:type="dxa"/>
            <w:tcBorders>
              <w:top w:val="nil"/>
              <w:left w:val="nil"/>
              <w:bottom w:val="nil"/>
              <w:right w:val="single" w:sz="4" w:space="0" w:color="auto"/>
            </w:tcBorders>
            <w:shd w:val="clear" w:color="auto" w:fill="D9D9D9" w:themeFill="background1" w:themeFillShade="D9"/>
          </w:tcPr>
          <w:p w14:paraId="538E0486" w14:textId="77777777" w:rsidR="009643D7" w:rsidRPr="00E47D79" w:rsidRDefault="009643D7" w:rsidP="00514F6A">
            <w:pPr>
              <w:jc w:val="center"/>
              <w:rPr>
                <w:b/>
              </w:rPr>
            </w:pPr>
            <w:r w:rsidRPr="00E47D79">
              <w:rPr>
                <w:b/>
              </w:rPr>
              <w:t>Sockeye</w:t>
            </w:r>
          </w:p>
        </w:tc>
        <w:tc>
          <w:tcPr>
            <w:tcW w:w="2337" w:type="dxa"/>
            <w:tcBorders>
              <w:top w:val="nil"/>
              <w:left w:val="single" w:sz="4" w:space="0" w:color="auto"/>
              <w:bottom w:val="nil"/>
            </w:tcBorders>
            <w:shd w:val="clear" w:color="auto" w:fill="D9D9D9" w:themeFill="background1" w:themeFillShade="D9"/>
          </w:tcPr>
          <w:p w14:paraId="0A5062F9" w14:textId="77777777" w:rsidR="009643D7" w:rsidRPr="00073234" w:rsidRDefault="009643D7" w:rsidP="00514F6A">
            <w:pPr>
              <w:jc w:val="center"/>
            </w:pPr>
            <w:r w:rsidRPr="00283691">
              <w:t>-3.572</w:t>
            </w:r>
          </w:p>
        </w:tc>
        <w:tc>
          <w:tcPr>
            <w:tcW w:w="2338" w:type="dxa"/>
            <w:tcBorders>
              <w:top w:val="nil"/>
              <w:bottom w:val="nil"/>
              <w:right w:val="single" w:sz="4" w:space="0" w:color="auto"/>
            </w:tcBorders>
            <w:shd w:val="clear" w:color="auto" w:fill="D9D9D9" w:themeFill="background1" w:themeFillShade="D9"/>
          </w:tcPr>
          <w:p w14:paraId="48F19936" w14:textId="77777777" w:rsidR="009643D7" w:rsidRPr="00073234" w:rsidRDefault="009643D7" w:rsidP="00514F6A">
            <w:pPr>
              <w:jc w:val="center"/>
            </w:pPr>
            <w:r w:rsidRPr="00283691">
              <w:t>0.403</w:t>
            </w:r>
          </w:p>
        </w:tc>
        <w:tc>
          <w:tcPr>
            <w:tcW w:w="2338" w:type="dxa"/>
            <w:tcBorders>
              <w:top w:val="nil"/>
              <w:left w:val="single" w:sz="4" w:space="0" w:color="auto"/>
              <w:bottom w:val="nil"/>
              <w:right w:val="nil"/>
            </w:tcBorders>
            <w:shd w:val="clear" w:color="auto" w:fill="D9D9D9" w:themeFill="background1" w:themeFillShade="D9"/>
          </w:tcPr>
          <w:p w14:paraId="778F93A4" w14:textId="77777777" w:rsidR="009643D7" w:rsidRPr="00073234" w:rsidRDefault="009643D7" w:rsidP="00514F6A">
            <w:pPr>
              <w:jc w:val="center"/>
            </w:pPr>
            <w:r w:rsidRPr="00792FE0">
              <w:t>0.</w:t>
            </w:r>
            <w:r>
              <w:t xml:space="preserve"> </w:t>
            </w:r>
            <w:r w:rsidRPr="00283691">
              <w:t xml:space="preserve">028 </w:t>
            </w:r>
            <w:r>
              <w:t>(</w:t>
            </w:r>
            <w:r w:rsidRPr="001A5A8A">
              <w:t>0.01</w:t>
            </w:r>
            <w:r>
              <w:t xml:space="preserve">3, </w:t>
            </w:r>
            <w:r w:rsidRPr="001A5A8A">
              <w:t>0.06</w:t>
            </w:r>
            <w:r>
              <w:t>3)</w:t>
            </w:r>
          </w:p>
        </w:tc>
      </w:tr>
      <w:tr w:rsidR="009643D7" w:rsidRPr="00073234" w14:paraId="38650398" w14:textId="77777777" w:rsidTr="00514F6A">
        <w:trPr>
          <w:trHeight w:val="450"/>
        </w:trPr>
        <w:tc>
          <w:tcPr>
            <w:tcW w:w="2337" w:type="dxa"/>
            <w:tcBorders>
              <w:top w:val="nil"/>
              <w:left w:val="nil"/>
              <w:bottom w:val="nil"/>
              <w:right w:val="single" w:sz="4" w:space="0" w:color="auto"/>
            </w:tcBorders>
          </w:tcPr>
          <w:p w14:paraId="167D4CA6" w14:textId="77777777" w:rsidR="009643D7" w:rsidRPr="00E47D79" w:rsidRDefault="009643D7" w:rsidP="00514F6A">
            <w:pPr>
              <w:jc w:val="center"/>
              <w:rPr>
                <w:b/>
              </w:rPr>
            </w:pPr>
            <w:r w:rsidRPr="00E47D79">
              <w:rPr>
                <w:b/>
              </w:rPr>
              <w:t>2016</w:t>
            </w:r>
          </w:p>
        </w:tc>
        <w:tc>
          <w:tcPr>
            <w:tcW w:w="2337" w:type="dxa"/>
            <w:tcBorders>
              <w:top w:val="nil"/>
              <w:left w:val="single" w:sz="4" w:space="0" w:color="auto"/>
              <w:bottom w:val="nil"/>
            </w:tcBorders>
          </w:tcPr>
          <w:p w14:paraId="5FF22750" w14:textId="77777777" w:rsidR="009643D7" w:rsidRPr="00073234" w:rsidRDefault="009643D7" w:rsidP="00514F6A">
            <w:pPr>
              <w:jc w:val="center"/>
            </w:pPr>
            <w:r w:rsidRPr="00283691">
              <w:t>-0.662</w:t>
            </w:r>
          </w:p>
        </w:tc>
        <w:tc>
          <w:tcPr>
            <w:tcW w:w="2338" w:type="dxa"/>
            <w:tcBorders>
              <w:top w:val="nil"/>
              <w:bottom w:val="nil"/>
              <w:right w:val="single" w:sz="4" w:space="0" w:color="auto"/>
            </w:tcBorders>
          </w:tcPr>
          <w:p w14:paraId="67DB0BF1" w14:textId="77777777" w:rsidR="009643D7" w:rsidRPr="00073234" w:rsidRDefault="009643D7" w:rsidP="00514F6A">
            <w:pPr>
              <w:jc w:val="center"/>
            </w:pPr>
            <w:r w:rsidRPr="00283691">
              <w:t>0.392</w:t>
            </w:r>
          </w:p>
        </w:tc>
        <w:tc>
          <w:tcPr>
            <w:tcW w:w="2338" w:type="dxa"/>
            <w:tcBorders>
              <w:top w:val="nil"/>
              <w:left w:val="single" w:sz="4" w:space="0" w:color="auto"/>
              <w:bottom w:val="nil"/>
              <w:right w:val="nil"/>
            </w:tcBorders>
          </w:tcPr>
          <w:p w14:paraId="5965FB42" w14:textId="77777777" w:rsidR="009643D7" w:rsidRPr="00073234" w:rsidRDefault="009643D7" w:rsidP="00514F6A">
            <w:pPr>
              <w:jc w:val="center"/>
            </w:pPr>
            <w:r w:rsidRPr="001A5A8A">
              <w:t>0.51</w:t>
            </w:r>
            <w:r>
              <w:t>6 (</w:t>
            </w:r>
            <w:r w:rsidRPr="001A5A8A">
              <w:t>0.23</w:t>
            </w:r>
            <w:r>
              <w:t>6,</w:t>
            </w:r>
            <w:r w:rsidRPr="001A5A8A">
              <w:t>1.1</w:t>
            </w:r>
            <w:r>
              <w:t>30)</w:t>
            </w:r>
          </w:p>
        </w:tc>
      </w:tr>
      <w:tr w:rsidR="009643D7" w:rsidRPr="00073234" w14:paraId="3132220D" w14:textId="77777777" w:rsidTr="00514F6A">
        <w:trPr>
          <w:trHeight w:val="441"/>
        </w:trPr>
        <w:tc>
          <w:tcPr>
            <w:tcW w:w="2337" w:type="dxa"/>
            <w:tcBorders>
              <w:top w:val="nil"/>
              <w:left w:val="nil"/>
              <w:bottom w:val="nil"/>
              <w:right w:val="single" w:sz="4" w:space="0" w:color="auto"/>
            </w:tcBorders>
            <w:shd w:val="clear" w:color="auto" w:fill="D9D9D9" w:themeFill="background1" w:themeFillShade="D9"/>
          </w:tcPr>
          <w:p w14:paraId="1647B849" w14:textId="77777777" w:rsidR="009643D7" w:rsidRPr="00E47D79" w:rsidRDefault="009643D7" w:rsidP="00514F6A">
            <w:pPr>
              <w:jc w:val="center"/>
              <w:rPr>
                <w:b/>
              </w:rPr>
            </w:pPr>
            <w:r w:rsidRPr="00E47D79">
              <w:rPr>
                <w:b/>
              </w:rPr>
              <w:t>2017</w:t>
            </w:r>
          </w:p>
        </w:tc>
        <w:tc>
          <w:tcPr>
            <w:tcW w:w="2337" w:type="dxa"/>
            <w:tcBorders>
              <w:top w:val="nil"/>
              <w:left w:val="single" w:sz="4" w:space="0" w:color="auto"/>
              <w:bottom w:val="nil"/>
            </w:tcBorders>
            <w:shd w:val="clear" w:color="auto" w:fill="D9D9D9" w:themeFill="background1" w:themeFillShade="D9"/>
          </w:tcPr>
          <w:p w14:paraId="587588BB" w14:textId="77777777" w:rsidR="009643D7" w:rsidRPr="00073234" w:rsidRDefault="009643D7" w:rsidP="00514F6A">
            <w:pPr>
              <w:jc w:val="center"/>
            </w:pPr>
            <w:r w:rsidRPr="00283691">
              <w:t>-2.108</w:t>
            </w:r>
          </w:p>
        </w:tc>
        <w:tc>
          <w:tcPr>
            <w:tcW w:w="2338" w:type="dxa"/>
            <w:tcBorders>
              <w:top w:val="nil"/>
              <w:bottom w:val="nil"/>
              <w:right w:val="single" w:sz="4" w:space="0" w:color="auto"/>
            </w:tcBorders>
            <w:shd w:val="clear" w:color="auto" w:fill="D9D9D9" w:themeFill="background1" w:themeFillShade="D9"/>
          </w:tcPr>
          <w:p w14:paraId="300B6153" w14:textId="77777777" w:rsidR="009643D7" w:rsidRPr="00073234" w:rsidRDefault="009643D7" w:rsidP="00514F6A">
            <w:pPr>
              <w:jc w:val="center"/>
            </w:pPr>
            <w:r w:rsidRPr="00283691">
              <w:t>0.900</w:t>
            </w:r>
          </w:p>
        </w:tc>
        <w:tc>
          <w:tcPr>
            <w:tcW w:w="2338" w:type="dxa"/>
            <w:tcBorders>
              <w:top w:val="nil"/>
              <w:left w:val="single" w:sz="4" w:space="0" w:color="auto"/>
              <w:bottom w:val="nil"/>
              <w:right w:val="nil"/>
            </w:tcBorders>
            <w:shd w:val="clear" w:color="auto" w:fill="D9D9D9" w:themeFill="background1" w:themeFillShade="D9"/>
          </w:tcPr>
          <w:p w14:paraId="3FA17C80" w14:textId="77777777" w:rsidR="009643D7" w:rsidRPr="00073234" w:rsidRDefault="009643D7" w:rsidP="00514F6A">
            <w:pPr>
              <w:jc w:val="center"/>
            </w:pPr>
            <w:r w:rsidRPr="001A5A8A">
              <w:t>0.121</w:t>
            </w:r>
            <w:r>
              <w:t xml:space="preserve"> (</w:t>
            </w:r>
            <w:r w:rsidRPr="001A5A8A">
              <w:t>0.020</w:t>
            </w:r>
            <w:r>
              <w:t xml:space="preserve">, </w:t>
            </w:r>
            <w:r w:rsidRPr="001A5A8A">
              <w:t>0.73</w:t>
            </w:r>
            <w:r>
              <w:t>5)</w:t>
            </w:r>
          </w:p>
        </w:tc>
      </w:tr>
      <w:tr w:rsidR="009643D7" w:rsidRPr="00073234" w14:paraId="5AE4816D" w14:textId="77777777" w:rsidTr="00514F6A">
        <w:trPr>
          <w:trHeight w:val="369"/>
        </w:trPr>
        <w:tc>
          <w:tcPr>
            <w:tcW w:w="2337" w:type="dxa"/>
            <w:tcBorders>
              <w:top w:val="nil"/>
              <w:left w:val="nil"/>
              <w:bottom w:val="single" w:sz="4" w:space="0" w:color="auto"/>
              <w:right w:val="single" w:sz="4" w:space="0" w:color="auto"/>
            </w:tcBorders>
          </w:tcPr>
          <w:p w14:paraId="6B51279C" w14:textId="77777777" w:rsidR="009643D7" w:rsidRPr="00E47D79" w:rsidRDefault="009643D7" w:rsidP="00514F6A">
            <w:pPr>
              <w:jc w:val="center"/>
              <w:rPr>
                <w:b/>
              </w:rPr>
            </w:pPr>
            <w:r w:rsidRPr="00E47D79">
              <w:rPr>
                <w:b/>
              </w:rPr>
              <w:t>2018</w:t>
            </w:r>
          </w:p>
        </w:tc>
        <w:tc>
          <w:tcPr>
            <w:tcW w:w="2337" w:type="dxa"/>
            <w:tcBorders>
              <w:top w:val="nil"/>
              <w:left w:val="single" w:sz="4" w:space="0" w:color="auto"/>
              <w:bottom w:val="single" w:sz="4" w:space="0" w:color="auto"/>
            </w:tcBorders>
          </w:tcPr>
          <w:p w14:paraId="2369722D" w14:textId="77777777" w:rsidR="009643D7" w:rsidRPr="00073234" w:rsidRDefault="009643D7" w:rsidP="00514F6A">
            <w:pPr>
              <w:jc w:val="center"/>
            </w:pPr>
            <w:r w:rsidRPr="00283691">
              <w:t>-2.138</w:t>
            </w:r>
          </w:p>
        </w:tc>
        <w:tc>
          <w:tcPr>
            <w:tcW w:w="2338" w:type="dxa"/>
            <w:tcBorders>
              <w:top w:val="nil"/>
              <w:bottom w:val="single" w:sz="4" w:space="0" w:color="auto"/>
              <w:right w:val="single" w:sz="4" w:space="0" w:color="auto"/>
            </w:tcBorders>
          </w:tcPr>
          <w:p w14:paraId="1F4DEE68" w14:textId="77777777" w:rsidR="009643D7" w:rsidRPr="00073234" w:rsidRDefault="009643D7" w:rsidP="00514F6A">
            <w:pPr>
              <w:jc w:val="center"/>
            </w:pPr>
            <w:r w:rsidRPr="00283691">
              <w:t>0.518</w:t>
            </w:r>
          </w:p>
        </w:tc>
        <w:tc>
          <w:tcPr>
            <w:tcW w:w="2338" w:type="dxa"/>
            <w:tcBorders>
              <w:top w:val="nil"/>
              <w:left w:val="single" w:sz="4" w:space="0" w:color="auto"/>
              <w:bottom w:val="single" w:sz="4" w:space="0" w:color="auto"/>
              <w:right w:val="nil"/>
            </w:tcBorders>
          </w:tcPr>
          <w:p w14:paraId="0BBFDF41" w14:textId="77777777" w:rsidR="009643D7" w:rsidRPr="00073234" w:rsidRDefault="009643D7" w:rsidP="00514F6A">
            <w:pPr>
              <w:jc w:val="center"/>
            </w:pPr>
            <w:r w:rsidRPr="001A5A8A">
              <w:t>0.11</w:t>
            </w:r>
            <w:r>
              <w:t>8 (</w:t>
            </w:r>
            <w:r w:rsidRPr="001A5A8A">
              <w:t>0.04</w:t>
            </w:r>
            <w:r>
              <w:t xml:space="preserve">2, </w:t>
            </w:r>
            <w:r w:rsidRPr="001A5A8A">
              <w:t>0.332</w:t>
            </w:r>
            <w:r>
              <w:t>)</w:t>
            </w:r>
          </w:p>
        </w:tc>
      </w:tr>
    </w:tbl>
    <w:p w14:paraId="0B461103" w14:textId="77777777" w:rsidR="00514F6A" w:rsidRDefault="00514F6A" w:rsidP="00514F6A">
      <w:pPr>
        <w:spacing w:after="0" w:line="480" w:lineRule="auto"/>
        <w:rPr>
          <w:rFonts w:ascii="Times New Roman" w:hAnsi="Times New Roman" w:cs="Times New Roman"/>
          <w:b/>
          <w:sz w:val="24"/>
          <w:szCs w:val="24"/>
        </w:rPr>
      </w:pPr>
    </w:p>
    <w:p w14:paraId="403F45D6" w14:textId="77777777" w:rsidR="00633640" w:rsidRDefault="00633640" w:rsidP="00514F6A">
      <w:pPr>
        <w:spacing w:after="0" w:line="480" w:lineRule="auto"/>
        <w:rPr>
          <w:rFonts w:ascii="Times New Roman" w:hAnsi="Times New Roman" w:cs="Times New Roman"/>
          <w:b/>
          <w:sz w:val="24"/>
          <w:szCs w:val="24"/>
        </w:rPr>
      </w:pPr>
    </w:p>
    <w:p w14:paraId="0E102A31" w14:textId="77777777" w:rsidR="00633640" w:rsidRDefault="00633640" w:rsidP="00514F6A">
      <w:pPr>
        <w:spacing w:after="0" w:line="480" w:lineRule="auto"/>
        <w:rPr>
          <w:rFonts w:ascii="Times New Roman" w:hAnsi="Times New Roman" w:cs="Times New Roman"/>
          <w:b/>
          <w:sz w:val="24"/>
          <w:szCs w:val="24"/>
        </w:rPr>
      </w:pPr>
    </w:p>
    <w:p w14:paraId="6A812FD5" w14:textId="77777777" w:rsidR="00633640" w:rsidRDefault="00633640" w:rsidP="00514F6A">
      <w:pPr>
        <w:spacing w:after="0" w:line="480" w:lineRule="auto"/>
        <w:rPr>
          <w:rFonts w:ascii="Times New Roman" w:hAnsi="Times New Roman" w:cs="Times New Roman"/>
          <w:b/>
          <w:sz w:val="24"/>
          <w:szCs w:val="24"/>
        </w:rPr>
      </w:pPr>
    </w:p>
    <w:p w14:paraId="1E4ECF1A" w14:textId="77777777" w:rsidR="00633640" w:rsidRDefault="00633640" w:rsidP="00514F6A">
      <w:pPr>
        <w:spacing w:after="0" w:line="480" w:lineRule="auto"/>
        <w:rPr>
          <w:rFonts w:ascii="Times New Roman" w:hAnsi="Times New Roman" w:cs="Times New Roman"/>
          <w:b/>
          <w:sz w:val="24"/>
          <w:szCs w:val="24"/>
        </w:rPr>
      </w:pPr>
    </w:p>
    <w:p w14:paraId="3C519906" w14:textId="77777777" w:rsidR="00633640" w:rsidRDefault="00633640" w:rsidP="00514F6A">
      <w:pPr>
        <w:spacing w:after="0" w:line="480" w:lineRule="auto"/>
        <w:rPr>
          <w:rFonts w:ascii="Times New Roman" w:hAnsi="Times New Roman" w:cs="Times New Roman"/>
          <w:b/>
          <w:sz w:val="24"/>
          <w:szCs w:val="24"/>
        </w:rPr>
      </w:pPr>
    </w:p>
    <w:p w14:paraId="1A074E79" w14:textId="2C044ED9" w:rsidR="001C056C" w:rsidRDefault="00514F6A" w:rsidP="00514F6A">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sidR="00D70EFE">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 xml:space="preserve">Model results for the highest ranked model according to the AIC results, from the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clemensi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analysis. </w:t>
      </w:r>
    </w:p>
    <w:tbl>
      <w:tblPr>
        <w:tblStyle w:val="TableGrid"/>
        <w:tblW w:w="0" w:type="auto"/>
        <w:tblLook w:val="04A0" w:firstRow="1" w:lastRow="0" w:firstColumn="1" w:lastColumn="0" w:noHBand="0" w:noVBand="1"/>
      </w:tblPr>
      <w:tblGrid>
        <w:gridCol w:w="2337"/>
        <w:gridCol w:w="2337"/>
        <w:gridCol w:w="2338"/>
        <w:gridCol w:w="2338"/>
      </w:tblGrid>
      <w:tr w:rsidR="000474DB" w14:paraId="2DF71F8A" w14:textId="77777777" w:rsidTr="004F36FE">
        <w:tc>
          <w:tcPr>
            <w:tcW w:w="2337" w:type="dxa"/>
            <w:tcBorders>
              <w:left w:val="nil"/>
              <w:bottom w:val="single" w:sz="4" w:space="0" w:color="auto"/>
            </w:tcBorders>
          </w:tcPr>
          <w:p w14:paraId="0166E897" w14:textId="42B287D3" w:rsidR="000474DB" w:rsidRDefault="000474DB" w:rsidP="004F36FE">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2337" w:type="dxa"/>
            <w:tcBorders>
              <w:bottom w:val="single" w:sz="4" w:space="0" w:color="auto"/>
            </w:tcBorders>
          </w:tcPr>
          <w:p w14:paraId="63F5A8EB" w14:textId="77777777" w:rsidR="000474DB" w:rsidRDefault="000474DB" w:rsidP="004F36FE">
            <w:pPr>
              <w:jc w:val="center"/>
              <w:rPr>
                <w:b/>
              </w:rPr>
            </w:pPr>
            <w:r>
              <w:rPr>
                <w:b/>
              </w:rPr>
              <w:t>Coefficient</w:t>
            </w:r>
          </w:p>
        </w:tc>
        <w:tc>
          <w:tcPr>
            <w:tcW w:w="2338" w:type="dxa"/>
            <w:tcBorders>
              <w:bottom w:val="single" w:sz="4" w:space="0" w:color="auto"/>
            </w:tcBorders>
          </w:tcPr>
          <w:p w14:paraId="625E24D3" w14:textId="77777777" w:rsidR="000474DB" w:rsidRDefault="000474DB" w:rsidP="004F36FE">
            <w:pPr>
              <w:jc w:val="center"/>
              <w:rPr>
                <w:b/>
              </w:rPr>
            </w:pPr>
            <w:r>
              <w:rPr>
                <w:b/>
              </w:rPr>
              <w:t>Standard Error</w:t>
            </w:r>
          </w:p>
        </w:tc>
        <w:tc>
          <w:tcPr>
            <w:tcW w:w="2338" w:type="dxa"/>
            <w:tcBorders>
              <w:bottom w:val="single" w:sz="4" w:space="0" w:color="auto"/>
              <w:right w:val="nil"/>
            </w:tcBorders>
          </w:tcPr>
          <w:p w14:paraId="50B795B5" w14:textId="77777777" w:rsidR="000474DB" w:rsidRDefault="000474DB" w:rsidP="004F36FE">
            <w:pPr>
              <w:jc w:val="center"/>
              <w:rPr>
                <w:b/>
              </w:rPr>
            </w:pPr>
            <w:r>
              <w:rPr>
                <w:b/>
              </w:rPr>
              <w:t>Reverse Trans. Est.</w:t>
            </w:r>
          </w:p>
        </w:tc>
      </w:tr>
      <w:tr w:rsidR="000474DB" w:rsidRPr="00073234" w14:paraId="269ADD71" w14:textId="77777777" w:rsidTr="004F36FE">
        <w:trPr>
          <w:trHeight w:val="422"/>
        </w:trPr>
        <w:tc>
          <w:tcPr>
            <w:tcW w:w="2337" w:type="dxa"/>
            <w:tcBorders>
              <w:left w:val="nil"/>
              <w:bottom w:val="nil"/>
              <w:right w:val="single" w:sz="4" w:space="0" w:color="auto"/>
            </w:tcBorders>
            <w:shd w:val="clear" w:color="auto" w:fill="D9D9D9" w:themeFill="background1" w:themeFillShade="D9"/>
          </w:tcPr>
          <w:p w14:paraId="7C81C25A" w14:textId="77777777" w:rsidR="000474DB" w:rsidRPr="00E47D79" w:rsidRDefault="000474DB" w:rsidP="004F36FE">
            <w:pPr>
              <w:jc w:val="center"/>
              <w:rPr>
                <w:rFonts w:cstheme="minorHAnsi"/>
                <w:b/>
              </w:rPr>
            </w:pPr>
            <w:r w:rsidRPr="00E47D79">
              <w:rPr>
                <w:rFonts w:cstheme="minorHAnsi"/>
                <w:b/>
              </w:rPr>
              <w:t xml:space="preserve"> </w:t>
            </w:r>
            <w:r w:rsidRPr="00E47D79">
              <w:rPr>
                <w:b/>
              </w:rPr>
              <w:t>Chum</w:t>
            </w:r>
          </w:p>
        </w:tc>
        <w:tc>
          <w:tcPr>
            <w:tcW w:w="2337" w:type="dxa"/>
            <w:tcBorders>
              <w:left w:val="single" w:sz="4" w:space="0" w:color="auto"/>
              <w:bottom w:val="nil"/>
            </w:tcBorders>
            <w:shd w:val="clear" w:color="auto" w:fill="D9D9D9" w:themeFill="background1" w:themeFillShade="D9"/>
          </w:tcPr>
          <w:p w14:paraId="1909F301" w14:textId="6B3D1F6C" w:rsidR="000474DB" w:rsidRPr="00073234" w:rsidRDefault="000474DB" w:rsidP="004F36FE">
            <w:pPr>
              <w:jc w:val="center"/>
            </w:pPr>
            <w:r>
              <w:t>-0.937</w:t>
            </w:r>
          </w:p>
        </w:tc>
        <w:tc>
          <w:tcPr>
            <w:tcW w:w="2338" w:type="dxa"/>
            <w:tcBorders>
              <w:bottom w:val="nil"/>
              <w:right w:val="single" w:sz="4" w:space="0" w:color="auto"/>
            </w:tcBorders>
            <w:shd w:val="clear" w:color="auto" w:fill="D9D9D9" w:themeFill="background1" w:themeFillShade="D9"/>
          </w:tcPr>
          <w:p w14:paraId="2DBC2E07" w14:textId="2EBFAE94" w:rsidR="000474DB" w:rsidRPr="00073234" w:rsidRDefault="000474DB" w:rsidP="004F36FE">
            <w:pPr>
              <w:jc w:val="center"/>
            </w:pPr>
            <w:r w:rsidRPr="00283691">
              <w:t>0.</w:t>
            </w:r>
            <w:r>
              <w:t>167</w:t>
            </w:r>
          </w:p>
        </w:tc>
        <w:tc>
          <w:tcPr>
            <w:tcW w:w="2338" w:type="dxa"/>
            <w:tcBorders>
              <w:left w:val="single" w:sz="4" w:space="0" w:color="auto"/>
              <w:bottom w:val="nil"/>
              <w:right w:val="nil"/>
            </w:tcBorders>
            <w:shd w:val="clear" w:color="auto" w:fill="D9D9D9" w:themeFill="background1" w:themeFillShade="D9"/>
          </w:tcPr>
          <w:p w14:paraId="273E9305" w14:textId="1D7576B4" w:rsidR="000474DB" w:rsidRPr="00073234" w:rsidRDefault="000474DB" w:rsidP="004F36FE">
            <w:pPr>
              <w:jc w:val="center"/>
            </w:pPr>
            <w:r w:rsidRPr="00283691">
              <w:t>0.</w:t>
            </w:r>
            <w:r w:rsidR="005C789D">
              <w:t>391</w:t>
            </w:r>
            <w:r>
              <w:t xml:space="preserve"> (</w:t>
            </w:r>
            <w:r w:rsidRPr="001A5A8A">
              <w:t>0.</w:t>
            </w:r>
            <w:r w:rsidR="004B2DA5">
              <w:t>281</w:t>
            </w:r>
            <w:r>
              <w:t xml:space="preserve">, </w:t>
            </w:r>
            <w:r w:rsidRPr="001A5A8A">
              <w:t>0.</w:t>
            </w:r>
            <w:r w:rsidR="004B2DA5">
              <w:t>547</w:t>
            </w:r>
            <w:r>
              <w:t>)</w:t>
            </w:r>
          </w:p>
        </w:tc>
      </w:tr>
      <w:tr w:rsidR="000474DB" w:rsidRPr="00073234" w14:paraId="1DC81A83" w14:textId="77777777" w:rsidTr="004F36FE">
        <w:trPr>
          <w:trHeight w:val="468"/>
        </w:trPr>
        <w:tc>
          <w:tcPr>
            <w:tcW w:w="2337" w:type="dxa"/>
            <w:tcBorders>
              <w:top w:val="nil"/>
              <w:left w:val="nil"/>
              <w:bottom w:val="nil"/>
              <w:right w:val="single" w:sz="4" w:space="0" w:color="auto"/>
            </w:tcBorders>
          </w:tcPr>
          <w:p w14:paraId="1E2DFB7D" w14:textId="77777777" w:rsidR="000474DB" w:rsidRPr="00E47D79" w:rsidRDefault="000474DB" w:rsidP="004F36FE">
            <w:pPr>
              <w:jc w:val="center"/>
              <w:rPr>
                <w:b/>
              </w:rPr>
            </w:pPr>
            <w:r w:rsidRPr="00E47D79">
              <w:rPr>
                <w:b/>
              </w:rPr>
              <w:t>Pink</w:t>
            </w:r>
          </w:p>
        </w:tc>
        <w:tc>
          <w:tcPr>
            <w:tcW w:w="2337" w:type="dxa"/>
            <w:tcBorders>
              <w:top w:val="nil"/>
              <w:left w:val="single" w:sz="4" w:space="0" w:color="auto"/>
              <w:bottom w:val="nil"/>
            </w:tcBorders>
          </w:tcPr>
          <w:p w14:paraId="6515B02B" w14:textId="79471396" w:rsidR="000474DB" w:rsidRPr="00073234" w:rsidRDefault="000474DB" w:rsidP="004F36FE">
            <w:pPr>
              <w:jc w:val="center"/>
            </w:pPr>
            <w:r w:rsidRPr="00283691">
              <w:t>-</w:t>
            </w:r>
            <w:r>
              <w:t>0.351</w:t>
            </w:r>
          </w:p>
        </w:tc>
        <w:tc>
          <w:tcPr>
            <w:tcW w:w="2338" w:type="dxa"/>
            <w:tcBorders>
              <w:top w:val="nil"/>
              <w:bottom w:val="nil"/>
              <w:right w:val="single" w:sz="4" w:space="0" w:color="auto"/>
            </w:tcBorders>
          </w:tcPr>
          <w:p w14:paraId="0C143F96" w14:textId="45B8AF17" w:rsidR="000474DB" w:rsidRPr="00073234" w:rsidRDefault="000474DB" w:rsidP="004F36FE">
            <w:pPr>
              <w:jc w:val="center"/>
            </w:pPr>
            <w:r w:rsidRPr="00283691">
              <w:t>0.</w:t>
            </w:r>
            <w:r>
              <w:t>151</w:t>
            </w:r>
          </w:p>
        </w:tc>
        <w:tc>
          <w:tcPr>
            <w:tcW w:w="2338" w:type="dxa"/>
            <w:tcBorders>
              <w:top w:val="nil"/>
              <w:left w:val="single" w:sz="4" w:space="0" w:color="auto"/>
              <w:bottom w:val="nil"/>
              <w:right w:val="nil"/>
            </w:tcBorders>
          </w:tcPr>
          <w:p w14:paraId="7FD8086C" w14:textId="2A9EB0FD" w:rsidR="000474DB" w:rsidRPr="00073234" w:rsidRDefault="000474DB" w:rsidP="004F36FE">
            <w:pPr>
              <w:jc w:val="center"/>
            </w:pPr>
            <w:r w:rsidRPr="00283691">
              <w:t>0.</w:t>
            </w:r>
            <w:r w:rsidR="004B2DA5">
              <w:t>704</w:t>
            </w:r>
            <w:r w:rsidRPr="00283691">
              <w:t xml:space="preserve"> </w:t>
            </w:r>
            <w:r>
              <w:t>(</w:t>
            </w:r>
            <w:r w:rsidRPr="001A5A8A">
              <w:t>0</w:t>
            </w:r>
            <w:r w:rsidR="004B2DA5">
              <w:t>.520</w:t>
            </w:r>
            <w:r>
              <w:t xml:space="preserve">, </w:t>
            </w:r>
            <w:r w:rsidRPr="001A5A8A">
              <w:t>0.</w:t>
            </w:r>
            <w:r w:rsidR="004B2DA5">
              <w:t>952</w:t>
            </w:r>
            <w:r>
              <w:t>)</w:t>
            </w:r>
          </w:p>
        </w:tc>
      </w:tr>
      <w:tr w:rsidR="000474DB" w:rsidRPr="00073234" w14:paraId="57509EDB" w14:textId="77777777" w:rsidTr="004F36FE">
        <w:trPr>
          <w:trHeight w:val="450"/>
        </w:trPr>
        <w:tc>
          <w:tcPr>
            <w:tcW w:w="2337" w:type="dxa"/>
            <w:tcBorders>
              <w:top w:val="nil"/>
              <w:left w:val="nil"/>
              <w:bottom w:val="nil"/>
              <w:right w:val="single" w:sz="4" w:space="0" w:color="auto"/>
            </w:tcBorders>
            <w:shd w:val="clear" w:color="auto" w:fill="D9D9D9" w:themeFill="background1" w:themeFillShade="D9"/>
          </w:tcPr>
          <w:p w14:paraId="20ADD00F" w14:textId="77777777" w:rsidR="000474DB" w:rsidRPr="00E47D79" w:rsidRDefault="000474DB" w:rsidP="004F36FE">
            <w:pPr>
              <w:jc w:val="center"/>
              <w:rPr>
                <w:b/>
              </w:rPr>
            </w:pPr>
            <w:r w:rsidRPr="00E47D79">
              <w:rPr>
                <w:b/>
              </w:rPr>
              <w:t>Sockeye</w:t>
            </w:r>
          </w:p>
        </w:tc>
        <w:tc>
          <w:tcPr>
            <w:tcW w:w="2337" w:type="dxa"/>
            <w:tcBorders>
              <w:top w:val="nil"/>
              <w:left w:val="single" w:sz="4" w:space="0" w:color="auto"/>
              <w:bottom w:val="nil"/>
            </w:tcBorders>
            <w:shd w:val="clear" w:color="auto" w:fill="D9D9D9" w:themeFill="background1" w:themeFillShade="D9"/>
          </w:tcPr>
          <w:p w14:paraId="47139954" w14:textId="38C2071B" w:rsidR="000474DB" w:rsidRPr="00073234" w:rsidRDefault="000474DB" w:rsidP="004F36FE">
            <w:pPr>
              <w:jc w:val="center"/>
            </w:pPr>
            <w:r w:rsidRPr="00283691">
              <w:t>-</w:t>
            </w:r>
            <w:r>
              <w:t>0.470</w:t>
            </w:r>
          </w:p>
        </w:tc>
        <w:tc>
          <w:tcPr>
            <w:tcW w:w="2338" w:type="dxa"/>
            <w:tcBorders>
              <w:top w:val="nil"/>
              <w:bottom w:val="nil"/>
              <w:right w:val="single" w:sz="4" w:space="0" w:color="auto"/>
            </w:tcBorders>
            <w:shd w:val="clear" w:color="auto" w:fill="D9D9D9" w:themeFill="background1" w:themeFillShade="D9"/>
          </w:tcPr>
          <w:p w14:paraId="55EE091A" w14:textId="3868D41B" w:rsidR="000474DB" w:rsidRPr="00073234" w:rsidRDefault="000474DB" w:rsidP="004F36FE">
            <w:pPr>
              <w:jc w:val="center"/>
            </w:pPr>
            <w:r w:rsidRPr="00283691">
              <w:t>0.</w:t>
            </w:r>
            <w:r>
              <w:t>147</w:t>
            </w:r>
          </w:p>
        </w:tc>
        <w:tc>
          <w:tcPr>
            <w:tcW w:w="2338" w:type="dxa"/>
            <w:tcBorders>
              <w:top w:val="nil"/>
              <w:left w:val="single" w:sz="4" w:space="0" w:color="auto"/>
              <w:bottom w:val="nil"/>
              <w:right w:val="nil"/>
            </w:tcBorders>
            <w:shd w:val="clear" w:color="auto" w:fill="D9D9D9" w:themeFill="background1" w:themeFillShade="D9"/>
          </w:tcPr>
          <w:p w14:paraId="27DFFF44" w14:textId="26B93509" w:rsidR="000474DB" w:rsidRPr="00073234" w:rsidRDefault="000474DB" w:rsidP="004F36FE">
            <w:pPr>
              <w:jc w:val="center"/>
            </w:pPr>
            <w:r w:rsidRPr="00792FE0">
              <w:t>0.</w:t>
            </w:r>
            <w:r>
              <w:t xml:space="preserve"> </w:t>
            </w:r>
            <w:r w:rsidR="004B2DA5">
              <w:t>625</w:t>
            </w:r>
            <w:r w:rsidRPr="00283691">
              <w:t xml:space="preserve"> </w:t>
            </w:r>
            <w:r>
              <w:t>(</w:t>
            </w:r>
            <w:r w:rsidRPr="001A5A8A">
              <w:t>0.</w:t>
            </w:r>
            <w:r w:rsidR="004B2DA5">
              <w:t>466</w:t>
            </w:r>
            <w:r>
              <w:t xml:space="preserve">, </w:t>
            </w:r>
            <w:r w:rsidRPr="001A5A8A">
              <w:t>0.</w:t>
            </w:r>
            <w:r w:rsidR="004B2DA5">
              <w:t>839</w:t>
            </w:r>
            <w:r>
              <w:t>)</w:t>
            </w:r>
          </w:p>
        </w:tc>
      </w:tr>
      <w:tr w:rsidR="000474DB" w:rsidRPr="00073234" w14:paraId="43AD7907" w14:textId="77777777" w:rsidTr="004F36FE">
        <w:trPr>
          <w:trHeight w:val="450"/>
        </w:trPr>
        <w:tc>
          <w:tcPr>
            <w:tcW w:w="2337" w:type="dxa"/>
            <w:tcBorders>
              <w:top w:val="nil"/>
              <w:left w:val="nil"/>
              <w:bottom w:val="nil"/>
              <w:right w:val="single" w:sz="4" w:space="0" w:color="auto"/>
            </w:tcBorders>
          </w:tcPr>
          <w:p w14:paraId="4AEB1884" w14:textId="77777777" w:rsidR="000474DB" w:rsidRPr="00E47D79" w:rsidRDefault="000474DB" w:rsidP="004F36FE">
            <w:pPr>
              <w:jc w:val="center"/>
              <w:rPr>
                <w:b/>
              </w:rPr>
            </w:pPr>
            <w:r w:rsidRPr="00E47D79">
              <w:rPr>
                <w:b/>
              </w:rPr>
              <w:t>2016</w:t>
            </w:r>
          </w:p>
        </w:tc>
        <w:tc>
          <w:tcPr>
            <w:tcW w:w="2337" w:type="dxa"/>
            <w:tcBorders>
              <w:top w:val="nil"/>
              <w:left w:val="single" w:sz="4" w:space="0" w:color="auto"/>
              <w:bottom w:val="nil"/>
            </w:tcBorders>
          </w:tcPr>
          <w:p w14:paraId="38185B71" w14:textId="5A83A1AA" w:rsidR="000474DB" w:rsidRPr="00073234" w:rsidRDefault="000474DB" w:rsidP="004F36FE">
            <w:pPr>
              <w:jc w:val="center"/>
            </w:pPr>
            <w:r w:rsidRPr="00283691">
              <w:t>-0.</w:t>
            </w:r>
            <w:r>
              <w:t>601</w:t>
            </w:r>
          </w:p>
        </w:tc>
        <w:tc>
          <w:tcPr>
            <w:tcW w:w="2338" w:type="dxa"/>
            <w:tcBorders>
              <w:top w:val="nil"/>
              <w:bottom w:val="nil"/>
              <w:right w:val="single" w:sz="4" w:space="0" w:color="auto"/>
            </w:tcBorders>
          </w:tcPr>
          <w:p w14:paraId="1978CF93" w14:textId="1D7CCE37" w:rsidR="000474DB" w:rsidRPr="00073234" w:rsidRDefault="000474DB" w:rsidP="004F36FE">
            <w:pPr>
              <w:jc w:val="center"/>
            </w:pPr>
            <w:r w:rsidRPr="00283691">
              <w:t>0.</w:t>
            </w:r>
            <w:r>
              <w:t>174</w:t>
            </w:r>
          </w:p>
        </w:tc>
        <w:tc>
          <w:tcPr>
            <w:tcW w:w="2338" w:type="dxa"/>
            <w:tcBorders>
              <w:top w:val="nil"/>
              <w:left w:val="single" w:sz="4" w:space="0" w:color="auto"/>
              <w:bottom w:val="nil"/>
              <w:right w:val="nil"/>
            </w:tcBorders>
          </w:tcPr>
          <w:p w14:paraId="4AC005DB" w14:textId="4981A25B" w:rsidR="000474DB" w:rsidRPr="00073234" w:rsidRDefault="000474DB" w:rsidP="004F36FE">
            <w:pPr>
              <w:jc w:val="center"/>
            </w:pPr>
            <w:r w:rsidRPr="001A5A8A">
              <w:t>0.5</w:t>
            </w:r>
            <w:r w:rsidR="004B2DA5">
              <w:t>48</w:t>
            </w:r>
            <w:r>
              <w:t xml:space="preserve"> (</w:t>
            </w:r>
            <w:r w:rsidRPr="001A5A8A">
              <w:t>0.</w:t>
            </w:r>
            <w:r w:rsidR="004B2DA5">
              <w:t>387</w:t>
            </w:r>
            <w:r>
              <w:t>,</w:t>
            </w:r>
            <w:r w:rsidR="004B2DA5">
              <w:t>0.776</w:t>
            </w:r>
            <w:r>
              <w:t>)</w:t>
            </w:r>
          </w:p>
        </w:tc>
      </w:tr>
      <w:tr w:rsidR="000474DB" w:rsidRPr="00073234" w14:paraId="25B02498" w14:textId="77777777" w:rsidTr="004F36FE">
        <w:trPr>
          <w:trHeight w:val="441"/>
        </w:trPr>
        <w:tc>
          <w:tcPr>
            <w:tcW w:w="2337" w:type="dxa"/>
            <w:tcBorders>
              <w:top w:val="nil"/>
              <w:left w:val="nil"/>
              <w:bottom w:val="nil"/>
              <w:right w:val="single" w:sz="4" w:space="0" w:color="auto"/>
            </w:tcBorders>
            <w:shd w:val="clear" w:color="auto" w:fill="D9D9D9" w:themeFill="background1" w:themeFillShade="D9"/>
          </w:tcPr>
          <w:p w14:paraId="7108CC8B" w14:textId="77777777" w:rsidR="000474DB" w:rsidRPr="00E47D79" w:rsidRDefault="000474DB" w:rsidP="004F36FE">
            <w:pPr>
              <w:jc w:val="center"/>
              <w:rPr>
                <w:b/>
              </w:rPr>
            </w:pPr>
            <w:r w:rsidRPr="00E47D79">
              <w:rPr>
                <w:b/>
              </w:rPr>
              <w:t>2017</w:t>
            </w:r>
          </w:p>
        </w:tc>
        <w:tc>
          <w:tcPr>
            <w:tcW w:w="2337" w:type="dxa"/>
            <w:tcBorders>
              <w:top w:val="nil"/>
              <w:left w:val="single" w:sz="4" w:space="0" w:color="auto"/>
              <w:bottom w:val="nil"/>
            </w:tcBorders>
            <w:shd w:val="clear" w:color="auto" w:fill="D9D9D9" w:themeFill="background1" w:themeFillShade="D9"/>
          </w:tcPr>
          <w:p w14:paraId="799BE9E0" w14:textId="4342D50E" w:rsidR="000474DB" w:rsidRPr="00073234" w:rsidRDefault="000474DB" w:rsidP="004F36FE">
            <w:pPr>
              <w:jc w:val="center"/>
            </w:pPr>
            <w:r w:rsidRPr="00283691">
              <w:t>-</w:t>
            </w:r>
            <w:r>
              <w:t>0.846</w:t>
            </w:r>
          </w:p>
        </w:tc>
        <w:tc>
          <w:tcPr>
            <w:tcW w:w="2338" w:type="dxa"/>
            <w:tcBorders>
              <w:top w:val="nil"/>
              <w:bottom w:val="nil"/>
              <w:right w:val="single" w:sz="4" w:space="0" w:color="auto"/>
            </w:tcBorders>
            <w:shd w:val="clear" w:color="auto" w:fill="D9D9D9" w:themeFill="background1" w:themeFillShade="D9"/>
          </w:tcPr>
          <w:p w14:paraId="6D684077" w14:textId="0E184808" w:rsidR="000474DB" w:rsidRPr="00073234" w:rsidRDefault="000474DB" w:rsidP="004F36FE">
            <w:pPr>
              <w:jc w:val="center"/>
            </w:pPr>
            <w:r w:rsidRPr="00283691">
              <w:t>0.</w:t>
            </w:r>
            <w:r>
              <w:t>312</w:t>
            </w:r>
          </w:p>
        </w:tc>
        <w:tc>
          <w:tcPr>
            <w:tcW w:w="2338" w:type="dxa"/>
            <w:tcBorders>
              <w:top w:val="nil"/>
              <w:left w:val="single" w:sz="4" w:space="0" w:color="auto"/>
              <w:bottom w:val="nil"/>
              <w:right w:val="nil"/>
            </w:tcBorders>
            <w:shd w:val="clear" w:color="auto" w:fill="D9D9D9" w:themeFill="background1" w:themeFillShade="D9"/>
          </w:tcPr>
          <w:p w14:paraId="537E0C71" w14:textId="731764B1" w:rsidR="000474DB" w:rsidRPr="00073234" w:rsidRDefault="000474DB" w:rsidP="004F36FE">
            <w:pPr>
              <w:jc w:val="center"/>
            </w:pPr>
            <w:r w:rsidRPr="001A5A8A">
              <w:t>0.</w:t>
            </w:r>
            <w:r w:rsidR="004B2DA5">
              <w:t>429</w:t>
            </w:r>
            <w:r>
              <w:t xml:space="preserve"> (</w:t>
            </w:r>
            <w:r w:rsidRPr="001A5A8A">
              <w:t>0.</w:t>
            </w:r>
            <w:r w:rsidR="004B2DA5">
              <w:t>223</w:t>
            </w:r>
            <w:r>
              <w:t xml:space="preserve">, </w:t>
            </w:r>
            <w:r w:rsidRPr="001A5A8A">
              <w:t>0.</w:t>
            </w:r>
            <w:r w:rsidR="004B2DA5">
              <w:t>801</w:t>
            </w:r>
            <w:r>
              <w:t>)</w:t>
            </w:r>
          </w:p>
        </w:tc>
      </w:tr>
      <w:tr w:rsidR="000474DB" w:rsidRPr="00073234" w14:paraId="602AEA59" w14:textId="77777777" w:rsidTr="004F36FE">
        <w:trPr>
          <w:trHeight w:val="369"/>
        </w:trPr>
        <w:tc>
          <w:tcPr>
            <w:tcW w:w="2337" w:type="dxa"/>
            <w:tcBorders>
              <w:top w:val="nil"/>
              <w:left w:val="nil"/>
              <w:bottom w:val="single" w:sz="4" w:space="0" w:color="auto"/>
              <w:right w:val="single" w:sz="4" w:space="0" w:color="auto"/>
            </w:tcBorders>
          </w:tcPr>
          <w:p w14:paraId="71789104" w14:textId="77777777" w:rsidR="000474DB" w:rsidRPr="00E47D79" w:rsidRDefault="000474DB" w:rsidP="004F36FE">
            <w:pPr>
              <w:jc w:val="center"/>
              <w:rPr>
                <w:b/>
              </w:rPr>
            </w:pPr>
            <w:r w:rsidRPr="00E47D79">
              <w:rPr>
                <w:b/>
              </w:rPr>
              <w:t>2018</w:t>
            </w:r>
          </w:p>
        </w:tc>
        <w:tc>
          <w:tcPr>
            <w:tcW w:w="2337" w:type="dxa"/>
            <w:tcBorders>
              <w:top w:val="nil"/>
              <w:left w:val="single" w:sz="4" w:space="0" w:color="auto"/>
              <w:bottom w:val="single" w:sz="4" w:space="0" w:color="auto"/>
            </w:tcBorders>
          </w:tcPr>
          <w:p w14:paraId="39603054" w14:textId="39E85F18" w:rsidR="000474DB" w:rsidRPr="00073234" w:rsidRDefault="000474DB" w:rsidP="004F36FE">
            <w:pPr>
              <w:jc w:val="center"/>
            </w:pPr>
            <w:r w:rsidRPr="00283691">
              <w:t>-</w:t>
            </w:r>
            <w:r>
              <w:t>0.526</w:t>
            </w:r>
          </w:p>
        </w:tc>
        <w:tc>
          <w:tcPr>
            <w:tcW w:w="2338" w:type="dxa"/>
            <w:tcBorders>
              <w:top w:val="nil"/>
              <w:bottom w:val="single" w:sz="4" w:space="0" w:color="auto"/>
              <w:right w:val="single" w:sz="4" w:space="0" w:color="auto"/>
            </w:tcBorders>
          </w:tcPr>
          <w:p w14:paraId="3A2AD351" w14:textId="66956FAE" w:rsidR="000474DB" w:rsidRPr="00073234" w:rsidRDefault="000474DB" w:rsidP="004F36FE">
            <w:pPr>
              <w:jc w:val="center"/>
            </w:pPr>
            <w:r w:rsidRPr="00283691">
              <w:t>0.</w:t>
            </w:r>
            <w:r>
              <w:t>193</w:t>
            </w:r>
          </w:p>
        </w:tc>
        <w:tc>
          <w:tcPr>
            <w:tcW w:w="2338" w:type="dxa"/>
            <w:tcBorders>
              <w:top w:val="nil"/>
              <w:left w:val="single" w:sz="4" w:space="0" w:color="auto"/>
              <w:bottom w:val="single" w:sz="4" w:space="0" w:color="auto"/>
              <w:right w:val="nil"/>
            </w:tcBorders>
          </w:tcPr>
          <w:p w14:paraId="17F9AB3C" w14:textId="7D6ED751" w:rsidR="000474DB" w:rsidRPr="00073234" w:rsidRDefault="000474DB" w:rsidP="004F36FE">
            <w:pPr>
              <w:jc w:val="center"/>
            </w:pPr>
            <w:r w:rsidRPr="001A5A8A">
              <w:t>0.</w:t>
            </w:r>
            <w:r w:rsidR="004B2DA5">
              <w:t>591</w:t>
            </w:r>
            <w:r>
              <w:t xml:space="preserve"> (</w:t>
            </w:r>
            <w:r w:rsidRPr="001A5A8A">
              <w:t>0.4</w:t>
            </w:r>
            <w:r w:rsidR="004B2DA5">
              <w:t>0</w:t>
            </w:r>
            <w:r>
              <w:t xml:space="preserve">2, </w:t>
            </w:r>
            <w:r w:rsidRPr="001A5A8A">
              <w:t>0.</w:t>
            </w:r>
            <w:r w:rsidR="004B2DA5">
              <w:t>869</w:t>
            </w:r>
            <w:r>
              <w:t>)</w:t>
            </w:r>
          </w:p>
        </w:tc>
      </w:tr>
    </w:tbl>
    <w:p w14:paraId="0EBA64CA" w14:textId="77777777" w:rsidR="001D6D18" w:rsidRPr="008463E3" w:rsidRDefault="001D6D18" w:rsidP="00514F6A">
      <w:pPr>
        <w:spacing w:line="360" w:lineRule="auto"/>
        <w:rPr>
          <w:rFonts w:ascii="Times New Roman" w:hAnsi="Times New Roman" w:cs="Times New Roman"/>
          <w:sz w:val="24"/>
          <w:szCs w:val="24"/>
        </w:rPr>
      </w:pPr>
    </w:p>
    <w:p w14:paraId="400D8814" w14:textId="5E54AAE6" w:rsidR="00B81B82" w:rsidRPr="008463E3" w:rsidRDefault="00B81B82" w:rsidP="00B81B82">
      <w:pPr>
        <w:rPr>
          <w:rFonts w:ascii="Times New Roman" w:hAnsi="Times New Roman" w:cs="Times New Roman"/>
          <w:sz w:val="24"/>
          <w:szCs w:val="24"/>
        </w:rPr>
      </w:pPr>
      <w:r w:rsidRPr="008463E3">
        <w:rPr>
          <w:rFonts w:ascii="Times New Roman" w:hAnsi="Times New Roman" w:cs="Times New Roman"/>
          <w:b/>
          <w:sz w:val="24"/>
          <w:szCs w:val="24"/>
        </w:rPr>
        <w:t xml:space="preserve">Table 5: </w:t>
      </w:r>
      <w:r w:rsidRPr="008463E3">
        <w:rPr>
          <w:rFonts w:ascii="Times New Roman" w:hAnsi="Times New Roman" w:cs="Times New Roman"/>
          <w:sz w:val="24"/>
          <w:szCs w:val="24"/>
        </w:rPr>
        <w:t xml:space="preserve">AIC table for </w:t>
      </w:r>
      <w:r w:rsidR="008463E3" w:rsidRPr="008463E3">
        <w:rPr>
          <w:rFonts w:ascii="Times New Roman" w:hAnsi="Times New Roman" w:cs="Times New Roman"/>
          <w:sz w:val="24"/>
          <w:szCs w:val="24"/>
        </w:rPr>
        <w:t>region level differences between the two lice species</w:t>
      </w:r>
      <w:r w:rsidRPr="008463E3">
        <w:rPr>
          <w:rFonts w:ascii="Times New Roman" w:hAnsi="Times New Roman" w:cs="Times New Roman"/>
          <w:sz w:val="24"/>
          <w:szCs w:val="24"/>
        </w:rPr>
        <w:t>.</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3420"/>
        <w:gridCol w:w="2790"/>
      </w:tblGrid>
      <w:tr w:rsidR="008463E3" w14:paraId="16A5829D" w14:textId="77777777" w:rsidTr="008463E3">
        <w:trPr>
          <w:jc w:val="center"/>
        </w:trPr>
        <w:tc>
          <w:tcPr>
            <w:tcW w:w="2970" w:type="dxa"/>
            <w:tcBorders>
              <w:top w:val="single" w:sz="4" w:space="0" w:color="auto"/>
              <w:left w:val="nil"/>
              <w:bottom w:val="single" w:sz="4" w:space="0" w:color="auto"/>
              <w:right w:val="single" w:sz="4" w:space="0" w:color="auto"/>
            </w:tcBorders>
          </w:tcPr>
          <w:p w14:paraId="622A3005" w14:textId="6962F25C" w:rsidR="008463E3" w:rsidRPr="00C90625" w:rsidRDefault="008463E3" w:rsidP="000C1012">
            <w:pPr>
              <w:jc w:val="center"/>
              <w:rPr>
                <w:b/>
              </w:rPr>
            </w:pPr>
            <w:r w:rsidRPr="00C90625">
              <w:rPr>
                <w:b/>
              </w:rPr>
              <w:t>Model</w:t>
            </w:r>
          </w:p>
        </w:tc>
        <w:tc>
          <w:tcPr>
            <w:tcW w:w="3420" w:type="dxa"/>
            <w:tcBorders>
              <w:top w:val="single" w:sz="4" w:space="0" w:color="auto"/>
              <w:left w:val="single" w:sz="4" w:space="0" w:color="auto"/>
              <w:bottom w:val="single" w:sz="4" w:space="0" w:color="auto"/>
              <w:right w:val="single" w:sz="4" w:space="0" w:color="auto"/>
            </w:tcBorders>
          </w:tcPr>
          <w:p w14:paraId="078117F8" w14:textId="77777777" w:rsidR="008463E3" w:rsidRPr="00C90625" w:rsidRDefault="008463E3" w:rsidP="000C1012">
            <w:pPr>
              <w:jc w:val="center"/>
              <w:rPr>
                <w:b/>
              </w:rPr>
            </w:pPr>
            <w:r w:rsidRPr="00C90625">
              <w:rPr>
                <w:b/>
              </w:rPr>
              <w:t>Negative Log Likelihood</w:t>
            </w:r>
          </w:p>
        </w:tc>
        <w:tc>
          <w:tcPr>
            <w:tcW w:w="2790" w:type="dxa"/>
            <w:tcBorders>
              <w:top w:val="single" w:sz="4" w:space="0" w:color="auto"/>
              <w:left w:val="single" w:sz="4" w:space="0" w:color="auto"/>
              <w:bottom w:val="single" w:sz="4" w:space="0" w:color="auto"/>
              <w:right w:val="nil"/>
            </w:tcBorders>
          </w:tcPr>
          <w:p w14:paraId="7E814B00" w14:textId="77777777" w:rsidR="008463E3" w:rsidRPr="00C90625" w:rsidRDefault="008463E3" w:rsidP="000C1012">
            <w:pPr>
              <w:jc w:val="center"/>
              <w:rPr>
                <w:b/>
              </w:rPr>
            </w:pPr>
            <w:r w:rsidRPr="00C90625">
              <w:rPr>
                <w:b/>
              </w:rPr>
              <w:t>AIC value</w:t>
            </w:r>
          </w:p>
        </w:tc>
      </w:tr>
      <w:tr w:rsidR="008463E3" w14:paraId="670F0A8A" w14:textId="77777777" w:rsidTr="008463E3">
        <w:trPr>
          <w:trHeight w:val="557"/>
          <w:jc w:val="center"/>
        </w:trPr>
        <w:tc>
          <w:tcPr>
            <w:tcW w:w="2970" w:type="dxa"/>
            <w:tcBorders>
              <w:top w:val="single" w:sz="4" w:space="0" w:color="auto"/>
              <w:left w:val="nil"/>
              <w:bottom w:val="nil"/>
              <w:right w:val="single" w:sz="4" w:space="0" w:color="auto"/>
            </w:tcBorders>
            <w:shd w:val="clear" w:color="auto" w:fill="auto"/>
            <w:vAlign w:val="center"/>
          </w:tcPr>
          <w:p w14:paraId="66907855" w14:textId="27D30F84" w:rsidR="008463E3" w:rsidRPr="00B30062" w:rsidRDefault="008463E3" w:rsidP="000C1012">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p>
        </w:tc>
        <w:tc>
          <w:tcPr>
            <w:tcW w:w="3420" w:type="dxa"/>
            <w:tcBorders>
              <w:top w:val="single" w:sz="4" w:space="0" w:color="auto"/>
              <w:left w:val="single" w:sz="4" w:space="0" w:color="auto"/>
              <w:bottom w:val="nil"/>
              <w:right w:val="single" w:sz="4" w:space="0" w:color="auto"/>
            </w:tcBorders>
            <w:shd w:val="clear" w:color="auto" w:fill="auto"/>
            <w:vAlign w:val="center"/>
          </w:tcPr>
          <w:p w14:paraId="4F6530AA" w14:textId="5C34BC9B" w:rsidR="008463E3" w:rsidRDefault="008463E3" w:rsidP="000C1012">
            <w:pPr>
              <w:jc w:val="center"/>
            </w:pPr>
            <w:r>
              <w:t>-1.098.61</w:t>
            </w:r>
          </w:p>
        </w:tc>
        <w:tc>
          <w:tcPr>
            <w:tcW w:w="2790" w:type="dxa"/>
            <w:tcBorders>
              <w:top w:val="single" w:sz="4" w:space="0" w:color="auto"/>
              <w:left w:val="single" w:sz="4" w:space="0" w:color="auto"/>
              <w:bottom w:val="nil"/>
              <w:right w:val="nil"/>
            </w:tcBorders>
            <w:shd w:val="clear" w:color="auto" w:fill="auto"/>
            <w:vAlign w:val="center"/>
          </w:tcPr>
          <w:p w14:paraId="7808D726" w14:textId="56C1F019" w:rsidR="008463E3" w:rsidRDefault="008463E3" w:rsidP="000C1012">
            <w:pPr>
              <w:jc w:val="center"/>
            </w:pPr>
            <w:r>
              <w:t>2205.2</w:t>
            </w:r>
          </w:p>
        </w:tc>
      </w:tr>
      <w:tr w:rsidR="008463E3" w14:paraId="03E5FFCC" w14:textId="77777777" w:rsidTr="008463E3">
        <w:trPr>
          <w:trHeight w:val="549"/>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47143A62" w14:textId="1CF65821" w:rsidR="008463E3" w:rsidRPr="00C90625" w:rsidRDefault="008463E3" w:rsidP="000C1012">
            <w:pPr>
              <w:jc w:val="center"/>
              <w:rPr>
                <w:b/>
              </w:rPr>
            </w:pPr>
            <w:r>
              <w:rPr>
                <w:b/>
                <w:i/>
              </w:rPr>
              <w:t xml:space="preserve">L. </w:t>
            </w:r>
            <w:proofErr w:type="spellStart"/>
            <w:r>
              <w:rPr>
                <w:b/>
                <w:i/>
              </w:rPr>
              <w:t>salmonis</w:t>
            </w:r>
            <w:proofErr w:type="spellEnd"/>
          </w:p>
        </w:tc>
        <w:tc>
          <w:tcPr>
            <w:tcW w:w="3420" w:type="dxa"/>
            <w:tcBorders>
              <w:left w:val="single" w:sz="4" w:space="0" w:color="auto"/>
              <w:bottom w:val="single" w:sz="4" w:space="0" w:color="auto"/>
              <w:right w:val="single" w:sz="4" w:space="0" w:color="auto"/>
            </w:tcBorders>
            <w:shd w:val="clear" w:color="auto" w:fill="D9D9D9" w:themeFill="background1" w:themeFillShade="D9"/>
            <w:vAlign w:val="center"/>
          </w:tcPr>
          <w:p w14:paraId="6E108ACE" w14:textId="08185396" w:rsidR="008463E3" w:rsidRDefault="008463E3" w:rsidP="000C1012">
            <w:pPr>
              <w:jc w:val="center"/>
            </w:pPr>
            <w:r>
              <w:t>-5261.17</w:t>
            </w:r>
          </w:p>
        </w:tc>
        <w:tc>
          <w:tcPr>
            <w:tcW w:w="2790" w:type="dxa"/>
            <w:tcBorders>
              <w:left w:val="single" w:sz="4" w:space="0" w:color="auto"/>
              <w:bottom w:val="single" w:sz="4" w:space="0" w:color="auto"/>
              <w:right w:val="nil"/>
            </w:tcBorders>
            <w:shd w:val="clear" w:color="auto" w:fill="D9D9D9" w:themeFill="background1" w:themeFillShade="D9"/>
            <w:vAlign w:val="center"/>
          </w:tcPr>
          <w:p w14:paraId="0BA9EC70" w14:textId="2A6DD50B" w:rsidR="008463E3" w:rsidRDefault="008463E3" w:rsidP="000C1012">
            <w:pPr>
              <w:jc w:val="center"/>
            </w:pPr>
            <w:r>
              <w:t>10530.3</w:t>
            </w:r>
          </w:p>
        </w:tc>
      </w:tr>
    </w:tbl>
    <w:p w14:paraId="60A81356" w14:textId="77777777" w:rsidR="008463E3" w:rsidRDefault="008463E3" w:rsidP="008463E3">
      <w:pPr>
        <w:spacing w:after="0" w:line="480" w:lineRule="auto"/>
        <w:rPr>
          <w:rFonts w:ascii="Times New Roman" w:hAnsi="Times New Roman" w:cs="Times New Roman"/>
          <w:b/>
          <w:sz w:val="24"/>
          <w:szCs w:val="24"/>
        </w:rPr>
      </w:pPr>
    </w:p>
    <w:p w14:paraId="1FB946F1" w14:textId="77777777" w:rsidR="00514F6A" w:rsidRDefault="00514F6A" w:rsidP="00514F6A">
      <w:pPr>
        <w:spacing w:line="360" w:lineRule="auto"/>
        <w:rPr>
          <w:rFonts w:ascii="Times New Roman" w:hAnsi="Times New Roman" w:cs="Times New Roman"/>
          <w:b/>
          <w:sz w:val="24"/>
          <w:szCs w:val="24"/>
        </w:rPr>
      </w:pPr>
    </w:p>
    <w:p w14:paraId="068802FA" w14:textId="77777777" w:rsidR="00633640" w:rsidRDefault="00633640" w:rsidP="00514F6A">
      <w:pPr>
        <w:spacing w:line="360" w:lineRule="auto"/>
        <w:rPr>
          <w:rFonts w:ascii="Times New Roman" w:hAnsi="Times New Roman" w:cs="Times New Roman"/>
          <w:b/>
          <w:sz w:val="24"/>
          <w:szCs w:val="24"/>
        </w:rPr>
      </w:pPr>
    </w:p>
    <w:p w14:paraId="0028D987" w14:textId="77777777" w:rsidR="009F546F" w:rsidRDefault="009F546F" w:rsidP="00514F6A">
      <w:pPr>
        <w:spacing w:line="360" w:lineRule="auto"/>
        <w:rPr>
          <w:rFonts w:ascii="Times New Roman" w:hAnsi="Times New Roman" w:cs="Times New Roman"/>
          <w:b/>
          <w:sz w:val="24"/>
          <w:szCs w:val="24"/>
        </w:rPr>
      </w:pPr>
    </w:p>
    <w:p w14:paraId="0F737497" w14:textId="77777777" w:rsidR="009F546F" w:rsidRDefault="009F546F" w:rsidP="00514F6A">
      <w:pPr>
        <w:spacing w:line="360" w:lineRule="auto"/>
        <w:rPr>
          <w:rFonts w:ascii="Times New Roman" w:hAnsi="Times New Roman" w:cs="Times New Roman"/>
          <w:b/>
          <w:sz w:val="24"/>
          <w:szCs w:val="24"/>
        </w:rPr>
      </w:pPr>
    </w:p>
    <w:p w14:paraId="7E1BBC88" w14:textId="77777777" w:rsidR="009F546F" w:rsidRDefault="009F546F" w:rsidP="00514F6A">
      <w:pPr>
        <w:spacing w:line="360" w:lineRule="auto"/>
        <w:rPr>
          <w:rFonts w:ascii="Times New Roman" w:hAnsi="Times New Roman" w:cs="Times New Roman"/>
          <w:b/>
          <w:sz w:val="24"/>
          <w:szCs w:val="24"/>
        </w:rPr>
      </w:pPr>
    </w:p>
    <w:p w14:paraId="5C52A9D1" w14:textId="77777777" w:rsidR="00090767" w:rsidRDefault="00090767" w:rsidP="00514F6A">
      <w:pPr>
        <w:spacing w:line="360" w:lineRule="auto"/>
        <w:rPr>
          <w:rFonts w:ascii="Times New Roman" w:hAnsi="Times New Roman" w:cs="Times New Roman"/>
          <w:b/>
          <w:sz w:val="24"/>
          <w:szCs w:val="24"/>
        </w:rPr>
      </w:pPr>
    </w:p>
    <w:p w14:paraId="67BBC142" w14:textId="77777777" w:rsidR="00090767" w:rsidRDefault="00090767" w:rsidP="00514F6A">
      <w:pPr>
        <w:spacing w:line="360" w:lineRule="auto"/>
        <w:rPr>
          <w:rFonts w:ascii="Times New Roman" w:hAnsi="Times New Roman" w:cs="Times New Roman"/>
          <w:b/>
          <w:sz w:val="24"/>
          <w:szCs w:val="24"/>
        </w:rPr>
      </w:pPr>
    </w:p>
    <w:p w14:paraId="56B3907D" w14:textId="77777777" w:rsidR="00090767" w:rsidRDefault="00090767" w:rsidP="00514F6A">
      <w:pPr>
        <w:spacing w:line="360" w:lineRule="auto"/>
        <w:rPr>
          <w:rFonts w:ascii="Times New Roman" w:hAnsi="Times New Roman" w:cs="Times New Roman"/>
          <w:b/>
          <w:sz w:val="24"/>
          <w:szCs w:val="24"/>
        </w:rPr>
      </w:pPr>
    </w:p>
    <w:p w14:paraId="6C3059BA" w14:textId="77777777" w:rsidR="00090767" w:rsidRDefault="00090767" w:rsidP="00514F6A">
      <w:pPr>
        <w:spacing w:line="360" w:lineRule="auto"/>
        <w:rPr>
          <w:rFonts w:ascii="Times New Roman" w:hAnsi="Times New Roman" w:cs="Times New Roman"/>
          <w:b/>
          <w:sz w:val="24"/>
          <w:szCs w:val="24"/>
        </w:rPr>
      </w:pPr>
    </w:p>
    <w:p w14:paraId="61547DB5" w14:textId="77777777" w:rsidR="00090767" w:rsidRDefault="00090767" w:rsidP="00514F6A">
      <w:pPr>
        <w:spacing w:line="360" w:lineRule="auto"/>
        <w:rPr>
          <w:rFonts w:ascii="Times New Roman" w:hAnsi="Times New Roman" w:cs="Times New Roman"/>
          <w:b/>
          <w:sz w:val="24"/>
          <w:szCs w:val="24"/>
        </w:rPr>
      </w:pPr>
    </w:p>
    <w:p w14:paraId="21E34FD0" w14:textId="462A56E6" w:rsidR="00514F6A" w:rsidRDefault="001224B8" w:rsidP="00514F6A">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sidR="005C789D">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Model results for the region-level models for all three species of salmon</w:t>
      </w:r>
    </w:p>
    <w:tbl>
      <w:tblPr>
        <w:tblStyle w:val="TableGrid"/>
        <w:tblW w:w="0" w:type="auto"/>
        <w:tblLook w:val="04A0" w:firstRow="1" w:lastRow="0" w:firstColumn="1" w:lastColumn="0" w:noHBand="0" w:noVBand="1"/>
      </w:tblPr>
      <w:tblGrid>
        <w:gridCol w:w="2337"/>
        <w:gridCol w:w="2337"/>
        <w:gridCol w:w="2338"/>
        <w:gridCol w:w="2338"/>
      </w:tblGrid>
      <w:tr w:rsidR="001224B8" w14:paraId="1028796D" w14:textId="77777777" w:rsidTr="001224B8">
        <w:tc>
          <w:tcPr>
            <w:tcW w:w="9350" w:type="dxa"/>
            <w:gridSpan w:val="4"/>
            <w:tcBorders>
              <w:left w:val="nil"/>
              <w:bottom w:val="single" w:sz="4" w:space="0" w:color="auto"/>
            </w:tcBorders>
            <w:shd w:val="clear" w:color="auto" w:fill="C5E0B3" w:themeFill="accent6" w:themeFillTint="66"/>
          </w:tcPr>
          <w:p w14:paraId="56EAFE3E" w14:textId="2C91EABC" w:rsidR="001224B8" w:rsidRDefault="001224B8" w:rsidP="001207E2">
            <w:pPr>
              <w:jc w:val="center"/>
              <w:rPr>
                <w:b/>
              </w:rPr>
            </w:pPr>
            <w:r>
              <w:rPr>
                <w:b/>
              </w:rPr>
              <w:t>Chum Salmon</w:t>
            </w:r>
          </w:p>
        </w:tc>
      </w:tr>
      <w:tr w:rsidR="001224B8" w14:paraId="1E8D8AD6" w14:textId="77777777" w:rsidTr="001224B8">
        <w:tc>
          <w:tcPr>
            <w:tcW w:w="2337" w:type="dxa"/>
            <w:tcBorders>
              <w:left w:val="nil"/>
              <w:bottom w:val="single" w:sz="4" w:space="0" w:color="auto"/>
            </w:tcBorders>
          </w:tcPr>
          <w:p w14:paraId="1DB45484" w14:textId="548AE2B1" w:rsidR="001224B8" w:rsidRDefault="001224B8" w:rsidP="001224B8">
            <w:pPr>
              <w:jc w:val="center"/>
              <w:rPr>
                <w:b/>
                <w:i/>
              </w:rPr>
            </w:pPr>
            <w:r>
              <w:rPr>
                <w:b/>
                <w:i/>
              </w:rPr>
              <w:t xml:space="preserve">L. </w:t>
            </w:r>
            <w:proofErr w:type="spellStart"/>
            <w:r>
              <w:rPr>
                <w:b/>
                <w:i/>
              </w:rPr>
              <w:t>salmonis</w:t>
            </w:r>
            <w:proofErr w:type="spellEnd"/>
            <w:r w:rsidRPr="00B30062">
              <w:rPr>
                <w:b/>
                <w:i/>
              </w:rPr>
              <w:t xml:space="preserve"> </w:t>
            </w:r>
            <w:r w:rsidRPr="00B30062">
              <w:rPr>
                <w:b/>
              </w:rPr>
              <w:t xml:space="preserve"> </w:t>
            </w:r>
            <w:r>
              <w:rPr>
                <w:b/>
              </w:rPr>
              <w:t>Output</w:t>
            </w:r>
          </w:p>
        </w:tc>
        <w:tc>
          <w:tcPr>
            <w:tcW w:w="2337" w:type="dxa"/>
            <w:tcBorders>
              <w:bottom w:val="single" w:sz="4" w:space="0" w:color="auto"/>
            </w:tcBorders>
            <w:shd w:val="clear" w:color="auto" w:fill="auto"/>
          </w:tcPr>
          <w:p w14:paraId="2A1B11F0" w14:textId="6F277797" w:rsidR="001224B8" w:rsidRDefault="001224B8" w:rsidP="001224B8">
            <w:pPr>
              <w:jc w:val="center"/>
              <w:rPr>
                <w:b/>
              </w:rPr>
            </w:pPr>
            <w:r>
              <w:rPr>
                <w:b/>
              </w:rPr>
              <w:t>Coefficient</w:t>
            </w:r>
          </w:p>
        </w:tc>
        <w:tc>
          <w:tcPr>
            <w:tcW w:w="2338" w:type="dxa"/>
            <w:tcBorders>
              <w:bottom w:val="single" w:sz="4" w:space="0" w:color="auto"/>
            </w:tcBorders>
          </w:tcPr>
          <w:p w14:paraId="6B8BF0B0" w14:textId="5823CD25" w:rsidR="001224B8" w:rsidRDefault="001224B8" w:rsidP="001224B8">
            <w:pPr>
              <w:jc w:val="center"/>
              <w:rPr>
                <w:b/>
              </w:rPr>
            </w:pPr>
            <w:r>
              <w:rPr>
                <w:b/>
              </w:rPr>
              <w:t>Standard Error</w:t>
            </w:r>
          </w:p>
        </w:tc>
        <w:tc>
          <w:tcPr>
            <w:tcW w:w="2338" w:type="dxa"/>
            <w:tcBorders>
              <w:bottom w:val="single" w:sz="4" w:space="0" w:color="auto"/>
              <w:right w:val="nil"/>
            </w:tcBorders>
          </w:tcPr>
          <w:p w14:paraId="729D7B3B" w14:textId="7081F6DB" w:rsidR="001224B8" w:rsidRDefault="001224B8" w:rsidP="001224B8">
            <w:pPr>
              <w:jc w:val="center"/>
              <w:rPr>
                <w:b/>
              </w:rPr>
            </w:pPr>
            <w:r>
              <w:rPr>
                <w:b/>
              </w:rPr>
              <w:t>Reverse Trans. Est.</w:t>
            </w:r>
          </w:p>
        </w:tc>
      </w:tr>
      <w:tr w:rsidR="00666E91" w:rsidRPr="00073234" w14:paraId="1DF01515" w14:textId="77777777" w:rsidTr="001207E2">
        <w:trPr>
          <w:trHeight w:val="422"/>
        </w:trPr>
        <w:tc>
          <w:tcPr>
            <w:tcW w:w="2337" w:type="dxa"/>
            <w:tcBorders>
              <w:left w:val="nil"/>
              <w:bottom w:val="nil"/>
              <w:right w:val="single" w:sz="4" w:space="0" w:color="auto"/>
            </w:tcBorders>
            <w:shd w:val="clear" w:color="auto" w:fill="D9D9D9" w:themeFill="background1" w:themeFillShade="D9"/>
          </w:tcPr>
          <w:p w14:paraId="7BC70976" w14:textId="77777777" w:rsidR="00666E91" w:rsidRPr="00E47D79" w:rsidRDefault="00666E91" w:rsidP="00666E91">
            <w:pPr>
              <w:jc w:val="center"/>
              <w:rPr>
                <w:rFonts w:cstheme="minorHAnsi"/>
                <w:b/>
              </w:rPr>
            </w:pPr>
            <w:r w:rsidRPr="00E47D79">
              <w:rPr>
                <w:rFonts w:cstheme="minorHAnsi"/>
                <w:b/>
              </w:rPr>
              <w:t xml:space="preserve"> </w:t>
            </w:r>
            <w:r>
              <w:rPr>
                <w:b/>
              </w:rPr>
              <w:t>Discovery Islands</w:t>
            </w:r>
          </w:p>
        </w:tc>
        <w:tc>
          <w:tcPr>
            <w:tcW w:w="2337" w:type="dxa"/>
            <w:tcBorders>
              <w:left w:val="single" w:sz="4" w:space="0" w:color="auto"/>
              <w:bottom w:val="nil"/>
            </w:tcBorders>
            <w:shd w:val="clear" w:color="auto" w:fill="D9D9D9" w:themeFill="background1" w:themeFillShade="D9"/>
          </w:tcPr>
          <w:p w14:paraId="1DC2DCEB" w14:textId="77777777" w:rsidR="00666E91" w:rsidRPr="00073234" w:rsidRDefault="00666E91" w:rsidP="00666E91">
            <w:pPr>
              <w:jc w:val="center"/>
            </w:pPr>
            <w:r>
              <w:t>-3.065</w:t>
            </w:r>
          </w:p>
        </w:tc>
        <w:tc>
          <w:tcPr>
            <w:tcW w:w="2338" w:type="dxa"/>
            <w:tcBorders>
              <w:bottom w:val="nil"/>
              <w:right w:val="single" w:sz="4" w:space="0" w:color="auto"/>
            </w:tcBorders>
            <w:shd w:val="clear" w:color="auto" w:fill="D9D9D9" w:themeFill="background1" w:themeFillShade="D9"/>
          </w:tcPr>
          <w:p w14:paraId="57A1F052" w14:textId="77777777" w:rsidR="00666E91" w:rsidRPr="00073234" w:rsidRDefault="00666E91" w:rsidP="00666E91">
            <w:pPr>
              <w:jc w:val="center"/>
            </w:pPr>
            <w:r w:rsidRPr="00283691">
              <w:t>0.</w:t>
            </w:r>
            <w:r>
              <w:t>158</w:t>
            </w:r>
          </w:p>
        </w:tc>
        <w:tc>
          <w:tcPr>
            <w:tcW w:w="2338" w:type="dxa"/>
            <w:tcBorders>
              <w:left w:val="single" w:sz="4" w:space="0" w:color="auto"/>
              <w:bottom w:val="nil"/>
              <w:right w:val="nil"/>
            </w:tcBorders>
            <w:shd w:val="clear" w:color="auto" w:fill="D9D9D9" w:themeFill="background1" w:themeFillShade="D9"/>
          </w:tcPr>
          <w:p w14:paraId="7A8D6888" w14:textId="7C636FF9" w:rsidR="00666E91" w:rsidRPr="00073234" w:rsidRDefault="00666E91" w:rsidP="00666E91">
            <w:pPr>
              <w:jc w:val="center"/>
            </w:pPr>
            <w:r w:rsidRPr="001A5A8A">
              <w:t>0.</w:t>
            </w:r>
            <w:r>
              <w:t>047 (</w:t>
            </w:r>
            <w:r w:rsidRPr="001A5A8A">
              <w:t>0.</w:t>
            </w:r>
            <w:r>
              <w:t>034,0.064)</w:t>
            </w:r>
          </w:p>
        </w:tc>
      </w:tr>
      <w:tr w:rsidR="00666E91" w:rsidRPr="00073234" w14:paraId="6076456E" w14:textId="77777777" w:rsidTr="001207E2">
        <w:trPr>
          <w:trHeight w:val="468"/>
        </w:trPr>
        <w:tc>
          <w:tcPr>
            <w:tcW w:w="2337" w:type="dxa"/>
            <w:tcBorders>
              <w:top w:val="nil"/>
              <w:left w:val="nil"/>
              <w:bottom w:val="single" w:sz="4" w:space="0" w:color="auto"/>
              <w:right w:val="single" w:sz="4" w:space="0" w:color="auto"/>
            </w:tcBorders>
          </w:tcPr>
          <w:p w14:paraId="1E657ADB" w14:textId="77777777" w:rsidR="00666E91" w:rsidRPr="00E47D79" w:rsidRDefault="00666E91" w:rsidP="00666E91">
            <w:pPr>
              <w:jc w:val="center"/>
              <w:rPr>
                <w:b/>
              </w:rPr>
            </w:pPr>
            <w:r>
              <w:rPr>
                <w:b/>
              </w:rPr>
              <w:t>Johnstone Strait</w:t>
            </w:r>
          </w:p>
        </w:tc>
        <w:tc>
          <w:tcPr>
            <w:tcW w:w="2337" w:type="dxa"/>
            <w:tcBorders>
              <w:top w:val="nil"/>
              <w:left w:val="single" w:sz="4" w:space="0" w:color="auto"/>
              <w:bottom w:val="single" w:sz="4" w:space="0" w:color="auto"/>
            </w:tcBorders>
          </w:tcPr>
          <w:p w14:paraId="3626EE30" w14:textId="77777777" w:rsidR="00666E91" w:rsidRPr="00073234" w:rsidRDefault="00666E91" w:rsidP="00666E91">
            <w:pPr>
              <w:jc w:val="center"/>
            </w:pPr>
            <w:r>
              <w:t>-3.192</w:t>
            </w:r>
          </w:p>
        </w:tc>
        <w:tc>
          <w:tcPr>
            <w:tcW w:w="2338" w:type="dxa"/>
            <w:tcBorders>
              <w:top w:val="nil"/>
              <w:bottom w:val="single" w:sz="4" w:space="0" w:color="auto"/>
              <w:right w:val="single" w:sz="4" w:space="0" w:color="auto"/>
            </w:tcBorders>
          </w:tcPr>
          <w:p w14:paraId="0E8C7DFC" w14:textId="77777777" w:rsidR="00666E91" w:rsidRPr="00073234" w:rsidRDefault="00666E91" w:rsidP="00666E91">
            <w:pPr>
              <w:jc w:val="center"/>
            </w:pPr>
            <w:r w:rsidRPr="00283691">
              <w:t>0.</w:t>
            </w:r>
            <w:r>
              <w:t>171</w:t>
            </w:r>
          </w:p>
        </w:tc>
        <w:tc>
          <w:tcPr>
            <w:tcW w:w="2338" w:type="dxa"/>
            <w:tcBorders>
              <w:top w:val="nil"/>
              <w:left w:val="single" w:sz="4" w:space="0" w:color="auto"/>
              <w:bottom w:val="single" w:sz="4" w:space="0" w:color="auto"/>
              <w:right w:val="nil"/>
            </w:tcBorders>
          </w:tcPr>
          <w:p w14:paraId="3EC9D828" w14:textId="5894793E" w:rsidR="00666E91" w:rsidRPr="00073234" w:rsidRDefault="00666E91" w:rsidP="00666E91">
            <w:pPr>
              <w:jc w:val="center"/>
            </w:pPr>
            <w:r w:rsidRPr="001A5A8A">
              <w:t>0.</w:t>
            </w:r>
            <w:r>
              <w:t>041 (</w:t>
            </w:r>
            <w:r w:rsidRPr="001A5A8A">
              <w:t>0.</w:t>
            </w:r>
            <w:r>
              <w:t xml:space="preserve">029, </w:t>
            </w:r>
            <w:r w:rsidRPr="001A5A8A">
              <w:t>0.</w:t>
            </w:r>
            <w:r>
              <w:t>057)</w:t>
            </w:r>
          </w:p>
        </w:tc>
      </w:tr>
      <w:tr w:rsidR="001224B8" w:rsidRPr="00073234" w14:paraId="0329F8B1" w14:textId="77777777" w:rsidTr="001207E2">
        <w:trPr>
          <w:trHeight w:val="233"/>
        </w:trPr>
        <w:tc>
          <w:tcPr>
            <w:tcW w:w="2337" w:type="dxa"/>
            <w:tcBorders>
              <w:top w:val="single" w:sz="4" w:space="0" w:color="auto"/>
              <w:left w:val="nil"/>
              <w:bottom w:val="single" w:sz="4" w:space="0" w:color="auto"/>
              <w:right w:val="single" w:sz="4" w:space="0" w:color="auto"/>
            </w:tcBorders>
            <w:shd w:val="clear" w:color="auto" w:fill="auto"/>
          </w:tcPr>
          <w:p w14:paraId="34527111" w14:textId="77777777" w:rsidR="001224B8" w:rsidRPr="00E47D79" w:rsidRDefault="001224B8" w:rsidP="001224B8">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2337" w:type="dxa"/>
            <w:tcBorders>
              <w:top w:val="single" w:sz="4" w:space="0" w:color="auto"/>
              <w:left w:val="single" w:sz="4" w:space="0" w:color="auto"/>
              <w:bottom w:val="single" w:sz="4" w:space="0" w:color="auto"/>
            </w:tcBorders>
            <w:shd w:val="clear" w:color="auto" w:fill="auto"/>
          </w:tcPr>
          <w:p w14:paraId="59C8666D" w14:textId="77777777" w:rsidR="001224B8" w:rsidRPr="00073234" w:rsidRDefault="001224B8" w:rsidP="001224B8">
            <w:pPr>
              <w:jc w:val="center"/>
            </w:pPr>
            <w:r>
              <w:rPr>
                <w:b/>
              </w:rPr>
              <w:t>Coefficient</w:t>
            </w:r>
          </w:p>
        </w:tc>
        <w:tc>
          <w:tcPr>
            <w:tcW w:w="2338" w:type="dxa"/>
            <w:tcBorders>
              <w:top w:val="single" w:sz="4" w:space="0" w:color="auto"/>
              <w:bottom w:val="single" w:sz="4" w:space="0" w:color="auto"/>
              <w:right w:val="single" w:sz="4" w:space="0" w:color="auto"/>
            </w:tcBorders>
            <w:shd w:val="clear" w:color="auto" w:fill="auto"/>
          </w:tcPr>
          <w:p w14:paraId="780E47D9" w14:textId="77777777" w:rsidR="001224B8" w:rsidRPr="00073234" w:rsidRDefault="001224B8" w:rsidP="001224B8">
            <w:pPr>
              <w:jc w:val="center"/>
            </w:pPr>
            <w:r>
              <w:rPr>
                <w:b/>
              </w:rPr>
              <w:t>Standard Error</w:t>
            </w:r>
          </w:p>
        </w:tc>
        <w:tc>
          <w:tcPr>
            <w:tcW w:w="2338" w:type="dxa"/>
            <w:tcBorders>
              <w:top w:val="single" w:sz="4" w:space="0" w:color="auto"/>
              <w:left w:val="single" w:sz="4" w:space="0" w:color="auto"/>
              <w:bottom w:val="single" w:sz="4" w:space="0" w:color="auto"/>
              <w:right w:val="nil"/>
            </w:tcBorders>
            <w:shd w:val="clear" w:color="auto" w:fill="auto"/>
          </w:tcPr>
          <w:p w14:paraId="56E75162" w14:textId="77777777" w:rsidR="001224B8" w:rsidRPr="00073234" w:rsidRDefault="001224B8" w:rsidP="001224B8">
            <w:pPr>
              <w:jc w:val="center"/>
            </w:pPr>
            <w:r>
              <w:rPr>
                <w:b/>
              </w:rPr>
              <w:t>Reverse Trans. Est.</w:t>
            </w:r>
          </w:p>
        </w:tc>
      </w:tr>
      <w:tr w:rsidR="00666E91" w:rsidRPr="00073234" w14:paraId="086AEB40" w14:textId="77777777" w:rsidTr="001207E2">
        <w:trPr>
          <w:trHeight w:val="450"/>
        </w:trPr>
        <w:tc>
          <w:tcPr>
            <w:tcW w:w="2337" w:type="dxa"/>
            <w:tcBorders>
              <w:top w:val="single" w:sz="4" w:space="0" w:color="auto"/>
              <w:left w:val="nil"/>
              <w:bottom w:val="nil"/>
              <w:right w:val="single" w:sz="4" w:space="0" w:color="auto"/>
            </w:tcBorders>
            <w:shd w:val="clear" w:color="auto" w:fill="D9D9D9" w:themeFill="background1" w:themeFillShade="D9"/>
          </w:tcPr>
          <w:p w14:paraId="7C365AD7" w14:textId="77777777" w:rsidR="00666E91" w:rsidRPr="00E47D79" w:rsidRDefault="00666E91" w:rsidP="00666E91">
            <w:pPr>
              <w:jc w:val="center"/>
              <w:rPr>
                <w:b/>
              </w:rPr>
            </w:pPr>
            <w:r>
              <w:rPr>
                <w:b/>
              </w:rPr>
              <w:t>Discovery Islands</w:t>
            </w:r>
          </w:p>
        </w:tc>
        <w:tc>
          <w:tcPr>
            <w:tcW w:w="2337" w:type="dxa"/>
            <w:tcBorders>
              <w:top w:val="single" w:sz="4" w:space="0" w:color="auto"/>
              <w:left w:val="single" w:sz="4" w:space="0" w:color="auto"/>
              <w:bottom w:val="nil"/>
            </w:tcBorders>
            <w:shd w:val="clear" w:color="auto" w:fill="D9D9D9" w:themeFill="background1" w:themeFillShade="D9"/>
          </w:tcPr>
          <w:p w14:paraId="4C47E151" w14:textId="7D1112BA" w:rsidR="00666E91" w:rsidRPr="00073234" w:rsidRDefault="00666E91" w:rsidP="00666E91">
            <w:pPr>
              <w:jc w:val="center"/>
            </w:pPr>
            <w:r w:rsidRPr="00283691">
              <w:t>-</w:t>
            </w:r>
            <w:r>
              <w:t>1.102</w:t>
            </w:r>
          </w:p>
        </w:tc>
        <w:tc>
          <w:tcPr>
            <w:tcW w:w="2338" w:type="dxa"/>
            <w:tcBorders>
              <w:top w:val="single" w:sz="4" w:space="0" w:color="auto"/>
              <w:bottom w:val="nil"/>
              <w:right w:val="single" w:sz="4" w:space="0" w:color="auto"/>
            </w:tcBorders>
            <w:shd w:val="clear" w:color="auto" w:fill="D9D9D9" w:themeFill="background1" w:themeFillShade="D9"/>
          </w:tcPr>
          <w:p w14:paraId="7C9BD0E4" w14:textId="3E975A53" w:rsidR="00666E91" w:rsidRPr="00073234" w:rsidRDefault="00666E91" w:rsidP="00666E91">
            <w:pPr>
              <w:jc w:val="center"/>
            </w:pPr>
            <w:r w:rsidRPr="00283691">
              <w:t>0.</w:t>
            </w:r>
            <w:r>
              <w:t>183</w:t>
            </w:r>
          </w:p>
        </w:tc>
        <w:tc>
          <w:tcPr>
            <w:tcW w:w="2338" w:type="dxa"/>
            <w:tcBorders>
              <w:top w:val="single" w:sz="4" w:space="0" w:color="auto"/>
              <w:left w:val="single" w:sz="4" w:space="0" w:color="auto"/>
              <w:bottom w:val="nil"/>
              <w:right w:val="nil"/>
            </w:tcBorders>
            <w:shd w:val="clear" w:color="auto" w:fill="D9D9D9" w:themeFill="background1" w:themeFillShade="D9"/>
          </w:tcPr>
          <w:p w14:paraId="00A9AD53" w14:textId="3C370886" w:rsidR="00666E91" w:rsidRPr="00073234" w:rsidRDefault="00666E91" w:rsidP="00666E91">
            <w:pPr>
              <w:jc w:val="center"/>
            </w:pPr>
            <w:r w:rsidRPr="001A5A8A">
              <w:t>0.</w:t>
            </w:r>
            <w:r>
              <w:t>332 (</w:t>
            </w:r>
            <w:r w:rsidRPr="001A5A8A">
              <w:t>0.</w:t>
            </w:r>
            <w:r>
              <w:t>232,0.476)</w:t>
            </w:r>
          </w:p>
        </w:tc>
      </w:tr>
      <w:tr w:rsidR="00666E91" w:rsidRPr="00073234" w14:paraId="6DF186EC" w14:textId="77777777" w:rsidTr="001207E2">
        <w:trPr>
          <w:trHeight w:val="441"/>
        </w:trPr>
        <w:tc>
          <w:tcPr>
            <w:tcW w:w="2337" w:type="dxa"/>
            <w:tcBorders>
              <w:top w:val="nil"/>
              <w:left w:val="nil"/>
              <w:bottom w:val="single" w:sz="4" w:space="0" w:color="auto"/>
              <w:right w:val="single" w:sz="4" w:space="0" w:color="auto"/>
            </w:tcBorders>
            <w:shd w:val="clear" w:color="auto" w:fill="auto"/>
          </w:tcPr>
          <w:p w14:paraId="08CF9C2B" w14:textId="77777777" w:rsidR="00666E91" w:rsidRPr="00E47D79" w:rsidRDefault="00666E91" w:rsidP="00666E91">
            <w:pPr>
              <w:jc w:val="center"/>
              <w:rPr>
                <w:b/>
              </w:rPr>
            </w:pPr>
            <w:r>
              <w:rPr>
                <w:b/>
              </w:rPr>
              <w:t>Johnstone Strait</w:t>
            </w:r>
          </w:p>
        </w:tc>
        <w:tc>
          <w:tcPr>
            <w:tcW w:w="2337" w:type="dxa"/>
            <w:tcBorders>
              <w:top w:val="nil"/>
              <w:left w:val="single" w:sz="4" w:space="0" w:color="auto"/>
              <w:bottom w:val="single" w:sz="4" w:space="0" w:color="auto"/>
            </w:tcBorders>
            <w:shd w:val="clear" w:color="auto" w:fill="auto"/>
          </w:tcPr>
          <w:p w14:paraId="1FA6D927" w14:textId="24D5DDD5" w:rsidR="00666E91" w:rsidRPr="00073234" w:rsidRDefault="00666E91" w:rsidP="00666E91">
            <w:pPr>
              <w:jc w:val="center"/>
            </w:pPr>
            <w:r w:rsidRPr="00283691">
              <w:t>-</w:t>
            </w:r>
            <w:r>
              <w:t>0.910</w:t>
            </w:r>
          </w:p>
        </w:tc>
        <w:tc>
          <w:tcPr>
            <w:tcW w:w="2338" w:type="dxa"/>
            <w:tcBorders>
              <w:top w:val="nil"/>
              <w:bottom w:val="single" w:sz="4" w:space="0" w:color="auto"/>
              <w:right w:val="single" w:sz="4" w:space="0" w:color="auto"/>
            </w:tcBorders>
            <w:shd w:val="clear" w:color="auto" w:fill="auto"/>
          </w:tcPr>
          <w:p w14:paraId="5EE57FDA" w14:textId="2A616A4F" w:rsidR="00666E91" w:rsidRPr="00073234" w:rsidRDefault="00666E91" w:rsidP="00666E91">
            <w:pPr>
              <w:jc w:val="center"/>
            </w:pPr>
            <w:r w:rsidRPr="00283691">
              <w:t>0.</w:t>
            </w:r>
            <w:r>
              <w:t>189</w:t>
            </w:r>
          </w:p>
        </w:tc>
        <w:tc>
          <w:tcPr>
            <w:tcW w:w="2338" w:type="dxa"/>
            <w:tcBorders>
              <w:top w:val="nil"/>
              <w:left w:val="single" w:sz="4" w:space="0" w:color="auto"/>
              <w:bottom w:val="single" w:sz="4" w:space="0" w:color="auto"/>
              <w:right w:val="nil"/>
            </w:tcBorders>
            <w:shd w:val="clear" w:color="auto" w:fill="auto"/>
          </w:tcPr>
          <w:p w14:paraId="2566A5C0" w14:textId="1ABCDC60" w:rsidR="00666E91" w:rsidRPr="00073234" w:rsidRDefault="00666E91" w:rsidP="00666E91">
            <w:pPr>
              <w:jc w:val="center"/>
            </w:pPr>
            <w:r w:rsidRPr="001A5A8A">
              <w:t>0.</w:t>
            </w:r>
            <w:r>
              <w:t>403 (</w:t>
            </w:r>
            <w:r w:rsidRPr="001A5A8A">
              <w:t>0.</w:t>
            </w:r>
            <w:r>
              <w:t xml:space="preserve">278, </w:t>
            </w:r>
            <w:r w:rsidRPr="001A5A8A">
              <w:t>0.</w:t>
            </w:r>
            <w:r>
              <w:t>583)</w:t>
            </w:r>
          </w:p>
        </w:tc>
      </w:tr>
    </w:tbl>
    <w:p w14:paraId="1A67459F" w14:textId="77777777" w:rsidR="001224B8" w:rsidRPr="001224B8" w:rsidRDefault="001224B8" w:rsidP="00514F6A">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224B8" w14:paraId="37A879B9" w14:textId="77777777" w:rsidTr="001224B8">
        <w:tc>
          <w:tcPr>
            <w:tcW w:w="9350" w:type="dxa"/>
            <w:gridSpan w:val="4"/>
            <w:tcBorders>
              <w:left w:val="nil"/>
              <w:bottom w:val="single" w:sz="4" w:space="0" w:color="auto"/>
            </w:tcBorders>
            <w:shd w:val="clear" w:color="auto" w:fill="F7CAAC" w:themeFill="accent2" w:themeFillTint="66"/>
          </w:tcPr>
          <w:p w14:paraId="2CBBB200" w14:textId="3C5DD2FF" w:rsidR="001224B8" w:rsidRDefault="001224B8" w:rsidP="001224B8">
            <w:pPr>
              <w:jc w:val="center"/>
              <w:rPr>
                <w:b/>
              </w:rPr>
            </w:pPr>
            <w:r>
              <w:rPr>
                <w:b/>
              </w:rPr>
              <w:t>Pink Salmon</w:t>
            </w:r>
          </w:p>
        </w:tc>
      </w:tr>
      <w:tr w:rsidR="001224B8" w14:paraId="22F536BB" w14:textId="77777777" w:rsidTr="001207E2">
        <w:tc>
          <w:tcPr>
            <w:tcW w:w="2337" w:type="dxa"/>
            <w:tcBorders>
              <w:left w:val="nil"/>
              <w:bottom w:val="single" w:sz="4" w:space="0" w:color="auto"/>
            </w:tcBorders>
          </w:tcPr>
          <w:p w14:paraId="7A682EAC" w14:textId="11602AE2" w:rsidR="001224B8" w:rsidRDefault="001224B8" w:rsidP="001224B8">
            <w:pPr>
              <w:jc w:val="center"/>
              <w:rPr>
                <w:b/>
                <w:i/>
              </w:rPr>
            </w:pPr>
            <w:r>
              <w:rPr>
                <w:b/>
                <w:i/>
              </w:rPr>
              <w:t xml:space="preserve">L. </w:t>
            </w:r>
            <w:proofErr w:type="spellStart"/>
            <w:r>
              <w:rPr>
                <w:b/>
                <w:i/>
              </w:rPr>
              <w:t>salmonis</w:t>
            </w:r>
            <w:proofErr w:type="spellEnd"/>
            <w:r w:rsidRPr="00B30062">
              <w:rPr>
                <w:b/>
                <w:i/>
              </w:rPr>
              <w:t xml:space="preserve"> </w:t>
            </w:r>
            <w:r w:rsidRPr="00B30062">
              <w:rPr>
                <w:b/>
              </w:rPr>
              <w:t xml:space="preserve"> </w:t>
            </w:r>
            <w:r>
              <w:rPr>
                <w:b/>
              </w:rPr>
              <w:t>Output</w:t>
            </w:r>
          </w:p>
        </w:tc>
        <w:tc>
          <w:tcPr>
            <w:tcW w:w="2337" w:type="dxa"/>
            <w:tcBorders>
              <w:bottom w:val="single" w:sz="4" w:space="0" w:color="auto"/>
            </w:tcBorders>
          </w:tcPr>
          <w:p w14:paraId="09D37F9D" w14:textId="3159E3C3" w:rsidR="001224B8" w:rsidRDefault="001224B8" w:rsidP="001224B8">
            <w:pPr>
              <w:jc w:val="center"/>
              <w:rPr>
                <w:b/>
              </w:rPr>
            </w:pPr>
            <w:r>
              <w:rPr>
                <w:b/>
              </w:rPr>
              <w:t>Coefficient</w:t>
            </w:r>
          </w:p>
        </w:tc>
        <w:tc>
          <w:tcPr>
            <w:tcW w:w="2338" w:type="dxa"/>
            <w:tcBorders>
              <w:bottom w:val="single" w:sz="4" w:space="0" w:color="auto"/>
            </w:tcBorders>
          </w:tcPr>
          <w:p w14:paraId="11D358B8" w14:textId="60838A80" w:rsidR="001224B8" w:rsidRDefault="001224B8" w:rsidP="001224B8">
            <w:pPr>
              <w:jc w:val="center"/>
              <w:rPr>
                <w:b/>
              </w:rPr>
            </w:pPr>
            <w:r>
              <w:rPr>
                <w:b/>
              </w:rPr>
              <w:t>Standard Error</w:t>
            </w:r>
          </w:p>
        </w:tc>
        <w:tc>
          <w:tcPr>
            <w:tcW w:w="2338" w:type="dxa"/>
            <w:tcBorders>
              <w:bottom w:val="single" w:sz="4" w:space="0" w:color="auto"/>
              <w:right w:val="nil"/>
            </w:tcBorders>
          </w:tcPr>
          <w:p w14:paraId="73FF4489" w14:textId="31654876" w:rsidR="001224B8" w:rsidRDefault="001224B8" w:rsidP="001224B8">
            <w:pPr>
              <w:jc w:val="center"/>
              <w:rPr>
                <w:b/>
              </w:rPr>
            </w:pPr>
            <w:r>
              <w:rPr>
                <w:b/>
              </w:rPr>
              <w:t>Reverse Trans. Est.</w:t>
            </w:r>
          </w:p>
        </w:tc>
      </w:tr>
      <w:tr w:rsidR="001224B8" w:rsidRPr="00073234" w14:paraId="2A649EAE" w14:textId="77777777" w:rsidTr="001207E2">
        <w:trPr>
          <w:trHeight w:val="422"/>
        </w:trPr>
        <w:tc>
          <w:tcPr>
            <w:tcW w:w="2337" w:type="dxa"/>
            <w:tcBorders>
              <w:left w:val="nil"/>
              <w:bottom w:val="nil"/>
              <w:right w:val="single" w:sz="4" w:space="0" w:color="auto"/>
            </w:tcBorders>
            <w:shd w:val="clear" w:color="auto" w:fill="D9D9D9" w:themeFill="background1" w:themeFillShade="D9"/>
          </w:tcPr>
          <w:p w14:paraId="5552923C" w14:textId="77777777" w:rsidR="001224B8" w:rsidRPr="00E47D79" w:rsidRDefault="001224B8" w:rsidP="001224B8">
            <w:pPr>
              <w:jc w:val="center"/>
              <w:rPr>
                <w:rFonts w:cstheme="minorHAnsi"/>
                <w:b/>
              </w:rPr>
            </w:pPr>
            <w:r w:rsidRPr="00E47D79">
              <w:rPr>
                <w:rFonts w:cstheme="minorHAnsi"/>
                <w:b/>
              </w:rPr>
              <w:t xml:space="preserve"> </w:t>
            </w:r>
            <w:r>
              <w:rPr>
                <w:b/>
              </w:rPr>
              <w:t>Discovery Islands</w:t>
            </w:r>
          </w:p>
        </w:tc>
        <w:tc>
          <w:tcPr>
            <w:tcW w:w="2337" w:type="dxa"/>
            <w:tcBorders>
              <w:left w:val="single" w:sz="4" w:space="0" w:color="auto"/>
              <w:bottom w:val="nil"/>
            </w:tcBorders>
            <w:shd w:val="clear" w:color="auto" w:fill="D9D9D9" w:themeFill="background1" w:themeFillShade="D9"/>
          </w:tcPr>
          <w:p w14:paraId="5BC0F471" w14:textId="1AB8A7A8" w:rsidR="001224B8" w:rsidRPr="00073234" w:rsidRDefault="001224B8" w:rsidP="001224B8">
            <w:pPr>
              <w:jc w:val="center"/>
            </w:pPr>
            <w:r>
              <w:t>-</w:t>
            </w:r>
            <w:r w:rsidR="00666E91">
              <w:t>1</w:t>
            </w:r>
            <w:r>
              <w:t>.</w:t>
            </w:r>
            <w:r w:rsidR="00666E91">
              <w:t>798</w:t>
            </w:r>
          </w:p>
        </w:tc>
        <w:tc>
          <w:tcPr>
            <w:tcW w:w="2338" w:type="dxa"/>
            <w:tcBorders>
              <w:bottom w:val="nil"/>
              <w:right w:val="single" w:sz="4" w:space="0" w:color="auto"/>
            </w:tcBorders>
            <w:shd w:val="clear" w:color="auto" w:fill="D9D9D9" w:themeFill="background1" w:themeFillShade="D9"/>
          </w:tcPr>
          <w:p w14:paraId="146E7B6E" w14:textId="64133024" w:rsidR="001224B8" w:rsidRPr="00073234" w:rsidRDefault="001224B8" w:rsidP="001224B8">
            <w:pPr>
              <w:jc w:val="center"/>
            </w:pPr>
            <w:r w:rsidRPr="00283691">
              <w:t>0.</w:t>
            </w:r>
            <w:r>
              <w:t>15</w:t>
            </w:r>
            <w:r w:rsidR="00666E91">
              <w:t>6</w:t>
            </w:r>
          </w:p>
        </w:tc>
        <w:tc>
          <w:tcPr>
            <w:tcW w:w="2338" w:type="dxa"/>
            <w:tcBorders>
              <w:left w:val="single" w:sz="4" w:space="0" w:color="auto"/>
              <w:bottom w:val="nil"/>
              <w:right w:val="nil"/>
            </w:tcBorders>
            <w:shd w:val="clear" w:color="auto" w:fill="D9D9D9" w:themeFill="background1" w:themeFillShade="D9"/>
          </w:tcPr>
          <w:p w14:paraId="6D81DF69" w14:textId="2F062C00" w:rsidR="001224B8" w:rsidRPr="00073234" w:rsidRDefault="001224B8" w:rsidP="001224B8">
            <w:pPr>
              <w:jc w:val="center"/>
            </w:pPr>
            <w:r w:rsidRPr="00283691">
              <w:t>0.</w:t>
            </w:r>
            <w:r w:rsidR="00666E91">
              <w:t>166</w:t>
            </w:r>
            <w:r>
              <w:t>(</w:t>
            </w:r>
            <w:r w:rsidRPr="001A5A8A">
              <w:t>0.</w:t>
            </w:r>
            <w:r w:rsidR="00666E91">
              <w:t>122</w:t>
            </w:r>
            <w:r>
              <w:t xml:space="preserve">, </w:t>
            </w:r>
            <w:r w:rsidRPr="001A5A8A">
              <w:t>0.</w:t>
            </w:r>
            <w:r w:rsidR="00666E91">
              <w:t>225</w:t>
            </w:r>
            <w:r>
              <w:t>)</w:t>
            </w:r>
          </w:p>
        </w:tc>
      </w:tr>
      <w:tr w:rsidR="001224B8" w:rsidRPr="00073234" w14:paraId="55A82E57" w14:textId="77777777" w:rsidTr="001207E2">
        <w:trPr>
          <w:trHeight w:val="468"/>
        </w:trPr>
        <w:tc>
          <w:tcPr>
            <w:tcW w:w="2337" w:type="dxa"/>
            <w:tcBorders>
              <w:top w:val="nil"/>
              <w:left w:val="nil"/>
              <w:bottom w:val="single" w:sz="4" w:space="0" w:color="auto"/>
              <w:right w:val="single" w:sz="4" w:space="0" w:color="auto"/>
            </w:tcBorders>
          </w:tcPr>
          <w:p w14:paraId="71284376" w14:textId="77777777" w:rsidR="001224B8" w:rsidRPr="00E47D79" w:rsidRDefault="001224B8" w:rsidP="001224B8">
            <w:pPr>
              <w:jc w:val="center"/>
              <w:rPr>
                <w:b/>
              </w:rPr>
            </w:pPr>
            <w:r>
              <w:rPr>
                <w:b/>
              </w:rPr>
              <w:t>Johnstone Strait</w:t>
            </w:r>
          </w:p>
        </w:tc>
        <w:tc>
          <w:tcPr>
            <w:tcW w:w="2337" w:type="dxa"/>
            <w:tcBorders>
              <w:top w:val="nil"/>
              <w:left w:val="single" w:sz="4" w:space="0" w:color="auto"/>
              <w:bottom w:val="single" w:sz="4" w:space="0" w:color="auto"/>
            </w:tcBorders>
          </w:tcPr>
          <w:p w14:paraId="30B1064C" w14:textId="00BCF3F8" w:rsidR="001224B8" w:rsidRPr="00073234" w:rsidRDefault="001224B8" w:rsidP="001224B8">
            <w:pPr>
              <w:jc w:val="center"/>
            </w:pPr>
            <w:r>
              <w:t>-</w:t>
            </w:r>
            <w:r w:rsidR="00666E91">
              <w:t>2.126</w:t>
            </w:r>
          </w:p>
        </w:tc>
        <w:tc>
          <w:tcPr>
            <w:tcW w:w="2338" w:type="dxa"/>
            <w:tcBorders>
              <w:top w:val="nil"/>
              <w:bottom w:val="single" w:sz="4" w:space="0" w:color="auto"/>
              <w:right w:val="single" w:sz="4" w:space="0" w:color="auto"/>
            </w:tcBorders>
          </w:tcPr>
          <w:p w14:paraId="124B51FA" w14:textId="31F62CEA" w:rsidR="001224B8" w:rsidRPr="00073234" w:rsidRDefault="001224B8" w:rsidP="001224B8">
            <w:pPr>
              <w:jc w:val="center"/>
            </w:pPr>
            <w:r w:rsidRPr="00283691">
              <w:t>0.</w:t>
            </w:r>
            <w:r>
              <w:t>1</w:t>
            </w:r>
            <w:r w:rsidR="00666E91">
              <w:t>80</w:t>
            </w:r>
          </w:p>
        </w:tc>
        <w:tc>
          <w:tcPr>
            <w:tcW w:w="2338" w:type="dxa"/>
            <w:tcBorders>
              <w:top w:val="nil"/>
              <w:left w:val="single" w:sz="4" w:space="0" w:color="auto"/>
              <w:bottom w:val="single" w:sz="4" w:space="0" w:color="auto"/>
              <w:right w:val="nil"/>
            </w:tcBorders>
          </w:tcPr>
          <w:p w14:paraId="6E94986B" w14:textId="33C6FAAD" w:rsidR="001224B8" w:rsidRPr="00073234" w:rsidRDefault="001224B8" w:rsidP="001224B8">
            <w:pPr>
              <w:jc w:val="center"/>
            </w:pPr>
            <w:r w:rsidRPr="00283691">
              <w:t>0.</w:t>
            </w:r>
            <w:r w:rsidR="00666E91">
              <w:t>119</w:t>
            </w:r>
            <w:r w:rsidRPr="00283691">
              <w:t xml:space="preserve"> </w:t>
            </w:r>
            <w:r>
              <w:t>(</w:t>
            </w:r>
            <w:r w:rsidRPr="001A5A8A">
              <w:t>0.</w:t>
            </w:r>
            <w:r>
              <w:t>0</w:t>
            </w:r>
            <w:r w:rsidR="00666E91">
              <w:t>84</w:t>
            </w:r>
            <w:r>
              <w:t xml:space="preserve">, </w:t>
            </w:r>
            <w:r w:rsidRPr="001A5A8A">
              <w:t>0.</w:t>
            </w:r>
            <w:r w:rsidR="00666E91">
              <w:t>170</w:t>
            </w:r>
            <w:r>
              <w:t>)</w:t>
            </w:r>
          </w:p>
        </w:tc>
      </w:tr>
      <w:tr w:rsidR="001224B8" w:rsidRPr="00073234" w14:paraId="1A97A85B" w14:textId="77777777" w:rsidTr="001207E2">
        <w:trPr>
          <w:trHeight w:val="233"/>
        </w:trPr>
        <w:tc>
          <w:tcPr>
            <w:tcW w:w="2337" w:type="dxa"/>
            <w:tcBorders>
              <w:top w:val="single" w:sz="4" w:space="0" w:color="auto"/>
              <w:left w:val="nil"/>
              <w:bottom w:val="single" w:sz="4" w:space="0" w:color="auto"/>
              <w:right w:val="single" w:sz="4" w:space="0" w:color="auto"/>
            </w:tcBorders>
            <w:shd w:val="clear" w:color="auto" w:fill="auto"/>
          </w:tcPr>
          <w:p w14:paraId="3006A7FB" w14:textId="77777777" w:rsidR="001224B8" w:rsidRPr="00E47D79" w:rsidRDefault="001224B8" w:rsidP="001224B8">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2337" w:type="dxa"/>
            <w:tcBorders>
              <w:top w:val="single" w:sz="4" w:space="0" w:color="auto"/>
              <w:left w:val="single" w:sz="4" w:space="0" w:color="auto"/>
              <w:bottom w:val="single" w:sz="4" w:space="0" w:color="auto"/>
            </w:tcBorders>
            <w:shd w:val="clear" w:color="auto" w:fill="auto"/>
          </w:tcPr>
          <w:p w14:paraId="0A672300" w14:textId="77777777" w:rsidR="001224B8" w:rsidRPr="00073234" w:rsidRDefault="001224B8" w:rsidP="001224B8">
            <w:pPr>
              <w:jc w:val="center"/>
            </w:pPr>
            <w:r>
              <w:rPr>
                <w:b/>
              </w:rPr>
              <w:t>Coefficient</w:t>
            </w:r>
          </w:p>
        </w:tc>
        <w:tc>
          <w:tcPr>
            <w:tcW w:w="2338" w:type="dxa"/>
            <w:tcBorders>
              <w:top w:val="single" w:sz="4" w:space="0" w:color="auto"/>
              <w:bottom w:val="single" w:sz="4" w:space="0" w:color="auto"/>
              <w:right w:val="single" w:sz="4" w:space="0" w:color="auto"/>
            </w:tcBorders>
            <w:shd w:val="clear" w:color="auto" w:fill="auto"/>
          </w:tcPr>
          <w:p w14:paraId="31B6702C" w14:textId="77777777" w:rsidR="001224B8" w:rsidRPr="00073234" w:rsidRDefault="001224B8" w:rsidP="001224B8">
            <w:pPr>
              <w:jc w:val="center"/>
            </w:pPr>
            <w:r>
              <w:rPr>
                <w:b/>
              </w:rPr>
              <w:t>Standard Error</w:t>
            </w:r>
          </w:p>
        </w:tc>
        <w:tc>
          <w:tcPr>
            <w:tcW w:w="2338" w:type="dxa"/>
            <w:tcBorders>
              <w:top w:val="single" w:sz="4" w:space="0" w:color="auto"/>
              <w:left w:val="single" w:sz="4" w:space="0" w:color="auto"/>
              <w:bottom w:val="single" w:sz="4" w:space="0" w:color="auto"/>
              <w:right w:val="nil"/>
            </w:tcBorders>
            <w:shd w:val="clear" w:color="auto" w:fill="auto"/>
          </w:tcPr>
          <w:p w14:paraId="3EFA122A" w14:textId="77777777" w:rsidR="001224B8" w:rsidRPr="00073234" w:rsidRDefault="001224B8" w:rsidP="001224B8">
            <w:pPr>
              <w:jc w:val="center"/>
            </w:pPr>
            <w:r>
              <w:rPr>
                <w:b/>
              </w:rPr>
              <w:t>Reverse Trans. Est.</w:t>
            </w:r>
          </w:p>
        </w:tc>
      </w:tr>
      <w:tr w:rsidR="001224B8" w:rsidRPr="00073234" w14:paraId="4869E592" w14:textId="77777777" w:rsidTr="001207E2">
        <w:trPr>
          <w:trHeight w:val="450"/>
        </w:trPr>
        <w:tc>
          <w:tcPr>
            <w:tcW w:w="2337" w:type="dxa"/>
            <w:tcBorders>
              <w:top w:val="single" w:sz="4" w:space="0" w:color="auto"/>
              <w:left w:val="nil"/>
              <w:bottom w:val="nil"/>
              <w:right w:val="single" w:sz="4" w:space="0" w:color="auto"/>
            </w:tcBorders>
            <w:shd w:val="clear" w:color="auto" w:fill="D9D9D9" w:themeFill="background1" w:themeFillShade="D9"/>
          </w:tcPr>
          <w:p w14:paraId="47226F65" w14:textId="77777777" w:rsidR="001224B8" w:rsidRPr="00E47D79" w:rsidRDefault="001224B8" w:rsidP="001224B8">
            <w:pPr>
              <w:jc w:val="center"/>
              <w:rPr>
                <w:b/>
              </w:rPr>
            </w:pPr>
            <w:r>
              <w:rPr>
                <w:b/>
              </w:rPr>
              <w:t>Discovery Islands</w:t>
            </w:r>
          </w:p>
        </w:tc>
        <w:tc>
          <w:tcPr>
            <w:tcW w:w="2337" w:type="dxa"/>
            <w:tcBorders>
              <w:top w:val="single" w:sz="4" w:space="0" w:color="auto"/>
              <w:left w:val="single" w:sz="4" w:space="0" w:color="auto"/>
              <w:bottom w:val="nil"/>
            </w:tcBorders>
            <w:shd w:val="clear" w:color="auto" w:fill="D9D9D9" w:themeFill="background1" w:themeFillShade="D9"/>
          </w:tcPr>
          <w:p w14:paraId="0F184259" w14:textId="253001FC" w:rsidR="001224B8" w:rsidRPr="00073234" w:rsidRDefault="001224B8" w:rsidP="001224B8">
            <w:pPr>
              <w:jc w:val="center"/>
            </w:pPr>
            <w:r w:rsidRPr="00283691">
              <w:t>-</w:t>
            </w:r>
            <w:r>
              <w:t>0.</w:t>
            </w:r>
            <w:r w:rsidR="00666E91">
              <w:t>909</w:t>
            </w:r>
          </w:p>
        </w:tc>
        <w:tc>
          <w:tcPr>
            <w:tcW w:w="2338" w:type="dxa"/>
            <w:tcBorders>
              <w:top w:val="single" w:sz="4" w:space="0" w:color="auto"/>
              <w:bottom w:val="nil"/>
              <w:right w:val="single" w:sz="4" w:space="0" w:color="auto"/>
            </w:tcBorders>
            <w:shd w:val="clear" w:color="auto" w:fill="D9D9D9" w:themeFill="background1" w:themeFillShade="D9"/>
          </w:tcPr>
          <w:p w14:paraId="30B5FCD7" w14:textId="615AC260" w:rsidR="001224B8" w:rsidRPr="00073234" w:rsidRDefault="001224B8" w:rsidP="001224B8">
            <w:pPr>
              <w:jc w:val="center"/>
            </w:pPr>
            <w:r w:rsidRPr="00283691">
              <w:t>0.</w:t>
            </w:r>
            <w:r w:rsidR="00666E91">
              <w:t>171</w:t>
            </w:r>
          </w:p>
        </w:tc>
        <w:tc>
          <w:tcPr>
            <w:tcW w:w="2338" w:type="dxa"/>
            <w:tcBorders>
              <w:top w:val="single" w:sz="4" w:space="0" w:color="auto"/>
              <w:left w:val="single" w:sz="4" w:space="0" w:color="auto"/>
              <w:bottom w:val="nil"/>
              <w:right w:val="nil"/>
            </w:tcBorders>
            <w:shd w:val="clear" w:color="auto" w:fill="D9D9D9" w:themeFill="background1" w:themeFillShade="D9"/>
          </w:tcPr>
          <w:p w14:paraId="50B199E6" w14:textId="368E5A5B" w:rsidR="001224B8" w:rsidRPr="00073234" w:rsidRDefault="001224B8" w:rsidP="001224B8">
            <w:pPr>
              <w:jc w:val="center"/>
            </w:pPr>
            <w:r w:rsidRPr="001A5A8A">
              <w:t>0.</w:t>
            </w:r>
            <w:r>
              <w:t>4</w:t>
            </w:r>
            <w:r w:rsidR="00666E91">
              <w:t>03</w:t>
            </w:r>
            <w:r>
              <w:t xml:space="preserve"> (</w:t>
            </w:r>
            <w:r w:rsidRPr="001A5A8A">
              <w:t>0.</w:t>
            </w:r>
            <w:r w:rsidR="00666E91">
              <w:t>288</w:t>
            </w:r>
            <w:r>
              <w:t>,0.</w:t>
            </w:r>
            <w:r w:rsidR="00666E91">
              <w:t>563</w:t>
            </w:r>
            <w:r>
              <w:t>)</w:t>
            </w:r>
          </w:p>
        </w:tc>
      </w:tr>
      <w:tr w:rsidR="001224B8" w:rsidRPr="00073234" w14:paraId="4DD99813" w14:textId="77777777" w:rsidTr="001207E2">
        <w:trPr>
          <w:trHeight w:val="441"/>
        </w:trPr>
        <w:tc>
          <w:tcPr>
            <w:tcW w:w="2337" w:type="dxa"/>
            <w:tcBorders>
              <w:top w:val="nil"/>
              <w:left w:val="nil"/>
              <w:bottom w:val="single" w:sz="4" w:space="0" w:color="auto"/>
              <w:right w:val="single" w:sz="4" w:space="0" w:color="auto"/>
            </w:tcBorders>
            <w:shd w:val="clear" w:color="auto" w:fill="auto"/>
          </w:tcPr>
          <w:p w14:paraId="2198E3CA" w14:textId="77777777" w:rsidR="001224B8" w:rsidRPr="00E47D79" w:rsidRDefault="001224B8" w:rsidP="001224B8">
            <w:pPr>
              <w:jc w:val="center"/>
              <w:rPr>
                <w:b/>
              </w:rPr>
            </w:pPr>
            <w:r>
              <w:rPr>
                <w:b/>
              </w:rPr>
              <w:t>Johnstone Strait</w:t>
            </w:r>
          </w:p>
        </w:tc>
        <w:tc>
          <w:tcPr>
            <w:tcW w:w="2337" w:type="dxa"/>
            <w:tcBorders>
              <w:top w:val="nil"/>
              <w:left w:val="single" w:sz="4" w:space="0" w:color="auto"/>
              <w:bottom w:val="single" w:sz="4" w:space="0" w:color="auto"/>
            </w:tcBorders>
            <w:shd w:val="clear" w:color="auto" w:fill="auto"/>
          </w:tcPr>
          <w:p w14:paraId="01677662" w14:textId="45FD3D76" w:rsidR="001224B8" w:rsidRPr="00073234" w:rsidRDefault="001224B8" w:rsidP="001224B8">
            <w:pPr>
              <w:jc w:val="center"/>
            </w:pPr>
            <w:r w:rsidRPr="00283691">
              <w:t>-</w:t>
            </w:r>
            <w:r>
              <w:t>0.</w:t>
            </w:r>
            <w:r w:rsidR="00666E91">
              <w:t>380</w:t>
            </w:r>
          </w:p>
        </w:tc>
        <w:tc>
          <w:tcPr>
            <w:tcW w:w="2338" w:type="dxa"/>
            <w:tcBorders>
              <w:top w:val="nil"/>
              <w:bottom w:val="single" w:sz="4" w:space="0" w:color="auto"/>
              <w:right w:val="single" w:sz="4" w:space="0" w:color="auto"/>
            </w:tcBorders>
            <w:shd w:val="clear" w:color="auto" w:fill="auto"/>
          </w:tcPr>
          <w:p w14:paraId="79353157" w14:textId="0D7F74C6" w:rsidR="001224B8" w:rsidRPr="00073234" w:rsidRDefault="001224B8" w:rsidP="001224B8">
            <w:pPr>
              <w:jc w:val="center"/>
            </w:pPr>
            <w:r w:rsidRPr="00283691">
              <w:t>0.</w:t>
            </w:r>
            <w:r>
              <w:t>1</w:t>
            </w:r>
            <w:r w:rsidR="00666E91">
              <w:t>72</w:t>
            </w:r>
          </w:p>
        </w:tc>
        <w:tc>
          <w:tcPr>
            <w:tcW w:w="2338" w:type="dxa"/>
            <w:tcBorders>
              <w:top w:val="nil"/>
              <w:left w:val="single" w:sz="4" w:space="0" w:color="auto"/>
              <w:bottom w:val="single" w:sz="4" w:space="0" w:color="auto"/>
              <w:right w:val="nil"/>
            </w:tcBorders>
            <w:shd w:val="clear" w:color="auto" w:fill="auto"/>
          </w:tcPr>
          <w:p w14:paraId="08B2C91A" w14:textId="2462AB31" w:rsidR="001224B8" w:rsidRPr="00073234" w:rsidRDefault="001224B8" w:rsidP="001224B8">
            <w:pPr>
              <w:jc w:val="center"/>
            </w:pPr>
            <w:r w:rsidRPr="001A5A8A">
              <w:t>0.</w:t>
            </w:r>
            <w:r w:rsidR="00666E91">
              <w:t>684</w:t>
            </w:r>
            <w:r>
              <w:t xml:space="preserve"> (</w:t>
            </w:r>
            <w:r w:rsidRPr="001A5A8A">
              <w:t>0.</w:t>
            </w:r>
            <w:r>
              <w:t>4</w:t>
            </w:r>
            <w:r w:rsidR="00666E91">
              <w:t>88</w:t>
            </w:r>
            <w:r>
              <w:t xml:space="preserve">, </w:t>
            </w:r>
            <w:r w:rsidRPr="001A5A8A">
              <w:t>0.</w:t>
            </w:r>
            <w:r w:rsidR="00666E91">
              <w:t>958</w:t>
            </w:r>
            <w:r>
              <w:t>)</w:t>
            </w:r>
          </w:p>
        </w:tc>
      </w:tr>
    </w:tbl>
    <w:p w14:paraId="2879A43F" w14:textId="549AB37B" w:rsidR="00514F6A" w:rsidRDefault="00514F6A" w:rsidP="00514F6A">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224B8" w14:paraId="364EFD36" w14:textId="77777777" w:rsidTr="001224B8">
        <w:tc>
          <w:tcPr>
            <w:tcW w:w="9350" w:type="dxa"/>
            <w:gridSpan w:val="4"/>
            <w:tcBorders>
              <w:left w:val="nil"/>
              <w:bottom w:val="single" w:sz="4" w:space="0" w:color="auto"/>
            </w:tcBorders>
            <w:shd w:val="clear" w:color="auto" w:fill="B4C6E7" w:themeFill="accent1" w:themeFillTint="66"/>
          </w:tcPr>
          <w:p w14:paraId="52F5AF32" w14:textId="1CC3CCEB" w:rsidR="001224B8" w:rsidRDefault="001224B8" w:rsidP="001224B8">
            <w:pPr>
              <w:jc w:val="center"/>
              <w:rPr>
                <w:b/>
              </w:rPr>
            </w:pPr>
            <w:r>
              <w:rPr>
                <w:b/>
              </w:rPr>
              <w:t>Sockeye Salmon</w:t>
            </w:r>
          </w:p>
        </w:tc>
      </w:tr>
      <w:tr w:rsidR="001224B8" w14:paraId="6235974F" w14:textId="77777777" w:rsidTr="001207E2">
        <w:tc>
          <w:tcPr>
            <w:tcW w:w="2337" w:type="dxa"/>
            <w:tcBorders>
              <w:left w:val="nil"/>
              <w:bottom w:val="single" w:sz="4" w:space="0" w:color="auto"/>
            </w:tcBorders>
          </w:tcPr>
          <w:p w14:paraId="28ED8C6B" w14:textId="6D301931" w:rsidR="001224B8" w:rsidRDefault="001224B8" w:rsidP="001224B8">
            <w:pPr>
              <w:jc w:val="center"/>
              <w:rPr>
                <w:b/>
                <w:i/>
              </w:rPr>
            </w:pPr>
            <w:r>
              <w:rPr>
                <w:b/>
                <w:i/>
              </w:rPr>
              <w:t xml:space="preserve">L. </w:t>
            </w:r>
            <w:proofErr w:type="spellStart"/>
            <w:r>
              <w:rPr>
                <w:b/>
                <w:i/>
              </w:rPr>
              <w:t>salmonis</w:t>
            </w:r>
            <w:proofErr w:type="spellEnd"/>
            <w:r w:rsidRPr="00B30062">
              <w:rPr>
                <w:b/>
                <w:i/>
              </w:rPr>
              <w:t xml:space="preserve"> </w:t>
            </w:r>
            <w:r w:rsidRPr="00B30062">
              <w:rPr>
                <w:b/>
              </w:rPr>
              <w:t xml:space="preserve"> </w:t>
            </w:r>
            <w:r>
              <w:rPr>
                <w:b/>
              </w:rPr>
              <w:t>Output</w:t>
            </w:r>
          </w:p>
        </w:tc>
        <w:tc>
          <w:tcPr>
            <w:tcW w:w="2337" w:type="dxa"/>
            <w:tcBorders>
              <w:bottom w:val="single" w:sz="4" w:space="0" w:color="auto"/>
            </w:tcBorders>
          </w:tcPr>
          <w:p w14:paraId="3C30A7DC" w14:textId="69436E59" w:rsidR="001224B8" w:rsidRDefault="001224B8" w:rsidP="001224B8">
            <w:pPr>
              <w:jc w:val="center"/>
              <w:rPr>
                <w:b/>
              </w:rPr>
            </w:pPr>
            <w:r>
              <w:rPr>
                <w:b/>
              </w:rPr>
              <w:t>Coefficient</w:t>
            </w:r>
          </w:p>
        </w:tc>
        <w:tc>
          <w:tcPr>
            <w:tcW w:w="2338" w:type="dxa"/>
            <w:tcBorders>
              <w:bottom w:val="single" w:sz="4" w:space="0" w:color="auto"/>
            </w:tcBorders>
          </w:tcPr>
          <w:p w14:paraId="31A4653C" w14:textId="5AED4EC8" w:rsidR="001224B8" w:rsidRDefault="001224B8" w:rsidP="001224B8">
            <w:pPr>
              <w:jc w:val="center"/>
              <w:rPr>
                <w:b/>
              </w:rPr>
            </w:pPr>
            <w:r>
              <w:rPr>
                <w:b/>
              </w:rPr>
              <w:t>Standard Error</w:t>
            </w:r>
          </w:p>
        </w:tc>
        <w:tc>
          <w:tcPr>
            <w:tcW w:w="2338" w:type="dxa"/>
            <w:tcBorders>
              <w:bottom w:val="single" w:sz="4" w:space="0" w:color="auto"/>
              <w:right w:val="nil"/>
            </w:tcBorders>
          </w:tcPr>
          <w:p w14:paraId="0ACC7F20" w14:textId="5CF4318F" w:rsidR="001224B8" w:rsidRDefault="001224B8" w:rsidP="001224B8">
            <w:pPr>
              <w:jc w:val="center"/>
              <w:rPr>
                <w:b/>
              </w:rPr>
            </w:pPr>
            <w:r>
              <w:rPr>
                <w:b/>
              </w:rPr>
              <w:t>Reverse Trans. Est.</w:t>
            </w:r>
          </w:p>
        </w:tc>
      </w:tr>
      <w:tr w:rsidR="001224B8" w:rsidRPr="00073234" w14:paraId="4DBFC358" w14:textId="77777777" w:rsidTr="001207E2">
        <w:trPr>
          <w:trHeight w:val="422"/>
        </w:trPr>
        <w:tc>
          <w:tcPr>
            <w:tcW w:w="2337" w:type="dxa"/>
            <w:tcBorders>
              <w:left w:val="nil"/>
              <w:bottom w:val="nil"/>
              <w:right w:val="single" w:sz="4" w:space="0" w:color="auto"/>
            </w:tcBorders>
            <w:shd w:val="clear" w:color="auto" w:fill="D9D9D9" w:themeFill="background1" w:themeFillShade="D9"/>
          </w:tcPr>
          <w:p w14:paraId="0F54D79D" w14:textId="77777777" w:rsidR="001224B8" w:rsidRPr="00E47D79" w:rsidRDefault="001224B8" w:rsidP="001224B8">
            <w:pPr>
              <w:jc w:val="center"/>
              <w:rPr>
                <w:rFonts w:cstheme="minorHAnsi"/>
                <w:b/>
              </w:rPr>
            </w:pPr>
            <w:r w:rsidRPr="00E47D79">
              <w:rPr>
                <w:rFonts w:cstheme="minorHAnsi"/>
                <w:b/>
              </w:rPr>
              <w:t xml:space="preserve"> </w:t>
            </w:r>
            <w:r>
              <w:rPr>
                <w:b/>
              </w:rPr>
              <w:t>Discovery Islands</w:t>
            </w:r>
          </w:p>
        </w:tc>
        <w:tc>
          <w:tcPr>
            <w:tcW w:w="2337" w:type="dxa"/>
            <w:tcBorders>
              <w:left w:val="single" w:sz="4" w:space="0" w:color="auto"/>
              <w:bottom w:val="nil"/>
            </w:tcBorders>
            <w:shd w:val="clear" w:color="auto" w:fill="D9D9D9" w:themeFill="background1" w:themeFillShade="D9"/>
          </w:tcPr>
          <w:p w14:paraId="44E05117" w14:textId="08CCB4E4" w:rsidR="001224B8" w:rsidRPr="00073234" w:rsidRDefault="001224B8" w:rsidP="001224B8">
            <w:pPr>
              <w:jc w:val="center"/>
            </w:pPr>
            <w:r>
              <w:t>-</w:t>
            </w:r>
            <w:r w:rsidR="00666E91">
              <w:t>4.664</w:t>
            </w:r>
          </w:p>
        </w:tc>
        <w:tc>
          <w:tcPr>
            <w:tcW w:w="2338" w:type="dxa"/>
            <w:tcBorders>
              <w:bottom w:val="nil"/>
              <w:right w:val="single" w:sz="4" w:space="0" w:color="auto"/>
            </w:tcBorders>
            <w:shd w:val="clear" w:color="auto" w:fill="D9D9D9" w:themeFill="background1" w:themeFillShade="D9"/>
          </w:tcPr>
          <w:p w14:paraId="6C93BBE4" w14:textId="794A156F" w:rsidR="001224B8" w:rsidRPr="00073234" w:rsidRDefault="001224B8" w:rsidP="001224B8">
            <w:pPr>
              <w:jc w:val="center"/>
            </w:pPr>
            <w:r w:rsidRPr="00283691">
              <w:t>0.</w:t>
            </w:r>
            <w:r w:rsidR="00666E91">
              <w:t>341</w:t>
            </w:r>
          </w:p>
        </w:tc>
        <w:tc>
          <w:tcPr>
            <w:tcW w:w="2338" w:type="dxa"/>
            <w:tcBorders>
              <w:left w:val="single" w:sz="4" w:space="0" w:color="auto"/>
              <w:bottom w:val="nil"/>
              <w:right w:val="nil"/>
            </w:tcBorders>
            <w:shd w:val="clear" w:color="auto" w:fill="D9D9D9" w:themeFill="background1" w:themeFillShade="D9"/>
          </w:tcPr>
          <w:p w14:paraId="7A9C002D" w14:textId="5B651A3A" w:rsidR="001224B8" w:rsidRPr="00073234" w:rsidRDefault="001224B8" w:rsidP="001224B8">
            <w:pPr>
              <w:jc w:val="center"/>
            </w:pPr>
            <w:r w:rsidRPr="00283691">
              <w:t>0.</w:t>
            </w:r>
            <w:r>
              <w:t>0</w:t>
            </w:r>
            <w:r w:rsidR="00666E91">
              <w:t>10</w:t>
            </w:r>
            <w:r>
              <w:t>(</w:t>
            </w:r>
            <w:r w:rsidRPr="001A5A8A">
              <w:t>0.0</w:t>
            </w:r>
            <w:r w:rsidR="00666E91">
              <w:t>05</w:t>
            </w:r>
            <w:r>
              <w:t xml:space="preserve">, </w:t>
            </w:r>
            <w:r w:rsidRPr="001A5A8A">
              <w:t>0.</w:t>
            </w:r>
            <w:r>
              <w:t>0</w:t>
            </w:r>
            <w:r w:rsidR="00666E91">
              <w:t>19</w:t>
            </w:r>
            <w:r>
              <w:t>)</w:t>
            </w:r>
          </w:p>
        </w:tc>
      </w:tr>
      <w:tr w:rsidR="001224B8" w:rsidRPr="00073234" w14:paraId="18D95ACB" w14:textId="77777777" w:rsidTr="001207E2">
        <w:trPr>
          <w:trHeight w:val="468"/>
        </w:trPr>
        <w:tc>
          <w:tcPr>
            <w:tcW w:w="2337" w:type="dxa"/>
            <w:tcBorders>
              <w:top w:val="nil"/>
              <w:left w:val="nil"/>
              <w:bottom w:val="single" w:sz="4" w:space="0" w:color="auto"/>
              <w:right w:val="single" w:sz="4" w:space="0" w:color="auto"/>
            </w:tcBorders>
          </w:tcPr>
          <w:p w14:paraId="50B5F0B1" w14:textId="77777777" w:rsidR="001224B8" w:rsidRPr="00E47D79" w:rsidRDefault="001224B8" w:rsidP="001224B8">
            <w:pPr>
              <w:jc w:val="center"/>
              <w:rPr>
                <w:b/>
              </w:rPr>
            </w:pPr>
            <w:r>
              <w:rPr>
                <w:b/>
              </w:rPr>
              <w:t>Johnstone Strait</w:t>
            </w:r>
          </w:p>
        </w:tc>
        <w:tc>
          <w:tcPr>
            <w:tcW w:w="2337" w:type="dxa"/>
            <w:tcBorders>
              <w:top w:val="nil"/>
              <w:left w:val="single" w:sz="4" w:space="0" w:color="auto"/>
              <w:bottom w:val="single" w:sz="4" w:space="0" w:color="auto"/>
            </w:tcBorders>
          </w:tcPr>
          <w:p w14:paraId="6EDF9B74" w14:textId="09715922" w:rsidR="001224B8" w:rsidRPr="00073234" w:rsidRDefault="001224B8" w:rsidP="001224B8">
            <w:pPr>
              <w:jc w:val="center"/>
            </w:pPr>
            <w:r>
              <w:t>-3.</w:t>
            </w:r>
            <w:r w:rsidR="00666E91">
              <w:t>783</w:t>
            </w:r>
          </w:p>
        </w:tc>
        <w:tc>
          <w:tcPr>
            <w:tcW w:w="2338" w:type="dxa"/>
            <w:tcBorders>
              <w:top w:val="nil"/>
              <w:bottom w:val="single" w:sz="4" w:space="0" w:color="auto"/>
              <w:right w:val="single" w:sz="4" w:space="0" w:color="auto"/>
            </w:tcBorders>
          </w:tcPr>
          <w:p w14:paraId="135B933A" w14:textId="29B95A9F" w:rsidR="001224B8" w:rsidRPr="00073234" w:rsidRDefault="001224B8" w:rsidP="001224B8">
            <w:pPr>
              <w:jc w:val="center"/>
            </w:pPr>
            <w:r w:rsidRPr="00283691">
              <w:t>0.</w:t>
            </w:r>
            <w:r w:rsidR="00A17D31">
              <w:t>307</w:t>
            </w:r>
          </w:p>
        </w:tc>
        <w:tc>
          <w:tcPr>
            <w:tcW w:w="2338" w:type="dxa"/>
            <w:tcBorders>
              <w:top w:val="nil"/>
              <w:left w:val="single" w:sz="4" w:space="0" w:color="auto"/>
              <w:bottom w:val="single" w:sz="4" w:space="0" w:color="auto"/>
              <w:right w:val="nil"/>
            </w:tcBorders>
          </w:tcPr>
          <w:p w14:paraId="3B2BC2B5" w14:textId="66780CB2" w:rsidR="001224B8" w:rsidRPr="00073234" w:rsidRDefault="001224B8" w:rsidP="001224B8">
            <w:pPr>
              <w:jc w:val="center"/>
            </w:pPr>
            <w:r w:rsidRPr="00283691">
              <w:t>0.</w:t>
            </w:r>
            <w:r>
              <w:t>0</w:t>
            </w:r>
            <w:r w:rsidR="00666E91">
              <w:t>23</w:t>
            </w:r>
            <w:r w:rsidRPr="00283691">
              <w:t xml:space="preserve"> </w:t>
            </w:r>
            <w:r>
              <w:t>(</w:t>
            </w:r>
            <w:r w:rsidRPr="001A5A8A">
              <w:t>0.</w:t>
            </w:r>
            <w:r>
              <w:t>0</w:t>
            </w:r>
            <w:r w:rsidR="00666E91">
              <w:t xml:space="preserve">12, </w:t>
            </w:r>
            <w:r w:rsidRPr="001A5A8A">
              <w:t>0.</w:t>
            </w:r>
            <w:r>
              <w:t>0</w:t>
            </w:r>
            <w:r w:rsidR="00666E91">
              <w:t>42)</w:t>
            </w:r>
          </w:p>
        </w:tc>
      </w:tr>
      <w:tr w:rsidR="001224B8" w:rsidRPr="00073234" w14:paraId="1CA716B2" w14:textId="77777777" w:rsidTr="001207E2">
        <w:trPr>
          <w:trHeight w:val="233"/>
        </w:trPr>
        <w:tc>
          <w:tcPr>
            <w:tcW w:w="2337" w:type="dxa"/>
            <w:tcBorders>
              <w:top w:val="single" w:sz="4" w:space="0" w:color="auto"/>
              <w:left w:val="nil"/>
              <w:bottom w:val="single" w:sz="4" w:space="0" w:color="auto"/>
              <w:right w:val="single" w:sz="4" w:space="0" w:color="auto"/>
            </w:tcBorders>
            <w:shd w:val="clear" w:color="auto" w:fill="auto"/>
          </w:tcPr>
          <w:p w14:paraId="657CEAB2" w14:textId="77777777" w:rsidR="001224B8" w:rsidRPr="00E47D79" w:rsidRDefault="001224B8" w:rsidP="001224B8">
            <w:pPr>
              <w:jc w:val="center"/>
              <w:rPr>
                <w:b/>
              </w:rPr>
            </w:pPr>
            <w:r>
              <w:rPr>
                <w:b/>
                <w:i/>
              </w:rPr>
              <w:t xml:space="preserve">C. </w:t>
            </w:r>
            <w:proofErr w:type="spellStart"/>
            <w:r>
              <w:rPr>
                <w:b/>
                <w:i/>
              </w:rPr>
              <w:t>clemensi</w:t>
            </w:r>
            <w:proofErr w:type="spellEnd"/>
            <w:r w:rsidRPr="00B30062">
              <w:rPr>
                <w:b/>
                <w:i/>
              </w:rPr>
              <w:t xml:space="preserve"> </w:t>
            </w:r>
            <w:r w:rsidRPr="00B30062">
              <w:rPr>
                <w:b/>
              </w:rPr>
              <w:t xml:space="preserve"> </w:t>
            </w:r>
            <w:r>
              <w:rPr>
                <w:b/>
              </w:rPr>
              <w:t>Output</w:t>
            </w:r>
          </w:p>
        </w:tc>
        <w:tc>
          <w:tcPr>
            <w:tcW w:w="2337" w:type="dxa"/>
            <w:tcBorders>
              <w:top w:val="single" w:sz="4" w:space="0" w:color="auto"/>
              <w:left w:val="single" w:sz="4" w:space="0" w:color="auto"/>
              <w:bottom w:val="single" w:sz="4" w:space="0" w:color="auto"/>
            </w:tcBorders>
            <w:shd w:val="clear" w:color="auto" w:fill="auto"/>
          </w:tcPr>
          <w:p w14:paraId="04449D69" w14:textId="77777777" w:rsidR="001224B8" w:rsidRPr="00073234" w:rsidRDefault="001224B8" w:rsidP="001224B8">
            <w:pPr>
              <w:jc w:val="center"/>
            </w:pPr>
            <w:r>
              <w:rPr>
                <w:b/>
              </w:rPr>
              <w:t>Coefficient</w:t>
            </w:r>
          </w:p>
        </w:tc>
        <w:tc>
          <w:tcPr>
            <w:tcW w:w="2338" w:type="dxa"/>
            <w:tcBorders>
              <w:top w:val="single" w:sz="4" w:space="0" w:color="auto"/>
              <w:bottom w:val="single" w:sz="4" w:space="0" w:color="auto"/>
              <w:right w:val="single" w:sz="4" w:space="0" w:color="auto"/>
            </w:tcBorders>
            <w:shd w:val="clear" w:color="auto" w:fill="auto"/>
          </w:tcPr>
          <w:p w14:paraId="57578A74" w14:textId="77777777" w:rsidR="001224B8" w:rsidRPr="00073234" w:rsidRDefault="001224B8" w:rsidP="001224B8">
            <w:pPr>
              <w:jc w:val="center"/>
            </w:pPr>
            <w:r>
              <w:rPr>
                <w:b/>
              </w:rPr>
              <w:t>Standard Error</w:t>
            </w:r>
          </w:p>
        </w:tc>
        <w:tc>
          <w:tcPr>
            <w:tcW w:w="2338" w:type="dxa"/>
            <w:tcBorders>
              <w:top w:val="single" w:sz="4" w:space="0" w:color="auto"/>
              <w:left w:val="single" w:sz="4" w:space="0" w:color="auto"/>
              <w:bottom w:val="single" w:sz="4" w:space="0" w:color="auto"/>
              <w:right w:val="nil"/>
            </w:tcBorders>
            <w:shd w:val="clear" w:color="auto" w:fill="auto"/>
          </w:tcPr>
          <w:p w14:paraId="54675EA7" w14:textId="77777777" w:rsidR="001224B8" w:rsidRPr="00073234" w:rsidRDefault="001224B8" w:rsidP="001224B8">
            <w:pPr>
              <w:jc w:val="center"/>
            </w:pPr>
            <w:r>
              <w:rPr>
                <w:b/>
              </w:rPr>
              <w:t>Reverse Trans. Est.</w:t>
            </w:r>
          </w:p>
        </w:tc>
      </w:tr>
      <w:tr w:rsidR="001224B8" w:rsidRPr="00073234" w14:paraId="1168E727" w14:textId="77777777" w:rsidTr="001207E2">
        <w:trPr>
          <w:trHeight w:val="450"/>
        </w:trPr>
        <w:tc>
          <w:tcPr>
            <w:tcW w:w="2337" w:type="dxa"/>
            <w:tcBorders>
              <w:top w:val="single" w:sz="4" w:space="0" w:color="auto"/>
              <w:left w:val="nil"/>
              <w:bottom w:val="nil"/>
              <w:right w:val="single" w:sz="4" w:space="0" w:color="auto"/>
            </w:tcBorders>
            <w:shd w:val="clear" w:color="auto" w:fill="D9D9D9" w:themeFill="background1" w:themeFillShade="D9"/>
          </w:tcPr>
          <w:p w14:paraId="511E5EF7" w14:textId="77777777" w:rsidR="001224B8" w:rsidRPr="00E47D79" w:rsidRDefault="001224B8" w:rsidP="001224B8">
            <w:pPr>
              <w:jc w:val="center"/>
              <w:rPr>
                <w:b/>
              </w:rPr>
            </w:pPr>
            <w:r>
              <w:rPr>
                <w:b/>
              </w:rPr>
              <w:t>Discovery Islands</w:t>
            </w:r>
          </w:p>
        </w:tc>
        <w:tc>
          <w:tcPr>
            <w:tcW w:w="2337" w:type="dxa"/>
            <w:tcBorders>
              <w:top w:val="single" w:sz="4" w:space="0" w:color="auto"/>
              <w:left w:val="single" w:sz="4" w:space="0" w:color="auto"/>
              <w:bottom w:val="nil"/>
            </w:tcBorders>
            <w:shd w:val="clear" w:color="auto" w:fill="D9D9D9" w:themeFill="background1" w:themeFillShade="D9"/>
          </w:tcPr>
          <w:p w14:paraId="152DFB55" w14:textId="325C9B07" w:rsidR="001224B8" w:rsidRPr="00073234" w:rsidRDefault="001224B8" w:rsidP="001224B8">
            <w:pPr>
              <w:jc w:val="center"/>
            </w:pPr>
            <w:r w:rsidRPr="00283691">
              <w:t>-</w:t>
            </w:r>
            <w:r>
              <w:t>0.8</w:t>
            </w:r>
            <w:r w:rsidR="00666E91">
              <w:t>43</w:t>
            </w:r>
          </w:p>
        </w:tc>
        <w:tc>
          <w:tcPr>
            <w:tcW w:w="2338" w:type="dxa"/>
            <w:tcBorders>
              <w:top w:val="single" w:sz="4" w:space="0" w:color="auto"/>
              <w:bottom w:val="nil"/>
              <w:right w:val="single" w:sz="4" w:space="0" w:color="auto"/>
            </w:tcBorders>
            <w:shd w:val="clear" w:color="auto" w:fill="D9D9D9" w:themeFill="background1" w:themeFillShade="D9"/>
          </w:tcPr>
          <w:p w14:paraId="200F97F0" w14:textId="4B6A0510" w:rsidR="001224B8" w:rsidRPr="00073234" w:rsidRDefault="001224B8" w:rsidP="001224B8">
            <w:pPr>
              <w:jc w:val="center"/>
            </w:pPr>
            <w:r w:rsidRPr="00283691">
              <w:t>0.</w:t>
            </w:r>
            <w:r>
              <w:t>1</w:t>
            </w:r>
            <w:r w:rsidR="00666E91">
              <w:t>19</w:t>
            </w:r>
          </w:p>
        </w:tc>
        <w:tc>
          <w:tcPr>
            <w:tcW w:w="2338" w:type="dxa"/>
            <w:tcBorders>
              <w:top w:val="single" w:sz="4" w:space="0" w:color="auto"/>
              <w:left w:val="single" w:sz="4" w:space="0" w:color="auto"/>
              <w:bottom w:val="nil"/>
              <w:right w:val="nil"/>
            </w:tcBorders>
            <w:shd w:val="clear" w:color="auto" w:fill="D9D9D9" w:themeFill="background1" w:themeFillShade="D9"/>
          </w:tcPr>
          <w:p w14:paraId="1144A489" w14:textId="5FC97891" w:rsidR="001224B8" w:rsidRPr="00073234" w:rsidRDefault="001224B8" w:rsidP="001224B8">
            <w:pPr>
              <w:jc w:val="center"/>
            </w:pPr>
            <w:r w:rsidRPr="001A5A8A">
              <w:t>0.</w:t>
            </w:r>
            <w:r w:rsidR="00666E91">
              <w:t>430</w:t>
            </w:r>
            <w:r>
              <w:t xml:space="preserve"> (</w:t>
            </w:r>
            <w:r w:rsidRPr="001A5A8A">
              <w:t>0.</w:t>
            </w:r>
            <w:r>
              <w:t>3</w:t>
            </w:r>
            <w:r w:rsidR="00666E91">
              <w:t>40</w:t>
            </w:r>
            <w:r>
              <w:t>,0.5</w:t>
            </w:r>
            <w:r w:rsidR="00666E91">
              <w:t>45</w:t>
            </w:r>
            <w:r>
              <w:t>)</w:t>
            </w:r>
          </w:p>
        </w:tc>
      </w:tr>
      <w:tr w:rsidR="001224B8" w:rsidRPr="00073234" w14:paraId="088EB1AC" w14:textId="77777777" w:rsidTr="001207E2">
        <w:trPr>
          <w:trHeight w:val="441"/>
        </w:trPr>
        <w:tc>
          <w:tcPr>
            <w:tcW w:w="2337" w:type="dxa"/>
            <w:tcBorders>
              <w:top w:val="nil"/>
              <w:left w:val="nil"/>
              <w:bottom w:val="single" w:sz="4" w:space="0" w:color="auto"/>
              <w:right w:val="single" w:sz="4" w:space="0" w:color="auto"/>
            </w:tcBorders>
            <w:shd w:val="clear" w:color="auto" w:fill="auto"/>
          </w:tcPr>
          <w:p w14:paraId="00786C4F" w14:textId="77777777" w:rsidR="001224B8" w:rsidRPr="00E47D79" w:rsidRDefault="001224B8" w:rsidP="001224B8">
            <w:pPr>
              <w:jc w:val="center"/>
              <w:rPr>
                <w:b/>
              </w:rPr>
            </w:pPr>
            <w:r>
              <w:rPr>
                <w:b/>
              </w:rPr>
              <w:t>Johnstone Strait</w:t>
            </w:r>
          </w:p>
        </w:tc>
        <w:tc>
          <w:tcPr>
            <w:tcW w:w="2337" w:type="dxa"/>
            <w:tcBorders>
              <w:top w:val="nil"/>
              <w:left w:val="single" w:sz="4" w:space="0" w:color="auto"/>
              <w:bottom w:val="single" w:sz="4" w:space="0" w:color="auto"/>
            </w:tcBorders>
            <w:shd w:val="clear" w:color="auto" w:fill="auto"/>
          </w:tcPr>
          <w:p w14:paraId="26DFBB76" w14:textId="6DC2B85C" w:rsidR="001224B8" w:rsidRPr="00073234" w:rsidRDefault="001224B8" w:rsidP="001224B8">
            <w:pPr>
              <w:jc w:val="center"/>
            </w:pPr>
            <w:r w:rsidRPr="00283691">
              <w:t>-</w:t>
            </w:r>
            <w:r>
              <w:t>0.</w:t>
            </w:r>
            <w:r w:rsidR="00666E91">
              <w:t>662</w:t>
            </w:r>
          </w:p>
        </w:tc>
        <w:tc>
          <w:tcPr>
            <w:tcW w:w="2338" w:type="dxa"/>
            <w:tcBorders>
              <w:top w:val="nil"/>
              <w:bottom w:val="single" w:sz="4" w:space="0" w:color="auto"/>
              <w:right w:val="single" w:sz="4" w:space="0" w:color="auto"/>
            </w:tcBorders>
            <w:shd w:val="clear" w:color="auto" w:fill="auto"/>
          </w:tcPr>
          <w:p w14:paraId="70277083" w14:textId="2CCE53B1" w:rsidR="001224B8" w:rsidRPr="00073234" w:rsidRDefault="001224B8" w:rsidP="001224B8">
            <w:pPr>
              <w:jc w:val="center"/>
            </w:pPr>
            <w:r w:rsidRPr="00283691">
              <w:t>0.</w:t>
            </w:r>
            <w:r>
              <w:t>1</w:t>
            </w:r>
            <w:r w:rsidR="00666E91">
              <w:t>21</w:t>
            </w:r>
          </w:p>
        </w:tc>
        <w:tc>
          <w:tcPr>
            <w:tcW w:w="2338" w:type="dxa"/>
            <w:tcBorders>
              <w:top w:val="nil"/>
              <w:left w:val="single" w:sz="4" w:space="0" w:color="auto"/>
              <w:bottom w:val="single" w:sz="4" w:space="0" w:color="auto"/>
              <w:right w:val="nil"/>
            </w:tcBorders>
            <w:shd w:val="clear" w:color="auto" w:fill="auto"/>
          </w:tcPr>
          <w:p w14:paraId="34144458" w14:textId="54545595" w:rsidR="001224B8" w:rsidRPr="00073234" w:rsidRDefault="001224B8" w:rsidP="001224B8">
            <w:pPr>
              <w:jc w:val="center"/>
            </w:pPr>
            <w:r w:rsidRPr="001A5A8A">
              <w:t>0.</w:t>
            </w:r>
            <w:r>
              <w:t>5</w:t>
            </w:r>
            <w:r w:rsidR="00666E91">
              <w:t>16</w:t>
            </w:r>
            <w:r>
              <w:t xml:space="preserve"> (</w:t>
            </w:r>
            <w:r w:rsidRPr="001A5A8A">
              <w:t>0.</w:t>
            </w:r>
            <w:r>
              <w:t>4</w:t>
            </w:r>
            <w:r w:rsidR="00666E91">
              <w:t>07</w:t>
            </w:r>
            <w:r>
              <w:t xml:space="preserve">, </w:t>
            </w:r>
            <w:r w:rsidRPr="001A5A8A">
              <w:t>0.</w:t>
            </w:r>
            <w:r w:rsidR="00666E91">
              <w:t>654</w:t>
            </w:r>
            <w:r>
              <w:t>)</w:t>
            </w:r>
          </w:p>
        </w:tc>
      </w:tr>
    </w:tbl>
    <w:p w14:paraId="4DE44FE6" w14:textId="77777777" w:rsidR="001224B8" w:rsidRDefault="001224B8" w:rsidP="00514F6A">
      <w:pPr>
        <w:spacing w:line="360" w:lineRule="auto"/>
        <w:rPr>
          <w:rFonts w:ascii="Times New Roman" w:hAnsi="Times New Roman" w:cs="Times New Roman"/>
          <w:b/>
          <w:sz w:val="24"/>
          <w:szCs w:val="24"/>
        </w:rPr>
      </w:pPr>
    </w:p>
    <w:p w14:paraId="5D9EDBE1" w14:textId="77777777" w:rsidR="00514F6A" w:rsidRDefault="00514F6A" w:rsidP="00514F6A">
      <w:pPr>
        <w:spacing w:line="360" w:lineRule="auto"/>
        <w:rPr>
          <w:rFonts w:ascii="Times New Roman" w:hAnsi="Times New Roman" w:cs="Times New Roman"/>
          <w:b/>
          <w:sz w:val="24"/>
          <w:szCs w:val="24"/>
        </w:rPr>
      </w:pPr>
    </w:p>
    <w:p w14:paraId="32661C28" w14:textId="77777777" w:rsidR="00514F6A" w:rsidRDefault="00514F6A" w:rsidP="00514F6A">
      <w:pPr>
        <w:spacing w:line="360" w:lineRule="auto"/>
        <w:rPr>
          <w:rFonts w:ascii="Times New Roman" w:hAnsi="Times New Roman" w:cs="Times New Roman"/>
          <w:b/>
          <w:sz w:val="24"/>
          <w:szCs w:val="24"/>
        </w:rPr>
      </w:pPr>
    </w:p>
    <w:p w14:paraId="12530712" w14:textId="77777777" w:rsidR="00514F6A" w:rsidRDefault="00514F6A" w:rsidP="00514F6A">
      <w:pPr>
        <w:spacing w:line="360" w:lineRule="auto"/>
        <w:rPr>
          <w:rFonts w:ascii="Times New Roman" w:hAnsi="Times New Roman" w:cs="Times New Roman"/>
          <w:b/>
          <w:sz w:val="24"/>
          <w:szCs w:val="24"/>
        </w:rPr>
      </w:pPr>
    </w:p>
    <w:p w14:paraId="0B7CC13E" w14:textId="77777777" w:rsidR="00633640" w:rsidRDefault="00633640" w:rsidP="00514F6A">
      <w:pPr>
        <w:spacing w:line="360" w:lineRule="auto"/>
        <w:rPr>
          <w:rFonts w:ascii="Times New Roman" w:hAnsi="Times New Roman" w:cs="Times New Roman"/>
          <w:b/>
          <w:sz w:val="24"/>
          <w:szCs w:val="24"/>
        </w:rPr>
      </w:pPr>
    </w:p>
    <w:p w14:paraId="23050288" w14:textId="77777777" w:rsidR="00514F6A" w:rsidRDefault="00514F6A"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9E59DD" wp14:editId="36EA44F5">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1038B07F" w14:textId="77777777"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The study region, on the west coast of British Columbia, Canada. All sites lie in the Discovery Islands or Johnstone Strait regions, wedged between the western coast of the mainland, and the east coast of Vancouver Island. This is the region that is most heavily developed for fish farming. </w:t>
      </w:r>
    </w:p>
    <w:p w14:paraId="123ED0C2" w14:textId="77777777" w:rsidR="00C7209B" w:rsidRDefault="00C7209B" w:rsidP="00C7209B">
      <w:pPr>
        <w:spacing w:line="360" w:lineRule="auto"/>
        <w:rPr>
          <w:rFonts w:ascii="Times New Roman" w:hAnsi="Times New Roman" w:cs="Times New Roman"/>
          <w:b/>
          <w:sz w:val="24"/>
          <w:szCs w:val="24"/>
        </w:rPr>
      </w:pPr>
    </w:p>
    <w:p w14:paraId="0EDB628B" w14:textId="77777777" w:rsidR="00C7209B" w:rsidRDefault="00C7209B" w:rsidP="00C7209B">
      <w:pPr>
        <w:spacing w:line="360" w:lineRule="auto"/>
        <w:rPr>
          <w:rFonts w:ascii="Times New Roman" w:hAnsi="Times New Roman" w:cs="Times New Roman"/>
          <w:b/>
          <w:sz w:val="24"/>
          <w:szCs w:val="24"/>
        </w:rPr>
      </w:pPr>
    </w:p>
    <w:p w14:paraId="11602D97" w14:textId="77777777" w:rsidR="00C7209B" w:rsidRDefault="00C7209B" w:rsidP="00C7209B">
      <w:pPr>
        <w:spacing w:line="360" w:lineRule="auto"/>
        <w:rPr>
          <w:rFonts w:ascii="Times New Roman" w:hAnsi="Times New Roman" w:cs="Times New Roman"/>
          <w:b/>
          <w:sz w:val="24"/>
          <w:szCs w:val="24"/>
        </w:rPr>
      </w:pPr>
    </w:p>
    <w:p w14:paraId="31C1AB16" w14:textId="77777777" w:rsidR="00C7209B" w:rsidRDefault="00C7209B" w:rsidP="00C7209B">
      <w:pPr>
        <w:spacing w:line="360" w:lineRule="auto"/>
        <w:rPr>
          <w:rFonts w:ascii="Times New Roman" w:hAnsi="Times New Roman" w:cs="Times New Roman"/>
          <w:b/>
          <w:sz w:val="24"/>
          <w:szCs w:val="24"/>
        </w:rPr>
      </w:pPr>
    </w:p>
    <w:p w14:paraId="6DCD2B6E" w14:textId="77777777" w:rsidR="00C7209B" w:rsidRDefault="00C7209B" w:rsidP="00C7209B">
      <w:pPr>
        <w:spacing w:line="360" w:lineRule="auto"/>
        <w:rPr>
          <w:rFonts w:ascii="Times New Roman" w:hAnsi="Times New Roman" w:cs="Times New Roman"/>
          <w:b/>
          <w:sz w:val="24"/>
          <w:szCs w:val="24"/>
        </w:rPr>
      </w:pPr>
    </w:p>
    <w:p w14:paraId="147DA041" w14:textId="77777777" w:rsidR="00C7209B" w:rsidRPr="00C7209B" w:rsidRDefault="00C7209B" w:rsidP="00C7209B">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4644464" wp14:editId="25A0A4EB">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1CFF4F94" w14:textId="77777777" w:rsidR="00661606" w:rsidRDefault="00661606" w:rsidP="00661606">
      <w:pPr>
        <w:spacing w:line="360" w:lineRule="auto"/>
        <w:rPr>
          <w:rFonts w:ascii="Times New Roman" w:hAnsi="Times New Roman" w:cs="Times New Roman"/>
          <w:b/>
          <w:sz w:val="24"/>
          <w:szCs w:val="24"/>
        </w:rPr>
      </w:pPr>
      <w:r w:rsidRPr="00C7209B">
        <w:rPr>
          <w:rFonts w:ascii="Times New Roman" w:hAnsi="Times New Roman" w:cs="Times New Roman"/>
          <w:b/>
          <w:sz w:val="24"/>
          <w:szCs w:val="24"/>
        </w:rPr>
        <w:t xml:space="preserve">Figure 2: </w:t>
      </w:r>
      <w:r w:rsidRPr="00C7209B">
        <w:rPr>
          <w:rFonts w:ascii="Times New Roman" w:hAnsi="Times New Roman" w:cs="Times New Roman"/>
          <w:sz w:val="24"/>
          <w:szCs w:val="24"/>
        </w:rPr>
        <w:t>Here we see the average number of lice per fish (both lice species as well as individuals at unidentified stages combined), for each collection across the data. The colours in each collection represent the species of salmon</w:t>
      </w:r>
      <w:r w:rsidRPr="00C7209B">
        <w:rPr>
          <w:rFonts w:ascii="Times New Roman" w:hAnsi="Times New Roman" w:cs="Times New Roman"/>
          <w:b/>
          <w:sz w:val="24"/>
          <w:szCs w:val="24"/>
        </w:rPr>
        <w:t xml:space="preserve">.  </w:t>
      </w:r>
    </w:p>
    <w:p w14:paraId="3279A6F8" w14:textId="77777777" w:rsidR="00C7209B" w:rsidRDefault="00C7209B" w:rsidP="00514F6A">
      <w:pPr>
        <w:spacing w:line="360" w:lineRule="auto"/>
        <w:rPr>
          <w:rFonts w:ascii="Times New Roman" w:hAnsi="Times New Roman" w:cs="Times New Roman"/>
          <w:sz w:val="24"/>
          <w:szCs w:val="24"/>
        </w:rPr>
      </w:pPr>
    </w:p>
    <w:p w14:paraId="00074B45" w14:textId="77777777" w:rsidR="00C7209B" w:rsidRDefault="00C7209B" w:rsidP="00514F6A">
      <w:pPr>
        <w:spacing w:line="360" w:lineRule="auto"/>
        <w:rPr>
          <w:rFonts w:ascii="Times New Roman" w:hAnsi="Times New Roman" w:cs="Times New Roman"/>
          <w:sz w:val="24"/>
          <w:szCs w:val="24"/>
        </w:rPr>
      </w:pPr>
    </w:p>
    <w:p w14:paraId="32DF3B02" w14:textId="77777777" w:rsidR="00C7209B" w:rsidRDefault="00C7209B" w:rsidP="00514F6A">
      <w:pPr>
        <w:spacing w:line="360" w:lineRule="auto"/>
        <w:rPr>
          <w:rFonts w:ascii="Times New Roman" w:hAnsi="Times New Roman" w:cs="Times New Roman"/>
          <w:sz w:val="24"/>
          <w:szCs w:val="24"/>
        </w:rPr>
      </w:pPr>
    </w:p>
    <w:p w14:paraId="38E78442" w14:textId="77777777" w:rsidR="00C7209B" w:rsidRDefault="00C7209B" w:rsidP="00514F6A">
      <w:pPr>
        <w:spacing w:line="360" w:lineRule="auto"/>
        <w:rPr>
          <w:rFonts w:ascii="Times New Roman" w:hAnsi="Times New Roman" w:cs="Times New Roman"/>
          <w:sz w:val="24"/>
          <w:szCs w:val="24"/>
        </w:rPr>
      </w:pPr>
    </w:p>
    <w:p w14:paraId="24C9B8DC" w14:textId="77777777" w:rsidR="00C7209B" w:rsidRDefault="00C7209B" w:rsidP="00514F6A">
      <w:pPr>
        <w:spacing w:line="360" w:lineRule="auto"/>
        <w:rPr>
          <w:rFonts w:ascii="Times New Roman" w:hAnsi="Times New Roman" w:cs="Times New Roman"/>
          <w:sz w:val="24"/>
          <w:szCs w:val="24"/>
        </w:rPr>
      </w:pPr>
    </w:p>
    <w:p w14:paraId="69C5A470" w14:textId="77777777" w:rsidR="00C7209B" w:rsidRDefault="00C7209B" w:rsidP="00514F6A">
      <w:pPr>
        <w:spacing w:line="360" w:lineRule="auto"/>
        <w:rPr>
          <w:rFonts w:ascii="Times New Roman" w:hAnsi="Times New Roman" w:cs="Times New Roman"/>
          <w:sz w:val="24"/>
          <w:szCs w:val="24"/>
        </w:rPr>
      </w:pPr>
    </w:p>
    <w:p w14:paraId="5E4258B1" w14:textId="77777777" w:rsidR="00C7209B" w:rsidRDefault="00C7209B" w:rsidP="00514F6A">
      <w:pPr>
        <w:spacing w:line="360" w:lineRule="auto"/>
        <w:rPr>
          <w:rFonts w:ascii="Times New Roman" w:hAnsi="Times New Roman" w:cs="Times New Roman"/>
          <w:sz w:val="24"/>
          <w:szCs w:val="24"/>
        </w:rPr>
      </w:pPr>
    </w:p>
    <w:p w14:paraId="32516FBE" w14:textId="77777777" w:rsidR="00C7209B" w:rsidRDefault="00C7209B" w:rsidP="00514F6A">
      <w:pPr>
        <w:spacing w:line="360" w:lineRule="auto"/>
        <w:rPr>
          <w:rFonts w:ascii="Times New Roman" w:hAnsi="Times New Roman" w:cs="Times New Roman"/>
          <w:sz w:val="24"/>
          <w:szCs w:val="24"/>
        </w:rPr>
      </w:pPr>
    </w:p>
    <w:p w14:paraId="0D45A0B4" w14:textId="77777777" w:rsidR="00C7209B" w:rsidRPr="00C7209B" w:rsidRDefault="00C7209B" w:rsidP="00C7209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E39720" wp14:editId="1C29729B">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7941A7F5" w14:textId="29C0BAB8" w:rsidR="00661606" w:rsidRDefault="00661606" w:rsidP="00661606">
      <w:pPr>
        <w:spacing w:line="360" w:lineRule="auto"/>
        <w:rPr>
          <w:rFonts w:ascii="Times New Roman" w:hAnsi="Times New Roman" w:cs="Times New Roman"/>
          <w:sz w:val="24"/>
          <w:szCs w:val="24"/>
        </w:rPr>
      </w:pPr>
      <w:r w:rsidRPr="00C7209B">
        <w:rPr>
          <w:rFonts w:ascii="Times New Roman" w:hAnsi="Times New Roman" w:cs="Times New Roman"/>
          <w:b/>
          <w:sz w:val="24"/>
          <w:szCs w:val="24"/>
        </w:rPr>
        <w:t xml:space="preserve">Figure 3: </w:t>
      </w:r>
      <w:r w:rsidRPr="00C7209B">
        <w:rPr>
          <w:rFonts w:ascii="Times New Roman" w:hAnsi="Times New Roman" w:cs="Times New Roman"/>
          <w:sz w:val="24"/>
          <w:szCs w:val="24"/>
        </w:rPr>
        <w:t xml:space="preserve">Here we see the average number of lice per fish in each collection, divided into two plots to separate by louse species, and divided by colour to separate by fish species.. Visually, pink salmon seem to have higher average numbers of </w:t>
      </w:r>
      <w:r w:rsidRPr="00C7209B">
        <w:rPr>
          <w:rFonts w:ascii="Times New Roman" w:hAnsi="Times New Roman" w:cs="Times New Roman"/>
          <w:i/>
          <w:sz w:val="24"/>
          <w:szCs w:val="24"/>
        </w:rPr>
        <w:t xml:space="preserve">L. </w:t>
      </w:r>
      <w:proofErr w:type="spellStart"/>
      <w:r w:rsidRPr="00C7209B">
        <w:rPr>
          <w:rFonts w:ascii="Times New Roman" w:hAnsi="Times New Roman" w:cs="Times New Roman"/>
          <w:i/>
          <w:sz w:val="24"/>
          <w:szCs w:val="24"/>
        </w:rPr>
        <w:t>salmonis</w:t>
      </w:r>
      <w:proofErr w:type="spellEnd"/>
      <w:r w:rsidRPr="00C7209B">
        <w:rPr>
          <w:rFonts w:ascii="Times New Roman" w:hAnsi="Times New Roman" w:cs="Times New Roman"/>
          <w:sz w:val="24"/>
          <w:szCs w:val="24"/>
        </w:rPr>
        <w:t>.</w:t>
      </w:r>
    </w:p>
    <w:p w14:paraId="4332C42D" w14:textId="77777777" w:rsidR="00C7209B" w:rsidRDefault="00C7209B" w:rsidP="00514F6A">
      <w:pPr>
        <w:spacing w:line="360" w:lineRule="auto"/>
        <w:rPr>
          <w:rFonts w:ascii="Times New Roman" w:hAnsi="Times New Roman" w:cs="Times New Roman"/>
          <w:sz w:val="24"/>
          <w:szCs w:val="24"/>
        </w:rPr>
      </w:pPr>
    </w:p>
    <w:p w14:paraId="0D9CC153" w14:textId="77777777" w:rsidR="00C7209B" w:rsidRDefault="00C7209B" w:rsidP="00514F6A">
      <w:pPr>
        <w:spacing w:line="360" w:lineRule="auto"/>
        <w:rPr>
          <w:rFonts w:ascii="Times New Roman" w:hAnsi="Times New Roman" w:cs="Times New Roman"/>
          <w:sz w:val="24"/>
          <w:szCs w:val="24"/>
        </w:rPr>
      </w:pPr>
    </w:p>
    <w:p w14:paraId="51B151DC" w14:textId="77777777" w:rsidR="00C7209B" w:rsidRDefault="00C7209B" w:rsidP="00514F6A">
      <w:pPr>
        <w:spacing w:line="360" w:lineRule="auto"/>
        <w:rPr>
          <w:rFonts w:ascii="Times New Roman" w:hAnsi="Times New Roman" w:cs="Times New Roman"/>
          <w:sz w:val="24"/>
          <w:szCs w:val="24"/>
        </w:rPr>
      </w:pPr>
    </w:p>
    <w:p w14:paraId="1A9E546B" w14:textId="77777777" w:rsidR="00C7209B" w:rsidRDefault="00C7209B" w:rsidP="00514F6A">
      <w:pPr>
        <w:spacing w:line="360" w:lineRule="auto"/>
        <w:rPr>
          <w:rFonts w:ascii="Times New Roman" w:hAnsi="Times New Roman" w:cs="Times New Roman"/>
          <w:sz w:val="24"/>
          <w:szCs w:val="24"/>
        </w:rPr>
      </w:pPr>
    </w:p>
    <w:p w14:paraId="47194B23" w14:textId="77777777" w:rsidR="00C7209B" w:rsidRDefault="00C7209B" w:rsidP="00514F6A">
      <w:pPr>
        <w:spacing w:line="360" w:lineRule="auto"/>
        <w:rPr>
          <w:rFonts w:ascii="Times New Roman" w:hAnsi="Times New Roman" w:cs="Times New Roman"/>
          <w:sz w:val="24"/>
          <w:szCs w:val="24"/>
        </w:rPr>
      </w:pPr>
    </w:p>
    <w:p w14:paraId="30645562" w14:textId="77777777" w:rsidR="00C7209B" w:rsidRDefault="00C7209B" w:rsidP="00514F6A">
      <w:pPr>
        <w:spacing w:line="360" w:lineRule="auto"/>
        <w:rPr>
          <w:rFonts w:ascii="Times New Roman" w:hAnsi="Times New Roman" w:cs="Times New Roman"/>
          <w:sz w:val="24"/>
          <w:szCs w:val="24"/>
        </w:rPr>
      </w:pPr>
    </w:p>
    <w:p w14:paraId="142C5803" w14:textId="77777777" w:rsidR="00C7209B" w:rsidRDefault="00C7209B" w:rsidP="00514F6A">
      <w:pPr>
        <w:spacing w:line="360" w:lineRule="auto"/>
        <w:rPr>
          <w:rFonts w:ascii="Times New Roman" w:hAnsi="Times New Roman" w:cs="Times New Roman"/>
          <w:sz w:val="24"/>
          <w:szCs w:val="24"/>
        </w:rPr>
      </w:pPr>
    </w:p>
    <w:p w14:paraId="5DF5A2D8" w14:textId="77777777" w:rsidR="00661606" w:rsidRDefault="00661606" w:rsidP="00514F6A">
      <w:pPr>
        <w:spacing w:line="360" w:lineRule="auto"/>
        <w:rPr>
          <w:rFonts w:ascii="Times New Roman" w:hAnsi="Times New Roman" w:cs="Times New Roman"/>
          <w:b/>
          <w:sz w:val="24"/>
          <w:szCs w:val="24"/>
        </w:rPr>
      </w:pPr>
    </w:p>
    <w:p w14:paraId="25130F23" w14:textId="77777777" w:rsidR="00661606" w:rsidRDefault="00661606" w:rsidP="00514F6A">
      <w:pPr>
        <w:spacing w:line="360" w:lineRule="auto"/>
        <w:rPr>
          <w:rFonts w:ascii="Times New Roman" w:hAnsi="Times New Roman" w:cs="Times New Roman"/>
          <w:b/>
          <w:sz w:val="24"/>
          <w:szCs w:val="24"/>
        </w:rPr>
      </w:pPr>
    </w:p>
    <w:p w14:paraId="1EEECB7F" w14:textId="77777777" w:rsidR="00C7209B" w:rsidRDefault="00C7209B"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1E5ED3" wp14:editId="359458CD">
            <wp:extent cx="5927270"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27270" cy="3457575"/>
                    </a:xfrm>
                    <a:prstGeom prst="rect">
                      <a:avLst/>
                    </a:prstGeom>
                    <a:noFill/>
                    <a:ln>
                      <a:noFill/>
                    </a:ln>
                  </pic:spPr>
                </pic:pic>
              </a:graphicData>
            </a:graphic>
          </wp:inline>
        </w:drawing>
      </w:r>
    </w:p>
    <w:p w14:paraId="187CD6CB" w14:textId="77777777"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Estimated number of lice per fish for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clemensi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divided by sampling year, as well as by salmon species, and grouped by site region. These estimates were derived from the model output of our best model according to AIC analysis, and thus give estimates relative to each of the significant predictor variables. </w:t>
      </w:r>
    </w:p>
    <w:p w14:paraId="4A0185ED" w14:textId="77777777" w:rsidR="00C7209B" w:rsidRDefault="00C7209B" w:rsidP="00514F6A">
      <w:pPr>
        <w:spacing w:line="360" w:lineRule="auto"/>
        <w:rPr>
          <w:rFonts w:ascii="Times New Roman" w:hAnsi="Times New Roman" w:cs="Times New Roman"/>
          <w:sz w:val="24"/>
          <w:szCs w:val="24"/>
        </w:rPr>
      </w:pPr>
    </w:p>
    <w:p w14:paraId="377BB72E" w14:textId="77777777" w:rsidR="00C7209B" w:rsidRDefault="00C7209B" w:rsidP="00514F6A">
      <w:pPr>
        <w:spacing w:line="360" w:lineRule="auto"/>
        <w:rPr>
          <w:rFonts w:ascii="Times New Roman" w:hAnsi="Times New Roman" w:cs="Times New Roman"/>
          <w:sz w:val="24"/>
          <w:szCs w:val="24"/>
        </w:rPr>
      </w:pPr>
    </w:p>
    <w:p w14:paraId="202F30A3" w14:textId="77777777" w:rsidR="00C7209B" w:rsidRDefault="00C7209B" w:rsidP="00514F6A">
      <w:pPr>
        <w:spacing w:line="360" w:lineRule="auto"/>
        <w:rPr>
          <w:rFonts w:ascii="Times New Roman" w:hAnsi="Times New Roman" w:cs="Times New Roman"/>
          <w:sz w:val="24"/>
          <w:szCs w:val="24"/>
        </w:rPr>
      </w:pPr>
    </w:p>
    <w:p w14:paraId="4D699749" w14:textId="77777777" w:rsidR="00C7209B" w:rsidRDefault="00C7209B" w:rsidP="00514F6A">
      <w:pPr>
        <w:spacing w:line="360" w:lineRule="auto"/>
        <w:rPr>
          <w:rFonts w:ascii="Times New Roman" w:hAnsi="Times New Roman" w:cs="Times New Roman"/>
          <w:sz w:val="24"/>
          <w:szCs w:val="24"/>
        </w:rPr>
      </w:pPr>
    </w:p>
    <w:p w14:paraId="66DD9C97" w14:textId="77777777" w:rsidR="00C7209B" w:rsidRDefault="00C7209B" w:rsidP="00514F6A">
      <w:pPr>
        <w:spacing w:line="360" w:lineRule="auto"/>
        <w:rPr>
          <w:rFonts w:ascii="Times New Roman" w:hAnsi="Times New Roman" w:cs="Times New Roman"/>
          <w:sz w:val="24"/>
          <w:szCs w:val="24"/>
        </w:rPr>
      </w:pPr>
    </w:p>
    <w:p w14:paraId="5ECD3B39" w14:textId="77777777" w:rsidR="00C7209B" w:rsidRDefault="00C7209B" w:rsidP="00514F6A">
      <w:pPr>
        <w:spacing w:line="360" w:lineRule="auto"/>
        <w:rPr>
          <w:rFonts w:ascii="Times New Roman" w:hAnsi="Times New Roman" w:cs="Times New Roman"/>
          <w:sz w:val="24"/>
          <w:szCs w:val="24"/>
        </w:rPr>
      </w:pPr>
    </w:p>
    <w:p w14:paraId="0265E8E8" w14:textId="77777777" w:rsidR="00C7209B" w:rsidRDefault="00C7209B" w:rsidP="00514F6A">
      <w:pPr>
        <w:spacing w:line="360" w:lineRule="auto"/>
        <w:rPr>
          <w:rFonts w:ascii="Times New Roman" w:hAnsi="Times New Roman" w:cs="Times New Roman"/>
          <w:sz w:val="24"/>
          <w:szCs w:val="24"/>
        </w:rPr>
      </w:pPr>
    </w:p>
    <w:p w14:paraId="1AA4AEAD" w14:textId="77777777" w:rsidR="00C7209B" w:rsidRDefault="00C7209B" w:rsidP="00514F6A">
      <w:pPr>
        <w:spacing w:line="360" w:lineRule="auto"/>
        <w:rPr>
          <w:rFonts w:ascii="Times New Roman" w:hAnsi="Times New Roman" w:cs="Times New Roman"/>
          <w:sz w:val="24"/>
          <w:szCs w:val="24"/>
        </w:rPr>
      </w:pPr>
    </w:p>
    <w:p w14:paraId="3ACDE4A3" w14:textId="77777777" w:rsidR="00C7209B" w:rsidRDefault="00C7209B" w:rsidP="00514F6A">
      <w:pPr>
        <w:spacing w:line="360" w:lineRule="auto"/>
        <w:rPr>
          <w:rFonts w:ascii="Times New Roman" w:hAnsi="Times New Roman" w:cs="Times New Roman"/>
          <w:sz w:val="24"/>
          <w:szCs w:val="24"/>
        </w:rPr>
      </w:pPr>
    </w:p>
    <w:p w14:paraId="49959475" w14:textId="77777777" w:rsidR="00C7209B" w:rsidRDefault="00C7209B"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48C069" wp14:editId="790A6D95">
            <wp:extent cx="5934075" cy="3457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422A429C" w14:textId="77777777"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5: </w:t>
      </w:r>
      <w:r>
        <w:rPr>
          <w:rFonts w:ascii="Times New Roman" w:hAnsi="Times New Roman" w:cs="Times New Roman"/>
          <w:sz w:val="24"/>
          <w:szCs w:val="24"/>
        </w:rPr>
        <w:t xml:space="preserve">Estimated number of lice per fish for </w:t>
      </w:r>
      <w:r>
        <w:rPr>
          <w:rFonts w:ascii="Times New Roman" w:hAnsi="Times New Roman" w:cs="Times New Roman"/>
          <w:i/>
          <w:sz w:val="24"/>
          <w:szCs w:val="24"/>
        </w:rPr>
        <w:t xml:space="preserve">L. </w:t>
      </w:r>
      <w:proofErr w:type="spellStart"/>
      <w:r>
        <w:rPr>
          <w:rFonts w:ascii="Times New Roman" w:hAnsi="Times New Roman" w:cs="Times New Roman"/>
          <w:i/>
          <w:sz w:val="24"/>
          <w:szCs w:val="24"/>
        </w:rPr>
        <w:t>salmonis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divided by sampling year, as well as by salmon species, and grouped by site region. These estimates were derived from the model output of our best model according to AIC analysis, and thus give estimates relative to each of the significant predictor variables. </w:t>
      </w:r>
    </w:p>
    <w:p w14:paraId="0A6D1663" w14:textId="77777777" w:rsidR="00C7209B" w:rsidRDefault="00C7209B" w:rsidP="00514F6A">
      <w:pPr>
        <w:spacing w:line="360" w:lineRule="auto"/>
        <w:rPr>
          <w:rFonts w:ascii="Times New Roman" w:hAnsi="Times New Roman" w:cs="Times New Roman"/>
          <w:sz w:val="24"/>
          <w:szCs w:val="24"/>
        </w:rPr>
      </w:pPr>
    </w:p>
    <w:p w14:paraId="16008B31" w14:textId="77777777" w:rsidR="00C7209B" w:rsidRDefault="00C7209B" w:rsidP="00514F6A">
      <w:pPr>
        <w:spacing w:line="360" w:lineRule="auto"/>
        <w:rPr>
          <w:rFonts w:ascii="Times New Roman" w:hAnsi="Times New Roman" w:cs="Times New Roman"/>
          <w:sz w:val="24"/>
          <w:szCs w:val="24"/>
        </w:rPr>
      </w:pPr>
    </w:p>
    <w:p w14:paraId="2DE88542" w14:textId="77777777" w:rsidR="00C7209B" w:rsidRDefault="00C7209B" w:rsidP="00514F6A">
      <w:pPr>
        <w:spacing w:line="360" w:lineRule="auto"/>
        <w:rPr>
          <w:rFonts w:ascii="Times New Roman" w:hAnsi="Times New Roman" w:cs="Times New Roman"/>
          <w:sz w:val="24"/>
          <w:szCs w:val="24"/>
        </w:rPr>
      </w:pPr>
    </w:p>
    <w:p w14:paraId="4C4D0021" w14:textId="77777777" w:rsidR="00C7209B" w:rsidRDefault="00C7209B" w:rsidP="00514F6A">
      <w:pPr>
        <w:spacing w:line="360" w:lineRule="auto"/>
        <w:rPr>
          <w:rFonts w:ascii="Times New Roman" w:hAnsi="Times New Roman" w:cs="Times New Roman"/>
          <w:sz w:val="24"/>
          <w:szCs w:val="24"/>
        </w:rPr>
      </w:pPr>
    </w:p>
    <w:p w14:paraId="410AD2F2" w14:textId="77777777" w:rsidR="00C7209B" w:rsidRDefault="00C7209B" w:rsidP="00514F6A">
      <w:pPr>
        <w:spacing w:line="360" w:lineRule="auto"/>
        <w:rPr>
          <w:rFonts w:ascii="Times New Roman" w:hAnsi="Times New Roman" w:cs="Times New Roman"/>
          <w:sz w:val="24"/>
          <w:szCs w:val="24"/>
        </w:rPr>
      </w:pPr>
    </w:p>
    <w:p w14:paraId="574B6967" w14:textId="77777777" w:rsidR="00C7209B" w:rsidRDefault="00C7209B" w:rsidP="00514F6A">
      <w:pPr>
        <w:spacing w:line="360" w:lineRule="auto"/>
        <w:rPr>
          <w:rFonts w:ascii="Times New Roman" w:hAnsi="Times New Roman" w:cs="Times New Roman"/>
          <w:sz w:val="24"/>
          <w:szCs w:val="24"/>
        </w:rPr>
      </w:pPr>
    </w:p>
    <w:p w14:paraId="031765F2" w14:textId="77777777" w:rsidR="00C7209B" w:rsidRDefault="00C7209B" w:rsidP="00514F6A">
      <w:pPr>
        <w:spacing w:line="360" w:lineRule="auto"/>
        <w:rPr>
          <w:rFonts w:ascii="Times New Roman" w:hAnsi="Times New Roman" w:cs="Times New Roman"/>
          <w:sz w:val="24"/>
          <w:szCs w:val="24"/>
        </w:rPr>
      </w:pPr>
    </w:p>
    <w:p w14:paraId="33AE9A01" w14:textId="77777777" w:rsidR="00C7209B" w:rsidRDefault="00C7209B" w:rsidP="00514F6A">
      <w:pPr>
        <w:spacing w:line="360" w:lineRule="auto"/>
        <w:rPr>
          <w:rFonts w:ascii="Times New Roman" w:hAnsi="Times New Roman" w:cs="Times New Roman"/>
          <w:sz w:val="24"/>
          <w:szCs w:val="24"/>
        </w:rPr>
      </w:pPr>
    </w:p>
    <w:p w14:paraId="4C56EED5" w14:textId="77777777" w:rsidR="00C7209B" w:rsidRDefault="00C7209B" w:rsidP="00514F6A">
      <w:pPr>
        <w:spacing w:line="360" w:lineRule="auto"/>
        <w:rPr>
          <w:rFonts w:ascii="Times New Roman" w:hAnsi="Times New Roman" w:cs="Times New Roman"/>
          <w:sz w:val="24"/>
          <w:szCs w:val="24"/>
        </w:rPr>
      </w:pPr>
    </w:p>
    <w:p w14:paraId="50C6F6EB" w14:textId="77777777" w:rsidR="00C7209B" w:rsidRDefault="00207ADB"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1AED7C" wp14:editId="6ADD035E">
            <wp:extent cx="5927270" cy="3457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27270" cy="3457574"/>
                    </a:xfrm>
                    <a:prstGeom prst="rect">
                      <a:avLst/>
                    </a:prstGeom>
                    <a:noFill/>
                    <a:ln>
                      <a:noFill/>
                    </a:ln>
                  </pic:spPr>
                </pic:pic>
              </a:graphicData>
            </a:graphic>
          </wp:inline>
        </w:drawing>
      </w:r>
    </w:p>
    <w:p w14:paraId="59E9D441" w14:textId="77777777"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6: </w:t>
      </w:r>
      <w:r>
        <w:rPr>
          <w:rFonts w:ascii="Times New Roman" w:hAnsi="Times New Roman" w:cs="Times New Roman"/>
          <w:sz w:val="24"/>
          <w:szCs w:val="24"/>
        </w:rPr>
        <w:t xml:space="preserve">Estimated number of lice per fish for both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clemensi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 xml:space="preserve">L. </w:t>
      </w:r>
      <w:proofErr w:type="spellStart"/>
      <w:r>
        <w:rPr>
          <w:rFonts w:ascii="Times New Roman" w:hAnsi="Times New Roman" w:cs="Times New Roman"/>
          <w:i/>
          <w:sz w:val="24"/>
          <w:szCs w:val="24"/>
        </w:rPr>
        <w:t>salmonis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divided by the two lice species, as well as sampling year and salmon species, and further grouped by site region for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clemensi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only. These estimates were derived from the model output of our best model according to AIC analysis, and thus give estimates relative to each of the significant predictor variables. </w:t>
      </w:r>
    </w:p>
    <w:p w14:paraId="04214E33" w14:textId="77777777" w:rsidR="00F06020" w:rsidRDefault="00F06020" w:rsidP="00F06020">
      <w:pPr>
        <w:spacing w:line="360" w:lineRule="auto"/>
        <w:rPr>
          <w:rFonts w:ascii="Times New Roman" w:hAnsi="Times New Roman" w:cs="Times New Roman"/>
          <w:b/>
          <w:sz w:val="24"/>
          <w:szCs w:val="24"/>
        </w:rPr>
      </w:pPr>
    </w:p>
    <w:p w14:paraId="4F5A0955" w14:textId="77777777" w:rsidR="00F06020" w:rsidRDefault="00F06020" w:rsidP="00F06020">
      <w:pPr>
        <w:spacing w:line="360" w:lineRule="auto"/>
        <w:rPr>
          <w:rFonts w:ascii="Times New Roman" w:hAnsi="Times New Roman" w:cs="Times New Roman"/>
          <w:b/>
          <w:sz w:val="24"/>
          <w:szCs w:val="24"/>
        </w:rPr>
      </w:pPr>
    </w:p>
    <w:p w14:paraId="3121EFCF" w14:textId="77777777" w:rsidR="00F06020" w:rsidRDefault="00F06020" w:rsidP="00F06020">
      <w:pPr>
        <w:spacing w:line="360" w:lineRule="auto"/>
        <w:rPr>
          <w:rFonts w:ascii="Times New Roman" w:hAnsi="Times New Roman" w:cs="Times New Roman"/>
          <w:b/>
          <w:sz w:val="24"/>
          <w:szCs w:val="24"/>
        </w:rPr>
      </w:pPr>
    </w:p>
    <w:p w14:paraId="682F846F" w14:textId="77777777" w:rsidR="00F06020" w:rsidRDefault="00F06020" w:rsidP="00F06020">
      <w:pPr>
        <w:spacing w:line="360" w:lineRule="auto"/>
        <w:rPr>
          <w:rFonts w:ascii="Times New Roman" w:hAnsi="Times New Roman" w:cs="Times New Roman"/>
          <w:b/>
          <w:sz w:val="24"/>
          <w:szCs w:val="24"/>
        </w:rPr>
      </w:pPr>
    </w:p>
    <w:p w14:paraId="258A66DA" w14:textId="77777777" w:rsidR="00F06020" w:rsidRDefault="00F06020" w:rsidP="00F06020">
      <w:pPr>
        <w:spacing w:line="360" w:lineRule="auto"/>
        <w:rPr>
          <w:rFonts w:ascii="Times New Roman" w:hAnsi="Times New Roman" w:cs="Times New Roman"/>
          <w:b/>
          <w:sz w:val="24"/>
          <w:szCs w:val="24"/>
        </w:rPr>
      </w:pPr>
    </w:p>
    <w:p w14:paraId="3AB3CBB6" w14:textId="77777777" w:rsidR="00F06020" w:rsidRDefault="00F06020" w:rsidP="00F06020">
      <w:pPr>
        <w:spacing w:line="360" w:lineRule="auto"/>
        <w:rPr>
          <w:rFonts w:ascii="Times New Roman" w:hAnsi="Times New Roman" w:cs="Times New Roman"/>
          <w:b/>
          <w:sz w:val="24"/>
          <w:szCs w:val="24"/>
        </w:rPr>
      </w:pPr>
    </w:p>
    <w:p w14:paraId="7A0E0C7F" w14:textId="77777777" w:rsidR="00F06020" w:rsidRDefault="00F06020" w:rsidP="00F06020">
      <w:pPr>
        <w:spacing w:line="360" w:lineRule="auto"/>
        <w:rPr>
          <w:rFonts w:ascii="Times New Roman" w:hAnsi="Times New Roman" w:cs="Times New Roman"/>
          <w:b/>
          <w:sz w:val="24"/>
          <w:szCs w:val="24"/>
        </w:rPr>
      </w:pPr>
    </w:p>
    <w:p w14:paraId="712B369D" w14:textId="77777777" w:rsidR="00F06020" w:rsidRDefault="00F06020" w:rsidP="00F06020">
      <w:pPr>
        <w:spacing w:line="360" w:lineRule="auto"/>
        <w:rPr>
          <w:rFonts w:ascii="Times New Roman" w:hAnsi="Times New Roman" w:cs="Times New Roman"/>
          <w:b/>
          <w:sz w:val="24"/>
          <w:szCs w:val="24"/>
        </w:rPr>
      </w:pPr>
    </w:p>
    <w:p w14:paraId="1DF6F965" w14:textId="77777777" w:rsidR="00207ADB" w:rsidRDefault="00207ADB" w:rsidP="00514F6A">
      <w:pPr>
        <w:spacing w:line="360" w:lineRule="auto"/>
        <w:rPr>
          <w:rFonts w:ascii="Times New Roman" w:hAnsi="Times New Roman" w:cs="Times New Roman"/>
          <w:sz w:val="24"/>
          <w:szCs w:val="24"/>
        </w:rPr>
      </w:pPr>
    </w:p>
    <w:p w14:paraId="26CA5CC7" w14:textId="5F15E9FD" w:rsidR="00207ADB" w:rsidRDefault="00661606"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BE6D2B" wp14:editId="6FEB23B3">
            <wp:extent cx="5940136" cy="32670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54415" cy="3274928"/>
                    </a:xfrm>
                    <a:prstGeom prst="rect">
                      <a:avLst/>
                    </a:prstGeom>
                    <a:noFill/>
                    <a:ln>
                      <a:noFill/>
                    </a:ln>
                  </pic:spPr>
                </pic:pic>
              </a:graphicData>
            </a:graphic>
          </wp:inline>
        </w:drawing>
      </w:r>
    </w:p>
    <w:p w14:paraId="4B0EEE49" w14:textId="05043331" w:rsidR="00F06020" w:rsidRDefault="00F06020" w:rsidP="00F06020">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661606">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sz w:val="24"/>
          <w:szCs w:val="24"/>
        </w:rPr>
        <w:t>Estimated number of lice per fish for the two study regions, Johnstone Strait and the Discovery Islands, compared within</w:t>
      </w:r>
      <w:r w:rsidR="00661606">
        <w:rPr>
          <w:rFonts w:ascii="Times New Roman" w:hAnsi="Times New Roman" w:cs="Times New Roman"/>
          <w:sz w:val="24"/>
          <w:szCs w:val="24"/>
        </w:rPr>
        <w:t xml:space="preserve"> both species of lice</w:t>
      </w:r>
      <w:r>
        <w:rPr>
          <w:rFonts w:ascii="Times New Roman" w:hAnsi="Times New Roman" w:cs="Times New Roman"/>
          <w:sz w:val="24"/>
          <w:szCs w:val="24"/>
        </w:rPr>
        <w:t xml:space="preserve"> species through separate models run only on one species at a time.</w:t>
      </w:r>
    </w:p>
    <w:p w14:paraId="6F1EDD5F" w14:textId="6AB7CFCF" w:rsidR="00661606" w:rsidRDefault="00661606" w:rsidP="00F06020">
      <w:pPr>
        <w:spacing w:line="360" w:lineRule="auto"/>
        <w:rPr>
          <w:rFonts w:ascii="Times New Roman" w:hAnsi="Times New Roman" w:cs="Times New Roman"/>
          <w:sz w:val="24"/>
          <w:szCs w:val="24"/>
        </w:rPr>
      </w:pPr>
    </w:p>
    <w:p w14:paraId="28AC1962" w14:textId="0239F2B6" w:rsidR="00661606" w:rsidRDefault="00661606" w:rsidP="00F06020">
      <w:pPr>
        <w:spacing w:line="360" w:lineRule="auto"/>
        <w:rPr>
          <w:rFonts w:ascii="Times New Roman" w:hAnsi="Times New Roman" w:cs="Times New Roman"/>
          <w:sz w:val="24"/>
          <w:szCs w:val="24"/>
        </w:rPr>
      </w:pPr>
    </w:p>
    <w:p w14:paraId="0420D5CF" w14:textId="0FFDF7F0" w:rsidR="00661606" w:rsidRDefault="00661606" w:rsidP="00F06020">
      <w:pPr>
        <w:spacing w:line="360" w:lineRule="auto"/>
        <w:rPr>
          <w:rFonts w:ascii="Times New Roman" w:hAnsi="Times New Roman" w:cs="Times New Roman"/>
          <w:sz w:val="24"/>
          <w:szCs w:val="24"/>
        </w:rPr>
      </w:pPr>
    </w:p>
    <w:p w14:paraId="1D1D62BE" w14:textId="464DB848" w:rsidR="00661606" w:rsidRDefault="00661606" w:rsidP="00F06020">
      <w:pPr>
        <w:spacing w:line="360" w:lineRule="auto"/>
        <w:rPr>
          <w:rFonts w:ascii="Times New Roman" w:hAnsi="Times New Roman" w:cs="Times New Roman"/>
          <w:sz w:val="24"/>
          <w:szCs w:val="24"/>
        </w:rPr>
      </w:pPr>
    </w:p>
    <w:p w14:paraId="2EA36BD0" w14:textId="301CD67D" w:rsidR="00661606" w:rsidRDefault="00661606" w:rsidP="00F06020">
      <w:pPr>
        <w:spacing w:line="360" w:lineRule="auto"/>
        <w:rPr>
          <w:rFonts w:ascii="Times New Roman" w:hAnsi="Times New Roman" w:cs="Times New Roman"/>
          <w:sz w:val="24"/>
          <w:szCs w:val="24"/>
        </w:rPr>
      </w:pPr>
    </w:p>
    <w:p w14:paraId="5D5D44DD" w14:textId="001068A6" w:rsidR="00661606" w:rsidRDefault="00661606" w:rsidP="00F06020">
      <w:pPr>
        <w:spacing w:line="360" w:lineRule="auto"/>
        <w:rPr>
          <w:rFonts w:ascii="Times New Roman" w:hAnsi="Times New Roman" w:cs="Times New Roman"/>
          <w:sz w:val="24"/>
          <w:szCs w:val="24"/>
        </w:rPr>
      </w:pPr>
    </w:p>
    <w:p w14:paraId="108B5065" w14:textId="22216AB1" w:rsidR="00661606" w:rsidRDefault="00661606" w:rsidP="00F06020">
      <w:pPr>
        <w:spacing w:line="360" w:lineRule="auto"/>
        <w:rPr>
          <w:rFonts w:ascii="Times New Roman" w:hAnsi="Times New Roman" w:cs="Times New Roman"/>
          <w:sz w:val="24"/>
          <w:szCs w:val="24"/>
        </w:rPr>
      </w:pPr>
    </w:p>
    <w:p w14:paraId="7706BAE0" w14:textId="116AFD77" w:rsidR="00661606" w:rsidRDefault="00661606" w:rsidP="00F06020">
      <w:pPr>
        <w:spacing w:line="360" w:lineRule="auto"/>
        <w:rPr>
          <w:rFonts w:ascii="Times New Roman" w:hAnsi="Times New Roman" w:cs="Times New Roman"/>
          <w:sz w:val="24"/>
          <w:szCs w:val="24"/>
        </w:rPr>
      </w:pPr>
    </w:p>
    <w:p w14:paraId="508A68DD" w14:textId="2779C64C" w:rsidR="00661606" w:rsidRDefault="00661606" w:rsidP="00F06020">
      <w:pPr>
        <w:spacing w:line="360" w:lineRule="auto"/>
        <w:rPr>
          <w:rFonts w:ascii="Times New Roman" w:hAnsi="Times New Roman" w:cs="Times New Roman"/>
          <w:sz w:val="24"/>
          <w:szCs w:val="24"/>
        </w:rPr>
      </w:pPr>
    </w:p>
    <w:p w14:paraId="05B9113A" w14:textId="04D0CB41" w:rsidR="00661606" w:rsidRDefault="00661606" w:rsidP="00F06020">
      <w:pPr>
        <w:spacing w:line="360" w:lineRule="auto"/>
        <w:rPr>
          <w:rFonts w:ascii="Times New Roman" w:hAnsi="Times New Roman" w:cs="Times New Roman"/>
          <w:sz w:val="24"/>
          <w:szCs w:val="24"/>
        </w:rPr>
      </w:pPr>
    </w:p>
    <w:p w14:paraId="59122D28" w14:textId="46B0218D" w:rsidR="00661606" w:rsidRDefault="00661606" w:rsidP="00F0602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38F018" wp14:editId="60ACF247">
            <wp:extent cx="5936615" cy="326513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6615" cy="3265138"/>
                    </a:xfrm>
                    <a:prstGeom prst="rect">
                      <a:avLst/>
                    </a:prstGeom>
                    <a:noFill/>
                    <a:ln>
                      <a:noFill/>
                    </a:ln>
                  </pic:spPr>
                </pic:pic>
              </a:graphicData>
            </a:graphic>
          </wp:inline>
        </w:drawing>
      </w:r>
    </w:p>
    <w:p w14:paraId="5442ADD1" w14:textId="5F2E8E4A"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8</w:t>
      </w:r>
      <w:r>
        <w:rPr>
          <w:rFonts w:ascii="Times New Roman" w:hAnsi="Times New Roman" w:cs="Times New Roman"/>
          <w:b/>
          <w:sz w:val="24"/>
          <w:szCs w:val="24"/>
        </w:rPr>
        <w:t xml:space="preserve">: </w:t>
      </w:r>
      <w:r>
        <w:rPr>
          <w:rFonts w:ascii="Times New Roman" w:hAnsi="Times New Roman" w:cs="Times New Roman"/>
          <w:sz w:val="24"/>
          <w:szCs w:val="24"/>
        </w:rPr>
        <w:t xml:space="preserve">Estimated number of lice per fish for the two study regions, Johnstone Strait and the Discovery Islands, compared within </w:t>
      </w:r>
      <w:r w:rsidR="00D125FB">
        <w:rPr>
          <w:rFonts w:ascii="Times New Roman" w:hAnsi="Times New Roman" w:cs="Times New Roman"/>
          <w:sz w:val="24"/>
          <w:szCs w:val="24"/>
        </w:rPr>
        <w:t xml:space="preserve">salmon species for L. </w:t>
      </w:r>
      <w:proofErr w:type="spellStart"/>
      <w:r w:rsidR="00D125FB">
        <w:rPr>
          <w:rFonts w:ascii="Times New Roman" w:hAnsi="Times New Roman" w:cs="Times New Roman"/>
          <w:sz w:val="24"/>
          <w:szCs w:val="24"/>
        </w:rPr>
        <w:t>salmonis</w:t>
      </w:r>
      <w:proofErr w:type="spellEnd"/>
      <w:r w:rsidR="00D125FB">
        <w:rPr>
          <w:rFonts w:ascii="Times New Roman" w:hAnsi="Times New Roman" w:cs="Times New Roman"/>
          <w:sz w:val="24"/>
          <w:szCs w:val="24"/>
        </w:rPr>
        <w:t xml:space="preserve"> lice only.</w:t>
      </w:r>
    </w:p>
    <w:p w14:paraId="1815958F" w14:textId="442FA989" w:rsidR="00D125FB" w:rsidRDefault="00D125FB" w:rsidP="00661606">
      <w:pPr>
        <w:spacing w:line="360" w:lineRule="auto"/>
        <w:rPr>
          <w:rFonts w:ascii="Times New Roman" w:hAnsi="Times New Roman" w:cs="Times New Roman"/>
          <w:sz w:val="24"/>
          <w:szCs w:val="24"/>
        </w:rPr>
      </w:pPr>
    </w:p>
    <w:p w14:paraId="7387D5AB" w14:textId="77777777" w:rsidR="00D125FB" w:rsidRDefault="00D125FB" w:rsidP="00661606">
      <w:pPr>
        <w:spacing w:line="360" w:lineRule="auto"/>
        <w:rPr>
          <w:rFonts w:ascii="Times New Roman" w:hAnsi="Times New Roman" w:cs="Times New Roman"/>
          <w:sz w:val="24"/>
          <w:szCs w:val="24"/>
        </w:rPr>
      </w:pPr>
    </w:p>
    <w:p w14:paraId="3A86AD67" w14:textId="4B8AB7DB" w:rsidR="00F06020" w:rsidRDefault="00F06020" w:rsidP="00F06020">
      <w:pPr>
        <w:spacing w:line="360" w:lineRule="auto"/>
        <w:rPr>
          <w:rFonts w:ascii="Times New Roman" w:hAnsi="Times New Roman" w:cs="Times New Roman"/>
          <w:sz w:val="24"/>
          <w:szCs w:val="24"/>
        </w:rPr>
      </w:pPr>
    </w:p>
    <w:p w14:paraId="027B8DAC" w14:textId="77777777" w:rsidR="00F06020" w:rsidRDefault="00F06020" w:rsidP="00514F6A">
      <w:pPr>
        <w:spacing w:line="360" w:lineRule="auto"/>
        <w:rPr>
          <w:rFonts w:ascii="Times New Roman" w:hAnsi="Times New Roman" w:cs="Times New Roman"/>
          <w:sz w:val="24"/>
          <w:szCs w:val="24"/>
        </w:rPr>
      </w:pPr>
    </w:p>
    <w:p w14:paraId="31DC1F66" w14:textId="0D82E08C" w:rsidR="00F06020" w:rsidRDefault="00661606"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9CB7C4D" wp14:editId="39B793D9">
            <wp:extent cx="6026727"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37897" cy="3320844"/>
                    </a:xfrm>
                    <a:prstGeom prst="rect">
                      <a:avLst/>
                    </a:prstGeom>
                    <a:noFill/>
                    <a:ln>
                      <a:noFill/>
                    </a:ln>
                  </pic:spPr>
                </pic:pic>
              </a:graphicData>
            </a:graphic>
          </wp:inline>
        </w:drawing>
      </w:r>
    </w:p>
    <w:p w14:paraId="0120298A" w14:textId="2E9AE555" w:rsidR="00D125FB" w:rsidRDefault="00D125FB" w:rsidP="00D125FB">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8: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Pr>
          <w:rFonts w:ascii="Times New Roman" w:hAnsi="Times New Roman" w:cs="Times New Roman"/>
          <w:sz w:val="24"/>
          <w:szCs w:val="24"/>
        </w:rPr>
        <w:t xml:space="preserve">C. </w:t>
      </w:r>
      <w:proofErr w:type="spellStart"/>
      <w:r>
        <w:rPr>
          <w:rFonts w:ascii="Times New Roman" w:hAnsi="Times New Roman" w:cs="Times New Roman"/>
          <w:sz w:val="24"/>
          <w:szCs w:val="24"/>
        </w:rPr>
        <w:t>clemensi</w:t>
      </w:r>
      <w:proofErr w:type="spellEnd"/>
      <w:r>
        <w:rPr>
          <w:rFonts w:ascii="Times New Roman" w:hAnsi="Times New Roman" w:cs="Times New Roman"/>
          <w:sz w:val="24"/>
          <w:szCs w:val="24"/>
        </w:rPr>
        <w:t xml:space="preserve"> </w:t>
      </w:r>
      <w:r>
        <w:rPr>
          <w:rFonts w:ascii="Times New Roman" w:hAnsi="Times New Roman" w:cs="Times New Roman"/>
          <w:sz w:val="24"/>
          <w:szCs w:val="24"/>
        </w:rPr>
        <w:t>lice only.</w:t>
      </w:r>
    </w:p>
    <w:p w14:paraId="4AEB7CDF" w14:textId="77777777" w:rsidR="00F06020" w:rsidRDefault="00F06020" w:rsidP="00514F6A">
      <w:pPr>
        <w:spacing w:line="360" w:lineRule="auto"/>
        <w:rPr>
          <w:rFonts w:ascii="Times New Roman" w:hAnsi="Times New Roman" w:cs="Times New Roman"/>
          <w:b/>
          <w:sz w:val="24"/>
          <w:szCs w:val="24"/>
        </w:rPr>
      </w:pPr>
      <w:bookmarkStart w:id="0" w:name="_GoBack"/>
      <w:bookmarkEnd w:id="0"/>
    </w:p>
    <w:p w14:paraId="51997DBA" w14:textId="77777777" w:rsidR="00F06020" w:rsidRDefault="00F06020" w:rsidP="00514F6A">
      <w:pPr>
        <w:spacing w:line="360" w:lineRule="auto"/>
        <w:rPr>
          <w:rFonts w:ascii="Times New Roman" w:hAnsi="Times New Roman" w:cs="Times New Roman"/>
          <w:b/>
          <w:sz w:val="24"/>
          <w:szCs w:val="24"/>
        </w:rPr>
      </w:pPr>
    </w:p>
    <w:p w14:paraId="0B284905" w14:textId="77777777" w:rsidR="00F06020" w:rsidRDefault="00F06020" w:rsidP="00514F6A">
      <w:pPr>
        <w:spacing w:line="360" w:lineRule="auto"/>
        <w:rPr>
          <w:rFonts w:ascii="Times New Roman" w:hAnsi="Times New Roman" w:cs="Times New Roman"/>
          <w:b/>
          <w:sz w:val="24"/>
          <w:szCs w:val="24"/>
        </w:rPr>
      </w:pPr>
    </w:p>
    <w:p w14:paraId="1C6D6B82" w14:textId="77777777" w:rsidR="00F06020" w:rsidRDefault="00F06020" w:rsidP="00514F6A">
      <w:pPr>
        <w:spacing w:line="360" w:lineRule="auto"/>
        <w:rPr>
          <w:rFonts w:ascii="Times New Roman" w:hAnsi="Times New Roman" w:cs="Times New Roman"/>
          <w:b/>
          <w:sz w:val="24"/>
          <w:szCs w:val="24"/>
        </w:rPr>
      </w:pPr>
    </w:p>
    <w:p w14:paraId="3E0B9774" w14:textId="77777777" w:rsidR="00F06020" w:rsidRDefault="00F06020" w:rsidP="00514F6A">
      <w:pPr>
        <w:spacing w:line="360" w:lineRule="auto"/>
        <w:rPr>
          <w:rFonts w:ascii="Times New Roman" w:hAnsi="Times New Roman" w:cs="Times New Roman"/>
          <w:b/>
          <w:sz w:val="24"/>
          <w:szCs w:val="24"/>
        </w:rPr>
      </w:pPr>
    </w:p>
    <w:p w14:paraId="5A57A4F2" w14:textId="77777777" w:rsidR="00F06020" w:rsidRDefault="00F06020" w:rsidP="00514F6A">
      <w:pPr>
        <w:spacing w:line="360" w:lineRule="auto"/>
        <w:rPr>
          <w:rFonts w:ascii="Times New Roman" w:hAnsi="Times New Roman" w:cs="Times New Roman"/>
          <w:b/>
          <w:sz w:val="24"/>
          <w:szCs w:val="24"/>
        </w:rPr>
      </w:pPr>
    </w:p>
    <w:p w14:paraId="6788914D" w14:textId="77777777" w:rsidR="00F06020" w:rsidRDefault="00F06020" w:rsidP="00514F6A">
      <w:pPr>
        <w:spacing w:line="360" w:lineRule="auto"/>
        <w:rPr>
          <w:rFonts w:ascii="Times New Roman" w:hAnsi="Times New Roman" w:cs="Times New Roman"/>
          <w:b/>
          <w:sz w:val="24"/>
          <w:szCs w:val="24"/>
        </w:rPr>
      </w:pPr>
    </w:p>
    <w:p w14:paraId="4771F0F1" w14:textId="77777777" w:rsidR="00F06020" w:rsidRDefault="00F06020" w:rsidP="00514F6A">
      <w:pPr>
        <w:spacing w:line="360" w:lineRule="auto"/>
        <w:rPr>
          <w:rFonts w:ascii="Times New Roman" w:hAnsi="Times New Roman" w:cs="Times New Roman"/>
          <w:b/>
          <w:sz w:val="24"/>
          <w:szCs w:val="24"/>
        </w:rPr>
      </w:pPr>
    </w:p>
    <w:p w14:paraId="1DC99ABD" w14:textId="77777777" w:rsidR="00090767" w:rsidRDefault="00090767" w:rsidP="00514F6A">
      <w:pPr>
        <w:spacing w:line="360" w:lineRule="auto"/>
        <w:rPr>
          <w:rFonts w:ascii="Times New Roman" w:hAnsi="Times New Roman" w:cs="Times New Roman"/>
          <w:b/>
          <w:sz w:val="24"/>
          <w:szCs w:val="24"/>
        </w:rPr>
      </w:pPr>
    </w:p>
    <w:p w14:paraId="540BF113" w14:textId="77777777" w:rsidR="00090767" w:rsidRDefault="00090767" w:rsidP="00514F6A">
      <w:pPr>
        <w:spacing w:line="360" w:lineRule="auto"/>
        <w:rPr>
          <w:rFonts w:ascii="Times New Roman" w:hAnsi="Times New Roman" w:cs="Times New Roman"/>
          <w:b/>
          <w:sz w:val="24"/>
          <w:szCs w:val="24"/>
        </w:rPr>
      </w:pPr>
    </w:p>
    <w:p w14:paraId="672F17E4" w14:textId="77777777" w:rsidR="00090767" w:rsidRDefault="00090767" w:rsidP="00514F6A">
      <w:pPr>
        <w:spacing w:line="360" w:lineRule="auto"/>
        <w:rPr>
          <w:rFonts w:ascii="Times New Roman" w:hAnsi="Times New Roman" w:cs="Times New Roman"/>
          <w:b/>
          <w:sz w:val="24"/>
          <w:szCs w:val="24"/>
        </w:rPr>
      </w:pPr>
    </w:p>
    <w:p w14:paraId="03C6071A" w14:textId="77777777" w:rsidR="00090767" w:rsidRDefault="00090767" w:rsidP="00514F6A">
      <w:pPr>
        <w:spacing w:line="360" w:lineRule="auto"/>
        <w:rPr>
          <w:rFonts w:ascii="Times New Roman" w:hAnsi="Times New Roman" w:cs="Times New Roman"/>
          <w:b/>
          <w:sz w:val="24"/>
          <w:szCs w:val="24"/>
        </w:rPr>
      </w:pPr>
    </w:p>
    <w:p w14:paraId="3C5603E7" w14:textId="0B562B41" w:rsidR="00207ADB" w:rsidRDefault="00207ADB" w:rsidP="00514F6A">
      <w:pPr>
        <w:spacing w:line="360" w:lineRule="auto"/>
        <w:rPr>
          <w:rFonts w:ascii="Times New Roman" w:hAnsi="Times New Roman" w:cs="Times New Roman"/>
          <w:b/>
          <w:sz w:val="24"/>
          <w:szCs w:val="24"/>
        </w:rPr>
      </w:pPr>
      <w:r>
        <w:rPr>
          <w:rFonts w:ascii="Times New Roman" w:hAnsi="Times New Roman" w:cs="Times New Roman"/>
          <w:b/>
          <w:sz w:val="24"/>
          <w:szCs w:val="24"/>
        </w:rPr>
        <w:t>Greyscale Versions of all plots:</w:t>
      </w:r>
    </w:p>
    <w:p w14:paraId="4AE084F1" w14:textId="77777777" w:rsidR="00207ADB" w:rsidRDefault="00207ADB"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42B5945" wp14:editId="0E0C508F">
            <wp:extent cx="5934075" cy="3714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483FAD84" w14:textId="081D519B" w:rsidR="00207ADB" w:rsidRDefault="00207ADB"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97B4309" wp14:editId="58C775E0">
            <wp:extent cx="5934075" cy="3714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4DF08AD4" w14:textId="676588B0" w:rsidR="00207ADB" w:rsidRDefault="00207ADB" w:rsidP="00514F6A">
      <w:pPr>
        <w:spacing w:line="360" w:lineRule="auto"/>
        <w:rPr>
          <w:rFonts w:ascii="Times New Roman" w:hAnsi="Times New Roman" w:cs="Times New Roman"/>
          <w:b/>
          <w:sz w:val="24"/>
          <w:szCs w:val="24"/>
        </w:rPr>
      </w:pPr>
    </w:p>
    <w:p w14:paraId="200AB3BF" w14:textId="0FE52770" w:rsidR="00207ADB" w:rsidRDefault="00F06020"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EF3D85C" wp14:editId="37E4C834">
            <wp:extent cx="5937885" cy="345567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45567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0C96356D" wp14:editId="14DB19F6">
            <wp:extent cx="5937885" cy="345567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455670"/>
                    </a:xfrm>
                    <a:prstGeom prst="rect">
                      <a:avLst/>
                    </a:prstGeom>
                    <a:noFill/>
                    <a:ln>
                      <a:noFill/>
                    </a:ln>
                  </pic:spPr>
                </pic:pic>
              </a:graphicData>
            </a:graphic>
          </wp:inline>
        </w:drawing>
      </w:r>
    </w:p>
    <w:p w14:paraId="6526B120" w14:textId="285D17A0" w:rsidR="00F06020" w:rsidRPr="00207ADB" w:rsidRDefault="00F06020"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BB3011B" wp14:editId="21C1F191">
            <wp:extent cx="5937885" cy="34556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3455670"/>
                    </a:xfrm>
                    <a:prstGeom prst="rect">
                      <a:avLst/>
                    </a:prstGeom>
                    <a:noFill/>
                    <a:ln>
                      <a:noFill/>
                    </a:ln>
                  </pic:spPr>
                </pic:pic>
              </a:graphicData>
            </a:graphic>
          </wp:inline>
        </w:drawing>
      </w:r>
    </w:p>
    <w:sectPr w:rsidR="00F06020" w:rsidRPr="00207ADB" w:rsidSect="00E85109">
      <w:head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9523D" w14:textId="77777777" w:rsidR="008A6DDC" w:rsidRDefault="008A6DDC" w:rsidP="00E85109">
      <w:pPr>
        <w:spacing w:after="0" w:line="240" w:lineRule="auto"/>
      </w:pPr>
      <w:r>
        <w:separator/>
      </w:r>
    </w:p>
  </w:endnote>
  <w:endnote w:type="continuationSeparator" w:id="0">
    <w:p w14:paraId="3029D0B1" w14:textId="77777777" w:rsidR="008A6DDC" w:rsidRDefault="008A6DDC" w:rsidP="00E85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864A0" w14:textId="77777777" w:rsidR="008A6DDC" w:rsidRDefault="008A6DDC" w:rsidP="00E85109">
      <w:pPr>
        <w:spacing w:after="0" w:line="240" w:lineRule="auto"/>
      </w:pPr>
      <w:r>
        <w:separator/>
      </w:r>
    </w:p>
  </w:footnote>
  <w:footnote w:type="continuationSeparator" w:id="0">
    <w:p w14:paraId="3EF34F55" w14:textId="77777777" w:rsidR="008A6DDC" w:rsidRDefault="008A6DDC" w:rsidP="00E85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CC87" w14:textId="77777777" w:rsidR="00676F5C" w:rsidRPr="00E85109" w:rsidRDefault="00676F5C" w:rsidP="00E85109">
    <w:pPr>
      <w:pStyle w:val="Header"/>
      <w:rPr>
        <w:rFonts w:ascii="Times New Roman" w:hAnsi="Times New Roman" w:cs="Times New Roman"/>
      </w:rPr>
    </w:pPr>
    <w:proofErr w:type="spellStart"/>
    <w:r w:rsidRPr="00E85109">
      <w:rPr>
        <w:rFonts w:ascii="Times New Roman" w:hAnsi="Times New Roman" w:cs="Times New Roman"/>
      </w:rPr>
      <w:t>Hakai</w:t>
    </w:r>
    <w:proofErr w:type="spellEnd"/>
    <w:r w:rsidRPr="00E85109">
      <w:rPr>
        <w:rFonts w:ascii="Times New Roman" w:hAnsi="Times New Roman" w:cs="Times New Roman"/>
      </w:rPr>
      <w:t xml:space="preserve"> Salmon Lice – Methods &amp; Results Draft </w:t>
    </w:r>
    <w:r w:rsidRPr="00E85109">
      <w:rPr>
        <w:rFonts w:ascii="Times New Roman" w:hAnsi="Times New Roman" w:cs="Times New Roman"/>
      </w:rPr>
      <w:ptab w:relativeTo="margin" w:alignment="center" w:leader="none"/>
    </w:r>
    <w:r w:rsidRPr="00E85109">
      <w:rPr>
        <w:rFonts w:ascii="Times New Roman" w:hAnsi="Times New Roman" w:cs="Times New Roman"/>
      </w:rPr>
      <w:ptab w:relativeTo="margin" w:alignment="right" w:leader="none"/>
    </w:r>
    <w:r w:rsidRPr="00E85109">
      <w:rPr>
        <w:rFonts w:ascii="Times New Roman" w:hAnsi="Times New Roman" w:cs="Times New Roman"/>
      </w:rPr>
      <w:t>01/19/19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09"/>
    <w:rsid w:val="000474DB"/>
    <w:rsid w:val="00081087"/>
    <w:rsid w:val="00090767"/>
    <w:rsid w:val="000C1012"/>
    <w:rsid w:val="001224B8"/>
    <w:rsid w:val="0016404C"/>
    <w:rsid w:val="001C056C"/>
    <w:rsid w:val="001D6D18"/>
    <w:rsid w:val="001E07F6"/>
    <w:rsid w:val="001F36AD"/>
    <w:rsid w:val="00207ADB"/>
    <w:rsid w:val="002446B4"/>
    <w:rsid w:val="00264D3C"/>
    <w:rsid w:val="002B1A82"/>
    <w:rsid w:val="003164EE"/>
    <w:rsid w:val="00320C1D"/>
    <w:rsid w:val="003B0DB7"/>
    <w:rsid w:val="00402711"/>
    <w:rsid w:val="004A11DF"/>
    <w:rsid w:val="004B2DA5"/>
    <w:rsid w:val="004F36FE"/>
    <w:rsid w:val="004F481D"/>
    <w:rsid w:val="00514F6A"/>
    <w:rsid w:val="005C789D"/>
    <w:rsid w:val="006048EA"/>
    <w:rsid w:val="00624FF4"/>
    <w:rsid w:val="00633640"/>
    <w:rsid w:val="00661606"/>
    <w:rsid w:val="00666E91"/>
    <w:rsid w:val="00676F5C"/>
    <w:rsid w:val="00681A2C"/>
    <w:rsid w:val="00686467"/>
    <w:rsid w:val="006C5B18"/>
    <w:rsid w:val="006D5F9C"/>
    <w:rsid w:val="007509D6"/>
    <w:rsid w:val="007905C8"/>
    <w:rsid w:val="008463E3"/>
    <w:rsid w:val="008A6DDC"/>
    <w:rsid w:val="009643D7"/>
    <w:rsid w:val="009F546F"/>
    <w:rsid w:val="00A015F5"/>
    <w:rsid w:val="00A17D31"/>
    <w:rsid w:val="00AC2DA9"/>
    <w:rsid w:val="00AC4A55"/>
    <w:rsid w:val="00B22847"/>
    <w:rsid w:val="00B23C07"/>
    <w:rsid w:val="00B81B82"/>
    <w:rsid w:val="00C06252"/>
    <w:rsid w:val="00C63FCE"/>
    <w:rsid w:val="00C7209B"/>
    <w:rsid w:val="00CA1F83"/>
    <w:rsid w:val="00CC267B"/>
    <w:rsid w:val="00D125FB"/>
    <w:rsid w:val="00D70EFE"/>
    <w:rsid w:val="00D84C52"/>
    <w:rsid w:val="00D9077A"/>
    <w:rsid w:val="00DB3CED"/>
    <w:rsid w:val="00DB4644"/>
    <w:rsid w:val="00DE5727"/>
    <w:rsid w:val="00DF1763"/>
    <w:rsid w:val="00E85109"/>
    <w:rsid w:val="00E90EE4"/>
    <w:rsid w:val="00EB6B8A"/>
    <w:rsid w:val="00EF145C"/>
    <w:rsid w:val="00F06020"/>
    <w:rsid w:val="00F9654B"/>
    <w:rsid w:val="00FB39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74C7D"/>
  <w15:chartTrackingRefBased/>
  <w15:docId w15:val="{A084C01C-F57D-4CBE-AB50-6BBEA0C4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9"/>
  </w:style>
  <w:style w:type="paragraph" w:styleId="Footer">
    <w:name w:val="footer"/>
    <w:basedOn w:val="Normal"/>
    <w:link w:val="FooterChar"/>
    <w:uiPriority w:val="99"/>
    <w:unhideWhenUsed/>
    <w:rsid w:val="00E85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9"/>
  </w:style>
  <w:style w:type="character" w:styleId="LineNumber">
    <w:name w:val="line number"/>
    <w:basedOn w:val="DefaultParagraphFont"/>
    <w:uiPriority w:val="99"/>
    <w:semiHidden/>
    <w:unhideWhenUsed/>
    <w:rsid w:val="00E85109"/>
  </w:style>
  <w:style w:type="table" w:styleId="TableGrid">
    <w:name w:val="Table Grid"/>
    <w:basedOn w:val="TableNormal"/>
    <w:uiPriority w:val="39"/>
    <w:rsid w:val="00DB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509D6"/>
    <w:rPr>
      <w:sz w:val="16"/>
      <w:szCs w:val="16"/>
    </w:rPr>
  </w:style>
  <w:style w:type="paragraph" w:styleId="CommentText">
    <w:name w:val="annotation text"/>
    <w:basedOn w:val="Normal"/>
    <w:link w:val="CommentTextChar"/>
    <w:uiPriority w:val="99"/>
    <w:semiHidden/>
    <w:unhideWhenUsed/>
    <w:rsid w:val="007509D6"/>
    <w:pPr>
      <w:spacing w:line="240" w:lineRule="auto"/>
    </w:pPr>
    <w:rPr>
      <w:sz w:val="20"/>
      <w:szCs w:val="20"/>
    </w:rPr>
  </w:style>
  <w:style w:type="character" w:customStyle="1" w:styleId="CommentTextChar">
    <w:name w:val="Comment Text Char"/>
    <w:basedOn w:val="DefaultParagraphFont"/>
    <w:link w:val="CommentText"/>
    <w:uiPriority w:val="99"/>
    <w:semiHidden/>
    <w:rsid w:val="007509D6"/>
    <w:rPr>
      <w:sz w:val="20"/>
      <w:szCs w:val="20"/>
    </w:rPr>
  </w:style>
  <w:style w:type="paragraph" w:styleId="CommentSubject">
    <w:name w:val="annotation subject"/>
    <w:basedOn w:val="CommentText"/>
    <w:next w:val="CommentText"/>
    <w:link w:val="CommentSubjectChar"/>
    <w:uiPriority w:val="99"/>
    <w:semiHidden/>
    <w:unhideWhenUsed/>
    <w:rsid w:val="007509D6"/>
    <w:rPr>
      <w:b/>
      <w:bCs/>
    </w:rPr>
  </w:style>
  <w:style w:type="character" w:customStyle="1" w:styleId="CommentSubjectChar">
    <w:name w:val="Comment Subject Char"/>
    <w:basedOn w:val="CommentTextChar"/>
    <w:link w:val="CommentSubject"/>
    <w:uiPriority w:val="99"/>
    <w:semiHidden/>
    <w:rsid w:val="007509D6"/>
    <w:rPr>
      <w:b/>
      <w:bCs/>
      <w:sz w:val="20"/>
      <w:szCs w:val="20"/>
    </w:rPr>
  </w:style>
  <w:style w:type="paragraph" w:styleId="BalloonText">
    <w:name w:val="Balloon Text"/>
    <w:basedOn w:val="Normal"/>
    <w:link w:val="BalloonTextChar"/>
    <w:uiPriority w:val="99"/>
    <w:semiHidden/>
    <w:unhideWhenUsed/>
    <w:rsid w:val="007509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9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9795">
      <w:bodyDiv w:val="1"/>
      <w:marLeft w:val="0"/>
      <w:marRight w:val="0"/>
      <w:marTop w:val="0"/>
      <w:marBottom w:val="0"/>
      <w:divBdr>
        <w:top w:val="none" w:sz="0" w:space="0" w:color="auto"/>
        <w:left w:val="none" w:sz="0" w:space="0" w:color="auto"/>
        <w:bottom w:val="none" w:sz="0" w:space="0" w:color="auto"/>
        <w:right w:val="none" w:sz="0" w:space="0" w:color="auto"/>
      </w:divBdr>
    </w:div>
    <w:div w:id="308173774">
      <w:bodyDiv w:val="1"/>
      <w:marLeft w:val="0"/>
      <w:marRight w:val="0"/>
      <w:marTop w:val="0"/>
      <w:marBottom w:val="0"/>
      <w:divBdr>
        <w:top w:val="none" w:sz="0" w:space="0" w:color="auto"/>
        <w:left w:val="none" w:sz="0" w:space="0" w:color="auto"/>
        <w:bottom w:val="none" w:sz="0" w:space="0" w:color="auto"/>
        <w:right w:val="none" w:sz="0" w:space="0" w:color="auto"/>
      </w:divBdr>
    </w:div>
    <w:div w:id="130299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8</cp:revision>
  <dcterms:created xsi:type="dcterms:W3CDTF">2019-01-21T18:32:00Z</dcterms:created>
  <dcterms:modified xsi:type="dcterms:W3CDTF">2019-02-13T20:07:00Z</dcterms:modified>
</cp:coreProperties>
</file>