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76F09" w14:textId="04EDAEE8" w:rsidR="002B2ECD" w:rsidRDefault="00000000"/>
    <w:p w14:paraId="6A41D33E" w14:textId="4A9F71F4" w:rsidR="000637DE" w:rsidRDefault="000637DE"/>
    <w:p w14:paraId="61E3880A" w14:textId="70E6CA3C" w:rsidR="00D81766" w:rsidRDefault="00D81766"/>
    <w:p w14:paraId="60E9617F" w14:textId="2B40958F" w:rsidR="00D81766" w:rsidRDefault="00D81766">
      <w:r>
        <w:t>Step 1: Gathering Data</w:t>
      </w:r>
    </w:p>
    <w:p w14:paraId="76F8361B" w14:textId="4098D752" w:rsidR="00D81766" w:rsidRDefault="00D81766">
      <w:r>
        <w:t xml:space="preserve">I started by grabbing two excel datasets, one dataset following the inflation rate since 1993 and another following the performance of the </w:t>
      </w:r>
      <w:r w:rsidR="00DE3A63">
        <w:t>SPDER S</w:t>
      </w:r>
      <w:r w:rsidR="00123037">
        <w:t>&amp;</w:t>
      </w:r>
      <w:r w:rsidR="00DE3A63">
        <w:t xml:space="preserve">P 500 ETF since its inception in 1993. </w:t>
      </w:r>
      <w:r>
        <w:t xml:space="preserve">  </w:t>
      </w:r>
    </w:p>
    <w:p w14:paraId="34A01248" w14:textId="7BEA2AEB" w:rsidR="00DE3A63" w:rsidRDefault="00DE3A63"/>
    <w:p w14:paraId="617D869C" w14:textId="3B8075D0" w:rsidR="00DE3A63" w:rsidRDefault="00DE3A63">
      <w:r>
        <w:t xml:space="preserve">Step 2: </w:t>
      </w:r>
      <w:r w:rsidR="00157546">
        <w:t>Format Conversion</w:t>
      </w:r>
      <w:r w:rsidR="00123037">
        <w:t xml:space="preserve"> &amp; upload to MySQL</w:t>
      </w:r>
    </w:p>
    <w:p w14:paraId="301647EC" w14:textId="4A347E29" w:rsidR="00157546" w:rsidRDefault="00157546">
      <w:r>
        <w:t>Both files needed to be converted from Excel format to CSV to use them on MySQL</w:t>
      </w:r>
    </w:p>
    <w:p w14:paraId="5AD8BD50" w14:textId="706D44BC" w:rsidR="00123037" w:rsidRDefault="00123037">
      <w:r>
        <w:t xml:space="preserve">Uploaded both files </w:t>
      </w:r>
    </w:p>
    <w:p w14:paraId="5601CC24" w14:textId="6D127068" w:rsidR="000637DE" w:rsidRDefault="000637DE"/>
    <w:p w14:paraId="776F2550" w14:textId="4B19939D" w:rsidR="00B121EA" w:rsidRDefault="00157546">
      <w:r>
        <w:t xml:space="preserve">Step 3: </w:t>
      </w:r>
      <w:r w:rsidR="00123037">
        <w:t xml:space="preserve">Joining data </w:t>
      </w:r>
    </w:p>
    <w:p w14:paraId="2F40CA6C" w14:textId="759C086A" w:rsidR="00123037" w:rsidRDefault="00123037">
      <w:r>
        <w:t>Now to answer the question of correlation between Inflation rates and the performance of the S&amp;P 500, I need to join both tables into a single table.</w:t>
      </w:r>
      <w:r w:rsidR="00874113">
        <w:t xml:space="preserve"> In order to join these tables and keep </w:t>
      </w:r>
      <w:proofErr w:type="gramStart"/>
      <w:r w:rsidR="00874113">
        <w:t>the a</w:t>
      </w:r>
      <w:proofErr w:type="gramEnd"/>
      <w:r w:rsidR="00874113">
        <w:t xml:space="preserve"> single column for the Year’s I used this SQL query </w:t>
      </w:r>
    </w:p>
    <w:p w14:paraId="6DA624BA" w14:textId="19DBE191" w:rsidR="00874113" w:rsidRDefault="00874113"/>
    <w:p w14:paraId="2CB55F06" w14:textId="77777777" w:rsidR="00874113" w:rsidRDefault="00874113" w:rsidP="00874113">
      <w:r>
        <w:t xml:space="preserve">CREATE TABLE joined AS </w:t>
      </w:r>
    </w:p>
    <w:p w14:paraId="450B4664" w14:textId="77777777" w:rsidR="00874113" w:rsidRDefault="00874113" w:rsidP="00874113">
      <w:r>
        <w:tab/>
        <w:t xml:space="preserve">(SELECT </w:t>
      </w:r>
      <w:proofErr w:type="gramStart"/>
      <w:r>
        <w:t>SPY.*</w:t>
      </w:r>
      <w:proofErr w:type="gramEnd"/>
      <w:r>
        <w:t>,</w:t>
      </w:r>
    </w:p>
    <w:p w14:paraId="5C9842AB" w14:textId="77777777" w:rsidR="00874113" w:rsidRDefault="00874113" w:rsidP="00874113">
      <w:r>
        <w:t xml:space="preserve">    </w:t>
      </w:r>
      <w:proofErr w:type="spellStart"/>
      <w:r>
        <w:t>INFLATION.Rate</w:t>
      </w:r>
      <w:proofErr w:type="spellEnd"/>
    </w:p>
    <w:p w14:paraId="584279E1" w14:textId="77777777" w:rsidR="00874113" w:rsidRDefault="00874113" w:rsidP="00874113">
      <w:r>
        <w:t>FROM SPY</w:t>
      </w:r>
    </w:p>
    <w:p w14:paraId="094A8BD3" w14:textId="77777777" w:rsidR="00874113" w:rsidRDefault="00874113" w:rsidP="00874113">
      <w:r>
        <w:tab/>
        <w:t>INNER JOIN INFLATION</w:t>
      </w:r>
    </w:p>
    <w:p w14:paraId="23694408" w14:textId="0BE2E463" w:rsidR="00874113" w:rsidRDefault="00874113" w:rsidP="00874113">
      <w:r>
        <w:tab/>
      </w:r>
      <w:r>
        <w:tab/>
        <w:t xml:space="preserve">ON </w:t>
      </w:r>
      <w:proofErr w:type="spellStart"/>
      <w:r>
        <w:t>SPY.Year</w:t>
      </w:r>
      <w:proofErr w:type="spellEnd"/>
      <w:r>
        <w:t xml:space="preserve"> = </w:t>
      </w:r>
      <w:proofErr w:type="spellStart"/>
      <w:r>
        <w:t>INFLATION.Year</w:t>
      </w:r>
      <w:proofErr w:type="spellEnd"/>
      <w:proofErr w:type="gramStart"/>
      <w:r>
        <w:t>);</w:t>
      </w:r>
      <w:proofErr w:type="gramEnd"/>
    </w:p>
    <w:p w14:paraId="4AA3F693" w14:textId="0F3743F7" w:rsidR="00123037" w:rsidRDefault="00123037"/>
    <w:p w14:paraId="0CCE6F4E" w14:textId="37DA6E58" w:rsidR="00C76A85" w:rsidRDefault="00C76A85">
      <w:r>
        <w:t xml:space="preserve">Step 4: </w:t>
      </w:r>
    </w:p>
    <w:p w14:paraId="51C7FEE8" w14:textId="5CF5D875" w:rsidR="00C76A85" w:rsidRDefault="00C76A85">
      <w:r>
        <w:t xml:space="preserve">Now I must connect Tableau to MySQL server </w:t>
      </w:r>
      <w:r w:rsidR="009F1C12">
        <w:t>to</w:t>
      </w:r>
      <w:r>
        <w:t xml:space="preserve"> visualize my tables</w:t>
      </w:r>
      <w:r w:rsidR="009F1C12">
        <w:t>. T</w:t>
      </w:r>
      <w:r>
        <w:t xml:space="preserve">his requires a specific Driver download that is specific to your computers operating system. </w:t>
      </w:r>
    </w:p>
    <w:p w14:paraId="5A3D8A29" w14:textId="22544403" w:rsidR="00C76A85" w:rsidRDefault="00C76A85"/>
    <w:p w14:paraId="5637170C" w14:textId="5D84DB68" w:rsidR="00123037" w:rsidRDefault="00123037">
      <w:r>
        <w:t xml:space="preserve">Step </w:t>
      </w:r>
      <w:r w:rsidR="00C76A85">
        <w:t>5</w:t>
      </w:r>
      <w:r>
        <w:t xml:space="preserve">: Visualize using Tableau </w:t>
      </w:r>
    </w:p>
    <w:p w14:paraId="6BE0ECD4" w14:textId="5E7DDD6A" w:rsidR="00123037" w:rsidRDefault="00123037">
      <w:r>
        <w:t xml:space="preserve">Using the </w:t>
      </w:r>
      <w:r>
        <w:rPr>
          <w:i/>
          <w:iCs/>
        </w:rPr>
        <w:t xml:space="preserve">joined </w:t>
      </w:r>
      <w:r>
        <w:t>table, I can visualize a dual line chart to visually see</w:t>
      </w:r>
      <w:r w:rsidR="00C76A85">
        <w:t xml:space="preserve"> the</w:t>
      </w:r>
      <w:r>
        <w:t xml:space="preserve"> correlation </w:t>
      </w:r>
      <w:r w:rsidR="00C76A85">
        <w:t xml:space="preserve">or lack thereof between the price of SPY and the rate of inflation. </w:t>
      </w:r>
    </w:p>
    <w:p w14:paraId="1DC44D35" w14:textId="3A6497DE" w:rsidR="00123037" w:rsidRDefault="00123037"/>
    <w:p w14:paraId="6BD81241" w14:textId="77777777" w:rsidR="00C76A85" w:rsidRDefault="00C76A85"/>
    <w:p w14:paraId="7005CA58" w14:textId="77777777" w:rsidR="00C76A85" w:rsidRDefault="00C76A85"/>
    <w:p w14:paraId="484D492E" w14:textId="77777777" w:rsidR="00C76A85" w:rsidRDefault="00C76A85"/>
    <w:p w14:paraId="2BBBD6E3" w14:textId="77777777" w:rsidR="00C76A85" w:rsidRDefault="00C76A85"/>
    <w:p w14:paraId="18EEC32A" w14:textId="77777777" w:rsidR="00C76A85" w:rsidRDefault="00C76A85"/>
    <w:p w14:paraId="19FD75CA" w14:textId="77777777" w:rsidR="00C76A85" w:rsidRDefault="00C76A85"/>
    <w:p w14:paraId="2F0F86AB" w14:textId="77777777" w:rsidR="00C76A85" w:rsidRDefault="00C76A85"/>
    <w:p w14:paraId="11E97269" w14:textId="77777777" w:rsidR="00C76A85" w:rsidRDefault="00C76A85"/>
    <w:p w14:paraId="2824C65F" w14:textId="77777777" w:rsidR="00C76A85" w:rsidRDefault="00C76A85"/>
    <w:p w14:paraId="5E2603A9" w14:textId="77777777" w:rsidR="00C76A85" w:rsidRDefault="00C76A85"/>
    <w:p w14:paraId="5C0D7F54" w14:textId="77777777" w:rsidR="00C76A85" w:rsidRDefault="00C76A85"/>
    <w:p w14:paraId="3B843701" w14:textId="77777777" w:rsidR="00C76A85" w:rsidRDefault="00C76A85"/>
    <w:p w14:paraId="3A3B2DF7" w14:textId="77777777" w:rsidR="00C76A85" w:rsidRDefault="00C76A85"/>
    <w:p w14:paraId="10B2A2FA" w14:textId="75490785" w:rsidR="00C76A85" w:rsidRPr="00123037" w:rsidRDefault="00123037">
      <w:r>
        <w:lastRenderedPageBreak/>
        <w:t xml:space="preserve">Step </w:t>
      </w:r>
      <w:r w:rsidR="00C76A85">
        <w:t>6</w:t>
      </w:r>
      <w:r>
        <w:t xml:space="preserve">: </w:t>
      </w:r>
      <w:r w:rsidR="00C76A85">
        <w:t xml:space="preserve">Revealing my findings </w:t>
      </w:r>
    </w:p>
    <w:p w14:paraId="277389CF" w14:textId="77B852AF" w:rsidR="00123037" w:rsidRDefault="00C76A85">
      <w:r>
        <w:rPr>
          <w:noProof/>
        </w:rPr>
        <w:drawing>
          <wp:anchor distT="0" distB="0" distL="114300" distR="114300" simplePos="0" relativeHeight="251658240" behindDoc="1" locked="0" layoutInCell="1" allowOverlap="1" wp14:anchorId="54781361" wp14:editId="64ACB5F7">
            <wp:simplePos x="0" y="0"/>
            <wp:positionH relativeFrom="column">
              <wp:posOffset>2908300</wp:posOffset>
            </wp:positionH>
            <wp:positionV relativeFrom="paragraph">
              <wp:posOffset>191581</wp:posOffset>
            </wp:positionV>
            <wp:extent cx="3733142" cy="2722880"/>
            <wp:effectExtent l="0" t="0" r="1270" b="0"/>
            <wp:wrapNone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142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520F80E" wp14:editId="6B6713AC">
            <wp:simplePos x="0" y="0"/>
            <wp:positionH relativeFrom="column">
              <wp:posOffset>-533400</wp:posOffset>
            </wp:positionH>
            <wp:positionV relativeFrom="paragraph">
              <wp:posOffset>187960</wp:posOffset>
            </wp:positionV>
            <wp:extent cx="3230880" cy="2722880"/>
            <wp:effectExtent l="0" t="0" r="0" b="0"/>
            <wp:wrapNone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F8135A" w14:textId="2033A11B" w:rsidR="00B121EA" w:rsidRDefault="00B121EA"/>
    <w:p w14:paraId="6C7BA283" w14:textId="618AE980" w:rsidR="00B121EA" w:rsidRDefault="00B121EA"/>
    <w:p w14:paraId="1D75C511" w14:textId="5D21F933" w:rsidR="00B121EA" w:rsidRDefault="00B121EA"/>
    <w:p w14:paraId="454821EE" w14:textId="711A2F78" w:rsidR="00B121EA" w:rsidRDefault="00B121EA"/>
    <w:p w14:paraId="74CAD315" w14:textId="17C0AB9E" w:rsidR="00B121EA" w:rsidRDefault="00B121EA"/>
    <w:p w14:paraId="2FF142C5" w14:textId="70AFC127" w:rsidR="00B121EA" w:rsidRDefault="00B121EA"/>
    <w:p w14:paraId="2191DB39" w14:textId="02EF9EA1" w:rsidR="00C76A85" w:rsidRDefault="00C76A85"/>
    <w:p w14:paraId="3DA52E20" w14:textId="04E75ED8" w:rsidR="00C76A85" w:rsidRDefault="00C76A85"/>
    <w:p w14:paraId="3B2E2716" w14:textId="749E4DAE" w:rsidR="00C76A85" w:rsidRDefault="00C76A85"/>
    <w:p w14:paraId="7817127B" w14:textId="282CE5B5" w:rsidR="00C76A85" w:rsidRDefault="00C76A85"/>
    <w:p w14:paraId="5D750F51" w14:textId="6ED989F6" w:rsidR="00C76A85" w:rsidRDefault="00C76A85"/>
    <w:p w14:paraId="2A8EA605" w14:textId="3D83C6D6" w:rsidR="00C76A85" w:rsidRDefault="00C76A85"/>
    <w:p w14:paraId="036FE25A" w14:textId="764B4BAB" w:rsidR="00C76A85" w:rsidRDefault="00C76A85"/>
    <w:p w14:paraId="41A2C912" w14:textId="77777777" w:rsidR="00C76A85" w:rsidRDefault="00C76A85"/>
    <w:p w14:paraId="42602C5C" w14:textId="77777777" w:rsidR="00B121EA" w:rsidRDefault="00B121EA"/>
    <w:p w14:paraId="5C396DAE" w14:textId="77777777" w:rsidR="00C76A85" w:rsidRDefault="00C76A85"/>
    <w:p w14:paraId="613B2F08" w14:textId="6D9F5165" w:rsidR="00C76A85" w:rsidRDefault="00103D9B">
      <w:r>
        <w:t xml:space="preserve">We can see that the price of </w:t>
      </w:r>
      <w:proofErr w:type="gramStart"/>
      <w:r>
        <w:t>SPY(</w:t>
      </w:r>
      <w:proofErr w:type="gramEnd"/>
      <w:r>
        <w:t>blue) has increased over time independent of the inflation rate(orange)</w:t>
      </w:r>
      <w:r w:rsidR="009F1C12">
        <w:t xml:space="preserve">, but as the inflation rate spiked in 2021 SPY followed it up to new heights and has recently plateaued while the inflation rate insists on rising higher. </w:t>
      </w:r>
    </w:p>
    <w:p w14:paraId="14028329" w14:textId="4FE2E9CA" w:rsidR="009F1C12" w:rsidRDefault="009F1C12">
      <w:r>
        <w:t xml:space="preserve">Based on recent trends I would say that SPY and the inflation rate are somewhat positively correlated, but only time will tell. </w:t>
      </w:r>
    </w:p>
    <w:p w14:paraId="20562721" w14:textId="77777777" w:rsidR="00C76A85" w:rsidRDefault="00C76A85"/>
    <w:p w14:paraId="27DF669C" w14:textId="77777777" w:rsidR="00C76A85" w:rsidRDefault="00C76A85"/>
    <w:p w14:paraId="555EFE8C" w14:textId="70EA7188" w:rsidR="00285E36" w:rsidRPr="00285E36" w:rsidRDefault="00285E36"/>
    <w:sectPr w:rsidR="00285E36" w:rsidRPr="00285E36" w:rsidSect="006C6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7DE"/>
    <w:rsid w:val="000637DE"/>
    <w:rsid w:val="00103D9B"/>
    <w:rsid w:val="00123037"/>
    <w:rsid w:val="00157546"/>
    <w:rsid w:val="00285E36"/>
    <w:rsid w:val="003C189D"/>
    <w:rsid w:val="003F28E7"/>
    <w:rsid w:val="006C685E"/>
    <w:rsid w:val="00874113"/>
    <w:rsid w:val="008B52E5"/>
    <w:rsid w:val="009F1C12"/>
    <w:rsid w:val="00B121EA"/>
    <w:rsid w:val="00C76A85"/>
    <w:rsid w:val="00D256E2"/>
    <w:rsid w:val="00D81766"/>
    <w:rsid w:val="00DE3A63"/>
    <w:rsid w:val="00FD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D9181"/>
  <w15:chartTrackingRefBased/>
  <w15:docId w15:val="{D77ABEB0-C846-4349-8CC8-B4865469C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Power</dc:creator>
  <cp:keywords/>
  <dc:description/>
  <cp:lastModifiedBy>Cole Power</cp:lastModifiedBy>
  <cp:revision>4</cp:revision>
  <dcterms:created xsi:type="dcterms:W3CDTF">2022-07-20T18:41:00Z</dcterms:created>
  <dcterms:modified xsi:type="dcterms:W3CDTF">2022-07-20T21:57:00Z</dcterms:modified>
</cp:coreProperties>
</file>