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03AC8683" w:rsidR="00706B8D" w:rsidRDefault="00C0664E" w:rsidP="008373AA">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B1094A" w14:textId="77777777" w:rsidR="008373AA" w:rsidRPr="008373AA" w:rsidRDefault="008373AA" w:rsidP="008373AA">
      <w:pPr>
        <w:pStyle w:val="BodyText"/>
        <w:spacing w:before="0" w:after="0"/>
      </w:pPr>
    </w:p>
    <w:p w14:paraId="0C270C89" w14:textId="308D234B" w:rsidR="00706B8D" w:rsidRPr="008373AA" w:rsidRDefault="00C0664E" w:rsidP="008373AA">
      <w:pPr>
        <w:pStyle w:val="BodyText"/>
        <w:spacing w:before="0" w:after="0"/>
        <w:rPr>
          <w:rFonts w:asciiTheme="majorHAnsi" w:hAnsiTheme="majorHAnsi" w:cstheme="majorHAnsi"/>
        </w:rPr>
      </w:pPr>
      <w:r w:rsidRPr="008373AA">
        <w:rPr>
          <w:rFonts w:asciiTheme="majorHAnsi" w:hAnsiTheme="majorHAnsi" w:cstheme="majorHAnsi"/>
        </w:rPr>
        <w:t>Nathan W. Anderson</w:t>
      </w:r>
      <w:r w:rsidR="00882382" w:rsidRPr="00882382">
        <w:rPr>
          <w:rFonts w:asciiTheme="majorHAnsi" w:hAnsiTheme="majorHAnsi" w:cstheme="majorHAnsi"/>
          <w:vertAlign w:val="superscript"/>
        </w:rPr>
        <w:t>12</w:t>
      </w:r>
      <w:r w:rsidR="00E12F90" w:rsidRPr="008373AA">
        <w:rPr>
          <w:rFonts w:asciiTheme="majorHAnsi" w:hAnsiTheme="majorHAnsi" w:cstheme="majorHAnsi"/>
        </w:rPr>
        <w:t>, Carl E. Hjelmen</w:t>
      </w:r>
      <w:r w:rsidR="00882382" w:rsidRPr="00882382">
        <w:rPr>
          <w:rFonts w:asciiTheme="majorHAnsi" w:hAnsiTheme="majorHAnsi" w:cstheme="majorHAnsi"/>
          <w:vertAlign w:val="superscript"/>
        </w:rPr>
        <w:t>1</w:t>
      </w:r>
      <w:r w:rsidR="00E12F90" w:rsidRPr="008373AA">
        <w:rPr>
          <w:rFonts w:asciiTheme="majorHAnsi" w:hAnsiTheme="majorHAnsi" w:cstheme="majorHAnsi"/>
        </w:rPr>
        <w:t xml:space="preserve">, </w:t>
      </w:r>
      <w:r w:rsidRPr="008373AA">
        <w:rPr>
          <w:rFonts w:asciiTheme="majorHAnsi" w:hAnsiTheme="majorHAnsi" w:cstheme="majorHAnsi"/>
        </w:rPr>
        <w:t>and Heath Blackmon</w:t>
      </w:r>
      <w:r w:rsidR="00882382" w:rsidRPr="00882382">
        <w:rPr>
          <w:rFonts w:asciiTheme="majorHAnsi" w:hAnsiTheme="majorHAnsi" w:cstheme="majorHAnsi"/>
          <w:vertAlign w:val="superscript"/>
        </w:rPr>
        <w:t>1</w:t>
      </w:r>
      <w:r w:rsidR="00882382">
        <w:rPr>
          <w:rFonts w:asciiTheme="majorHAnsi" w:hAnsiTheme="majorHAnsi" w:cstheme="majorHAnsi"/>
          <w:vertAlign w:val="superscript"/>
        </w:rPr>
        <w:t>3</w:t>
      </w:r>
    </w:p>
    <w:p w14:paraId="2ED8EC6D" w14:textId="77777777" w:rsidR="00882382" w:rsidRDefault="00882382" w:rsidP="008373AA">
      <w:pPr>
        <w:pStyle w:val="BodyText"/>
        <w:spacing w:before="0" w:after="0"/>
        <w:rPr>
          <w:rFonts w:asciiTheme="majorHAnsi" w:hAnsiTheme="majorHAnsi" w:cstheme="majorHAnsi"/>
          <w:vertAlign w:val="superscript"/>
        </w:rPr>
      </w:pPr>
    </w:p>
    <w:p w14:paraId="5118948C" w14:textId="59CD2A34" w:rsidR="00706B8D"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00C0664E" w:rsidRPr="008373AA">
        <w:rPr>
          <w:rFonts w:asciiTheme="majorHAnsi" w:hAnsiTheme="majorHAnsi" w:cstheme="majorHAnsi"/>
        </w:rPr>
        <w:t>Department of Biology; Texas A&amp;M University; College Station, TX 77843, USA</w:t>
      </w:r>
    </w:p>
    <w:p w14:paraId="1BA4535F" w14:textId="359921B5" w:rsidR="00882382" w:rsidRPr="008373AA"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Department of XXX; University of Wisconsin; Madison WI XXXXX, UA</w:t>
      </w:r>
    </w:p>
    <w:p w14:paraId="3707A237" w14:textId="620BF9E4" w:rsidR="00706B8D" w:rsidRDefault="00882382" w:rsidP="008373AA">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00C0664E" w:rsidRPr="008373AA">
        <w:rPr>
          <w:rFonts w:asciiTheme="majorHAnsi" w:hAnsiTheme="majorHAnsi" w:cstheme="majorHAnsi"/>
        </w:rPr>
        <w:t xml:space="preserve">Author for correspondence: HB, </w:t>
      </w:r>
      <w:hyperlink r:id="rId8" w:history="1">
        <w:r w:rsidR="008373AA" w:rsidRPr="00686123">
          <w:rPr>
            <w:rStyle w:val="Hyperlink"/>
            <w:rFonts w:asciiTheme="majorHAnsi" w:hAnsiTheme="majorHAnsi" w:cstheme="majorHAnsi"/>
            <w:i/>
          </w:rPr>
          <w:t>coleoguy@gmail.com</w:t>
        </w:r>
      </w:hyperlink>
    </w:p>
    <w:p w14:paraId="0F39B327" w14:textId="77777777" w:rsidR="008373AA" w:rsidRPr="008373AA" w:rsidRDefault="008373AA" w:rsidP="008373AA">
      <w:pPr>
        <w:pStyle w:val="BodyText"/>
        <w:spacing w:before="0" w:after="0"/>
        <w:rPr>
          <w:rFonts w:asciiTheme="majorHAnsi" w:hAnsiTheme="majorHAnsi" w:cstheme="majorHAnsi"/>
        </w:rPr>
      </w:pPr>
    </w:p>
    <w:p w14:paraId="3AE6EC47" w14:textId="310647BD" w:rsidR="00706B8D" w:rsidRDefault="00C0664E" w:rsidP="008373AA">
      <w:pPr>
        <w:pStyle w:val="Heading1"/>
        <w:spacing w:before="0"/>
        <w:rPr>
          <w:rFonts w:cstheme="majorHAnsi"/>
          <w:color w:val="000000" w:themeColor="text1"/>
          <w:sz w:val="24"/>
          <w:szCs w:val="24"/>
        </w:rPr>
      </w:pPr>
      <w:bookmarkStart w:id="0" w:name="abstract"/>
      <w:r w:rsidRPr="008373AA">
        <w:rPr>
          <w:rFonts w:cstheme="majorHAnsi"/>
          <w:color w:val="000000" w:themeColor="text1"/>
          <w:sz w:val="24"/>
          <w:szCs w:val="24"/>
        </w:rPr>
        <w:t>Abstract</w:t>
      </w:r>
      <w:bookmarkEnd w:id="0"/>
    </w:p>
    <w:p w14:paraId="58FAEAFC" w14:textId="77777777" w:rsidR="008373AA" w:rsidRPr="008373AA" w:rsidRDefault="008373AA" w:rsidP="008373AA">
      <w:pPr>
        <w:pStyle w:val="BodyText"/>
        <w:spacing w:before="0" w:after="0"/>
      </w:pPr>
    </w:p>
    <w:p w14:paraId="48032088" w14:textId="628A28B1" w:rsidR="00706B8D" w:rsidRDefault="00C0664E" w:rsidP="008373AA">
      <w:pPr>
        <w:pStyle w:val="FirstParagraph"/>
        <w:spacing w:before="0" w:after="0"/>
        <w:rPr>
          <w:rFonts w:asciiTheme="majorHAnsi" w:hAnsiTheme="majorHAnsi" w:cstheme="majorHAnsi"/>
          <w:iCs/>
        </w:rPr>
      </w:pPr>
      <w:r w:rsidRPr="008373AA">
        <w:rPr>
          <w:rFonts w:asciiTheme="majorHAnsi" w:hAnsiTheme="majorHAnsi" w:cstheme="majorHAnsi"/>
        </w:rPr>
        <w:t xml:space="preserve">Chromosome fusion and fission are primary mechanisms of karyotype evolution. In particular, the fusion of a sex chromosome and an autosome has been proposed as a mechanism to resolve </w:t>
      </w:r>
      <w:proofErr w:type="spellStart"/>
      <w:r w:rsidRPr="008373AA">
        <w:rPr>
          <w:rFonts w:asciiTheme="majorHAnsi" w:hAnsiTheme="majorHAnsi" w:cstheme="majorHAnsi"/>
        </w:rPr>
        <w:t>intralocus</w:t>
      </w:r>
      <w:proofErr w:type="spellEnd"/>
      <w:r w:rsidRPr="008373AA">
        <w:rPr>
          <w:rFonts w:asciiTheme="majorHAnsi" w:hAnsiTheme="majorHAnsi" w:cstheme="majorHAnsi"/>
        </w:rP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8373AA">
        <w:rPr>
          <w:rFonts w:asciiTheme="majorHAnsi" w:hAnsiTheme="majorHAnsi" w:cstheme="majorHAnsi"/>
        </w:rPr>
        <w:t xml:space="preserve"> We find that over 25% of all chromosomal fusions are expected to be between a sex chromosome and an autosome whenever the diploid autosome count is fewer than 16, regardless of sex chromosome system.</w:t>
      </w:r>
      <w:r w:rsidR="00111698" w:rsidRPr="008373AA">
        <w:rPr>
          <w:rFonts w:asciiTheme="majorHAnsi" w:hAnsiTheme="majorHAnsi" w:cstheme="majorHAnsi"/>
        </w:rPr>
        <w:t xml:space="preserve"> We also demonstrate the utility of our model by analyzing two </w:t>
      </w:r>
      <w:r w:rsidR="00A24420" w:rsidRPr="008373AA">
        <w:rPr>
          <w:rFonts w:asciiTheme="majorHAnsi" w:hAnsiTheme="majorHAnsi" w:cstheme="majorHAnsi"/>
        </w:rPr>
        <w:t xml:space="preserve">empirical </w:t>
      </w:r>
      <w:r w:rsidR="008B6C25" w:rsidRPr="008373AA">
        <w:rPr>
          <w:rFonts w:asciiTheme="majorHAnsi" w:hAnsiTheme="majorHAnsi" w:cstheme="majorHAnsi"/>
        </w:rPr>
        <w:t>datasets:</w:t>
      </w:r>
      <w:r w:rsidR="00A24420" w:rsidRPr="008373AA">
        <w:rPr>
          <w:rFonts w:asciiTheme="majorHAnsi" w:hAnsiTheme="majorHAnsi" w:cstheme="majorHAnsi"/>
          <w:iCs/>
        </w:rPr>
        <w:t xml:space="preserve"> one from</w:t>
      </w:r>
      <w:r w:rsidR="00111698" w:rsidRPr="008373AA">
        <w:rPr>
          <w:rFonts w:asciiTheme="majorHAnsi" w:hAnsiTheme="majorHAnsi" w:cstheme="majorHAnsi"/>
          <w:i/>
        </w:rPr>
        <w:t xml:space="preserve"> Drosophila</w:t>
      </w:r>
      <w:r w:rsidR="0004037A" w:rsidRPr="008373AA">
        <w:rPr>
          <w:rFonts w:asciiTheme="majorHAnsi" w:hAnsiTheme="majorHAnsi" w:cstheme="majorHAnsi"/>
          <w:i/>
        </w:rPr>
        <w:t xml:space="preserve"> </w:t>
      </w:r>
      <w:r w:rsidR="0004037A" w:rsidRPr="008373AA">
        <w:rPr>
          <w:rFonts w:asciiTheme="majorHAnsi" w:hAnsiTheme="majorHAnsi" w:cstheme="majorHAnsi"/>
          <w:iCs/>
        </w:rPr>
        <w:t xml:space="preserve">and one from </w:t>
      </w:r>
      <w:r w:rsidR="0004037A" w:rsidRPr="008373AA">
        <w:rPr>
          <w:rFonts w:asciiTheme="majorHAnsi" w:hAnsiTheme="majorHAnsi" w:cstheme="majorHAnsi"/>
          <w:i/>
        </w:rPr>
        <w:t>Habronattus</w:t>
      </w:r>
      <w:r w:rsidR="00111698" w:rsidRPr="008373AA">
        <w:rPr>
          <w:rFonts w:asciiTheme="majorHAnsi" w:hAnsiTheme="majorHAnsi" w:cstheme="majorHAnsi"/>
          <w:iCs/>
        </w:rPr>
        <w:t>.</w:t>
      </w:r>
    </w:p>
    <w:p w14:paraId="69480715" w14:textId="77777777" w:rsidR="008373AA" w:rsidRPr="008373AA" w:rsidRDefault="008373AA" w:rsidP="008373AA">
      <w:pPr>
        <w:pStyle w:val="BodyText"/>
        <w:spacing w:before="0" w:after="0"/>
      </w:pPr>
    </w:p>
    <w:p w14:paraId="3B03D8D9" w14:textId="20C8CB58" w:rsidR="00706B8D" w:rsidRDefault="00C0664E" w:rsidP="008373AA">
      <w:pPr>
        <w:pStyle w:val="BodyText"/>
        <w:spacing w:before="0" w:after="0"/>
        <w:rPr>
          <w:rFonts w:asciiTheme="majorHAnsi" w:hAnsiTheme="majorHAnsi" w:cstheme="majorHAnsi"/>
          <w:i/>
        </w:rPr>
      </w:pPr>
      <w:r w:rsidRPr="008373AA">
        <w:rPr>
          <w:rFonts w:asciiTheme="majorHAnsi" w:hAnsiTheme="majorHAnsi" w:cstheme="majorHAnsi"/>
          <w:i/>
        </w:rPr>
        <w:t>Keywords: sexual antagonism; chromosome fusion; sex determination systems; chromosome number</w:t>
      </w:r>
    </w:p>
    <w:p w14:paraId="522DC2F6" w14:textId="77777777" w:rsidR="008373AA" w:rsidRPr="008373AA" w:rsidRDefault="008373AA" w:rsidP="008373AA">
      <w:pPr>
        <w:pStyle w:val="BodyText"/>
        <w:spacing w:before="0" w:after="0"/>
        <w:rPr>
          <w:rFonts w:asciiTheme="majorHAnsi" w:hAnsiTheme="majorHAnsi" w:cstheme="majorHAnsi"/>
        </w:rPr>
      </w:pPr>
    </w:p>
    <w:p w14:paraId="1DA2D5B3" w14:textId="7A01495B" w:rsidR="00706B8D" w:rsidRDefault="00C0664E" w:rsidP="008373AA">
      <w:pPr>
        <w:pStyle w:val="Heading1"/>
        <w:spacing w:before="0"/>
        <w:rPr>
          <w:rFonts w:cstheme="majorHAnsi"/>
          <w:color w:val="000000" w:themeColor="text1"/>
          <w:sz w:val="24"/>
          <w:szCs w:val="24"/>
        </w:rPr>
      </w:pPr>
      <w:bookmarkStart w:id="1" w:name="introduction"/>
      <w:r w:rsidRPr="008373AA">
        <w:rPr>
          <w:rFonts w:cstheme="majorHAnsi"/>
          <w:color w:val="000000" w:themeColor="text1"/>
          <w:sz w:val="24"/>
          <w:szCs w:val="24"/>
        </w:rPr>
        <w:t>Introduction</w:t>
      </w:r>
      <w:bookmarkEnd w:id="1"/>
    </w:p>
    <w:p w14:paraId="1E681887" w14:textId="77777777" w:rsidR="008373AA" w:rsidRPr="008373AA" w:rsidRDefault="008373AA" w:rsidP="008373AA">
      <w:pPr>
        <w:pStyle w:val="BodyText"/>
        <w:spacing w:before="0" w:after="0"/>
      </w:pPr>
    </w:p>
    <w:p w14:paraId="0AECF7D7" w14:textId="786DB8DD"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fusion and fission of chromosomes are two of the primary mechanisms that restructure the genome into discrete chromosomes</w:t>
      </w:r>
      <w:r w:rsidR="00D27353" w:rsidRPr="008373AA">
        <w:rPr>
          <w:rFonts w:asciiTheme="majorHAnsi" w:hAnsiTheme="majorHAnsi" w:cstheme="majorHAnsi"/>
        </w:rPr>
        <w:t xml:space="preserve"> </w:t>
      </w:r>
      <w:r w:rsidR="00D27353"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&lt;EndNote&gt;&lt;Cite&gt;&lt;Author&gt;Blackmon&lt;/Author&gt;&lt;Year&gt;2019&lt;/Year&gt;&lt;RecNum&gt;2717&lt;/RecNum&gt;&lt;DisplayText&gt;[1]&lt;/DisplayText&gt;&lt;record&gt;&lt;rec-number&gt;2717&lt;/rec-number&gt;&lt;foreign-keys&gt;&lt;key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[1]</w:t>
      </w:r>
      <w:r w:rsidR="00D27353" w:rsidRPr="008373AA">
        <w:rPr>
          <w:rFonts w:asciiTheme="majorHAnsi" w:hAnsiTheme="majorHAnsi" w:cstheme="majorHAnsi"/>
        </w:rPr>
        <w:fldChar w:fldCharType="end"/>
      </w:r>
      <w:r w:rsidRPr="008373AA">
        <w:rPr>
          <w:rFonts w:asciiTheme="majorHAnsi" w:hAnsiTheme="majorHAnsi" w:cstheme="majorHAnsi"/>
        </w:rPr>
        <w:t>. Early on, it was recognized that both fusions and fissions might be selectively favored because they modify linkage among loci</w:t>
      </w:r>
      <w:r w:rsidR="00D27353" w:rsidRPr="008373AA">
        <w:rPr>
          <w:rFonts w:asciiTheme="majorHAnsi" w:hAnsiTheme="majorHAnsi" w:cstheme="majorHAnsi"/>
        </w:rPr>
        <w:t xml:space="preserve"> </w:t>
      </w:r>
      <w:r w:rsidR="00D27353"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&lt;EndNote&gt;&lt;Cite&gt;&lt;Author&gt;Stebbins&lt;/Author&gt;&lt;Year&gt;1971&lt;/Year&gt;&lt;RecNum&gt;2141&lt;/RecNum&gt;&lt;DisplayText&gt;[2, 3]&lt;/DisplayText&gt;&lt;record&gt;&lt;rec-number&gt;2141&lt;/rec-number&gt;&lt;foreign-keys&gt;&lt;key app="EN" db-id="20tzrfeaqpde50e5e2dvtwp7sr5fsss0txe9" timestamp="1452354738"&gt;2141&lt;/key&gt;&lt;/foreign-keys&gt;&lt;ref-type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plants.&lt;/secondary-title&gt;&lt;/titles&gt;&lt;periodical&gt;&lt;full-title&gt;Chromosomal evolution in higher plants.&lt;/full-title&gt;&lt;/periodical&gt;&lt;dates&gt;&lt;year&gt;1971&lt;/year&gt;&lt;/dates&gt;&lt;pub-location&gt;London, UK&lt;/pub-location&gt;&lt;publisher&gt;Edward Arnold&lt;/publisher&gt;&lt;urls&gt;&lt;/urls&gt;&lt;/record&gt;&lt;/Cite&gt;&lt;Cite&gt;&lt;Author&gt;White&lt;/Author&gt;&lt;Year&gt;1977&lt;/Year&gt;&lt;RecNum&gt;2270&lt;/RecNum&gt;&lt;record&gt;&lt;rec-number&gt;2270&lt;/rec-number&gt;&lt;foreign-keys&gt;&lt;key app="EN" db-id="20tzrfeaqpde50e5e2dvtwp7sr5fsss0txe9" timestamp="1452619527"&gt;2270&lt;/key&gt;&lt;/foreign-keys&gt;&lt;ref-type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[2, 3]</w:t>
      </w:r>
      <w:r w:rsidR="00D27353" w:rsidRPr="008373AA">
        <w:rPr>
          <w:rFonts w:asciiTheme="majorHAnsi" w:hAnsiTheme="majorHAnsi" w:cstheme="majorHAnsi"/>
        </w:rPr>
        <w:fldChar w:fldCharType="end"/>
      </w:r>
      <w:r w:rsidRPr="008373AA">
        <w:rPr>
          <w:rFonts w:asciiTheme="majorHAnsi" w:hAnsiTheme="majorHAnsi" w:cstheme="majorHAnsi"/>
        </w:rPr>
        <w:t>. In particular, the fusion of a sex chromosome and an autosome (SA-fusion) has been proposed to resolve sexual antagonism.</w:t>
      </w:r>
      <w:r w:rsidR="00A73DA1" w:rsidRPr="008373AA">
        <w:rPr>
          <w:rFonts w:asciiTheme="majorHAnsi" w:hAnsiTheme="majorHAnsi" w:cstheme="majorHAnsi"/>
        </w:rPr>
        <w:t xml:space="preserve"> Sexual antagonism occurs when an allele is beneficial for one sex and deleterious for the other. Relocating sexually antagonistic alleles to sex chromosomes minimizes the deleterious effects of these alleles. </w:t>
      </w:r>
      <w:r w:rsidRPr="008373AA">
        <w:rPr>
          <w:rFonts w:asciiTheme="majorHAnsi" w:hAnsiTheme="majorHAnsi" w:cstheme="majorHAnsi"/>
        </w:rPr>
        <w:t xml:space="preserve"> Therefore, </w:t>
      </w:r>
      <w:r w:rsidR="00A73DA1" w:rsidRPr="008373AA">
        <w:rPr>
          <w:rFonts w:asciiTheme="majorHAnsi" w:hAnsiTheme="majorHAnsi" w:cstheme="majorHAnsi"/>
        </w:rPr>
        <w:t>SA</w:t>
      </w:r>
      <w:r w:rsidRPr="008373AA">
        <w:rPr>
          <w:rFonts w:asciiTheme="majorHAnsi" w:hAnsiTheme="majorHAnsi" w:cstheme="majorHAnsi"/>
        </w:rPr>
        <w:t xml:space="preserve"> fusions are predicted to be more common than </w:t>
      </w:r>
      <w:r w:rsidR="00B5023B" w:rsidRPr="008373AA">
        <w:rPr>
          <w:rFonts w:asciiTheme="majorHAnsi" w:hAnsiTheme="majorHAnsi" w:cstheme="majorHAnsi"/>
        </w:rPr>
        <w:t>fusions joining two autosomes</w:t>
      </w:r>
      <w:r w:rsidRPr="008373AA">
        <w:rPr>
          <w:rFonts w:asciiTheme="majorHAnsi" w:hAnsiTheme="majorHAnsi" w:cstheme="majorHAnsi"/>
        </w:rPr>
        <w:t xml:space="preserve"> (AA-fusions) </w:t>
      </w:r>
      <w:r w:rsidR="00D27353"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&lt;EndNote&gt;&lt;Cite&gt;&lt;Author&gt;Charlesworth&lt;/Author&gt;&lt;Year&gt;1980&lt;/Year&gt;&lt;RecNum&gt;2324&lt;/RecNum&gt;&lt;DisplayText&gt;[4]&lt;/DisplayText&gt;&lt;record&gt;&lt;rec-number&gt;2324&lt;/rec-number&gt;&lt;foreign-keys&gt;&lt;key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[4]</w:t>
      </w:r>
      <w:r w:rsidR="00D27353" w:rsidRPr="008373AA">
        <w:rPr>
          <w:rFonts w:asciiTheme="majorHAnsi" w:hAnsiTheme="majorHAnsi" w:cstheme="majorHAnsi"/>
        </w:rPr>
        <w:fldChar w:fldCharType="end"/>
      </w:r>
      <w:r w:rsidRPr="008373AA">
        <w:rPr>
          <w:rFonts w:asciiTheme="majorHAnsi" w:hAnsiTheme="majorHAnsi" w:cstheme="majorHAnsi"/>
        </w:rPr>
        <w:t>.</w:t>
      </w:r>
      <w:r w:rsidR="00EA5196" w:rsidRPr="008373AA">
        <w:rPr>
          <w:rFonts w:asciiTheme="majorHAnsi" w:hAnsiTheme="majorHAnsi" w:cstheme="majorHAnsi"/>
        </w:rPr>
        <w:t xml:space="preserve"> An apparent surplus in X chromosome autosome fusions in jumping spiders, </w:t>
      </w:r>
      <w:r w:rsidR="00EA5196" w:rsidRPr="008373AA">
        <w:rPr>
          <w:rFonts w:asciiTheme="majorHAnsi" w:hAnsiTheme="majorHAnsi" w:cstheme="majorHAnsi"/>
          <w:i/>
        </w:rPr>
        <w:t>Habronattus</w:t>
      </w:r>
      <w:r w:rsidR="00EA5196" w:rsidRPr="008373AA">
        <w:rPr>
          <w:rFonts w:asciiTheme="majorHAnsi" w:hAnsiTheme="majorHAnsi" w:cstheme="majorHAnsi"/>
        </w:rPr>
        <w:t>, is hypothesized to result from a mechanism of isolating male-beneficial sexually antagonistic alleles on the neo-Y chromosome</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&lt;EndNote&gt;&lt;Cite&gt;&lt;Author&gt;Maddison&lt;/Author&gt;&lt;Year&gt;2013&lt;/Year&gt;&lt;RecNum&gt;2293&lt;/RecNum&gt;&lt;DisplayText&gt;[5]&lt;/DisplayText&gt;&lt;record&gt;&lt;rec-number&gt;2293&lt;/rec-number&gt;&lt;foreign-keys&gt;&lt;key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C44B3D" w:rsidRPr="008373AA">
        <w:rPr>
          <w:rFonts w:asciiTheme="majorHAnsi" w:hAnsiTheme="majorHAnsi" w:cstheme="majorHAnsi"/>
        </w:rPr>
        <w:fldChar w:fldCharType="separate"/>
      </w:r>
      <w:r w:rsidR="00C44B3D" w:rsidRPr="008373AA">
        <w:rPr>
          <w:rFonts w:asciiTheme="majorHAnsi" w:hAnsiTheme="majorHAnsi" w:cstheme="majorHAnsi"/>
          <w:noProof/>
        </w:rPr>
        <w:t>[5]</w:t>
      </w:r>
      <w:r w:rsidR="00C44B3D" w:rsidRPr="008373AA">
        <w:rPr>
          <w:rFonts w:asciiTheme="majorHAnsi" w:hAnsiTheme="majorHAnsi" w:cstheme="majorHAnsi"/>
        </w:rPr>
        <w:fldChar w:fldCharType="end"/>
      </w:r>
      <w:r w:rsidR="00C44B3D" w:rsidRPr="008373AA">
        <w:rPr>
          <w:rFonts w:asciiTheme="majorHAnsi" w:hAnsiTheme="majorHAnsi" w:cstheme="majorHAnsi"/>
        </w:rPr>
        <w:t>.</w:t>
      </w:r>
      <w:r w:rsidR="00EA5196" w:rsidRPr="008373AA">
        <w:rPr>
          <w:rFonts w:asciiTheme="majorHAnsi" w:hAnsiTheme="majorHAnsi" w:cstheme="majorHAnsi"/>
        </w:rPr>
        <w:t xml:space="preserve"> However, most evidence for sexually antagonistic variation comes from within species. For instance</w:t>
      </w:r>
      <w:r w:rsidR="005C67F1" w:rsidRPr="008373AA">
        <w:rPr>
          <w:rFonts w:asciiTheme="majorHAnsi" w:hAnsiTheme="majorHAnsi" w:cstheme="majorHAnsi"/>
        </w:rPr>
        <w:t>,</w:t>
      </w:r>
      <w:r w:rsidR="00EA5196" w:rsidRPr="008373AA">
        <w:rPr>
          <w:rFonts w:asciiTheme="majorHAnsi" w:hAnsiTheme="majorHAnsi" w:cstheme="majorHAnsi"/>
        </w:rPr>
        <w:t xml:space="preserve"> empirical studies in fish, human, and flies have found evidence for segregating </w:t>
      </w:r>
      <w:r w:rsidR="00E261CC">
        <w:rPr>
          <w:rFonts w:asciiTheme="majorHAnsi" w:hAnsiTheme="majorHAnsi" w:cstheme="majorHAnsi"/>
        </w:rPr>
        <w:t xml:space="preserve">sexually antagonistic </w:t>
      </w:r>
      <w:r w:rsidR="00EA5196" w:rsidRPr="008373AA">
        <w:rPr>
          <w:rFonts w:asciiTheme="majorHAnsi" w:hAnsiTheme="majorHAnsi" w:cstheme="majorHAnsi"/>
        </w:rPr>
        <w:t xml:space="preserve">variation </w:t>
      </w:r>
      <w:r w:rsidR="00E261CC">
        <w:rPr>
          <w:rFonts w:asciiTheme="majorHAnsi" w:hAnsiTheme="majorHAnsi" w:cstheme="majorHAnsi"/>
        </w:rPr>
        <w:t>(</w:t>
      </w:r>
      <w:r w:rsidR="00EA5196" w:rsidRPr="008373AA">
        <w:rPr>
          <w:rFonts w:asciiTheme="majorHAnsi" w:hAnsiTheme="majorHAnsi" w:cstheme="majorHAnsi"/>
        </w:rPr>
        <w:t>opposite fitness effects in males and females</w:t>
      </w:r>
      <w:r w:rsidR="00E261CC">
        <w:rPr>
          <w:rFonts w:asciiTheme="majorHAnsi" w:hAnsiTheme="majorHAnsi" w:cstheme="majorHAnsi"/>
        </w:rPr>
        <w:t>)</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C44B3D" w:rsidRPr="008373AA">
        <w:rPr>
          <w:rFonts w:asciiTheme="majorHAnsi" w:hAnsiTheme="majorHAnsi" w:cstheme="majorHAnsi"/>
        </w:rPr>
        <w:instrText xml:space="preserve"> ADDIN EN.CITE </w:instrText>
      </w:r>
      <w:r w:rsidR="00C44B3D" w:rsidRPr="008373AA">
        <w:rPr>
          <w:rFonts w:asciiTheme="majorHAnsi" w:hAnsiTheme="majorHAnsi" w:cstheme="majorHAnsi"/>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C44B3D" w:rsidRPr="008373AA">
        <w:rPr>
          <w:rFonts w:asciiTheme="majorHAnsi" w:hAnsiTheme="majorHAnsi" w:cstheme="majorHAnsi"/>
        </w:rPr>
        <w:instrText xml:space="preserve"> ADDIN EN.CITE.DATA </w:instrText>
      </w:r>
      <w:r w:rsidR="00C44B3D" w:rsidRPr="008373AA">
        <w:rPr>
          <w:rFonts w:asciiTheme="majorHAnsi" w:hAnsiTheme="majorHAnsi" w:cstheme="majorHAnsi"/>
        </w:rPr>
      </w:r>
      <w:r w:rsidR="00C44B3D" w:rsidRPr="008373A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C44B3D" w:rsidRPr="008373AA">
        <w:rPr>
          <w:rFonts w:asciiTheme="majorHAnsi" w:hAnsiTheme="majorHAnsi" w:cstheme="majorHAnsi"/>
          <w:noProof/>
        </w:rPr>
        <w:t>[6-8]</w:t>
      </w:r>
      <w:r w:rsidR="00C44B3D" w:rsidRPr="008373AA">
        <w:rPr>
          <w:rFonts w:asciiTheme="majorHAnsi" w:hAnsiTheme="majorHAnsi" w:cstheme="majorHAnsi"/>
        </w:rPr>
        <w:fldChar w:fldCharType="end"/>
      </w:r>
      <w:r w:rsidR="00EA5196" w:rsidRPr="008373AA">
        <w:rPr>
          <w:rFonts w:asciiTheme="majorHAnsi" w:hAnsiTheme="majorHAnsi" w:cstheme="majorHAnsi"/>
        </w:rPr>
        <w:t xml:space="preserve">. Furthermore, young sex chromosomes (originating through fusion, translocation, or turnover) exhibit signs consistent with the resolution of sexual antagonism </w:t>
      </w:r>
      <w:r w:rsidR="00C44B3D" w:rsidRPr="008373AA">
        <w:rPr>
          <w:rFonts w:asciiTheme="majorHAnsi" w:hAnsiTheme="majorHAnsi" w:cstheme="majorHAnsi"/>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C44B3D" w:rsidRPr="008373AA">
        <w:rPr>
          <w:rFonts w:asciiTheme="majorHAnsi" w:hAnsiTheme="majorHAnsi" w:cstheme="majorHAnsi"/>
        </w:rPr>
        <w:instrText xml:space="preserve"> ADDIN EN.CITE </w:instrText>
      </w:r>
      <w:r w:rsidR="00C44B3D" w:rsidRPr="008373AA">
        <w:rPr>
          <w:rFonts w:asciiTheme="majorHAnsi" w:hAnsiTheme="majorHAnsi" w:cstheme="majorHAnsi"/>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C44B3D" w:rsidRPr="008373AA">
        <w:rPr>
          <w:rFonts w:asciiTheme="majorHAnsi" w:hAnsiTheme="majorHAnsi" w:cstheme="majorHAnsi"/>
        </w:rPr>
        <w:instrText xml:space="preserve"> ADDIN EN.CITE.DATA </w:instrText>
      </w:r>
      <w:r w:rsidR="00C44B3D" w:rsidRPr="008373AA">
        <w:rPr>
          <w:rFonts w:asciiTheme="majorHAnsi" w:hAnsiTheme="majorHAnsi" w:cstheme="majorHAnsi"/>
        </w:rPr>
      </w:r>
      <w:r w:rsidR="00C44B3D" w:rsidRPr="008373A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C44B3D" w:rsidRPr="008373AA">
        <w:rPr>
          <w:rFonts w:asciiTheme="majorHAnsi" w:hAnsiTheme="majorHAnsi" w:cstheme="majorHAnsi"/>
          <w:noProof/>
        </w:rPr>
        <w:t>[9-11]</w:t>
      </w:r>
      <w:r w:rsidR="00C44B3D" w:rsidRPr="008373AA">
        <w:rPr>
          <w:rFonts w:asciiTheme="majorHAnsi" w:hAnsiTheme="majorHAnsi" w:cstheme="majorHAnsi"/>
        </w:rPr>
        <w:fldChar w:fldCharType="end"/>
      </w:r>
      <w:r w:rsidR="003D426D" w:rsidRPr="008373AA">
        <w:rPr>
          <w:rFonts w:asciiTheme="majorHAnsi" w:hAnsiTheme="majorHAnsi" w:cstheme="majorHAnsi"/>
        </w:rPr>
        <w:t>.</w:t>
      </w:r>
      <w:r w:rsidR="00EA5196" w:rsidRPr="008373AA">
        <w:rPr>
          <w:rFonts w:asciiTheme="majorHAnsi" w:hAnsiTheme="majorHAnsi" w:cstheme="majorHAnsi"/>
        </w:rPr>
        <w:t xml:space="preserve"> </w:t>
      </w:r>
      <w:r w:rsidRPr="008373AA">
        <w:rPr>
          <w:rFonts w:asciiTheme="majorHAnsi" w:hAnsiTheme="majorHAnsi" w:cstheme="majorHAnsi"/>
        </w:rPr>
        <w:t>However, there remains significant debate on the ubiquity of sexually antagonistic variation</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C44B3D" w:rsidRPr="008373AA">
        <w:rPr>
          <w:rFonts w:asciiTheme="majorHAnsi" w:hAnsiTheme="majorHAnsi" w:cstheme="majorHAnsi"/>
        </w:rPr>
        <w:instrText xml:space="preserve"> ADDIN EN.CITE </w:instrText>
      </w:r>
      <w:r w:rsidR="00C44B3D" w:rsidRPr="008373AA">
        <w:rPr>
          <w:rFonts w:asciiTheme="majorHAnsi" w:hAnsiTheme="majorHAnsi" w:cstheme="majorHAnsi"/>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C44B3D" w:rsidRPr="008373AA">
        <w:rPr>
          <w:rFonts w:asciiTheme="majorHAnsi" w:hAnsiTheme="majorHAnsi" w:cstheme="majorHAnsi"/>
        </w:rPr>
        <w:instrText xml:space="preserve"> ADDIN EN.CITE.DATA </w:instrText>
      </w:r>
      <w:r w:rsidR="00C44B3D" w:rsidRPr="008373AA">
        <w:rPr>
          <w:rFonts w:asciiTheme="majorHAnsi" w:hAnsiTheme="majorHAnsi" w:cstheme="majorHAnsi"/>
        </w:rPr>
      </w:r>
      <w:r w:rsidR="00C44B3D" w:rsidRPr="008373A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C44B3D" w:rsidRPr="008373AA">
        <w:rPr>
          <w:rFonts w:asciiTheme="majorHAnsi" w:hAnsiTheme="majorHAnsi" w:cstheme="majorHAnsi"/>
          <w:noProof/>
        </w:rPr>
        <w:t>[12-14]</w:t>
      </w:r>
      <w:r w:rsidR="00C44B3D" w:rsidRPr="008373AA">
        <w:rPr>
          <w:rFonts w:asciiTheme="majorHAnsi" w:hAnsiTheme="majorHAnsi" w:cstheme="majorHAnsi"/>
        </w:rPr>
        <w:fldChar w:fldCharType="end"/>
      </w:r>
      <w:r w:rsidRPr="008373AA">
        <w:rPr>
          <w:rFonts w:asciiTheme="majorHAnsi" w:hAnsiTheme="majorHAnsi" w:cstheme="majorHAnsi"/>
        </w:rPr>
        <w:t xml:space="preserve">. A strong </w:t>
      </w:r>
      <w:r w:rsidRPr="008373AA">
        <w:rPr>
          <w:rFonts w:asciiTheme="majorHAnsi" w:hAnsiTheme="majorHAnsi" w:cstheme="majorHAnsi"/>
        </w:rPr>
        <w:lastRenderedPageBreak/>
        <w:t>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8373AA">
        <w:rPr>
          <w:rFonts w:asciiTheme="majorHAnsi" w:hAnsiTheme="majorHAnsi" w:cstheme="majorHAnsi"/>
        </w:rPr>
        <w:t xml:space="preserve"> and illustrate two approaches to using these equations with empirical datasets</w:t>
      </w:r>
      <w:r w:rsidRPr="008373AA">
        <w:rPr>
          <w:rFonts w:asciiTheme="majorHAnsi" w:hAnsiTheme="majorHAnsi" w:cstheme="majorHAnsi"/>
        </w:rPr>
        <w:t>.</w:t>
      </w:r>
      <w:r w:rsidR="005C67F1" w:rsidRPr="008373AA">
        <w:rPr>
          <w:rFonts w:asciiTheme="majorHAnsi" w:hAnsiTheme="majorHAnsi" w:cstheme="majorHAnsi"/>
        </w:rPr>
        <w:t xml:space="preserve"> This approach will provide a method to quantitatively analyze the balance of these two types of fusions in many groups with well documented history of fusion between sex chromosomes and autosomes</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fldData xml:space="preserve">PEVuZE5vdGU+PENpdGU+PEF1dGhvcj5CbGFja21vbjwvQXV0aG9yPjxZZWFyPjIwMTc8L1llYXI+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</w:fldData>
        </w:fldChar>
      </w:r>
      <w:r w:rsidR="006630C3" w:rsidRPr="008373AA">
        <w:rPr>
          <w:rFonts w:asciiTheme="majorHAnsi" w:hAnsiTheme="majorHAnsi" w:cstheme="majorHAnsi"/>
        </w:rPr>
        <w:instrText xml:space="preserve"> ADDIN EN.CITE </w:instrText>
      </w:r>
      <w:r w:rsidR="006630C3" w:rsidRPr="008373AA">
        <w:rPr>
          <w:rFonts w:asciiTheme="majorHAnsi" w:hAnsiTheme="majorHAnsi" w:cstheme="majorHAnsi"/>
        </w:rPr>
        <w:fldChar w:fldCharType="begin">
          <w:fldData xml:space="preserve">PEVuZE5vdGU+PENpdGU+PEF1dGhvcj5CbGFja21vbjwvQXV0aG9yPjxZZWFyPjIwMTc8L1llYXI+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</w:fldData>
        </w:fldChar>
      </w:r>
      <w:r w:rsidR="006630C3" w:rsidRPr="008373AA">
        <w:rPr>
          <w:rFonts w:asciiTheme="majorHAnsi" w:hAnsiTheme="majorHAnsi" w:cstheme="majorHAnsi"/>
        </w:rPr>
        <w:instrText xml:space="preserve"> ADDIN EN.CITE.DATA </w:instrText>
      </w:r>
      <w:r w:rsidR="006630C3" w:rsidRPr="008373AA">
        <w:rPr>
          <w:rFonts w:asciiTheme="majorHAnsi" w:hAnsiTheme="majorHAnsi" w:cstheme="majorHAnsi"/>
        </w:rPr>
      </w:r>
      <w:r w:rsidR="006630C3" w:rsidRPr="008373AA">
        <w:rPr>
          <w:rFonts w:asciiTheme="majorHAnsi" w:hAnsiTheme="majorHAnsi" w:cstheme="majorHAnsi"/>
        </w:rPr>
        <w:fldChar w:fldCharType="end"/>
      </w:r>
      <w:r w:rsidR="006630C3" w:rsidRPr="008373AA">
        <w:rPr>
          <w:rFonts w:asciiTheme="majorHAnsi" w:hAnsiTheme="majorHAnsi" w:cstheme="majorHAnsi"/>
        </w:rPr>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[3, 15, 16]</w:t>
      </w:r>
      <w:r w:rsidR="006630C3" w:rsidRPr="008373AA">
        <w:rPr>
          <w:rFonts w:asciiTheme="majorHAnsi" w:hAnsiTheme="majorHAnsi" w:cstheme="majorHAnsi"/>
        </w:rPr>
        <w:fldChar w:fldCharType="end"/>
      </w:r>
      <w:r w:rsidR="005C67F1" w:rsidRPr="008373AA">
        <w:rPr>
          <w:rFonts w:asciiTheme="majorHAnsi" w:hAnsiTheme="majorHAnsi" w:cstheme="majorHAnsi"/>
        </w:rPr>
        <w:t>.</w:t>
      </w:r>
      <w:r w:rsidR="00E261CC" w:rsidRPr="00E261CC">
        <w:rPr>
          <w:rFonts w:asciiTheme="majorHAnsi" w:hAnsiTheme="majorHAnsi" w:cstheme="majorHAnsi"/>
          <w:highlight w:val="yellow"/>
        </w:rPr>
        <w:t xml:space="preserve">Add citation to </w:t>
      </w:r>
      <w:proofErr w:type="spellStart"/>
      <w:r w:rsidR="00E261CC" w:rsidRPr="00E261CC">
        <w:rPr>
          <w:rFonts w:asciiTheme="majorHAnsi" w:hAnsiTheme="majorHAnsi" w:cstheme="majorHAnsi"/>
          <w:highlight w:val="yellow"/>
        </w:rPr>
        <w:t>terrences</w:t>
      </w:r>
      <w:proofErr w:type="spellEnd"/>
      <w:r w:rsidR="00E261CC" w:rsidRPr="00E261CC">
        <w:rPr>
          <w:rFonts w:asciiTheme="majorHAnsi" w:hAnsiTheme="majorHAnsi" w:cstheme="majorHAnsi"/>
          <w:highlight w:val="yellow"/>
        </w:rPr>
        <w:t xml:space="preserve"> paper if in press prior to submission</w:t>
      </w:r>
    </w:p>
    <w:p w14:paraId="6FE50D19" w14:textId="77777777" w:rsidR="008373AA" w:rsidRPr="008373AA" w:rsidRDefault="008373AA" w:rsidP="008373AA">
      <w:pPr>
        <w:pStyle w:val="BodyText"/>
        <w:spacing w:before="0" w:after="0"/>
      </w:pPr>
    </w:p>
    <w:p w14:paraId="3FECB558" w14:textId="268AE8BA" w:rsidR="00706B8D" w:rsidRDefault="00C0664E" w:rsidP="008373AA">
      <w:pPr>
        <w:pStyle w:val="Heading1"/>
        <w:spacing w:before="0"/>
        <w:rPr>
          <w:rFonts w:cstheme="majorHAnsi"/>
          <w:color w:val="000000" w:themeColor="text1"/>
          <w:sz w:val="24"/>
          <w:szCs w:val="24"/>
        </w:rPr>
      </w:pPr>
      <w:bookmarkStart w:id="2" w:name="the-model"/>
      <w:r w:rsidRPr="008373AA">
        <w:rPr>
          <w:rFonts w:cstheme="majorHAnsi"/>
          <w:color w:val="000000" w:themeColor="text1"/>
          <w:sz w:val="24"/>
          <w:szCs w:val="24"/>
        </w:rPr>
        <w:t>The Model</w:t>
      </w:r>
      <w:bookmarkEnd w:id="2"/>
    </w:p>
    <w:p w14:paraId="3A0EDBF2" w14:textId="77777777" w:rsidR="008373AA" w:rsidRPr="008373AA" w:rsidRDefault="008373AA" w:rsidP="008373AA">
      <w:pPr>
        <w:pStyle w:val="BodyText"/>
        <w:spacing w:before="0" w:after="0"/>
      </w:pPr>
    </w:p>
    <w:p w14:paraId="76F5BA52" w14:textId="10F62C96"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8373AA">
        <w:rPr>
          <w:rFonts w:asciiTheme="majorHAnsi" w:hAnsiTheme="majorHAnsi" w:cstheme="majorHAnsi"/>
        </w:rPr>
        <w:t>XX</w:t>
      </w:r>
      <w:r w:rsidRPr="008373AA">
        <w:rPr>
          <w:rFonts w:asciiTheme="majorHAnsi" w:hAnsiTheme="majorHAnsi" w:cstheme="majorHAnsi"/>
        </w:rPr>
        <w:t xml:space="preserve">YY) sex </w:t>
      </w:r>
      <w:r w:rsidR="00873223" w:rsidRPr="008373AA">
        <w:rPr>
          <w:rFonts w:asciiTheme="majorHAnsi" w:hAnsiTheme="majorHAnsi" w:cstheme="majorHAnsi"/>
        </w:rPr>
        <w:t xml:space="preserve">chromosome </w:t>
      </w:r>
      <w:r w:rsidRPr="008373AA">
        <w:rPr>
          <w:rFonts w:asciiTheme="majorHAnsi" w:hAnsiTheme="majorHAnsi" w:cstheme="majorHAnsi"/>
        </w:rPr>
        <w:t xml:space="preserve">systems and, with slight modification, to ZW systems. We ignore fusions among homologous chromosomes, including fusions that join an X and Y chromosome, because this would lead to unbalanced gametes during meiosis and, presumably, these would be non-viable. </w:t>
      </w:r>
    </w:p>
    <w:p w14:paraId="4F193C40" w14:textId="77777777" w:rsidR="008373AA" w:rsidRPr="008373AA" w:rsidRDefault="008373AA" w:rsidP="008373AA">
      <w:pPr>
        <w:pStyle w:val="BodyText"/>
        <w:spacing w:before="0" w:after="0"/>
      </w:pPr>
    </w:p>
    <w:p w14:paraId="226493C1" w14:textId="17848019" w:rsidR="00E948CD" w:rsidRPr="008373AA" w:rsidRDefault="00E948CD" w:rsidP="008373AA">
      <w:pPr>
        <w:pStyle w:val="FirstParagraph"/>
        <w:spacing w:before="0" w:after="0"/>
        <w:rPr>
          <w:rFonts w:asciiTheme="majorHAnsi" w:hAnsiTheme="majorHAnsi" w:cstheme="majorHAnsi"/>
        </w:rPr>
      </w:pPr>
      <w:r w:rsidRPr="008373AA">
        <w:rPr>
          <w:rFonts w:asciiTheme="majorHAnsi" w:hAnsiTheme="majorHAnsi" w:cstheme="majorHAnsi"/>
        </w:rPr>
        <w:t xml:space="preserve">When any two chromosomes fuse, there are </w:t>
      </w:r>
      <w:r w:rsidR="008373AA">
        <w:rPr>
          <w:rFonts w:asciiTheme="majorHAnsi" w:hAnsiTheme="majorHAnsi" w:cstheme="majorHAnsi"/>
        </w:rPr>
        <w:t>three</w:t>
      </w:r>
      <w:r w:rsidRPr="008373AA">
        <w:rPr>
          <w:rFonts w:asciiTheme="majorHAnsi" w:hAnsiTheme="majorHAnsi" w:cstheme="majorHAnsi"/>
        </w:rPr>
        <w:t xml:space="preserve"> possibilities. The two chromosomes could both be autosomes (AA-fusion), they could both be sex chromosomes (SS-fusion), or one could be a sex chromosome and the other an autosome (SA-fusion). We denote our three possibilities as events </w:t>
      </w:r>
      <m:oMath>
        <m:r>
          <w:rPr>
            <w:rFonts w:ascii="Cambria Math" w:hAnsi="Cambria Math" w:cstheme="majorHAnsi"/>
          </w:rPr>
          <m:t>AA</m:t>
        </m:r>
      </m:oMath>
      <w:r w:rsidRPr="008373AA">
        <w:rPr>
          <w:rFonts w:asciiTheme="majorHAnsi" w:hAnsiTheme="majorHAnsi" w:cstheme="majorHAnsi"/>
        </w:rPr>
        <w:t xml:space="preserve">, </w:t>
      </w:r>
      <m:oMath>
        <m:r>
          <w:rPr>
            <w:rFonts w:ascii="Cambria Math" w:hAnsi="Cambria Math" w:cstheme="majorHAnsi"/>
          </w:rPr>
          <m:t>SS</m:t>
        </m:r>
      </m:oMath>
      <w:r w:rsidRPr="008373AA">
        <w:rPr>
          <w:rFonts w:asciiTheme="majorHAnsi" w:hAnsiTheme="majorHAnsi" w:cstheme="majorHAnsi"/>
        </w:rPr>
        <w:t xml:space="preserve">, and </w:t>
      </w:r>
      <m:oMath>
        <m:r>
          <w:rPr>
            <w:rFonts w:ascii="Cambria Math" w:hAnsi="Cambria Math" w:cstheme="majorHAnsi"/>
          </w:rPr>
          <m:t>SA</m:t>
        </m:r>
      </m:oMath>
      <w:r w:rsidRPr="008373AA">
        <w:rPr>
          <w:rFonts w:asciiTheme="majorHAnsi" w:hAnsiTheme="majorHAnsi" w:cstheme="majorHAnsi"/>
        </w:rPr>
        <w:t xml:space="preserve">, respectively. Given that a fusion has occurred, we are interested in the probability it is </w:t>
      </w:r>
      <w:proofErr w:type="gramStart"/>
      <w:r w:rsidR="008B6C25" w:rsidRPr="008373AA">
        <w:rPr>
          <w:rFonts w:asciiTheme="majorHAnsi" w:hAnsiTheme="majorHAnsi" w:cstheme="majorHAnsi"/>
        </w:rPr>
        <w:t>a</w:t>
      </w:r>
      <w:r w:rsidR="00873223" w:rsidRPr="008373AA">
        <w:rPr>
          <w:rFonts w:asciiTheme="majorHAnsi" w:hAnsiTheme="majorHAnsi" w:cstheme="majorHAnsi"/>
        </w:rPr>
        <w:t>n</w:t>
      </w:r>
      <w:proofErr w:type="gramEnd"/>
      <w:r w:rsidRPr="008373AA">
        <w:rPr>
          <w:rFonts w:asciiTheme="majorHAnsi" w:hAnsiTheme="majorHAnsi" w:cstheme="majorHAnsi"/>
        </w:rPr>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255BF03C" w:rsidR="00E948CD" w:rsidRDefault="00E948CD" w:rsidP="008373AA">
      <w:pPr>
        <w:pStyle w:val="BodyText"/>
        <w:spacing w:before="0" w:after="0"/>
        <w:jc w:val="center"/>
        <w:rPr>
          <w:rFonts w:asciiTheme="majorHAnsi" w:eastAsiaTheme="minorEastAsia" w:hAnsiTheme="majorHAnsi" w:cstheme="majorHAnsi"/>
        </w:rPr>
      </w:pPr>
      <m:oMath>
        <m:r>
          <w:rPr>
            <w:rFonts w:ascii="Cambria Math" w:hAnsi="Cambria Math" w:cstheme="majorHAnsi"/>
          </w:rPr>
          <m:t>P(SA)=1-P(AA)-P(SS)</m:t>
        </m:r>
      </m:oMath>
      <w:r w:rsidRPr="008373AA">
        <w:rPr>
          <w:rFonts w:asciiTheme="majorHAnsi" w:eastAsiaTheme="minorEastAsia" w:hAnsiTheme="majorHAnsi" w:cstheme="majorHAnsi"/>
        </w:rPr>
        <w:tab/>
        <w:t>(1)</w:t>
      </w:r>
    </w:p>
    <w:p w14:paraId="531BE9AA" w14:textId="77777777" w:rsidR="008373AA" w:rsidRPr="008373AA" w:rsidRDefault="008373AA" w:rsidP="008373AA">
      <w:pPr>
        <w:pStyle w:val="BodyText"/>
        <w:spacing w:before="0" w:after="0"/>
        <w:jc w:val="center"/>
        <w:rPr>
          <w:rFonts w:asciiTheme="majorHAnsi" w:eastAsiaTheme="minorEastAsia" w:hAnsiTheme="majorHAnsi" w:cstheme="majorHAnsi"/>
        </w:rPr>
      </w:pPr>
    </w:p>
    <w:p w14:paraId="6F1A5124" w14:textId="18751460" w:rsidR="002353A1" w:rsidRDefault="007E14CF" w:rsidP="008373AA">
      <w:pPr>
        <w:pStyle w:val="BodyText"/>
        <w:spacing w:before="0" w:after="0"/>
        <w:rPr>
          <w:rFonts w:asciiTheme="majorHAnsi" w:eastAsiaTheme="minorEastAsia" w:hAnsiTheme="majorHAnsi" w:cstheme="majorHAnsi"/>
        </w:rPr>
      </w:pPr>
      <w:r w:rsidRPr="008373AA">
        <w:rPr>
          <w:rFonts w:asciiTheme="majorHAnsi" w:hAnsiTheme="majorHAnsi" w:cstheme="majorHAnsi"/>
        </w:rPr>
        <w:t xml:space="preserve">It is quite possible that the sexes may make unequal contributions to the fusions entering a species (Pennell et al. 2015). We </w:t>
      </w:r>
      <w:r w:rsidR="00A82603" w:rsidRPr="008373AA">
        <w:rPr>
          <w:rFonts w:asciiTheme="majorHAnsi" w:hAnsiTheme="majorHAnsi" w:cstheme="majorHAnsi"/>
        </w:rPr>
        <w:t>include</w:t>
      </w:r>
      <w:r w:rsidRPr="008373AA">
        <w:rPr>
          <w:rFonts w:asciiTheme="majorHAnsi" w:hAnsiTheme="majorHAnsi" w:cstheme="majorHAnsi"/>
        </w:rPr>
        <w:t xml:space="preserve"> the term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Pr="008373AA">
        <w:rPr>
          <w:rFonts w:asciiTheme="majorHAnsi" w:hAnsiTheme="majorHAnsi" w:cstheme="majorHAnsi"/>
        </w:rPr>
        <w:t xml:space="preserve">, representing the proportion of fusions that occur in females to account for this possibility. We use a subscript </w:t>
      </w:r>
      <m:oMath>
        <m:r>
          <w:rPr>
            <w:rFonts w:ascii="Cambria Math" w:hAnsi="Cambria Math" w:cstheme="majorHAnsi"/>
          </w:rPr>
          <m:t>s</m:t>
        </m:r>
      </m:oMath>
      <w:r w:rsidRPr="008373AA">
        <w:rPr>
          <w:rFonts w:asciiTheme="majorHAnsi" w:hAnsiTheme="majorHAnsi" w:cstheme="majorHAnsi"/>
        </w:rPr>
        <w:t xml:space="preserve"> and </w:t>
      </w:r>
      <m:oMath>
        <m:r>
          <w:rPr>
            <w:rFonts w:ascii="Cambria Math" w:hAnsi="Cambria Math" w:cstheme="majorHAnsi"/>
          </w:rPr>
          <m:t>d</m:t>
        </m:r>
      </m:oMath>
      <w:r w:rsidRPr="008373AA">
        <w:rPr>
          <w:rFonts w:asciiTheme="majorHAnsi" w:hAnsiTheme="majorHAnsi" w:cstheme="majorHAnsi"/>
        </w:rPr>
        <w:t xml:space="preserve"> for sire and dam when referring to sex specific values to avoid any confusion stemming from using subscript </w:t>
      </w:r>
      <m:oMath>
        <m:r>
          <w:rPr>
            <w:rFonts w:ascii="Cambria Math" w:hAnsi="Cambria Math" w:cstheme="majorHAnsi"/>
          </w:rPr>
          <m:t>m</m:t>
        </m:r>
      </m:oMath>
      <w:r w:rsidRPr="008373AA">
        <w:rPr>
          <w:rFonts w:asciiTheme="majorHAnsi" w:hAnsiTheme="majorHAnsi" w:cstheme="majorHAnsi"/>
        </w:rPr>
        <w:t xml:space="preserve"> and </w:t>
      </w:r>
      <m:oMath>
        <m:r>
          <w:rPr>
            <w:rFonts w:ascii="Cambria Math" w:hAnsi="Cambria Math" w:cstheme="majorHAnsi"/>
          </w:rPr>
          <m:t>f</m:t>
        </m:r>
      </m:oMath>
      <w:r w:rsidRPr="008373AA">
        <w:rPr>
          <w:rFonts w:asciiTheme="majorHAnsi" w:eastAsiaTheme="minorEastAsia" w:hAnsiTheme="majorHAnsi" w:cstheme="majorHAnsi"/>
        </w:rPr>
        <w:t xml:space="preserve">. </w:t>
      </w:r>
      <w:r w:rsidR="002353A1" w:rsidRPr="008373AA">
        <w:rPr>
          <w:rFonts w:asciiTheme="majorHAnsi" w:eastAsiaTheme="minorEastAsia" w:hAnsiTheme="majorHAnsi" w:cstheme="majorHAnsi"/>
        </w:rPr>
        <w:t>I</w:t>
      </w:r>
      <w:r w:rsidRPr="008373AA">
        <w:rPr>
          <w:rFonts w:asciiTheme="majorHAnsi" w:eastAsiaTheme="minorEastAsia" w:hAnsiTheme="majorHAnsi" w:cstheme="majorHAnsi"/>
        </w:rPr>
        <w:t xml:space="preserve">n the </w:t>
      </w:r>
      <w:r w:rsidR="002353A1" w:rsidRPr="008373AA">
        <w:rPr>
          <w:rFonts w:asciiTheme="majorHAnsi" w:eastAsiaTheme="minorEastAsia" w:hAnsiTheme="majorHAnsi" w:cstheme="majorHAnsi"/>
        </w:rPr>
        <w:t xml:space="preserve">supplemental material we provide a </w:t>
      </w:r>
      <w:r w:rsidR="00FE3CA4" w:rsidRPr="008373AA">
        <w:rPr>
          <w:rFonts w:asciiTheme="majorHAnsi" w:eastAsiaTheme="minorEastAsia" w:hAnsiTheme="majorHAnsi" w:cstheme="majorHAnsi"/>
        </w:rPr>
        <w:t xml:space="preserve">detailed </w:t>
      </w:r>
      <w:r w:rsidR="002353A1" w:rsidRPr="008373AA">
        <w:rPr>
          <w:rFonts w:asciiTheme="majorHAnsi" w:eastAsiaTheme="minorEastAsia" w:hAnsiTheme="majorHAnsi" w:cstheme="majorHAnsi"/>
        </w:rPr>
        <w:t>derivation but</w:t>
      </w:r>
      <w:r w:rsidR="00FE3CA4" w:rsidRPr="008373AA">
        <w:rPr>
          <w:rFonts w:asciiTheme="majorHAnsi" w:eastAsiaTheme="minorEastAsia" w:hAnsiTheme="majorHAnsi" w:cstheme="majorHAnsi"/>
        </w:rPr>
        <w:t>,</w:t>
      </w:r>
      <w:r w:rsidR="002353A1" w:rsidRPr="008373AA">
        <w:rPr>
          <w:rFonts w:asciiTheme="majorHAnsi" w:eastAsiaTheme="minorEastAsia" w:hAnsiTheme="majorHAnsi" w:cstheme="majorHAnsi"/>
        </w:rPr>
        <w:t xml:space="preserve"> </w:t>
      </w:r>
      <w:r w:rsidR="00FE3CA4" w:rsidRPr="008373AA">
        <w:rPr>
          <w:rFonts w:asciiTheme="majorHAnsi" w:eastAsiaTheme="minorEastAsia" w:hAnsiTheme="majorHAnsi" w:cstheme="majorHAnsi"/>
        </w:rPr>
        <w:t>briefly,</w:t>
      </w:r>
      <w:r w:rsidR="008B6C25" w:rsidRPr="008373AA">
        <w:rPr>
          <w:rFonts w:asciiTheme="majorHAnsi" w:eastAsiaTheme="minorEastAsia" w:hAnsiTheme="majorHAnsi" w:cstheme="majorHAnsi"/>
        </w:rPr>
        <w:t xml:space="preserve"> </w:t>
      </w:r>
      <w:r w:rsidR="002353A1" w:rsidRPr="008373AA">
        <w:rPr>
          <w:rFonts w:asciiTheme="majorHAnsi" w:eastAsiaTheme="minorEastAsia" w:hAnsiTheme="majorHAnsi" w:cstheme="majorHAnsi"/>
        </w:rPr>
        <w:t xml:space="preserve">we present the following expression for the expected proportion of fusions which occur between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sex chromosome</w:t>
      </w:r>
      <w:r w:rsidR="0004037A" w:rsidRPr="008373AA">
        <w:rPr>
          <w:rFonts w:asciiTheme="majorHAnsi" w:eastAsiaTheme="minorEastAsia" w:hAnsiTheme="majorHAnsi" w:cstheme="majorHAnsi"/>
        </w:rPr>
        <w:t>s</w:t>
      </w:r>
      <w:r w:rsidR="002353A1" w:rsidRPr="008373AA">
        <w:rPr>
          <w:rFonts w:asciiTheme="majorHAnsi" w:eastAsiaTheme="minorEastAsia" w:hAnsiTheme="majorHAnsi" w:cstheme="majorHAnsi"/>
        </w:rPr>
        <w:t xml:space="preserve"> </w:t>
      </w:r>
      <w:r w:rsidR="00873223" w:rsidRPr="008373AA">
        <w:rPr>
          <w:rFonts w:asciiTheme="majorHAnsi" w:eastAsiaTheme="minorEastAsia" w:hAnsiTheme="majorHAnsi" w:cstheme="majorHAnsi"/>
        </w:rPr>
        <w:t xml:space="preserve">(equation 2) or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autosome</w:t>
      </w:r>
      <w:r w:rsidR="0004037A" w:rsidRPr="008373AA">
        <w:rPr>
          <w:rFonts w:asciiTheme="majorHAnsi" w:eastAsiaTheme="minorEastAsia" w:hAnsiTheme="majorHAnsi" w:cstheme="majorHAnsi"/>
        </w:rPr>
        <w:t>s</w:t>
      </w:r>
      <w:r w:rsidR="00873223" w:rsidRPr="008373AA">
        <w:rPr>
          <w:rFonts w:asciiTheme="majorHAnsi" w:eastAsiaTheme="minorEastAsia" w:hAnsiTheme="majorHAnsi" w:cstheme="majorHAnsi"/>
        </w:rPr>
        <w:t>. (equation 3)</w:t>
      </w:r>
      <w:r w:rsidR="002353A1" w:rsidRPr="008373AA">
        <w:rPr>
          <w:rFonts w:asciiTheme="majorHAnsi" w:eastAsiaTheme="minorEastAsia" w:hAnsiTheme="majorHAnsi" w:cstheme="majorHAnsi"/>
        </w:rPr>
        <w:t>:</w:t>
      </w:r>
    </w:p>
    <w:p w14:paraId="5E9B64FE" w14:textId="77777777" w:rsidR="008373AA" w:rsidRPr="008373AA" w:rsidRDefault="008373AA" w:rsidP="008373AA">
      <w:pPr>
        <w:pStyle w:val="BodyText"/>
        <w:spacing w:before="0" w:after="0"/>
        <w:rPr>
          <w:rFonts w:asciiTheme="majorHAnsi" w:eastAsiaTheme="minorEastAsia" w:hAnsiTheme="majorHAnsi" w:cstheme="majorHAnsi"/>
        </w:rPr>
      </w:pPr>
    </w:p>
    <w:p w14:paraId="2E64F5D0" w14:textId="3C594EC1" w:rsidR="0004037A" w:rsidRDefault="0004037A" w:rsidP="008373AA">
      <w:pPr>
        <w:pStyle w:val="BodyText"/>
        <w:spacing w:before="0" w:after="0"/>
        <w:jc w:val="center"/>
        <w:rPr>
          <w:rFonts w:asciiTheme="majorHAnsi" w:eastAsiaTheme="minorEastAsia" w:hAnsiTheme="majorHAnsi" w:cstheme="majorHAnsi"/>
        </w:rPr>
      </w:pPr>
      <w:bookmarkStart w:id="3" w:name="_Hlk48546800"/>
      <m:oMath>
        <m:r>
          <w:rPr>
            <w:rFonts w:ascii="Cambria Math" w:hAnsi="Cambria Math" w:cstheme="majorHAnsi"/>
          </w:rPr>
          <m:t>P(SS)=</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r>
              <w:rPr>
                <w:rFonts w:ascii="Cambria Math" w:hAnsi="Cambria Math" w:cstheme="majorHAnsi"/>
              </w:rPr>
              <m:t>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(2)</w:t>
      </w:r>
    </w:p>
    <w:p w14:paraId="492F04E0" w14:textId="77777777" w:rsidR="008373AA" w:rsidRPr="008373AA" w:rsidRDefault="008373AA" w:rsidP="008373AA">
      <w:pPr>
        <w:pStyle w:val="BodyText"/>
        <w:spacing w:before="0" w:after="0"/>
        <w:jc w:val="center"/>
        <w:rPr>
          <w:rFonts w:asciiTheme="majorHAnsi" w:hAnsiTheme="majorHAnsi" w:cstheme="majorHAnsi"/>
        </w:rPr>
      </w:pPr>
    </w:p>
    <w:p w14:paraId="612928AA" w14:textId="743BBAE9" w:rsidR="0004037A" w:rsidRDefault="0004037A" w:rsidP="008373AA">
      <w:pPr>
        <w:pStyle w:val="FirstParagraph"/>
        <w:spacing w:before="0" w:after="0"/>
        <w:jc w:val="center"/>
        <w:rPr>
          <w:rFonts w:asciiTheme="majorHAnsi" w:eastAsiaTheme="minorEastAsia" w:hAnsiTheme="majorHAnsi" w:cstheme="majorHAnsi"/>
        </w:rPr>
      </w:pPr>
      <m:oMath>
        <m:r>
          <w:rPr>
            <w:rFonts w:ascii="Cambria Math" w:hAnsi="Cambria Math" w:cstheme="majorHAnsi"/>
          </w:rPr>
          <m:t>P(AA)=</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(3)</w:t>
      </w:r>
    </w:p>
    <w:p w14:paraId="327E71E9" w14:textId="77777777" w:rsidR="008373AA" w:rsidRPr="008373AA" w:rsidRDefault="008373AA" w:rsidP="008373AA">
      <w:pPr>
        <w:pStyle w:val="BodyText"/>
        <w:spacing w:before="0" w:after="0"/>
      </w:pPr>
    </w:p>
    <w:bookmarkEnd w:id="3"/>
    <w:p w14:paraId="7D426B9E" w14:textId="78F6DEA5" w:rsidR="0004037A" w:rsidRPr="008373AA" w:rsidRDefault="0004037A" w:rsidP="008373AA">
      <w:pPr>
        <w:pStyle w:val="BodyText"/>
        <w:spacing w:before="0" w:after="0"/>
        <w:rPr>
          <w:rFonts w:asciiTheme="majorHAnsi" w:hAnsiTheme="majorHAnsi" w:cstheme="majorHAnsi"/>
        </w:rPr>
      </w:pPr>
      <w:r w:rsidRPr="008373AA">
        <w:rPr>
          <w:rFonts w:asciiTheme="majorHAnsi" w:hAnsiTheme="majorHAnsi" w:cstheme="majorHAnsi"/>
        </w:rPr>
        <w:t xml:space="preserve">Given a species with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Pr="008373AA">
        <w:rPr>
          <w:rFonts w:asciiTheme="majorHAnsi" w:eastAsiaTheme="minorEastAsia" w:hAnsiTheme="majorHAnsi" w:cstheme="majorHAnsi"/>
        </w:rPr>
        <w:t xml:space="preserve"> diploid autosome count,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eastAsiaTheme="minorEastAsia" w:hAnsiTheme="majorHAnsi" w:cstheme="majorHAnsi"/>
        </w:rPr>
        <w:t xml:space="preserve"> X chromosome count in males, </w:t>
      </w:r>
      <m:oMath>
        <m:r>
          <w:rPr>
            <w:rFonts w:ascii="Cambria Math" w:hAnsi="Cambria Math" w:cstheme="majorHAnsi"/>
          </w:rPr>
          <m:t>Y</m:t>
        </m:r>
      </m:oMath>
      <w:r w:rsidRPr="008373AA">
        <w:rPr>
          <w:rFonts w:asciiTheme="majorHAnsi" w:eastAsiaTheme="minorEastAsia" w:hAnsiTheme="majorHAnsi" w:cstheme="majorHAnsi"/>
        </w:rPr>
        <w:t xml:space="preserve"> Y chromosome count in males,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eastAsiaTheme="minorEastAsia" w:hAnsiTheme="majorHAnsi" w:cstheme="majorHAnsi"/>
        </w:rPr>
        <w:t xml:space="preserve"> female diploid number,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 xml:space="preserve"> </m:t>
        </m:r>
      </m:oMath>
      <w:r w:rsidRPr="008373AA">
        <w:rPr>
          <w:rFonts w:asciiTheme="majorHAnsi" w:eastAsiaTheme="minorEastAsia" w:hAnsiTheme="majorHAnsi" w:cstheme="majorHAnsi"/>
        </w:rPr>
        <w:t>male diploid number</w:t>
      </w:r>
      <w:r w:rsidR="00873223" w:rsidRPr="008373AA">
        <w:rPr>
          <w:rFonts w:asciiTheme="majorHAnsi" w:eastAsiaTheme="minorEastAsia" w:hAnsiTheme="majorHAnsi" w:cstheme="majorHAnsi"/>
        </w:rPr>
        <w:t>.</w:t>
      </w:r>
      <w:r w:rsidRPr="008373AA">
        <w:rPr>
          <w:rFonts w:asciiTheme="majorHAnsi" w:eastAsiaTheme="minorEastAsia" w:hAnsiTheme="majorHAnsi" w:cstheme="majorHAnsi"/>
        </w:rPr>
        <w:t xml:space="preserve"> </w:t>
      </w:r>
    </w:p>
    <w:p w14:paraId="7E0B959F" w14:textId="0E7FC70A"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lastRenderedPageBreak/>
        <w:t xml:space="preserve">Each fraction </w:t>
      </w:r>
      <w:r w:rsidRPr="008373AA">
        <w:rPr>
          <w:rFonts w:asciiTheme="majorHAnsi" w:hAnsiTheme="majorHAnsi" w:cstheme="majorHAnsi"/>
        </w:rPr>
        <w:t xml:space="preserve">represents the probability of two types of chromosomes fusing using a counting argument. For instance, the faction </w: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 xml:space="preserve">  in </w:t>
      </w:r>
      <w:r w:rsidR="00873223" w:rsidRPr="008373AA">
        <w:rPr>
          <w:rFonts w:asciiTheme="majorHAnsi" w:eastAsiaTheme="minorEastAsia" w:hAnsiTheme="majorHAnsi" w:cstheme="majorHAnsi"/>
        </w:rPr>
        <w:t>equation 3 represents the probability of a fusion joining two autosomes in a male</w:t>
      </w:r>
      <w:r w:rsidRPr="008373AA">
        <w:rPr>
          <w:rFonts w:asciiTheme="majorHAnsi" w:eastAsiaTheme="minorEastAsia" w:hAnsiTheme="majorHAnsi" w:cstheme="majorHAnsi"/>
        </w:rPr>
        <w:t xml:space="preserve"> and can be more intuitively written as </w: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den>
        </m:f>
        <m:r>
          <w:rPr>
            <w:rFonts w:ascii="Cambria Math" w:hAnsi="Cambria Math" w:cstheme="majorHAnsi"/>
          </w:rPr>
          <m:t xml:space="preserve"> </m:t>
        </m:r>
        <m:r>
          <m:rPr>
            <m:sty m:val="p"/>
          </m:rPr>
          <w:rPr>
            <w:rFonts w:ascii="Cambria Math" w:hAnsi="Cambria Math" w:cstheme="majorHAnsi"/>
          </w:rPr>
          <m:t>⋅</m:t>
        </m:r>
        <m:f>
          <m:fPr>
            <m:ctrlPr>
              <w:rPr>
                <w:rFonts w:ascii="Cambria Math" w:hAnsi="Cambria Math" w:cstheme="majorHAnsi"/>
              </w:rPr>
            </m:ctrlPr>
          </m:fPr>
          <m:num>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p>
    <w:p w14:paraId="57038FF1" w14:textId="77777777" w:rsidR="008373AA" w:rsidRPr="008373AA" w:rsidRDefault="008373AA" w:rsidP="008373AA">
      <w:pPr>
        <w:pStyle w:val="BodyText"/>
        <w:spacing w:before="0" w:after="0"/>
        <w:rPr>
          <w:rFonts w:asciiTheme="majorHAnsi" w:eastAsiaTheme="minorEastAsia" w:hAnsiTheme="majorHAnsi" w:cstheme="majorHAnsi"/>
        </w:rPr>
      </w:pPr>
    </w:p>
    <w:p w14:paraId="0275B3F9" w14:textId="310F70FB"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Substituting </w:t>
      </w:r>
      <w:r w:rsidR="00873223" w:rsidRPr="008373AA">
        <w:rPr>
          <w:rFonts w:asciiTheme="majorHAnsi" w:eastAsiaTheme="minorEastAsia" w:hAnsiTheme="majorHAnsi" w:cstheme="majorHAnsi"/>
        </w:rPr>
        <w:t>equations 2 and 3 into equation 1</w:t>
      </w:r>
      <w:r w:rsidRPr="008373AA">
        <w:rPr>
          <w:rFonts w:asciiTheme="majorHAnsi" w:eastAsiaTheme="minorEastAsia" w:hAnsiTheme="majorHAnsi" w:cstheme="majorHAnsi"/>
        </w:rPr>
        <w:t xml:space="preserve"> yields:</w:t>
      </w:r>
    </w:p>
    <w:p w14:paraId="386E2D18" w14:textId="77777777" w:rsidR="008373AA" w:rsidRPr="008373AA" w:rsidRDefault="008373AA" w:rsidP="008373AA">
      <w:pPr>
        <w:pStyle w:val="BodyText"/>
        <w:spacing w:before="0" w:after="0"/>
        <w:rPr>
          <w:rFonts w:asciiTheme="majorHAnsi" w:eastAsiaTheme="minorEastAsia" w:hAnsiTheme="majorHAnsi" w:cstheme="majorHAnsi"/>
        </w:rPr>
      </w:pPr>
    </w:p>
    <w:p w14:paraId="63232680" w14:textId="10832A8E" w:rsidR="002353A1" w:rsidRDefault="002353A1" w:rsidP="008373AA">
      <w:pPr>
        <w:pStyle w:val="BodyText"/>
        <w:spacing w:before="0" w:after="0"/>
        <w:jc w:val="center"/>
        <w:rPr>
          <w:rFonts w:asciiTheme="majorHAnsi" w:eastAsiaTheme="minorEastAsia" w:hAnsiTheme="majorHAnsi" w:cstheme="majorHAnsi"/>
        </w:rPr>
      </w:pPr>
      <w:bookmarkStart w:id="4" w:name="_Hlk48546906"/>
      <m:oMath>
        <m:r>
          <w:rPr>
            <w:rFonts w:ascii="Cambria Math" w:hAnsi="Cambria Math" w:cstheme="majorHAnsi"/>
          </w:rPr>
          <m:t>P(SA)=1-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t>(</w:t>
      </w:r>
      <w:r w:rsidR="0004037A" w:rsidRPr="008373AA">
        <w:rPr>
          <w:rFonts w:asciiTheme="majorHAnsi" w:eastAsiaTheme="minorEastAsia" w:hAnsiTheme="majorHAnsi" w:cstheme="majorHAnsi"/>
        </w:rPr>
        <w:t>4</w:t>
      </w:r>
      <w:r w:rsidRPr="008373AA">
        <w:rPr>
          <w:rFonts w:asciiTheme="majorHAnsi" w:eastAsiaTheme="minorEastAsia" w:hAnsiTheme="majorHAnsi" w:cstheme="majorHAnsi"/>
        </w:rPr>
        <w:t>)</w:t>
      </w:r>
    </w:p>
    <w:p w14:paraId="13044502" w14:textId="77777777" w:rsidR="008373AA" w:rsidRPr="008373AA" w:rsidRDefault="008373AA" w:rsidP="008373AA">
      <w:pPr>
        <w:pStyle w:val="BodyText"/>
        <w:spacing w:before="0" w:after="0"/>
        <w:jc w:val="center"/>
        <w:rPr>
          <w:rFonts w:asciiTheme="majorHAnsi" w:eastAsiaTheme="minorEastAsia" w:hAnsiTheme="majorHAnsi" w:cstheme="majorHAnsi"/>
        </w:rPr>
      </w:pPr>
    </w:p>
    <w:bookmarkEnd w:id="4"/>
    <w:p w14:paraId="7A8E2E6D" w14:textId="55FDD816" w:rsidR="009C7866" w:rsidRDefault="00565C9B" w:rsidP="008373AA">
      <w:pPr>
        <w:pStyle w:val="BodyText"/>
        <w:spacing w:before="0" w:after="0"/>
        <w:rPr>
          <w:rFonts w:asciiTheme="majorHAnsi" w:eastAsiaTheme="minorEastAsia" w:hAnsiTheme="majorHAnsi" w:cstheme="majorHAnsi"/>
        </w:rPr>
      </w:pPr>
      <w:r w:rsidRPr="008373AA">
        <w:rPr>
          <w:rFonts w:asciiTheme="majorHAnsi" w:hAnsiTheme="majorHAnsi" w:cstheme="majorHAnsi"/>
        </w:rPr>
        <w:t xml:space="preserve">Equations </w:t>
      </w:r>
      <w:r w:rsidR="008373AA">
        <w:rPr>
          <w:rFonts w:asciiTheme="majorHAnsi" w:hAnsiTheme="majorHAnsi" w:cstheme="majorHAnsi"/>
        </w:rPr>
        <w:t>2, 3, and 4</w:t>
      </w:r>
      <w:r w:rsidRPr="008373AA">
        <w:rPr>
          <w:rFonts w:asciiTheme="majorHAnsi" w:hAnsiTheme="majorHAnsi" w:cstheme="majorHAnsi"/>
        </w:rPr>
        <w:t xml:space="preserve"> have six parameters: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Pr="008373AA">
        <w:rPr>
          <w:rFonts w:asciiTheme="majorHAnsi" w:hAnsiTheme="majorHAnsi" w:cstheme="majorHAnsi"/>
        </w:rPr>
        <w:t xml:space="preserve">, </w:t>
      </w:r>
      <m:oMath>
        <m:r>
          <w:rPr>
            <w:rFonts w:ascii="Cambria Math" w:hAnsi="Cambria Math" w:cstheme="majorHAnsi"/>
          </w:rPr>
          <m:t>Y</m:t>
        </m:r>
      </m:oMath>
      <w:r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Pr="008373AA">
        <w:rPr>
          <w:rFonts w:asciiTheme="majorHAnsi" w:hAnsiTheme="majorHAnsi" w:cstheme="majorHAnsi"/>
        </w:rPr>
        <w:t xml:space="preserve">. </w:t>
      </w:r>
      <w:r w:rsidR="00AC2144" w:rsidRPr="008373AA">
        <w:rPr>
          <w:rFonts w:asciiTheme="majorHAnsi" w:hAnsiTheme="majorHAnsi" w:cstheme="majorHAnsi"/>
        </w:rPr>
        <w:t>We have</w:t>
      </w:r>
      <w:r w:rsidRPr="008373AA">
        <w:rPr>
          <w:rFonts w:asciiTheme="majorHAnsi" w:hAnsiTheme="majorHAnsi" w:cstheme="majorHAnsi"/>
        </w:rPr>
        <w:t xml:space="preserve"> eliminated one parameter,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oMath>
      <w:r w:rsidR="00AC2144" w:rsidRPr="008373AA">
        <w:rPr>
          <w:rFonts w:asciiTheme="majorHAnsi" w:eastAsiaTheme="minorEastAsia" w:hAnsiTheme="majorHAnsi" w:cstheme="majorHAnsi"/>
        </w:rPr>
        <w:t xml:space="preserve"> the number of X chromosomes in females</w:t>
      </w:r>
      <w:r w:rsidRPr="008373AA">
        <w:rPr>
          <w:rFonts w:asciiTheme="majorHAnsi" w:hAnsiTheme="majorHAnsi" w:cstheme="majorHAnsi"/>
        </w:rPr>
        <w:t xml:space="preserve">, by noting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r>
          <w:rPr>
            <w:rFonts w:ascii="Cambria Math" w:hAnsi="Cambria Math" w:cstheme="majorHAnsi"/>
          </w:rPr>
          <m:t>=2</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hAnsiTheme="majorHAnsi" w:cstheme="majorHAnsi"/>
        </w:rPr>
        <w:t xml:space="preserve">. Although illustrated for male heterogametic systems, these formulations can be converted for use in ZW sex chromosome systems as well. Taking equations </w:t>
      </w:r>
      <w:r w:rsidR="008373AA">
        <w:rPr>
          <w:rFonts w:asciiTheme="majorHAnsi" w:hAnsiTheme="majorHAnsi" w:cstheme="majorHAnsi"/>
        </w:rPr>
        <w:t xml:space="preserve">2, 3, and 4 </w:t>
      </w:r>
      <w:r w:rsidRPr="008373AA">
        <w:rPr>
          <w:rFonts w:asciiTheme="majorHAnsi" w:hAnsiTheme="majorHAnsi" w:cstheme="majorHAnsi"/>
        </w:rPr>
        <w:t xml:space="preserve">and exchanging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Pr="008373AA">
        <w:rPr>
          <w:rFonts w:asciiTheme="majorHAnsi" w:hAnsiTheme="majorHAnsi" w:cstheme="majorHAnsi"/>
        </w:rPr>
        <w:t xml:space="preserve">, replacing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d</m:t>
            </m:r>
          </m:sub>
        </m:sSub>
      </m:oMath>
      <w:r w:rsidRPr="008373AA">
        <w:rPr>
          <w:rFonts w:asciiTheme="majorHAnsi" w:hAnsiTheme="majorHAnsi" w:cstheme="majorHAnsi"/>
        </w:rPr>
        <w:t>,</w:t>
      </w:r>
      <w:r w:rsidR="00CB66AF" w:rsidRPr="008373AA">
        <w:rPr>
          <w:rFonts w:asciiTheme="majorHAnsi" w:hAnsiTheme="majorHAnsi" w:cstheme="majorHAnsi"/>
        </w:rPr>
        <w:t xml:space="preserve"> </w:t>
      </w:r>
      <w:r w:rsidRPr="008373AA">
        <w:rPr>
          <w:rFonts w:asciiTheme="majorHAnsi" w:hAnsiTheme="majorHAnsi" w:cstheme="majorHAnsi"/>
        </w:rPr>
        <w:t xml:space="preserve">replacing </w:t>
      </w:r>
      <m:oMath>
        <m:r>
          <w:rPr>
            <w:rFonts w:ascii="Cambria Math" w:hAnsi="Cambria Math" w:cstheme="majorHAnsi"/>
          </w:rPr>
          <m:t>Y</m:t>
        </m:r>
      </m:oMath>
      <w:r w:rsidRPr="008373AA">
        <w:rPr>
          <w:rFonts w:asciiTheme="majorHAnsi" w:hAnsiTheme="majorHAnsi" w:cstheme="majorHAnsi"/>
        </w:rPr>
        <w:t xml:space="preserve"> with </w:t>
      </w:r>
      <m:oMath>
        <m:r>
          <w:rPr>
            <w:rFonts w:ascii="Cambria Math" w:hAnsi="Cambria Math" w:cstheme="majorHAnsi"/>
          </w:rPr>
          <m:t>W</m:t>
        </m:r>
      </m:oMath>
      <w:r w:rsidRPr="008373AA">
        <w:rPr>
          <w:rFonts w:asciiTheme="majorHAnsi" w:hAnsiTheme="majorHAnsi" w:cstheme="majorHAnsi"/>
        </w:rPr>
        <w:t xml:space="preserve">, and replacing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s</m:t>
            </m:r>
          </m:sub>
        </m:sSub>
      </m:oMath>
      <w:r w:rsidRPr="008373AA">
        <w:rPr>
          <w:rFonts w:asciiTheme="majorHAnsi" w:hAnsiTheme="majorHAnsi" w:cstheme="majorHAnsi"/>
        </w:rPr>
        <w:t xml:space="preserve">, generates equations that provide probabilities for ZO, ZW, and multi-ZW systems. </w:t>
      </w:r>
      <w:r w:rsidR="007E14CF" w:rsidRPr="008373AA">
        <w:rPr>
          <w:rFonts w:asciiTheme="majorHAnsi" w:hAnsiTheme="majorHAnsi" w:cstheme="majorHAnsi"/>
        </w:rPr>
        <w:t xml:space="preserve">Additionally, </w:t>
      </w:r>
      <w:r w:rsidR="00BE0965" w:rsidRPr="008373AA">
        <w:rPr>
          <w:rFonts w:asciiTheme="majorHAnsi" w:hAnsiTheme="majorHAnsi" w:cstheme="majorHAnsi"/>
        </w:rPr>
        <w:t xml:space="preserve">setting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eastAsiaTheme="minorEastAsia" w:hAnsi="Cambria Math" w:cstheme="majorHAnsi"/>
          </w:rPr>
          <m:t>=0</m:t>
        </m:r>
      </m:oMath>
      <w:r w:rsidR="00BE0965" w:rsidRPr="008373AA">
        <w:rPr>
          <w:rFonts w:asciiTheme="majorHAnsi" w:eastAsiaTheme="minorEastAsia" w:hAnsiTheme="majorHAnsi" w:cstheme="majorHAnsi"/>
        </w:rPr>
        <w:t xml:space="preserve"> (because there </w:t>
      </w:r>
      <w:r w:rsidR="00034030" w:rsidRPr="008373AA">
        <w:rPr>
          <w:rFonts w:asciiTheme="majorHAnsi" w:eastAsiaTheme="minorEastAsia" w:hAnsiTheme="majorHAnsi" w:cstheme="majorHAnsi"/>
        </w:rPr>
        <w:t xml:space="preserve">are </w:t>
      </w:r>
      <w:r w:rsidR="00BE0965" w:rsidRPr="008373AA">
        <w:rPr>
          <w:rFonts w:asciiTheme="majorHAnsi" w:eastAsiaTheme="minorEastAsia" w:hAnsiTheme="majorHAnsi" w:cstheme="majorHAnsi"/>
        </w:rPr>
        <w:t>no homogametic diploid individuals) and</w:t>
      </w:r>
      <w:r w:rsidR="00BE0965" w:rsidRPr="008373AA">
        <w:rPr>
          <w:rFonts w:asciiTheme="majorHAnsi" w:hAnsiTheme="majorHAnsi" w:cstheme="majorHAnsi"/>
        </w:rPr>
        <w:t xml:space="preserve"> </w:t>
      </w:r>
      <w:r w:rsidR="007E14CF" w:rsidRPr="008373AA">
        <w:rPr>
          <w:rFonts w:asciiTheme="majorHAnsi" w:hAnsiTheme="majorHAnsi" w:cstheme="majorHAnsi"/>
        </w:rPr>
        <w:t xml:space="preserve">replacing both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7E14CF" w:rsidRPr="008373AA">
        <w:rPr>
          <w:rFonts w:asciiTheme="majorHAnsi" w:eastAsiaTheme="minorEastAsia" w:hAnsiTheme="majorHAnsi" w:cstheme="majorHAnsi"/>
        </w:rPr>
        <w:t xml:space="preserve"> and Y</w:t>
      </w:r>
      <w:r w:rsidR="007E14CF" w:rsidRPr="008373AA">
        <w:rPr>
          <w:rFonts w:asciiTheme="majorHAnsi" w:hAnsiTheme="majorHAnsi" w:cstheme="majorHAnsi"/>
        </w:rPr>
        <w:t xml:space="preserve"> for V generates equations which are accurate for UV sex chromosome systems, </w:t>
      </w:r>
      <w:r w:rsidR="00034030" w:rsidRPr="008373AA">
        <w:rPr>
          <w:rFonts w:asciiTheme="majorHAnsi" w:hAnsiTheme="majorHAnsi" w:cstheme="majorHAnsi"/>
        </w:rPr>
        <w:t>in cases where</w:t>
      </w:r>
      <w:r w:rsidR="007E14CF" w:rsidRPr="008373AA">
        <w:rPr>
          <w:rFonts w:asciiTheme="majorHAnsi" w:hAnsiTheme="majorHAnsi" w:cstheme="majorHAnsi"/>
        </w:rPr>
        <w:t xml:space="preserve"> there are an equal number of U and V chromosomes. </w:t>
      </w:r>
      <w:r w:rsidRPr="008373AA">
        <w:rPr>
          <w:rFonts w:asciiTheme="majorHAnsi" w:hAnsiTheme="majorHAnsi" w:cstheme="majorHAnsi"/>
        </w:rPr>
        <w:t xml:space="preserve">We have provided R functions </w:t>
      </w:r>
      <w:r w:rsidR="009C7866" w:rsidRPr="008373AA">
        <w:rPr>
          <w:rFonts w:asciiTheme="majorHAnsi" w:hAnsiTheme="majorHAnsi" w:cstheme="majorHAnsi"/>
        </w:rPr>
        <w:t>that calculate P(SA), P(SS), and P(AA)</w:t>
      </w:r>
      <w:r w:rsidRPr="008373AA">
        <w:rPr>
          <w:rFonts w:asciiTheme="majorHAnsi" w:hAnsiTheme="majorHAnsi" w:cstheme="majorHAnsi"/>
        </w:rPr>
        <w:t xml:space="preserve">in </w:t>
      </w:r>
      <w:r w:rsidR="009C7866" w:rsidRPr="008373AA">
        <w:rPr>
          <w:rFonts w:asciiTheme="majorHAnsi" w:hAnsiTheme="majorHAnsi" w:cstheme="majorHAnsi"/>
        </w:rPr>
        <w:t xml:space="preserve">the R package </w:t>
      </w:r>
      <w:proofErr w:type="spellStart"/>
      <w:r w:rsidR="009C7866" w:rsidRPr="008373AA">
        <w:rPr>
          <w:rFonts w:asciiTheme="majorHAnsi" w:hAnsiTheme="majorHAnsi" w:cstheme="majorHAnsi"/>
        </w:rPr>
        <w:t>evobiR</w:t>
      </w:r>
      <w:proofErr w:type="spellEnd"/>
      <w:r w:rsidR="009C7866"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882382">
        <w:rPr>
          <w:rFonts w:asciiTheme="majorHAnsi" w:hAnsiTheme="majorHAnsi" w:cstheme="majorHAnsi"/>
        </w:rPr>
        <w:instrText xml:space="preserve"> ADDIN EN.CITE &lt;EndNote&gt;&lt;Cite&gt;&lt;Author&gt;Blackmon&lt;/Author&gt;&lt;Year&gt;2015&lt;/Year&gt;&lt;RecNum&gt;2777&lt;/RecNum&gt;&lt;DisplayText&gt;[17]&lt;/DisplayText&gt;&lt;record&gt;&lt;rec-number&gt;2777&lt;/rec-number&gt;&lt;foreign-keys&gt;&lt;key app="EN" db-id="20tzrfeaqpde50e5e2dvtwp7sr5fsss0txe9" timestamp="1566240634"&gt;2777&lt;/key&gt;&lt;/foreign-keys&gt;&lt;ref-type name="Computer Program"&gt;9&lt;/ref-type&gt;&lt;contributors&gt;&lt;authors&gt;&lt;author&gt;Heath Blackmon&lt;/author&gt;&lt;author&gt;Richard A. Adams&lt;/author&gt;&lt;/authors&gt;&lt;/contributors&gt;&lt;titles&gt;&lt;title&gt;EvobiR: tools for comparative analyses and teaching evolutionary biology.&lt;/title&gt;&lt;short-title&gt;EvobiR&lt;/short-title&gt;&lt;/titles&gt;&lt;dates&gt;&lt;year&gt;2015&lt;/year&gt;&lt;/dates&gt;&lt;publisher&gt;https://github.com/coleoguy/evobir&lt;/publisher&gt;&lt;urls&gt;&lt;related-urls&gt;&lt;url&gt;https://github.com/coleoguy/evobir&lt;/url&gt;&lt;/related-urls&gt;&lt;/urls&gt;&lt;electronic-resource-num&gt;10.5281/zenodo.30938&lt;/electronic-resource-num&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[17]</w:t>
      </w:r>
      <w:r w:rsidR="006630C3" w:rsidRPr="008373AA">
        <w:rPr>
          <w:rFonts w:asciiTheme="majorHAnsi" w:hAnsiTheme="majorHAnsi" w:cstheme="majorHAnsi"/>
        </w:rPr>
        <w:fldChar w:fldCharType="end"/>
      </w:r>
      <w:r w:rsidR="009C7866" w:rsidRPr="008373AA">
        <w:rPr>
          <w:rFonts w:asciiTheme="majorHAnsi" w:hAnsiTheme="majorHAnsi" w:cstheme="majorHAnsi"/>
        </w:rPr>
        <w:t xml:space="preserve">. When using these </w:t>
      </w:r>
      <w:r w:rsidR="008B6C25" w:rsidRPr="008373AA">
        <w:rPr>
          <w:rFonts w:asciiTheme="majorHAnsi" w:hAnsiTheme="majorHAnsi" w:cstheme="majorHAnsi"/>
        </w:rPr>
        <w:t>functions,</w:t>
      </w:r>
      <w:r w:rsidR="009C7866" w:rsidRPr="008373AA">
        <w:rPr>
          <w:rFonts w:asciiTheme="majorHAnsi" w:hAnsiTheme="majorHAnsi" w:cstheme="majorHAnsi"/>
        </w:rPr>
        <w:t xml:space="preserve"> the only arguments required are the diploid number, the sex chromosome system, and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9C7866" w:rsidRPr="008373AA">
        <w:rPr>
          <w:rFonts w:asciiTheme="majorHAnsi" w:eastAsiaTheme="minorEastAsia" w:hAnsiTheme="majorHAnsi" w:cstheme="majorHAnsi"/>
        </w:rPr>
        <w:t xml:space="preserve"> which is assumed to be 50% by default.</w:t>
      </w:r>
      <w:bookmarkStart w:id="5" w:name="results-and-discussion"/>
    </w:p>
    <w:p w14:paraId="2B4CAC14" w14:textId="77777777" w:rsidR="008373AA" w:rsidRPr="008373AA" w:rsidRDefault="008373AA" w:rsidP="008373AA">
      <w:pPr>
        <w:pStyle w:val="BodyText"/>
        <w:spacing w:before="0" w:after="0"/>
        <w:rPr>
          <w:rFonts w:asciiTheme="majorHAnsi" w:hAnsiTheme="majorHAnsi" w:cstheme="majorHAnsi"/>
          <w:i/>
        </w:rPr>
      </w:pPr>
    </w:p>
    <w:p w14:paraId="4215FE6C" w14:textId="4D9BDFF9" w:rsidR="009C7866" w:rsidRDefault="009C7866"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Empirical Applications</w:t>
      </w:r>
    </w:p>
    <w:p w14:paraId="6FEC438C" w14:textId="77777777" w:rsidR="008373AA" w:rsidRPr="008373AA" w:rsidRDefault="008373AA" w:rsidP="008373AA">
      <w:pPr>
        <w:pStyle w:val="BodyText"/>
        <w:spacing w:before="0" w:after="0"/>
        <w:rPr>
          <w:rFonts w:asciiTheme="majorHAnsi" w:hAnsiTheme="majorHAnsi" w:cstheme="majorHAnsi"/>
          <w:b/>
          <w:bCs/>
          <w:color w:val="000000" w:themeColor="text1"/>
        </w:rPr>
      </w:pPr>
    </w:p>
    <w:p w14:paraId="6B6D9722" w14:textId="30561CC5" w:rsidR="009C7866"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Habron</w:t>
      </w:r>
      <w:r w:rsidR="002A6E69" w:rsidRPr="008373AA">
        <w:rPr>
          <w:rFonts w:asciiTheme="majorHAnsi" w:hAnsiTheme="majorHAnsi" w:cstheme="majorHAnsi"/>
          <w:i/>
          <w:iCs/>
        </w:rPr>
        <w:t>at</w:t>
      </w:r>
      <w:r w:rsidRPr="008373AA">
        <w:rPr>
          <w:rFonts w:asciiTheme="majorHAnsi" w:hAnsiTheme="majorHAnsi" w:cstheme="majorHAnsi"/>
          <w:i/>
          <w:iCs/>
        </w:rPr>
        <w:t>tus:</w:t>
      </w:r>
      <w:r w:rsidRPr="008373AA">
        <w:rPr>
          <w:rFonts w:asciiTheme="majorHAnsi" w:hAnsiTheme="majorHAnsi" w:cstheme="majorHAnsi"/>
        </w:rPr>
        <w:t xml:space="preserve"> In a recent study of jumping spiders, </w:t>
      </w:r>
      <w:r w:rsidRPr="008373AA">
        <w:rPr>
          <w:rFonts w:asciiTheme="majorHAnsi" w:hAnsiTheme="majorHAnsi" w:cstheme="majorHAnsi"/>
          <w:i/>
        </w:rPr>
        <w:t>Habronattus</w:t>
      </w:r>
      <w:r w:rsidRPr="008373AA">
        <w:rPr>
          <w:rFonts w:asciiTheme="majorHAnsi" w:hAnsiTheme="majorHAnsi" w:cstheme="majorHAnsi"/>
        </w:rPr>
        <w:t>, the large disparity between the number of SA-fusions (8-15) and AA-fusion (1) and SS-fusions (1) all in a system with 26 autosomes is presented as evidence that SA-fusions are being favored</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6630C3" w:rsidRPr="008373AA">
        <w:rPr>
          <w:rFonts w:asciiTheme="majorHAnsi" w:hAnsiTheme="majorHAnsi" w:cstheme="majorHAnsi"/>
        </w:rPr>
        <w:instrText xml:space="preserve"> ADDIN EN.CITE &lt;EndNote&gt;&lt;Cite&gt;&lt;Author&gt;Maddison&lt;/Author&gt;&lt;Year&gt;2013&lt;/Year&gt;&lt;RecNum&gt;2293&lt;/RecNum&gt;&lt;DisplayText&gt;[5]&lt;/DisplayText&gt;&lt;record&gt;&lt;rec-number&gt;2293&lt;/rec-number&gt;&lt;foreign-keys&gt;&lt;key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[5]</w:t>
      </w:r>
      <w:r w:rsidR="006630C3" w:rsidRPr="008373AA">
        <w:rPr>
          <w:rFonts w:asciiTheme="majorHAnsi" w:hAnsiTheme="majorHAnsi" w:cstheme="majorHAnsi"/>
        </w:rPr>
        <w:fldChar w:fldCharType="end"/>
      </w:r>
      <w:r w:rsidRPr="008373AA">
        <w:rPr>
          <w:rFonts w:asciiTheme="majorHAnsi" w:hAnsiTheme="majorHAnsi" w:cstheme="majorHAnsi"/>
        </w:rPr>
        <w:t xml:space="preserve">. The intuition that this imbalance in the occurrence of fusions is unlikely can be rigorously tested with our null model. Using our equations </w:t>
      </w:r>
      <w:r w:rsidR="006630C3" w:rsidRPr="008373AA">
        <w:rPr>
          <w:rFonts w:asciiTheme="majorHAnsi" w:hAnsiTheme="majorHAnsi" w:cstheme="majorHAnsi"/>
        </w:rPr>
        <w:t>2-4</w:t>
      </w:r>
      <w:r w:rsidRPr="008373AA">
        <w:rPr>
          <w:rFonts w:asciiTheme="majorHAnsi" w:hAnsiTheme="majorHAnsi" w:cstheme="majorHAnsi"/>
        </w:rP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cstheme="majorHAnsi"/>
          </w:rPr>
          <m:t>P(8</m:t>
        </m:r>
        <m:r>
          <m:rPr>
            <m:nor/>
          </m:rPr>
          <w:rPr>
            <w:rFonts w:asciiTheme="majorHAnsi" w:hAnsiTheme="majorHAnsi" w:cstheme="majorHAnsi"/>
          </w:rPr>
          <m:t xml:space="preserve"> SA-fusions out of </m:t>
        </m:r>
        <m:r>
          <w:rPr>
            <w:rFonts w:ascii="Cambria Math" w:hAnsi="Cambria Math" w:cstheme="majorHAnsi"/>
          </w:rPr>
          <m:t>10)=</m:t>
        </m:r>
        <m:nary>
          <m:naryPr>
            <m:chr m:val="∑"/>
            <m:limLoc m:val="undOvr"/>
            <m:ctrlPr>
              <w:rPr>
                <w:rFonts w:ascii="Cambria Math" w:hAnsi="Cambria Math" w:cstheme="majorHAnsi"/>
              </w:rPr>
            </m:ctrlPr>
          </m:naryPr>
          <m:sub>
            <m:r>
              <w:rPr>
                <w:rFonts w:ascii="Cambria Math" w:hAnsi="Cambria Math" w:cstheme="majorHAnsi"/>
              </w:rPr>
              <m:t>i=8</m:t>
            </m:r>
          </m:sub>
          <m:sup>
            <m:r>
              <w:rPr>
                <w:rFonts w:ascii="Cambria Math" w:hAnsi="Cambria Math" w:cstheme="majorHAnsi"/>
              </w:rPr>
              <m:t>10</m:t>
            </m:r>
          </m:sup>
          <m:e>
            <m:nary>
              <m:naryPr>
                <m:chr m:val="∑"/>
                <m:limLoc m:val="undOvr"/>
                <m:ctrlPr>
                  <w:rPr>
                    <w:rFonts w:ascii="Cambria Math" w:hAnsi="Cambria Math" w:cstheme="majorHAnsi"/>
                  </w:rPr>
                </m:ctrlPr>
              </m:naryPr>
              <m:sub>
                <m:r>
                  <w:rPr>
                    <w:rFonts w:ascii="Cambria Math" w:hAnsi="Cambria Math" w:cstheme="majorHAnsi"/>
                  </w:rPr>
                  <m:t>j=0</m:t>
                </m:r>
              </m:sub>
              <m:sup>
                <m:r>
                  <w:rPr>
                    <w:rFonts w:ascii="Cambria Math" w:hAnsi="Cambria Math" w:cstheme="majorHAnsi"/>
                  </w:rPr>
                  <m:t>10-i</m:t>
                </m:r>
              </m:sup>
              <m:e>
                <m:f>
                  <m:fPr>
                    <m:ctrlPr>
                      <w:rPr>
                        <w:rFonts w:ascii="Cambria Math" w:hAnsi="Cambria Math" w:cstheme="majorHAnsi"/>
                      </w:rPr>
                    </m:ctrlPr>
                  </m:fPr>
                  <m:num>
                    <m:r>
                      <w:rPr>
                        <w:rFonts w:ascii="Cambria Math" w:hAnsi="Cambria Math" w:cstheme="majorHAnsi"/>
                      </w:rPr>
                      <m:t>10!</m:t>
                    </m:r>
                  </m:num>
                  <m:den>
                    <m:r>
                      <w:rPr>
                        <w:rFonts w:ascii="Cambria Math" w:hAnsi="Cambria Math" w:cstheme="majorHAnsi"/>
                      </w:rPr>
                      <m:t>i!⋅j!⋅(10-i-j)!</m:t>
                    </m:r>
                  </m:den>
                </m:f>
              </m:e>
            </m:nary>
          </m:e>
        </m:nary>
        <m:r>
          <w:rPr>
            <w:rFonts w:ascii="Cambria Math" w:hAnsi="Cambria Math" w:cstheme="majorHAnsi"/>
          </w:rPr>
          <m:t>P(SA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i</m:t>
            </m:r>
          </m:sup>
        </m:sSup>
        <m:r>
          <w:rPr>
            <w:rFonts w:ascii="Cambria Math" w:hAnsi="Cambria Math" w:cstheme="majorHAnsi"/>
          </w:rPr>
          <m:t>⋅P(AA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j</m:t>
            </m:r>
          </m:sup>
        </m:sSup>
        <m:r>
          <w:rPr>
            <w:rFonts w:ascii="Cambria Math" w:hAnsi="Cambria Math" w:cstheme="majorHAnsi"/>
          </w:rPr>
          <m:t>⋅P(SS</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10-i-j</m:t>
            </m:r>
          </m:sup>
        </m:sSup>
        <m:r>
          <w:rPr>
            <w:rFonts w:ascii="Cambria Math" w:hAnsi="Cambria Math" w:cstheme="majorHAnsi"/>
          </w:rPr>
          <m:t>&lt;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oMath>
      <w:r w:rsidRPr="008373AA">
        <w:rPr>
          <w:rFonts w:asciiTheme="majorHAnsi" w:hAnsiTheme="majorHAnsi" w:cstheme="majorHAnsi"/>
        </w:rPr>
        <w:t xml:space="preserve">. This confirms that </w:t>
      </w:r>
      <w:r w:rsidRPr="008373AA">
        <w:rPr>
          <w:rFonts w:asciiTheme="majorHAnsi" w:hAnsiTheme="majorHAnsi" w:cstheme="majorHAnsi"/>
          <w:i/>
        </w:rPr>
        <w:t>Habronattus</w:t>
      </w:r>
      <w:r w:rsidRPr="008373AA">
        <w:rPr>
          <w:rFonts w:asciiTheme="majorHAnsi" w:hAnsiTheme="majorHAnsi" w:cstheme="majorHAnsi"/>
        </w:rPr>
        <w:t xml:space="preserve"> spiders do in fact have an excess of SA-fusions.</w:t>
      </w:r>
    </w:p>
    <w:p w14:paraId="729A8A47" w14:textId="77777777" w:rsidR="008373AA" w:rsidRPr="008373AA" w:rsidRDefault="008373AA" w:rsidP="008373AA">
      <w:pPr>
        <w:pStyle w:val="BodyText"/>
        <w:spacing w:before="0" w:after="0"/>
        <w:rPr>
          <w:rFonts w:asciiTheme="majorHAnsi" w:hAnsiTheme="majorHAnsi" w:cstheme="majorHAnsi"/>
        </w:rPr>
      </w:pPr>
    </w:p>
    <w:p w14:paraId="1CB9B7CA" w14:textId="60373EE5" w:rsidR="007F5453"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Drosophila</w:t>
      </w:r>
      <w:r w:rsidRPr="008373AA">
        <w:rPr>
          <w:rFonts w:asciiTheme="majorHAnsi" w:hAnsiTheme="majorHAnsi" w:cstheme="majorHAnsi"/>
        </w:rPr>
        <w:t>:</w:t>
      </w:r>
      <w:r w:rsidR="007F5453" w:rsidRPr="008373AA">
        <w:rPr>
          <w:rFonts w:asciiTheme="majorHAnsi" w:hAnsiTheme="majorHAnsi" w:cstheme="majorHAnsi"/>
        </w:rPr>
        <w:t xml:space="preserve"> In the previous example, we calculated the expected proportion of the different types of fusions based on the ancestral, and most common, karyotype inferred in the </w:t>
      </w:r>
      <w:r w:rsidR="007F5453" w:rsidRPr="008373AA">
        <w:rPr>
          <w:rFonts w:asciiTheme="majorHAnsi" w:hAnsiTheme="majorHAnsi" w:cstheme="majorHAnsi"/>
          <w:i/>
          <w:iCs/>
        </w:rPr>
        <w:t>Habronattus</w:t>
      </w:r>
      <w:r w:rsidR="007F5453" w:rsidRPr="008373AA">
        <w:rPr>
          <w:rFonts w:asciiTheme="majorHAnsi" w:hAnsiTheme="majorHAnsi" w:cstheme="majorHAnsi"/>
        </w:rPr>
        <w:t xml:space="preserve"> clade. However, across the entire clade, a variety of karyotypes </w:t>
      </w:r>
      <w:r w:rsidR="00CB66AF" w:rsidRPr="008373AA">
        <w:rPr>
          <w:rFonts w:asciiTheme="majorHAnsi" w:hAnsiTheme="majorHAnsi" w:cstheme="majorHAnsi"/>
        </w:rPr>
        <w:t xml:space="preserve">must have </w:t>
      </w:r>
      <w:r w:rsidR="007F5453" w:rsidRPr="008373AA">
        <w:rPr>
          <w:rFonts w:asciiTheme="majorHAnsi" w:hAnsiTheme="majorHAnsi" w:cstheme="majorHAnsi"/>
        </w:rPr>
        <w:t>exist</w:t>
      </w:r>
      <w:r w:rsidR="00CB66AF" w:rsidRPr="008373AA">
        <w:rPr>
          <w:rFonts w:asciiTheme="majorHAnsi" w:hAnsiTheme="majorHAnsi" w:cstheme="majorHAnsi"/>
        </w:rPr>
        <w:t>ed</w:t>
      </w:r>
      <w:r w:rsidR="007F5453" w:rsidRPr="008373AA">
        <w:rPr>
          <w:rFonts w:asciiTheme="majorHAnsi" w:hAnsiTheme="majorHAnsi" w:cstheme="majorHAnsi"/>
        </w:rPr>
        <w:t xml:space="preserve">. </w:t>
      </w:r>
      <w:r w:rsidR="007F5453" w:rsidRPr="008373AA">
        <w:rPr>
          <w:rFonts w:asciiTheme="majorHAnsi" w:hAnsiTheme="majorHAnsi" w:cstheme="majorHAnsi"/>
        </w:rPr>
        <w:lastRenderedPageBreak/>
        <w:t>We envision the primary use of equation</w:t>
      </w:r>
      <w:r w:rsidR="00B5023B" w:rsidRPr="008373AA">
        <w:rPr>
          <w:rFonts w:asciiTheme="majorHAnsi" w:hAnsiTheme="majorHAnsi" w:cstheme="majorHAnsi"/>
        </w:rPr>
        <w:t xml:space="preserve"> 4 </w:t>
      </w:r>
      <w:r w:rsidR="007F5453" w:rsidRPr="008373AA">
        <w:rPr>
          <w:rFonts w:asciiTheme="majorHAnsi" w:hAnsiTheme="majorHAnsi" w:cstheme="majorHAnsi"/>
        </w:rPr>
        <w:t>will be to calculate the expected proportion of fusions that are SA-fusions across large clades. We can do this by employing a biologically realistic Markov model of possible fusions and fissions (figure 2</w:t>
      </w:r>
      <w:r w:rsidR="00B5023B" w:rsidRPr="008373AA">
        <w:rPr>
          <w:rFonts w:asciiTheme="majorHAnsi" w:hAnsiTheme="majorHAnsi" w:cstheme="majorHAnsi"/>
        </w:rPr>
        <w:t>A</w:t>
      </w:r>
      <w:r w:rsidR="007F5453" w:rsidRPr="008373AA">
        <w:rPr>
          <w:rFonts w:asciiTheme="majorHAnsi" w:hAnsiTheme="majorHAnsi" w:cstheme="majorHAnsi"/>
        </w:rPr>
        <w:t xml:space="preserve">), and leveraging stochastic mappings </w:t>
      </w:r>
      <w:r w:rsidR="00821A59" w:rsidRPr="008373AA">
        <w:rPr>
          <w:rFonts w:asciiTheme="majorHAnsi" w:hAnsiTheme="majorHAnsi" w:cstheme="majorHAnsi"/>
        </w:rPr>
        <w:t>(figure 2</w:t>
      </w:r>
      <w:r w:rsidR="00B5023B" w:rsidRPr="008373AA">
        <w:rPr>
          <w:rFonts w:asciiTheme="majorHAnsi" w:hAnsiTheme="majorHAnsi" w:cstheme="majorHAnsi"/>
        </w:rPr>
        <w:t>B</w:t>
      </w:r>
      <w:r w:rsidR="00821A59" w:rsidRPr="008373AA">
        <w:rPr>
          <w:rFonts w:asciiTheme="majorHAnsi" w:hAnsiTheme="majorHAnsi" w:cstheme="majorHAnsi"/>
        </w:rPr>
        <w:t>)</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6630C3" w:rsidRPr="008373AA">
        <w:rPr>
          <w:rFonts w:asciiTheme="majorHAnsi" w:hAnsiTheme="majorHAnsi" w:cstheme="majorHAnsi"/>
        </w:rPr>
        <w:instrText xml:space="preserve"> ADDIN EN.CITE &lt;EndNote&gt;&lt;Cite&gt;&lt;Author&gt;Huelsenbeck&lt;/Author&gt;&lt;Year&gt;2003&lt;/Year&gt;&lt;RecNum&gt;2163&lt;/RecNum&gt;&lt;DisplayText&gt;[18, 19]&lt;/DisplayText&gt;&lt;record&gt;&lt;rec-number&gt;2163&lt;/rec-number&gt;&lt;foreign-keys&gt;&lt;key app="EN" db-id="20tzrfeaqpde50e5e2dvtwp7sr5fsss0txe9" timestamp="1452464429"&gt;2163&lt;/key&gt;&lt;/foreign-keys&gt;&lt;ref-type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Cite&gt;&lt;Author&gt;Revell&lt;/Author&gt;&lt;Year&gt;2012&lt;/Year&gt;&lt;RecNum&gt;2328&lt;/RecNum&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[18, 19]</w:t>
      </w:r>
      <w:r w:rsidR="006630C3" w:rsidRPr="008373AA">
        <w:rPr>
          <w:rFonts w:asciiTheme="majorHAnsi" w:hAnsiTheme="majorHAnsi" w:cstheme="majorHAnsi"/>
        </w:rPr>
        <w:fldChar w:fldCharType="end"/>
      </w:r>
      <w:r w:rsidR="00821A59" w:rsidRPr="008373AA">
        <w:rPr>
          <w:rFonts w:asciiTheme="majorHAnsi" w:hAnsiTheme="majorHAnsi" w:cstheme="majorHAnsi"/>
        </w:rPr>
        <w:t xml:space="preserve"> </w:t>
      </w:r>
      <w:r w:rsidR="007F5453" w:rsidRPr="008373AA">
        <w:rPr>
          <w:rFonts w:asciiTheme="majorHAnsi" w:hAnsiTheme="majorHAnsi" w:cstheme="majorHAnsi"/>
        </w:rPr>
        <w:t xml:space="preserve">generated under such a model to extract the proportion of time that lineages in a clade spent with each possible chromosome number and sex chromosome system. These proportions can then be used in conjunction with equation </w:t>
      </w:r>
      <w:r w:rsidR="00B5023B" w:rsidRPr="008373AA">
        <w:rPr>
          <w:rFonts w:asciiTheme="majorHAnsi" w:hAnsiTheme="majorHAnsi" w:cstheme="majorHAnsi"/>
        </w:rPr>
        <w:t>4</w:t>
      </w:r>
      <w:r w:rsidR="007F5453" w:rsidRPr="008373AA">
        <w:rPr>
          <w:rFonts w:asciiTheme="majorHAnsi" w:hAnsiTheme="majorHAnsi" w:cstheme="majorHAnsi"/>
        </w:rPr>
        <w:t xml:space="preserve"> to generate a weighted sum that describes the expected proportion of all observed fusions that are SA-fusions (figure</w:t>
      </w:r>
      <w:r w:rsidR="00821A59" w:rsidRPr="008373AA">
        <w:rPr>
          <w:rFonts w:asciiTheme="majorHAnsi" w:hAnsiTheme="majorHAnsi" w:cstheme="majorHAnsi"/>
        </w:rPr>
        <w:t xml:space="preserve"> 2</w:t>
      </w:r>
      <w:r w:rsidR="00B5023B" w:rsidRPr="008373AA">
        <w:rPr>
          <w:rFonts w:asciiTheme="majorHAnsi" w:hAnsiTheme="majorHAnsi" w:cstheme="majorHAnsi"/>
        </w:rPr>
        <w:t>C</w:t>
      </w:r>
      <w:r w:rsidR="007F5453" w:rsidRPr="008373AA">
        <w:rPr>
          <w:rFonts w:asciiTheme="majorHAnsi" w:hAnsiTheme="majorHAnsi" w:cstheme="majorHAnsi"/>
        </w:rPr>
        <w:t xml:space="preserve">). The resulting expected value can then be compared to the observed proportion of SA-fusions inferred from the stochastic mappings. An additional advantage of this approach is that it can incorporate uncertainty in both ancestral state reconstructions and phylogenetic history. To illustrate this approach, we analyzed data from </w:t>
      </w:r>
      <w:r w:rsidR="007F5453" w:rsidRPr="008373AA">
        <w:rPr>
          <w:rFonts w:asciiTheme="majorHAnsi" w:hAnsiTheme="majorHAnsi" w:cstheme="majorHAnsi"/>
          <w:i/>
          <w:iCs/>
        </w:rPr>
        <w:t>Drosophila</w:t>
      </w:r>
      <w:r w:rsidR="007F5453" w:rsidRPr="008373AA">
        <w:rPr>
          <w:rFonts w:asciiTheme="majorHAnsi" w:hAnsiTheme="majorHAnsi" w:cstheme="majorHAnsi"/>
        </w:rPr>
        <w:t>.</w:t>
      </w:r>
    </w:p>
    <w:p w14:paraId="4274CD6E" w14:textId="77777777" w:rsidR="008373AA" w:rsidRPr="008373AA" w:rsidRDefault="008373AA" w:rsidP="008373AA">
      <w:pPr>
        <w:pStyle w:val="BodyText"/>
        <w:spacing w:before="0" w:after="0"/>
        <w:rPr>
          <w:rFonts w:asciiTheme="majorHAnsi" w:hAnsiTheme="majorHAnsi" w:cstheme="majorHAnsi"/>
        </w:rPr>
      </w:pPr>
    </w:p>
    <w:p w14:paraId="3D3086E5" w14:textId="6572B099" w:rsidR="007F5453" w:rsidRDefault="007F5453" w:rsidP="008373AA">
      <w:pPr>
        <w:pStyle w:val="BodyText"/>
        <w:spacing w:before="0" w:after="0"/>
        <w:rPr>
          <w:rFonts w:asciiTheme="majorHAnsi" w:hAnsiTheme="majorHAnsi" w:cstheme="majorHAnsi"/>
        </w:rPr>
      </w:pPr>
      <w:r w:rsidRPr="008373AA">
        <w:rPr>
          <w:rFonts w:asciiTheme="majorHAnsi" w:hAnsiTheme="majorHAnsi" w:cstheme="majorHAnsi"/>
        </w:rPr>
        <w:t xml:space="preserve">In the analysis below we used a dated </w:t>
      </w:r>
      <w:proofErr w:type="spellStart"/>
      <w:r w:rsidRPr="008373AA">
        <w:rPr>
          <w:rFonts w:asciiTheme="majorHAnsi" w:hAnsiTheme="majorHAnsi" w:cstheme="majorHAnsi"/>
        </w:rPr>
        <w:t>ultrametric</w:t>
      </w:r>
      <w:proofErr w:type="spellEnd"/>
      <w:r w:rsidRPr="008373AA">
        <w:rPr>
          <w:rFonts w:asciiTheme="majorHAnsi" w:hAnsiTheme="majorHAnsi" w:cstheme="majorHAnsi"/>
        </w:rPr>
        <w:t xml:space="preserve"> phylogeny of Drosophila from a recent study of genome size evolution </w:t>
      </w:r>
      <w:r w:rsidR="006630C3" w:rsidRPr="008373AA">
        <w:rPr>
          <w:rFonts w:asciiTheme="majorHAnsi" w:hAnsiTheme="majorHAnsi" w:cstheme="majorHAnsi"/>
        </w:rPr>
        <w:fldChar w:fldCharType="begin"/>
      </w:r>
      <w:r w:rsidR="006630C3" w:rsidRPr="008373AA">
        <w:rPr>
          <w:rFonts w:asciiTheme="majorHAnsi" w:hAnsiTheme="majorHAnsi" w:cstheme="majorHAnsi"/>
        </w:rPr>
        <w:instrText xml:space="preserve"> ADDIN EN.CITE &lt;EndNote&gt;&lt;Cite&gt;&lt;Author&gt;Hjelmen&lt;/Author&gt;&lt;Year&gt;2020&lt;/Year&gt;&lt;RecNum&gt;2880&lt;/RecNum&gt;&lt;DisplayText&gt;[20]&lt;/DisplayText&gt;&lt;record&gt;&lt;rec-number&gt;2880&lt;/rec-number&gt;&lt;foreign-keys&gt;&lt;key app="EN" db-id="20tzrfeaqpde50e5e2dvtwp7sr5fsss0txe9" timestamp="1598204818"&gt;2880&lt;/key&gt;&lt;/foreign-keys&gt;&lt;ref-type name="Journal Article"&gt;17&lt;/ref-type&gt;&lt;contributors&gt;&lt;authors&gt;&lt;author&gt;Hjelmen, Carl E&lt;/author&gt;&lt;author&gt;Holmes, V Renee&lt;/author&gt;&lt;author&gt;Burrus, Crystal G&lt;/author&gt;&lt;author&gt;Piron, Elizabeth&lt;/author&gt;&lt;author&gt;Mynes, Melissa&lt;/author&gt;&lt;author&gt;Garrett, Margaret A&lt;/author&gt;&lt;author&gt;Blackmon, Heath&lt;/author&gt;&lt;author&gt;Johnston, J Spencer&lt;/author&gt;&lt;/authors&gt;&lt;/contributors&gt;&lt;titles&gt;&lt;title&gt;Thoracic underreplication in Drosophila species estimates a minimum genome size and the dynamics of added DNA&lt;/title&gt;&lt;secondary-title&gt;Evolution&lt;/secondary-title&gt;&lt;/titles&gt;&lt;periodical&gt;&lt;full-title&gt;Evolution&lt;/full-title&gt;&lt;/periodical&gt;&lt;pages&gt;1423-1436&lt;/pages&gt;&lt;volume&gt;74&lt;/volume&gt;&lt;number&gt;7&lt;/number&gt;&lt;dates&gt;&lt;year&gt;2020&lt;/year&gt;&lt;/dates&gt;&lt;isbn&gt;0014-3820&lt;/isbn&gt;&lt;urls&gt;&lt;/urls&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[20]</w:t>
      </w:r>
      <w:r w:rsidR="006630C3" w:rsidRPr="008373AA">
        <w:rPr>
          <w:rFonts w:asciiTheme="majorHAnsi" w:hAnsiTheme="majorHAnsi" w:cstheme="majorHAnsi"/>
        </w:rPr>
        <w:fldChar w:fldCharType="end"/>
      </w:r>
      <w:r w:rsidRPr="008373AA">
        <w:rPr>
          <w:rFonts w:asciiTheme="majorHAnsi" w:hAnsiTheme="majorHAnsi" w:cstheme="majorHAnsi"/>
        </w:rPr>
        <w:t>. We use</w:t>
      </w:r>
      <w:r w:rsidR="0072173C" w:rsidRPr="008373AA">
        <w:rPr>
          <w:rFonts w:asciiTheme="majorHAnsi" w:hAnsiTheme="majorHAnsi" w:cstheme="majorHAnsi"/>
        </w:rPr>
        <w:t>d</w:t>
      </w:r>
      <w:r w:rsidRPr="008373AA">
        <w:rPr>
          <w:rFonts w:asciiTheme="majorHAnsi" w:hAnsiTheme="majorHAnsi" w:cstheme="majorHAnsi"/>
        </w:rPr>
        <w:t xml:space="preserve"> chromosome number and sex chromosome system data from the same paper and a comparative genomic analysis of 11 Drosophila species</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6630C3" w:rsidRPr="008373AA">
        <w:rPr>
          <w:rFonts w:asciiTheme="majorHAnsi" w:hAnsiTheme="majorHAnsi" w:cstheme="majorHAnsi"/>
        </w:rPr>
        <w:instrText xml:space="preserve"> ADDIN EN.CITE &lt;EndNote&gt;&lt;Cite&gt;&lt;Author&gt;Schaeffer&lt;/Author&gt;&lt;Year&gt;2008&lt;/Year&gt;&lt;RecNum&gt;2881&lt;/RecNum&gt;&lt;DisplayText&gt;[21]&lt;/DisplayText&gt;&lt;record&gt;&lt;rec-number&gt;2881&lt;/rec-number&gt;&lt;foreign-keys&gt;&lt;key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[21]</w:t>
      </w:r>
      <w:r w:rsidR="006630C3" w:rsidRPr="008373AA">
        <w:rPr>
          <w:rFonts w:asciiTheme="majorHAnsi" w:hAnsiTheme="majorHAnsi" w:cstheme="majorHAnsi"/>
        </w:rPr>
        <w:fldChar w:fldCharType="end"/>
      </w:r>
      <w:r w:rsidRPr="008373AA">
        <w:rPr>
          <w:rFonts w:asciiTheme="majorHAnsi" w:hAnsiTheme="majorHAnsi" w:cstheme="majorHAnsi"/>
        </w:rPr>
        <w:t>. This yielded a dataset consisting of 120 species with a diploid number ranging from 6 to 12. The sex chromosome system of eleven of the species was NeoXY while the remainder were XY.</w:t>
      </w:r>
      <w:r w:rsidR="00D31201" w:rsidRPr="008373AA">
        <w:rPr>
          <w:rFonts w:asciiTheme="majorHAnsi" w:hAnsiTheme="majorHAnsi" w:cstheme="majorHAnsi"/>
        </w:rPr>
        <w:t xml:space="preserve"> We performed 1000 stochastic mappings using the </w:t>
      </w:r>
      <w:proofErr w:type="spellStart"/>
      <w:r w:rsidR="00D31201" w:rsidRPr="008373AA">
        <w:rPr>
          <w:rFonts w:asciiTheme="majorHAnsi" w:hAnsiTheme="majorHAnsi" w:cstheme="majorHAnsi"/>
        </w:rPr>
        <w:t>make.simmap</w:t>
      </w:r>
      <w:proofErr w:type="spellEnd"/>
      <w:r w:rsidR="00D31201" w:rsidRPr="008373AA">
        <w:rPr>
          <w:rFonts w:asciiTheme="majorHAnsi" w:hAnsiTheme="majorHAnsi" w:cstheme="majorHAnsi"/>
        </w:rPr>
        <w:t xml:space="preserve"> function </w:t>
      </w:r>
      <w:r w:rsidR="00821A59" w:rsidRPr="008373AA">
        <w:rPr>
          <w:rFonts w:asciiTheme="majorHAnsi" w:hAnsiTheme="majorHAnsi" w:cstheme="majorHAnsi"/>
        </w:rPr>
        <w:t xml:space="preserve">and extracted the time spent in each state along the phylogeny and the number of each type of fusion using the </w:t>
      </w:r>
      <w:proofErr w:type="spellStart"/>
      <w:r w:rsidR="00821A59" w:rsidRPr="008373AA">
        <w:rPr>
          <w:rFonts w:asciiTheme="majorHAnsi" w:hAnsiTheme="majorHAnsi" w:cstheme="majorHAnsi"/>
        </w:rPr>
        <w:t>describe.simmap</w:t>
      </w:r>
      <w:proofErr w:type="spellEnd"/>
      <w:r w:rsidR="00821A59" w:rsidRPr="008373AA">
        <w:rPr>
          <w:rFonts w:asciiTheme="majorHAnsi" w:hAnsiTheme="majorHAnsi" w:cstheme="majorHAnsi"/>
        </w:rPr>
        <w:t xml:space="preserve"> function both </w:t>
      </w:r>
      <w:r w:rsidR="00D31201" w:rsidRPr="008373AA">
        <w:rPr>
          <w:rFonts w:asciiTheme="majorHAnsi" w:hAnsiTheme="majorHAnsi" w:cstheme="majorHAnsi"/>
        </w:rPr>
        <w:t xml:space="preserve">in the R package </w:t>
      </w:r>
      <w:proofErr w:type="spellStart"/>
      <w:r w:rsidR="00D31201" w:rsidRPr="008373AA">
        <w:rPr>
          <w:rFonts w:asciiTheme="majorHAnsi" w:hAnsiTheme="majorHAnsi" w:cstheme="majorHAnsi"/>
        </w:rPr>
        <w:t>phytools</w:t>
      </w:r>
      <w:proofErr w:type="spellEnd"/>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6630C3" w:rsidRPr="008373AA">
        <w:rPr>
          <w:rFonts w:asciiTheme="majorHAnsi" w:hAnsiTheme="majorHAnsi" w:cstheme="majorHAnsi"/>
        </w:rPr>
        <w:instrText xml:space="preserve"> ADDIN EN.CITE &lt;EndNote&gt;&lt;Cite&gt;&lt;Author&gt;Revell&lt;/Author&gt;&lt;Year&gt;2012&lt;/Year&gt;&lt;RecNum&gt;2328&lt;/RecNum&gt;&lt;DisplayText&gt;[19]&lt;/DisplayText&gt;&lt;record&gt;&lt;rec-number&gt;2328&lt;/rec-number&gt;&lt;foreign-keys&gt;&lt;key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6630C3" w:rsidRPr="008373AA">
        <w:rPr>
          <w:rFonts w:asciiTheme="majorHAnsi" w:hAnsiTheme="majorHAnsi" w:cstheme="majorHAnsi"/>
          <w:noProof/>
        </w:rPr>
        <w:t>[19]</w:t>
      </w:r>
      <w:r w:rsidR="006630C3" w:rsidRPr="008373AA">
        <w:rPr>
          <w:rFonts w:asciiTheme="majorHAnsi" w:hAnsiTheme="majorHAnsi" w:cstheme="majorHAnsi"/>
        </w:rPr>
        <w:fldChar w:fldCharType="end"/>
      </w:r>
      <w:r w:rsidR="00D31201" w:rsidRPr="008373AA">
        <w:rPr>
          <w:rFonts w:asciiTheme="majorHAnsi" w:hAnsiTheme="majorHAnsi" w:cstheme="majorHAnsi"/>
        </w:rPr>
        <w:t xml:space="preserve">. Stochastic mapping was accomplished using a transition matrix that matches the Markov model presented in </w:t>
      </w:r>
      <w:r w:rsidR="00821A59" w:rsidRPr="008373AA">
        <w:rPr>
          <w:rFonts w:asciiTheme="majorHAnsi" w:hAnsiTheme="majorHAnsi" w:cstheme="majorHAnsi"/>
        </w:rPr>
        <w:t xml:space="preserve">figure </w:t>
      </w:r>
      <w:r w:rsidR="00D31201" w:rsidRPr="008373AA">
        <w:rPr>
          <w:rFonts w:asciiTheme="majorHAnsi" w:hAnsiTheme="majorHAnsi" w:cstheme="majorHAnsi"/>
        </w:rPr>
        <w:t>2</w:t>
      </w:r>
      <w:r w:rsidR="00821A59" w:rsidRPr="008373AA">
        <w:rPr>
          <w:rFonts w:asciiTheme="majorHAnsi" w:hAnsiTheme="majorHAnsi" w:cstheme="majorHAnsi"/>
        </w:rPr>
        <w:t>A</w:t>
      </w:r>
      <w:r w:rsidR="00D31201" w:rsidRPr="008373AA">
        <w:rPr>
          <w:rFonts w:asciiTheme="majorHAnsi" w:hAnsiTheme="majorHAnsi" w:cstheme="majorHAnsi"/>
        </w:rPr>
        <w:t xml:space="preserve">. We performed a number of preliminary analyses where we assessed the impact of: 1) the prior placed on the root of the tree and 2) the inclusion of </w:t>
      </w:r>
      <m:oMath>
        <m:r>
          <w:rPr>
            <w:rFonts w:ascii="Cambria Math" w:hAnsi="Cambria Math" w:cstheme="majorHAnsi"/>
          </w:rPr>
          <m:t>ρ</m:t>
        </m:r>
      </m:oMath>
      <w:r w:rsidR="0072173C" w:rsidRPr="008373AA">
        <w:rPr>
          <w:rFonts w:asciiTheme="majorHAnsi" w:eastAsiaTheme="minorEastAsia" w:hAnsiTheme="majorHAnsi" w:cstheme="majorHAnsi"/>
        </w:rPr>
        <w:t xml:space="preserve"> (figure 2</w:t>
      </w:r>
      <w:r w:rsidR="00821A59" w:rsidRPr="008373AA">
        <w:rPr>
          <w:rFonts w:asciiTheme="majorHAnsi" w:eastAsiaTheme="minorEastAsia" w:hAnsiTheme="majorHAnsi" w:cstheme="majorHAnsi"/>
        </w:rPr>
        <w:t>A</w:t>
      </w:r>
      <w:r w:rsidR="0072173C" w:rsidRPr="008373AA">
        <w:rPr>
          <w:rFonts w:asciiTheme="majorHAnsi" w:eastAsiaTheme="minorEastAsia" w:hAnsiTheme="majorHAnsi" w:cstheme="majorHAnsi"/>
        </w:rPr>
        <w:t>)</w:t>
      </w:r>
      <w:r w:rsidR="00D31201" w:rsidRPr="008373AA">
        <w:rPr>
          <w:rFonts w:asciiTheme="majorHAnsi" w:eastAsiaTheme="minorEastAsia" w:hAnsiTheme="majorHAnsi" w:cstheme="majorHAnsi"/>
          <w:iCs/>
        </w:rPr>
        <w:t>. We found that our results where qualitatively the same under all evaluate</w:t>
      </w:r>
      <w:r w:rsidR="00AD28C2" w:rsidRPr="008373AA">
        <w:rPr>
          <w:rFonts w:asciiTheme="majorHAnsi" w:eastAsiaTheme="minorEastAsia" w:hAnsiTheme="majorHAnsi" w:cstheme="majorHAnsi"/>
          <w:iCs/>
        </w:rPr>
        <w:t>d</w:t>
      </w:r>
      <w:r w:rsidR="00D31201" w:rsidRPr="008373AA">
        <w:rPr>
          <w:rFonts w:asciiTheme="majorHAnsi" w:eastAsiaTheme="minorEastAsia" w:hAnsiTheme="majorHAnsi" w:cstheme="majorHAnsi"/>
          <w:iCs/>
        </w:rPr>
        <w:t xml:space="preserve"> conditions. The </w:t>
      </w:r>
      <w:r w:rsidR="00AD28C2" w:rsidRPr="008373AA">
        <w:rPr>
          <w:rFonts w:asciiTheme="majorHAnsi" w:eastAsiaTheme="minorEastAsia" w:hAnsiTheme="majorHAnsi" w:cstheme="majorHAnsi"/>
          <w:iCs/>
        </w:rPr>
        <w:t>results</w:t>
      </w:r>
      <w:r w:rsidR="00D31201" w:rsidRPr="008373AA">
        <w:rPr>
          <w:rFonts w:asciiTheme="majorHAnsi" w:eastAsiaTheme="minorEastAsia" w:hAnsiTheme="majorHAnsi" w:cstheme="majorHAnsi"/>
          <w:iCs/>
        </w:rPr>
        <w:t xml:space="preserve"> we present are based on fixing the root of the tree with a diploid number of 12 and an XY sex chromosome system, and including the parameter </w:t>
      </w:r>
      <m:oMath>
        <m:r>
          <w:rPr>
            <w:rFonts w:ascii="Cambria Math" w:hAnsi="Cambria Math" w:cstheme="majorHAnsi"/>
          </w:rPr>
          <m:t>ρ</m:t>
        </m:r>
      </m:oMath>
      <w:r w:rsidR="00D31201" w:rsidRPr="008373AA">
        <w:rPr>
          <w:rFonts w:asciiTheme="majorHAnsi" w:eastAsiaTheme="minorEastAsia" w:hAnsiTheme="majorHAnsi" w:cstheme="majorHAnsi"/>
          <w:iCs/>
        </w:rPr>
        <w:t xml:space="preserve"> in the model. The prior on the root of the tree is supported by comparative genomic studies </w:t>
      </w:r>
      <w:r w:rsidR="006630C3" w:rsidRPr="008373AA">
        <w:rPr>
          <w:rFonts w:asciiTheme="majorHAnsi" w:eastAsiaTheme="minorEastAsia" w:hAnsiTheme="majorHAnsi" w:cstheme="majorHAnsi"/>
          <w:iCs/>
        </w:rPr>
        <w:fldChar w:fldCharType="begin"/>
      </w:r>
      <w:r w:rsidR="008373AA" w:rsidRPr="008373AA">
        <w:rPr>
          <w:rFonts w:asciiTheme="majorHAnsi" w:eastAsiaTheme="minorEastAsia" w:hAnsiTheme="majorHAnsi" w:cstheme="majorHAnsi"/>
          <w:iCs/>
        </w:rPr>
        <w:instrText xml:space="preserve"> ADDIN EN.CITE &lt;EndNote&gt;&lt;Cite&gt;&lt;Author&gt;Schaeffer&lt;/Author&gt;&lt;Year&gt;2008&lt;/Year&gt;&lt;RecNum&gt;2881&lt;/RecNum&gt;&lt;DisplayText&gt;[21]&lt;/DisplayText&gt;&lt;record&gt;&lt;rec-number&gt;2881&lt;/rec-number&gt;&lt;foreign-keys&gt;&lt;key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eastAsiaTheme="minorEastAsia" w:hAnsiTheme="majorHAnsi" w:cstheme="majorHAnsi"/>
          <w:iCs/>
        </w:rPr>
        <w:fldChar w:fldCharType="separate"/>
      </w:r>
      <w:r w:rsidR="008373AA" w:rsidRPr="008373AA">
        <w:rPr>
          <w:rFonts w:asciiTheme="majorHAnsi" w:eastAsiaTheme="minorEastAsia" w:hAnsiTheme="majorHAnsi" w:cstheme="majorHAnsi"/>
          <w:iCs/>
          <w:noProof/>
        </w:rPr>
        <w:t>[21]</w:t>
      </w:r>
      <w:r w:rsidR="006630C3" w:rsidRPr="008373AA">
        <w:rPr>
          <w:rFonts w:asciiTheme="majorHAnsi" w:eastAsiaTheme="minorEastAsia" w:hAnsiTheme="majorHAnsi" w:cstheme="majorHAnsi"/>
          <w:iCs/>
        </w:rPr>
        <w:fldChar w:fldCharType="end"/>
      </w:r>
      <w:r w:rsidR="00D31201" w:rsidRPr="008373AA">
        <w:rPr>
          <w:rFonts w:asciiTheme="majorHAnsi" w:eastAsiaTheme="minorEastAsia" w:hAnsiTheme="majorHAnsi" w:cstheme="majorHAnsi"/>
          <w:iCs/>
        </w:rPr>
        <w:t xml:space="preserve">. The inclusion of </w:t>
      </w:r>
      <m:oMath>
        <m:r>
          <w:rPr>
            <w:rFonts w:ascii="Cambria Math" w:hAnsi="Cambria Math" w:cstheme="majorHAnsi"/>
          </w:rPr>
          <m:t>ρ</m:t>
        </m:r>
      </m:oMath>
      <w:r w:rsidR="00D31201" w:rsidRPr="008373AA">
        <w:rPr>
          <w:rFonts w:asciiTheme="majorHAnsi" w:eastAsiaTheme="minorEastAsia" w:hAnsiTheme="majorHAnsi" w:cstheme="majorHAnsi"/>
          <w:iCs/>
        </w:rPr>
        <w:t xml:space="preserve"> is based on our concern that some species may harbor an undocumented neoXY. We found that including </w:t>
      </w:r>
      <m:oMath>
        <m:r>
          <w:rPr>
            <w:rFonts w:ascii="Cambria Math" w:hAnsi="Cambria Math" w:cstheme="majorHAnsi"/>
          </w:rPr>
          <m:t>ρ</m:t>
        </m:r>
      </m:oMath>
      <w:r w:rsidR="00D31201" w:rsidRPr="008373AA">
        <w:rPr>
          <w:rFonts w:asciiTheme="majorHAnsi" w:eastAsiaTheme="minorEastAsia" w:hAnsiTheme="majorHAnsi" w:cstheme="majorHAnsi"/>
          <w:iCs/>
        </w:rPr>
        <w:t xml:space="preserve"> i</w:t>
      </w:r>
      <w:r w:rsidR="00D31201" w:rsidRPr="008373AA">
        <w:rPr>
          <w:rFonts w:asciiTheme="majorHAnsi" w:hAnsiTheme="majorHAnsi" w:cstheme="majorHAnsi"/>
        </w:rPr>
        <w:t>n the model elevated our estimate of the proportion of SA fusions but not sufficiently to change the interpretation of the results.</w:t>
      </w:r>
    </w:p>
    <w:p w14:paraId="7BEDD983" w14:textId="77777777" w:rsidR="008373AA" w:rsidRPr="008373AA" w:rsidRDefault="008373AA" w:rsidP="008373AA">
      <w:pPr>
        <w:pStyle w:val="BodyText"/>
        <w:spacing w:before="0" w:after="0"/>
        <w:rPr>
          <w:rFonts w:asciiTheme="majorHAnsi" w:hAnsiTheme="majorHAnsi" w:cstheme="majorHAnsi"/>
        </w:rPr>
      </w:pPr>
    </w:p>
    <w:p w14:paraId="6E441C5A" w14:textId="6ABBB68F" w:rsidR="00D31201" w:rsidRDefault="00D31201" w:rsidP="008373AA">
      <w:pPr>
        <w:pStyle w:val="BodyText"/>
        <w:spacing w:before="0" w:after="0"/>
        <w:rPr>
          <w:rFonts w:asciiTheme="majorHAnsi" w:hAnsiTheme="majorHAnsi" w:cstheme="majorHAnsi"/>
        </w:rPr>
      </w:pPr>
      <w:r w:rsidRPr="008373AA">
        <w:rPr>
          <w:rFonts w:asciiTheme="majorHAnsi" w:hAnsiTheme="majorHAnsi" w:cstheme="majorHAnsi"/>
        </w:rPr>
        <w:t>Acr</w:t>
      </w:r>
      <w:r w:rsidR="00AD28C2" w:rsidRPr="008373AA">
        <w:rPr>
          <w:rFonts w:asciiTheme="majorHAnsi" w:hAnsiTheme="majorHAnsi" w:cstheme="majorHAnsi"/>
        </w:rPr>
        <w:t>oss our 1000 stochastic mappings</w:t>
      </w:r>
      <w:r w:rsidRPr="008373AA">
        <w:rPr>
          <w:rFonts w:asciiTheme="majorHAnsi" w:hAnsiTheme="majorHAnsi" w:cstheme="majorHAnsi"/>
        </w:rPr>
        <w:t xml:space="preserve"> we find that the average </w:t>
      </w:r>
      <w:r w:rsidR="00AD28C2" w:rsidRPr="008373AA">
        <w:rPr>
          <w:rFonts w:asciiTheme="majorHAnsi" w:hAnsiTheme="majorHAnsi" w:cstheme="majorHAnsi"/>
        </w:rPr>
        <w:t>number</w:t>
      </w:r>
      <w:r w:rsidRPr="008373AA">
        <w:rPr>
          <w:rFonts w:asciiTheme="majorHAnsi" w:hAnsiTheme="majorHAnsi" w:cstheme="majorHAnsi"/>
        </w:rPr>
        <w:t xml:space="preserve"> of SA fusions observed is </w:t>
      </w:r>
      <w:r w:rsidR="00AD28C2" w:rsidRPr="008373AA">
        <w:rPr>
          <w:rFonts w:asciiTheme="majorHAnsi" w:hAnsiTheme="majorHAnsi" w:cstheme="majorHAnsi"/>
        </w:rPr>
        <w:t xml:space="preserve">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w:t>
      </w:r>
      <w:r w:rsidR="00B5023B" w:rsidRPr="008373AA">
        <w:rPr>
          <w:rFonts w:asciiTheme="majorHAnsi" w:hAnsiTheme="majorHAnsi" w:cstheme="majorHAnsi"/>
        </w:rPr>
        <w:t>S2</w:t>
      </w:r>
      <w:r w:rsidR="00AD28C2" w:rsidRPr="008373AA">
        <w:rPr>
          <w:rFonts w:asciiTheme="majorHAnsi" w:hAnsiTheme="majorHAnsi" w:cstheme="majorHAnsi"/>
        </w:rPr>
        <w:t>) we find that they have zero overlap and that the empirical dataset shows far fewer SA fusions than would be expected by chance.</w:t>
      </w:r>
    </w:p>
    <w:p w14:paraId="3E577992" w14:textId="77777777" w:rsidR="008373AA" w:rsidRPr="008373AA" w:rsidRDefault="008373AA" w:rsidP="008373AA">
      <w:pPr>
        <w:pStyle w:val="BodyText"/>
        <w:spacing w:before="0" w:after="0"/>
        <w:rPr>
          <w:rFonts w:asciiTheme="majorHAnsi" w:hAnsiTheme="majorHAnsi" w:cstheme="majorHAnsi"/>
        </w:rPr>
      </w:pPr>
    </w:p>
    <w:p w14:paraId="582C567F" w14:textId="02981C1D" w:rsidR="00706B8D" w:rsidRDefault="00C0664E"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Discussion</w:t>
      </w:r>
      <w:bookmarkEnd w:id="5"/>
    </w:p>
    <w:p w14:paraId="207B461A" w14:textId="77777777" w:rsidR="008373AA" w:rsidRPr="008373AA" w:rsidRDefault="008373AA" w:rsidP="008373AA">
      <w:pPr>
        <w:pStyle w:val="BodyText"/>
        <w:spacing w:before="0" w:after="0"/>
        <w:rPr>
          <w:rFonts w:asciiTheme="majorHAnsi" w:hAnsiTheme="majorHAnsi" w:cstheme="majorHAnsi"/>
          <w:color w:val="000000" w:themeColor="text1"/>
        </w:rPr>
      </w:pPr>
    </w:p>
    <w:p w14:paraId="5984D33E" w14:textId="4AB60646" w:rsidR="009C7866" w:rsidRDefault="00C0664E" w:rsidP="008373AA">
      <w:pPr>
        <w:pStyle w:val="BodyText"/>
        <w:spacing w:before="0" w:after="0"/>
        <w:rPr>
          <w:rFonts w:asciiTheme="majorHAnsi" w:hAnsiTheme="majorHAnsi" w:cstheme="majorHAnsi"/>
        </w:rPr>
      </w:pPr>
      <w:r w:rsidRPr="008373AA">
        <w:rPr>
          <w:rFonts w:asciiTheme="majorHAnsi" w:hAnsiTheme="majorHAnsi" w:cstheme="majorHAnsi"/>
        </w:rPr>
        <w:t>The need for a quantitative null model of the probability of SA-fusions is illustrated by examining the expected probability of SA-fusions across a range of observed chromosome numbers and sex chromosome systems. In figure</w:t>
      </w:r>
      <w:r w:rsidR="008373AA">
        <w:rPr>
          <w:rFonts w:asciiTheme="majorHAnsi" w:hAnsiTheme="majorHAnsi" w:cstheme="majorHAnsi"/>
        </w:rPr>
        <w:t xml:space="preserve"> 1, </w:t>
      </w:r>
      <w:r w:rsidRPr="008373AA">
        <w:rPr>
          <w:rFonts w:asciiTheme="majorHAnsi" w:hAnsiTheme="majorHAnsi" w:cstheme="majorHAnsi"/>
        </w:rPr>
        <w:t>we show</w:t>
      </w:r>
      <w:r w:rsidR="00541DAD" w:rsidRPr="008373AA">
        <w:rPr>
          <w:rFonts w:asciiTheme="majorHAnsi" w:hAnsiTheme="majorHAnsi" w:cstheme="majorHAnsi"/>
        </w:rPr>
        <w:t xml:space="preserve"> that</w:t>
      </w:r>
      <w:r w:rsidRPr="008373AA">
        <w:rPr>
          <w:rFonts w:asciiTheme="majorHAnsi" w:hAnsiTheme="majorHAnsi" w:cstheme="majorHAnsi"/>
        </w:rPr>
        <w:t xml:space="preserve"> when the autosome number is small, a large proportion of fusions are expected to be SA-fusions even under a null model </w:t>
      </w:r>
      <w:r w:rsidRPr="008373AA">
        <w:rPr>
          <w:rFonts w:asciiTheme="majorHAnsi" w:hAnsiTheme="majorHAnsi" w:cstheme="majorHAnsi"/>
        </w:rPr>
        <w:lastRenderedPageBreak/>
        <w:t xml:space="preserve">which assumes they are not selectively favored. In fact, for the XY sex chromosome system the probability of a given fusion being </w:t>
      </w:r>
      <w:proofErr w:type="gramStart"/>
      <w:r w:rsidRPr="008373AA">
        <w:rPr>
          <w:rFonts w:asciiTheme="majorHAnsi" w:hAnsiTheme="majorHAnsi" w:cstheme="majorHAnsi"/>
        </w:rPr>
        <w:t>an</w:t>
      </w:r>
      <w:proofErr w:type="gramEnd"/>
      <w:r w:rsidRPr="008373AA">
        <w:rPr>
          <w:rFonts w:asciiTheme="majorHAnsi" w:hAnsiTheme="majorHAnsi" w:cstheme="majorHAnsi"/>
        </w:rPr>
        <w:t xml:space="preserve"> SA-fusion does not drop below 25% until the diploid autosome count is greater than</w:t>
      </w:r>
      <w:r w:rsidR="008B52EC" w:rsidRPr="008373AA">
        <w:rPr>
          <w:rFonts w:asciiTheme="majorHAnsi" w:hAnsiTheme="majorHAnsi" w:cstheme="majorHAnsi"/>
        </w:rPr>
        <w:t xml:space="preserve"> or equal to</w:t>
      </w:r>
      <w:r w:rsidRPr="008373AA">
        <w:rPr>
          <w:rFonts w:asciiTheme="majorHAnsi" w:hAnsiTheme="majorHAnsi" w:cstheme="majorHAnsi"/>
        </w:rP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w:t>
      </w:r>
      <w:r w:rsidR="00CB66AF" w:rsidRPr="008373AA">
        <w:rPr>
          <w:rFonts w:asciiTheme="majorHAnsi" w:hAnsiTheme="majorHAnsi" w:cstheme="majorHAnsi"/>
        </w:rPr>
        <w:t xml:space="preserve">for </w:t>
      </w:r>
      <w:r w:rsidRPr="008373AA">
        <w:rPr>
          <w:rFonts w:asciiTheme="majorHAnsi" w:hAnsiTheme="majorHAnsi" w:cstheme="majorHAnsi"/>
        </w:rPr>
        <w:t xml:space="preserve">these fusions can only be accomplished in light of a quantitative null model which </w:t>
      </w:r>
      <w:r w:rsidR="00F966BA" w:rsidRPr="008373AA">
        <w:rPr>
          <w:rFonts w:asciiTheme="majorHAnsi" w:hAnsiTheme="majorHAnsi" w:cstheme="majorHAnsi"/>
        </w:rPr>
        <w:t>takes account of</w:t>
      </w:r>
      <w:r w:rsidRPr="008373AA">
        <w:rPr>
          <w:rFonts w:asciiTheme="majorHAnsi" w:hAnsiTheme="majorHAnsi" w:cstheme="majorHAnsi"/>
        </w:rPr>
        <w:t xml:space="preserve"> chromosome number and sex chromosome system. </w:t>
      </w:r>
    </w:p>
    <w:p w14:paraId="661492EA" w14:textId="77777777" w:rsidR="008373AA" w:rsidRPr="008373AA" w:rsidRDefault="008373AA" w:rsidP="008373AA">
      <w:pPr>
        <w:pStyle w:val="BodyText"/>
        <w:spacing w:before="0" w:after="0"/>
        <w:rPr>
          <w:rFonts w:asciiTheme="majorHAnsi" w:hAnsiTheme="majorHAnsi" w:cstheme="majorHAnsi"/>
        </w:rPr>
      </w:pPr>
    </w:p>
    <w:p w14:paraId="2DCFEC3E" w14:textId="69E8F47F" w:rsidR="009C7866" w:rsidRDefault="00CB66AF" w:rsidP="008373AA">
      <w:pPr>
        <w:pStyle w:val="BodyText"/>
        <w:spacing w:before="0" w:after="0"/>
        <w:rPr>
          <w:rFonts w:asciiTheme="majorHAnsi" w:hAnsiTheme="majorHAnsi" w:cstheme="majorHAnsi"/>
        </w:rPr>
      </w:pPr>
      <w:r w:rsidRPr="008373AA">
        <w:rPr>
          <w:rFonts w:asciiTheme="majorHAnsi" w:hAnsiTheme="majorHAnsi" w:cstheme="majorHAnsi"/>
        </w:rPr>
        <w:t xml:space="preserve">Previous work examining sex chromosome autosome fusions in Drosophila have largely focused on the balance between fusions </w:t>
      </w:r>
      <w:r w:rsidR="00311752" w:rsidRPr="008373AA">
        <w:rPr>
          <w:rFonts w:asciiTheme="majorHAnsi" w:hAnsiTheme="majorHAnsi" w:cstheme="majorHAnsi"/>
        </w:rPr>
        <w:t xml:space="preserve">of an autosome and the </w:t>
      </w:r>
      <w:r w:rsidRPr="008373AA">
        <w:rPr>
          <w:rFonts w:asciiTheme="majorHAnsi" w:hAnsiTheme="majorHAnsi" w:cstheme="majorHAnsi"/>
        </w:rPr>
        <w:t xml:space="preserve">X </w:t>
      </w:r>
      <w:r w:rsidR="00311752" w:rsidRPr="008373AA">
        <w:rPr>
          <w:rFonts w:asciiTheme="majorHAnsi" w:hAnsiTheme="majorHAnsi" w:cstheme="majorHAnsi"/>
        </w:rPr>
        <w:t xml:space="preserve">relative to fusions of an autosome and the </w:t>
      </w:r>
      <w:r w:rsidRPr="008373AA">
        <w:rPr>
          <w:rFonts w:asciiTheme="majorHAnsi" w:hAnsiTheme="majorHAnsi" w:cstheme="majorHAnsi"/>
        </w:rPr>
        <w:t>Y</w:t>
      </w:r>
      <w:r w:rsidR="00821A59" w:rsidRPr="008373AA">
        <w:rPr>
          <w:rFonts w:asciiTheme="majorHAnsi" w:hAnsiTheme="majorHAnsi" w:cstheme="majorHAnsi"/>
        </w:rPr>
        <w:t xml:space="preserve"> </w:t>
      </w:r>
      <w:r w:rsidR="008373AA" w:rsidRPr="008373AA">
        <w:rPr>
          <w:rFonts w:asciiTheme="majorHAnsi" w:hAnsiTheme="majorHAnsi" w:cstheme="majorHAnsi"/>
        </w:rPr>
        <w:fldChar w:fldCharType="begin"/>
      </w:r>
      <w:r w:rsidR="008373AA" w:rsidRPr="008373AA">
        <w:rPr>
          <w:rFonts w:asciiTheme="majorHAnsi" w:hAnsiTheme="majorHAnsi" w:cstheme="majorHAnsi"/>
        </w:rPr>
        <w:instrText xml:space="preserve"> ADDIN EN.CITE &lt;EndNote&gt;&lt;Cite&gt;&lt;Author&gt;Charlesworth&lt;/Author&gt;&lt;Year&gt;1987&lt;/Year&gt;&lt;RecNum&gt;2252&lt;/RecNum&gt;&lt;DisplayText&gt;[22]&lt;/DisplayText&gt;&lt;record&gt;&lt;rec-number&gt;2252&lt;/rec-number&gt;&lt;foreign-keys&gt;&lt;key app="EN" db-id="20tzrfeaqpde50e5e2dvtwp7sr5fsss0txe9" timestamp="1452619526"&gt;2252&lt;/key&gt;&lt;/foreign-keys&gt;&lt;ref-type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008373AA" w:rsidRPr="008373AA">
        <w:rPr>
          <w:rFonts w:asciiTheme="majorHAnsi" w:hAnsiTheme="majorHAnsi" w:cstheme="majorHAnsi"/>
        </w:rPr>
        <w:fldChar w:fldCharType="separate"/>
      </w:r>
      <w:r w:rsidR="008373AA" w:rsidRPr="008373AA">
        <w:rPr>
          <w:rFonts w:asciiTheme="majorHAnsi" w:hAnsiTheme="majorHAnsi" w:cstheme="majorHAnsi"/>
          <w:noProof/>
        </w:rPr>
        <w:t>[22]</w:t>
      </w:r>
      <w:r w:rsidR="008373AA" w:rsidRPr="008373AA">
        <w:rPr>
          <w:rFonts w:asciiTheme="majorHAnsi" w:hAnsiTheme="majorHAnsi" w:cstheme="majorHAnsi"/>
        </w:rPr>
        <w:fldChar w:fldCharType="end"/>
      </w:r>
      <w:r w:rsidR="00AD28C2" w:rsidRPr="008373AA">
        <w:rPr>
          <w:rFonts w:asciiTheme="majorHAnsi" w:hAnsiTheme="majorHAnsi" w:cstheme="majorHAnsi"/>
        </w:rPr>
        <w:t>.</w:t>
      </w:r>
      <w:r w:rsidRPr="008373AA">
        <w:rPr>
          <w:rFonts w:asciiTheme="majorHAnsi" w:hAnsiTheme="majorHAnsi" w:cstheme="majorHAnsi"/>
        </w:rPr>
        <w:t xml:space="preserve"> </w:t>
      </w:r>
      <w:r w:rsidR="00311752" w:rsidRPr="008373AA">
        <w:rPr>
          <w:rFonts w:asciiTheme="majorHAnsi" w:hAnsiTheme="majorHAnsi" w:cstheme="majorHAnsi"/>
        </w:rPr>
        <w:t xml:space="preserve">Much of this work was done prior to the development of modern comparative approaches today and could not fully incorporate the evolution of chromosome number over the history of Drosophila. </w:t>
      </w:r>
      <w:r w:rsidRPr="008373AA">
        <w:rPr>
          <w:rFonts w:asciiTheme="majorHAnsi" w:hAnsiTheme="majorHAnsi" w:cstheme="majorHAnsi"/>
        </w:rPr>
        <w:t>In our analysis</w:t>
      </w:r>
      <w:r w:rsidR="00821A59" w:rsidRPr="008373AA">
        <w:rPr>
          <w:rFonts w:asciiTheme="majorHAnsi" w:hAnsiTheme="majorHAnsi" w:cstheme="majorHAnsi"/>
        </w:rPr>
        <w:t>,</w:t>
      </w:r>
      <w:r w:rsidRPr="008373AA">
        <w:rPr>
          <w:rFonts w:asciiTheme="majorHAnsi" w:hAnsiTheme="majorHAnsi" w:cstheme="majorHAnsi"/>
        </w:rPr>
        <w:t xml:space="preserve"> we instead asked how do the number of fusions joining two autosomes compare with fusions joining a sex chromosome and an autosome.</w:t>
      </w:r>
      <w:r w:rsidR="00311752" w:rsidRPr="008373AA">
        <w:rPr>
          <w:rFonts w:asciiTheme="majorHAnsi" w:hAnsiTheme="majorHAnsi" w:cstheme="majorHAnsi"/>
        </w:rPr>
        <w:t xml:space="preserve"> Our results show that Drosophila have far fewer fusions between autosomes and sex chromosomes than would be expected if all fusions were equal. The scarcity of sex chromosome autosome fusions that we document suggests that fusions joining autosomes and sex chromosomes may be more likely to have deleterious effects than do fusions that join two autosomes. An alternative explanation is that the mutational input of </w:t>
      </w:r>
      <w:r w:rsidR="008373AA">
        <w:rPr>
          <w:rFonts w:asciiTheme="majorHAnsi" w:hAnsiTheme="majorHAnsi" w:cstheme="majorHAnsi"/>
        </w:rPr>
        <w:t>fusions join</w:t>
      </w:r>
      <w:r w:rsidR="00882382">
        <w:rPr>
          <w:rFonts w:asciiTheme="majorHAnsi" w:hAnsiTheme="majorHAnsi" w:cstheme="majorHAnsi"/>
        </w:rPr>
        <w:t>in</w:t>
      </w:r>
      <w:r w:rsidR="008373AA">
        <w:rPr>
          <w:rFonts w:asciiTheme="majorHAnsi" w:hAnsiTheme="majorHAnsi" w:cstheme="majorHAnsi"/>
        </w:rPr>
        <w:t xml:space="preserve">g a </w:t>
      </w:r>
      <w:r w:rsidR="00311752" w:rsidRPr="008373AA">
        <w:rPr>
          <w:rFonts w:asciiTheme="majorHAnsi" w:hAnsiTheme="majorHAnsi" w:cstheme="majorHAnsi"/>
        </w:rPr>
        <w:t xml:space="preserve">sex chromosome </w:t>
      </w:r>
      <w:r w:rsidR="008373AA">
        <w:rPr>
          <w:rFonts w:asciiTheme="majorHAnsi" w:hAnsiTheme="majorHAnsi" w:cstheme="majorHAnsi"/>
        </w:rPr>
        <w:t xml:space="preserve">and an </w:t>
      </w:r>
      <w:r w:rsidR="00311752" w:rsidRPr="008373AA">
        <w:rPr>
          <w:rFonts w:asciiTheme="majorHAnsi" w:hAnsiTheme="majorHAnsi" w:cstheme="majorHAnsi"/>
        </w:rPr>
        <w:t xml:space="preserve">autosome is lower than that of </w:t>
      </w:r>
      <w:r w:rsidR="00882382">
        <w:rPr>
          <w:rFonts w:asciiTheme="majorHAnsi" w:hAnsiTheme="majorHAnsi" w:cstheme="majorHAnsi"/>
        </w:rPr>
        <w:t xml:space="preserve">fusions joining two </w:t>
      </w:r>
      <w:r w:rsidR="00311752" w:rsidRPr="008373AA">
        <w:rPr>
          <w:rFonts w:asciiTheme="majorHAnsi" w:hAnsiTheme="majorHAnsi" w:cstheme="majorHAnsi"/>
        </w:rPr>
        <w:t>autosomes. For instance, it is possible that the silencing of X chromosomes during some stages of meiosis reduce the frequency of de novo fusion events.</w:t>
      </w:r>
    </w:p>
    <w:p w14:paraId="301BE8D3" w14:textId="77777777" w:rsidR="008373AA" w:rsidRPr="008373AA" w:rsidRDefault="008373AA" w:rsidP="008373AA">
      <w:pPr>
        <w:pStyle w:val="BodyText"/>
        <w:spacing w:before="0" w:after="0"/>
        <w:rPr>
          <w:rFonts w:asciiTheme="majorHAnsi" w:hAnsiTheme="majorHAnsi" w:cstheme="majorHAnsi"/>
        </w:rPr>
      </w:pPr>
    </w:p>
    <w:p w14:paraId="53729B4C" w14:textId="6D51321D" w:rsidR="00706B8D" w:rsidRDefault="00C0664E" w:rsidP="008373AA">
      <w:pPr>
        <w:pStyle w:val="BodyText"/>
        <w:spacing w:before="0" w:after="0"/>
        <w:rPr>
          <w:rFonts w:asciiTheme="majorHAnsi" w:hAnsiTheme="majorHAnsi" w:cstheme="majorHAnsi"/>
        </w:rPr>
      </w:pPr>
      <w:r w:rsidRPr="008373AA">
        <w:rPr>
          <w:rFonts w:asciiTheme="majorHAnsi" w:hAnsiTheme="majorHAnsi" w:cstheme="majorHAnsi"/>
        </w:rP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In these cases, several SA-fusions within a clade may well suggest that these fusions are selectively favored. However, this model also shows that for clades </w:t>
      </w:r>
      <w:r w:rsidR="00726F96" w:rsidRPr="008373AA">
        <w:rPr>
          <w:rFonts w:asciiTheme="majorHAnsi" w:hAnsiTheme="majorHAnsi" w:cstheme="majorHAnsi"/>
        </w:rPr>
        <w:t xml:space="preserve">with </w:t>
      </w:r>
      <w:r w:rsidRPr="008373AA">
        <w:rPr>
          <w:rFonts w:asciiTheme="majorHAnsi" w:hAnsiTheme="majorHAnsi" w:cstheme="majorHAnsi"/>
        </w:rPr>
        <w:t>very few chromosomes (e.g. Diptera and Hemiptera), we should expect many SA-fusions even if they are not selectively favored. Therefore, SA-fusions should only be considered as evidence for sexual antagonism when they occur at a higher rate than expected for the chromosome numbers and sex chromosome systems that have been present during the evolution of a clade.</w:t>
      </w:r>
    </w:p>
    <w:p w14:paraId="5EFC7925" w14:textId="77777777" w:rsidR="008373AA" w:rsidRPr="008373AA" w:rsidRDefault="008373AA" w:rsidP="008373AA">
      <w:pPr>
        <w:pStyle w:val="BodyText"/>
        <w:spacing w:before="0" w:after="0"/>
        <w:rPr>
          <w:rFonts w:asciiTheme="majorHAnsi" w:hAnsiTheme="majorHAnsi" w:cstheme="majorHAnsi"/>
        </w:rPr>
      </w:pPr>
    </w:p>
    <w:p w14:paraId="4E1D3C1C" w14:textId="3B4B92D2" w:rsidR="005077A7" w:rsidRDefault="005077A7" w:rsidP="008373AA">
      <w:pPr>
        <w:spacing w:after="0"/>
        <w:rPr>
          <w:rFonts w:asciiTheme="majorHAnsi" w:hAnsiTheme="majorHAnsi" w:cstheme="majorHAnsi"/>
          <w:b/>
          <w:bCs/>
        </w:rPr>
      </w:pPr>
      <w:r w:rsidRPr="008373AA">
        <w:rPr>
          <w:rFonts w:asciiTheme="majorHAnsi" w:hAnsiTheme="majorHAnsi" w:cstheme="majorHAnsi"/>
          <w:b/>
          <w:bCs/>
        </w:rPr>
        <w:t>Funding</w:t>
      </w:r>
    </w:p>
    <w:p w14:paraId="5D4C62CC" w14:textId="77777777" w:rsidR="008373AA" w:rsidRPr="008373AA" w:rsidRDefault="008373AA" w:rsidP="008373AA">
      <w:pPr>
        <w:spacing w:after="0"/>
        <w:rPr>
          <w:rFonts w:asciiTheme="majorHAnsi" w:hAnsiTheme="majorHAnsi" w:cstheme="majorHAnsi"/>
          <w:b/>
          <w:bCs/>
        </w:rPr>
      </w:pPr>
    </w:p>
    <w:p w14:paraId="5297CF8B" w14:textId="77777777" w:rsidR="005077A7" w:rsidRPr="008373AA" w:rsidRDefault="005077A7" w:rsidP="008373AA">
      <w:pPr>
        <w:spacing w:after="0"/>
        <w:rPr>
          <w:rFonts w:asciiTheme="majorHAnsi" w:eastAsia="Times New Roman" w:hAnsiTheme="majorHAnsi" w:cstheme="majorHAnsi"/>
          <w:color w:val="2A2A2A"/>
          <w:shd w:val="clear" w:color="auto" w:fill="FFFFFF"/>
        </w:rPr>
      </w:pPr>
      <w:r w:rsidRPr="008373AA">
        <w:rPr>
          <w:rFonts w:asciiTheme="majorHAnsi" w:eastAsia="Times New Roman" w:hAnsiTheme="majorHAnsi" w:cstheme="majorHAnsi"/>
          <w:color w:val="2A2A2A"/>
          <w:shd w:val="clear" w:color="auto" w:fill="FFFFFF"/>
        </w:rPr>
        <w:t>This work was supported by</w:t>
      </w:r>
      <w:r w:rsidRPr="008373AA">
        <w:rPr>
          <w:rFonts w:asciiTheme="majorHAnsi" w:hAnsiTheme="majorHAnsi" w:cstheme="majorHAnsi"/>
        </w:rPr>
        <w:t xml:space="preserve"> </w:t>
      </w:r>
      <w:r w:rsidRPr="008373AA">
        <w:rPr>
          <w:rFonts w:asciiTheme="majorHAnsi" w:eastAsia="Times New Roman" w:hAnsiTheme="majorHAnsi" w:cstheme="majorHAnsi"/>
          <w:color w:val="2A2A2A"/>
          <w:shd w:val="clear" w:color="auto" w:fill="FFFFFF"/>
        </w:rPr>
        <w:t>National Institute of General Medical Sciences at the National Institutes of Health R35GM138098.</w:t>
      </w:r>
    </w:p>
    <w:p w14:paraId="2501EB61" w14:textId="77777777" w:rsidR="005077A7" w:rsidRPr="008373AA" w:rsidRDefault="005077A7" w:rsidP="008373AA">
      <w:pPr>
        <w:spacing w:after="0"/>
        <w:rPr>
          <w:rFonts w:asciiTheme="majorHAnsi" w:eastAsia="Times New Roman" w:hAnsiTheme="majorHAnsi" w:cstheme="majorHAnsi"/>
          <w:color w:val="2A2A2A"/>
          <w:shd w:val="clear" w:color="auto" w:fill="FFFFFF"/>
        </w:rPr>
      </w:pPr>
    </w:p>
    <w:p w14:paraId="55AFA095" w14:textId="3592C2F6" w:rsidR="005077A7" w:rsidRDefault="005077A7" w:rsidP="008373AA">
      <w:pPr>
        <w:spacing w:after="0"/>
        <w:rPr>
          <w:rFonts w:asciiTheme="majorHAnsi" w:hAnsiTheme="majorHAnsi" w:cstheme="majorHAnsi"/>
          <w:b/>
          <w:bCs/>
        </w:rPr>
      </w:pPr>
      <w:r w:rsidRPr="008373AA">
        <w:rPr>
          <w:rFonts w:asciiTheme="majorHAnsi" w:hAnsiTheme="majorHAnsi" w:cstheme="majorHAnsi"/>
          <w:b/>
          <w:bCs/>
        </w:rPr>
        <w:t>Data Availability</w:t>
      </w:r>
    </w:p>
    <w:p w14:paraId="5A4E2C42" w14:textId="77777777" w:rsidR="008373AA" w:rsidRPr="008373AA" w:rsidRDefault="008373AA" w:rsidP="008373AA">
      <w:pPr>
        <w:spacing w:after="0"/>
        <w:rPr>
          <w:rFonts w:asciiTheme="majorHAnsi" w:hAnsiTheme="majorHAnsi" w:cstheme="majorHAnsi"/>
          <w:b/>
          <w:bCs/>
        </w:rPr>
      </w:pPr>
    </w:p>
    <w:p w14:paraId="4DB064BF" w14:textId="211A137A" w:rsidR="005077A7" w:rsidRPr="008373AA" w:rsidRDefault="005077A7" w:rsidP="008373AA">
      <w:pPr>
        <w:spacing w:after="0"/>
        <w:rPr>
          <w:rFonts w:asciiTheme="majorHAnsi" w:eastAsia="Times New Roman" w:hAnsiTheme="majorHAnsi" w:cstheme="majorHAnsi"/>
          <w:color w:val="2A2A2A"/>
          <w:shd w:val="clear" w:color="auto" w:fill="FFFFFF"/>
        </w:rPr>
      </w:pPr>
      <w:r w:rsidRPr="008373AA">
        <w:rPr>
          <w:rFonts w:asciiTheme="majorHAnsi" w:hAnsiTheme="majorHAnsi" w:cstheme="majorHAnsi"/>
        </w:rPr>
        <w:lastRenderedPageBreak/>
        <w:t xml:space="preserve">Code and data to perform all analyses reported are available via GitHub </w:t>
      </w:r>
      <w:hyperlink r:id="rId9" w:history="1">
        <w:r w:rsidRPr="008373AA">
          <w:rPr>
            <w:rStyle w:val="Hyperlink"/>
            <w:rFonts w:asciiTheme="majorHAnsi" w:hAnsiTheme="majorHAnsi" w:cstheme="majorHAnsi"/>
          </w:rPr>
          <w:t>https://github.com/coleoguy/sex-autosome-fusion</w:t>
        </w:r>
      </w:hyperlink>
      <w:r w:rsidRPr="008373AA">
        <w:rPr>
          <w:rFonts w:asciiTheme="majorHAnsi" w:hAnsiTheme="majorHAnsi" w:cstheme="majorHAnsi"/>
        </w:rPr>
        <w:t>.</w:t>
      </w:r>
    </w:p>
    <w:p w14:paraId="0315CD74" w14:textId="77777777" w:rsidR="005077A7" w:rsidRPr="008373AA" w:rsidRDefault="005077A7" w:rsidP="008373AA">
      <w:pPr>
        <w:spacing w:after="0"/>
        <w:rPr>
          <w:rFonts w:asciiTheme="majorHAnsi" w:hAnsiTheme="majorHAnsi" w:cstheme="majorHAnsi"/>
        </w:rPr>
      </w:pPr>
    </w:p>
    <w:p w14:paraId="5DF7FC27" w14:textId="77777777" w:rsidR="00B5023B" w:rsidRPr="008373AA" w:rsidRDefault="00B5023B" w:rsidP="008373AA">
      <w:pPr>
        <w:pStyle w:val="ImageCaption"/>
        <w:spacing w:after="0"/>
        <w:rPr>
          <w:rFonts w:asciiTheme="majorHAnsi" w:hAnsiTheme="majorHAnsi" w:cstheme="majorHAnsi"/>
        </w:rPr>
      </w:pPr>
    </w:p>
    <w:p w14:paraId="7F00E717" w14:textId="6DB8185A" w:rsidR="00B5023B" w:rsidRDefault="00E261CC" w:rsidP="008373AA">
      <w:pPr>
        <w:pStyle w:val="CaptionedFigure"/>
        <w:spacing w:after="0"/>
        <w:rPr>
          <w:rFonts w:asciiTheme="majorHAnsi" w:hAnsiTheme="majorHAnsi" w:cstheme="majorHAnsi"/>
        </w:rPr>
      </w:pPr>
      <w:r>
        <w:rPr>
          <w:rFonts w:asciiTheme="majorHAnsi" w:hAnsiTheme="majorHAnsi" w:cstheme="majorHAnsi"/>
          <w:i/>
          <w:noProof/>
        </w:rPr>
        <w:drawing>
          <wp:inline distT="0" distB="0" distL="0" distR="0" wp14:anchorId="4969B0BF" wp14:editId="1EDC0728">
            <wp:extent cx="2717800"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17800" cy="2730500"/>
                    </a:xfrm>
                    <a:prstGeom prst="rect">
                      <a:avLst/>
                    </a:prstGeom>
                  </pic:spPr>
                </pic:pic>
              </a:graphicData>
            </a:graphic>
          </wp:inline>
        </w:drawing>
      </w:r>
    </w:p>
    <w:p w14:paraId="3D6FAEDD" w14:textId="77777777" w:rsidR="00882382" w:rsidRPr="008373AA" w:rsidRDefault="00882382" w:rsidP="008373AA">
      <w:pPr>
        <w:pStyle w:val="CaptionedFigure"/>
        <w:spacing w:after="0"/>
        <w:rPr>
          <w:rFonts w:asciiTheme="majorHAnsi" w:hAnsiTheme="majorHAnsi" w:cstheme="majorHAnsi"/>
        </w:rPr>
      </w:pPr>
    </w:p>
    <w:p w14:paraId="552249E5" w14:textId="4AEB0617" w:rsidR="00706B8D" w:rsidRPr="008373AA" w:rsidRDefault="000A681F" w:rsidP="008373AA">
      <w:pPr>
        <w:pStyle w:val="ImageCaption"/>
        <w:spacing w:after="0"/>
        <w:rPr>
          <w:rFonts w:asciiTheme="majorHAnsi" w:hAnsiTheme="majorHAnsi" w:cstheme="majorHAnsi"/>
          <w:i w:val="0"/>
          <w:iCs/>
        </w:rPr>
      </w:pPr>
      <w:r w:rsidRPr="008373AA">
        <w:rPr>
          <w:rFonts w:asciiTheme="majorHAnsi" w:hAnsiTheme="majorHAnsi" w:cstheme="majorHAnsi"/>
          <w:b/>
          <w:bCs/>
          <w:i w:val="0"/>
          <w:iCs/>
        </w:rPr>
        <w:t xml:space="preserve">Figure 1 </w:t>
      </w:r>
      <w:r w:rsidR="00C0664E" w:rsidRPr="008373AA">
        <w:rPr>
          <w:rFonts w:asciiTheme="majorHAnsi" w:hAnsiTheme="majorHAnsi" w:cstheme="majorHAnsi"/>
          <w:b/>
          <w:bCs/>
          <w:i w:val="0"/>
          <w:iCs/>
        </w:rPr>
        <w:t>Probability of a random fusion joining a sex chromosome and autosome.</w:t>
      </w:r>
      <w:r w:rsidR="00C0664E" w:rsidRPr="008373AA">
        <w:rPr>
          <w:rFonts w:asciiTheme="majorHAnsi" w:hAnsiTheme="majorHAnsi" w:cstheme="majorHAnsi"/>
          <w:i w:val="0"/>
          <w:iCs/>
        </w:rPr>
        <w:t xml:space="preserve"> On the vertical axis we plot the proportion of all fusions that are SA-fusions while on the horizontal axis we plot the diploid autosome count. Each sex chromosome system is indicated by a unique color.</w:t>
      </w:r>
    </w:p>
    <w:p w14:paraId="459176F6" w14:textId="4026D77A" w:rsidR="000A681F" w:rsidRPr="008373AA" w:rsidRDefault="000A681F" w:rsidP="008373AA">
      <w:pPr>
        <w:pStyle w:val="ImageCaption"/>
        <w:spacing w:after="0"/>
        <w:rPr>
          <w:rFonts w:asciiTheme="majorHAnsi" w:hAnsiTheme="majorHAnsi" w:cstheme="majorHAnsi"/>
          <w:i w:val="0"/>
          <w:iCs/>
        </w:rPr>
      </w:pPr>
    </w:p>
    <w:p w14:paraId="2D2544E1" w14:textId="4CEBE310" w:rsidR="00B5023B" w:rsidRDefault="00E261CC" w:rsidP="008373AA">
      <w:pPr>
        <w:pStyle w:val="ImageCaption"/>
        <w:spacing w:after="0"/>
        <w:rPr>
          <w:rFonts w:asciiTheme="majorHAnsi" w:hAnsiTheme="majorHAnsi" w:cstheme="majorHAnsi"/>
          <w:i w:val="0"/>
          <w:iCs/>
        </w:rPr>
      </w:pPr>
      <w:r>
        <w:rPr>
          <w:rFonts w:asciiTheme="majorHAnsi" w:hAnsiTheme="majorHAnsi" w:cstheme="majorHAnsi"/>
          <w:i w:val="0"/>
          <w:iCs/>
          <w:noProof/>
        </w:rPr>
        <w:drawing>
          <wp:inline distT="0" distB="0" distL="0" distR="0" wp14:anchorId="6D400BB0" wp14:editId="12C8D3B1">
            <wp:extent cx="5943600"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C065EB4" w14:textId="77777777" w:rsidR="00882382" w:rsidRPr="008373AA" w:rsidRDefault="00882382" w:rsidP="008373AA">
      <w:pPr>
        <w:pStyle w:val="ImageCaption"/>
        <w:spacing w:after="0"/>
        <w:rPr>
          <w:rFonts w:asciiTheme="majorHAnsi" w:hAnsiTheme="majorHAnsi" w:cstheme="majorHAnsi"/>
          <w:i w:val="0"/>
          <w:iCs/>
        </w:rPr>
      </w:pPr>
    </w:p>
    <w:p w14:paraId="49FE234F" w14:textId="14934772" w:rsidR="00D27353" w:rsidRPr="008373AA" w:rsidRDefault="000A681F" w:rsidP="008373AA">
      <w:pPr>
        <w:pStyle w:val="ImageCaption"/>
        <w:spacing w:after="0"/>
        <w:rPr>
          <w:rFonts w:asciiTheme="majorHAnsi" w:hAnsiTheme="majorHAnsi" w:cstheme="majorHAnsi"/>
          <w:i w:val="0"/>
          <w:iCs/>
        </w:rPr>
      </w:pPr>
      <w:r w:rsidRPr="008373AA">
        <w:rPr>
          <w:rFonts w:asciiTheme="majorHAnsi" w:hAnsiTheme="majorHAnsi" w:cstheme="majorHAnsi"/>
          <w:b/>
          <w:bCs/>
          <w:i w:val="0"/>
          <w:iCs/>
        </w:rPr>
        <w:t>Figure 2</w:t>
      </w:r>
      <w:r w:rsidR="0072173C" w:rsidRPr="008373AA">
        <w:rPr>
          <w:rFonts w:asciiTheme="majorHAnsi" w:hAnsiTheme="majorHAnsi" w:cstheme="majorHAnsi"/>
          <w:b/>
          <w:bCs/>
          <w:i w:val="0"/>
          <w:iCs/>
        </w:rPr>
        <w:t xml:space="preserve"> Estimations across a phylogeny</w:t>
      </w:r>
      <w:r w:rsidRPr="008373AA">
        <w:rPr>
          <w:rFonts w:asciiTheme="majorHAnsi" w:hAnsiTheme="majorHAnsi" w:cstheme="majorHAnsi"/>
          <w:i w:val="0"/>
          <w:iCs/>
        </w:rPr>
        <w:t xml:space="preserve"> </w:t>
      </w:r>
      <w:r w:rsidR="00B5023B" w:rsidRPr="008373AA">
        <w:rPr>
          <w:rFonts w:asciiTheme="majorHAnsi" w:hAnsiTheme="majorHAnsi" w:cstheme="majorHAnsi"/>
          <w:i w:val="0"/>
          <w:iCs/>
        </w:rPr>
        <w:t xml:space="preserve">A) Markov model for the evolution of karyotype data in Drosophila. At any instance in time a lineage will have </w:t>
      </w:r>
      <m:oMath>
        <m:r>
          <w:rPr>
            <w:rFonts w:ascii="Cambria Math" w:hAnsi="Cambria Math" w:cstheme="majorHAnsi"/>
          </w:rPr>
          <m:t>i </m:t>
        </m:r>
      </m:oMath>
      <w:r w:rsidR="00B5023B" w:rsidRPr="008373AA">
        <w:rPr>
          <w:rFonts w:asciiTheme="majorHAnsi" w:hAnsiTheme="majorHAnsi" w:cstheme="majorHAnsi"/>
          <w:i w:val="0"/>
          <w:iCs/>
        </w:rPr>
        <w:t xml:space="preserve">chromosome and either an XY or neoXY sex chromosome system. A lineage can make four possible transitions: </w:t>
      </w:r>
      <m:oMath>
        <m:r>
          <w:rPr>
            <w:rFonts w:ascii="Cambria Math" w:hAnsi="Cambria Math" w:cstheme="majorHAnsi"/>
          </w:rPr>
          <m:t>δ</m:t>
        </m:r>
      </m:oMath>
      <w:r w:rsidR="00B5023B" w:rsidRPr="008373AA">
        <w:rPr>
          <w:rFonts w:asciiTheme="majorHAnsi" w:hAnsiTheme="majorHAnsi" w:cstheme="majorHAnsi"/>
          <w:i w:val="0"/>
          <w:iCs/>
        </w:rPr>
        <w:t xml:space="preserve"> the fusion of two autosomes, </w:t>
      </w:r>
      <m:oMath>
        <m:r>
          <w:rPr>
            <w:rFonts w:ascii="Cambria Math" w:hAnsi="Cambria Math" w:cstheme="majorHAnsi"/>
          </w:rPr>
          <m:t>γ</m:t>
        </m:r>
      </m:oMath>
      <w:r w:rsidR="00B5023B" w:rsidRPr="008373AA">
        <w:rPr>
          <w:rFonts w:asciiTheme="majorHAnsi" w:hAnsiTheme="majorHAnsi" w:cstheme="majorHAnsi"/>
          <w:i w:val="0"/>
          <w:iCs/>
        </w:rPr>
        <w:t xml:space="preserve"> the fission of an autosome, </w:t>
      </w:r>
      <m:oMath>
        <m:r>
          <w:rPr>
            <w:rFonts w:ascii="Cambria Math" w:hAnsi="Cambria Math" w:cstheme="majorHAnsi"/>
          </w:rPr>
          <m:t>σ</m:t>
        </m:r>
      </m:oMath>
      <w:r w:rsidR="00B5023B" w:rsidRPr="008373AA">
        <w:rPr>
          <w:rFonts w:asciiTheme="majorHAnsi" w:hAnsiTheme="majorHAnsi" w:cstheme="majorHAnsi"/>
          <w:i w:val="0"/>
          <w:iCs/>
        </w:rPr>
        <w:t xml:space="preserve"> fusion of an autosome and a sex chromosome, and </w:t>
      </w:r>
      <m:oMath>
        <m:r>
          <w:rPr>
            <w:rFonts w:ascii="Cambria Math" w:hAnsi="Cambria Math" w:cstheme="majorHAnsi"/>
          </w:rPr>
          <m:t>ρ</m:t>
        </m:r>
      </m:oMath>
      <w:r w:rsidR="00B5023B" w:rsidRPr="008373AA">
        <w:rPr>
          <w:rFonts w:asciiTheme="majorHAnsi" w:hAnsiTheme="majorHAnsi" w:cstheme="majorHAnsi"/>
          <w:i w:val="0"/>
          <w:iCs/>
        </w:rPr>
        <w:t xml:space="preserve"> the transition from neoXY to XY. B</w:t>
      </w:r>
      <w:r w:rsidR="0072173C" w:rsidRPr="008373AA">
        <w:rPr>
          <w:rFonts w:asciiTheme="majorHAnsi" w:hAnsiTheme="majorHAnsi" w:cstheme="majorHAnsi"/>
          <w:i w:val="0"/>
          <w:iCs/>
        </w:rPr>
        <w:t xml:space="preserve">) A stochastic map showing </w:t>
      </w:r>
      <w:r w:rsidR="00B5023B" w:rsidRPr="008373AA">
        <w:rPr>
          <w:rFonts w:asciiTheme="majorHAnsi" w:hAnsiTheme="majorHAnsi" w:cstheme="majorHAnsi"/>
          <w:i w:val="0"/>
          <w:iCs/>
        </w:rPr>
        <w:t xml:space="preserve">one possible history for </w:t>
      </w:r>
      <w:r w:rsidR="0072173C" w:rsidRPr="008373AA">
        <w:rPr>
          <w:rFonts w:asciiTheme="majorHAnsi" w:hAnsiTheme="majorHAnsi" w:cstheme="majorHAnsi"/>
          <w:i w:val="0"/>
          <w:iCs/>
        </w:rPr>
        <w:t xml:space="preserve">chromosome number and sex chromosome system. </w:t>
      </w:r>
      <w:r w:rsidR="00B5023B" w:rsidRPr="008373AA">
        <w:rPr>
          <w:rFonts w:asciiTheme="majorHAnsi" w:hAnsiTheme="majorHAnsi" w:cstheme="majorHAnsi"/>
          <w:i w:val="0"/>
          <w:iCs/>
        </w:rPr>
        <w:t>C) T</w:t>
      </w:r>
      <w:r w:rsidR="0072173C" w:rsidRPr="008373AA">
        <w:rPr>
          <w:rFonts w:asciiTheme="majorHAnsi" w:hAnsiTheme="majorHAnsi" w:cstheme="majorHAnsi"/>
          <w:i w:val="0"/>
          <w:iCs/>
        </w:rPr>
        <w:t xml:space="preserve">able </w:t>
      </w:r>
      <w:r w:rsidR="00B5023B" w:rsidRPr="008373AA">
        <w:rPr>
          <w:rFonts w:asciiTheme="majorHAnsi" w:hAnsiTheme="majorHAnsi" w:cstheme="majorHAnsi"/>
          <w:i w:val="0"/>
          <w:iCs/>
        </w:rPr>
        <w:t>showing the calculation of</w:t>
      </w:r>
      <w:r w:rsidR="0072173C" w:rsidRPr="008373AA">
        <w:rPr>
          <w:rFonts w:asciiTheme="majorHAnsi" w:hAnsiTheme="majorHAnsi" w:cstheme="majorHAnsi"/>
          <w:i w:val="0"/>
          <w:iCs/>
        </w:rPr>
        <w:t xml:space="preserve"> the proportion of time that each state is present in the clade and the calculated </w:t>
      </w:r>
      <m:oMath>
        <m:r>
          <w:rPr>
            <w:rFonts w:ascii="Cambria Math" w:hAnsi="Cambria Math" w:cstheme="majorHAnsi"/>
          </w:rPr>
          <m:t>P(SA)</m:t>
        </m:r>
      </m:oMath>
      <w:r w:rsidR="0072173C" w:rsidRPr="008373AA">
        <w:rPr>
          <w:rFonts w:asciiTheme="majorHAnsi" w:hAnsiTheme="majorHAnsi" w:cstheme="majorHAnsi"/>
          <w:i w:val="0"/>
          <w:iCs/>
        </w:rPr>
        <w:t xml:space="preserve"> for each of </w:t>
      </w:r>
      <w:r w:rsidR="0072173C" w:rsidRPr="008373AA">
        <w:rPr>
          <w:rFonts w:asciiTheme="majorHAnsi" w:hAnsiTheme="majorHAnsi" w:cstheme="majorHAnsi"/>
          <w:i w:val="0"/>
          <w:iCs/>
        </w:rPr>
        <w:lastRenderedPageBreak/>
        <w:t xml:space="preserve">these states. These values are used to generate a weighted </w:t>
      </w:r>
      <w:r w:rsidR="00B5023B" w:rsidRPr="008373AA">
        <w:rPr>
          <w:rFonts w:asciiTheme="majorHAnsi" w:hAnsiTheme="majorHAnsi" w:cstheme="majorHAnsi"/>
          <w:i w:val="0"/>
          <w:iCs/>
        </w:rPr>
        <w:t xml:space="preserve">expected </w:t>
      </w:r>
      <m:oMath>
        <m:r>
          <w:rPr>
            <w:rFonts w:ascii="Cambria Math" w:hAnsi="Cambria Math" w:cstheme="majorHAnsi"/>
          </w:rPr>
          <m:t>P(SA)</m:t>
        </m:r>
      </m:oMath>
      <w:r w:rsidR="0072173C" w:rsidRPr="008373AA">
        <w:rPr>
          <w:rFonts w:asciiTheme="majorHAnsi" w:hAnsiTheme="majorHAnsi" w:cstheme="majorHAnsi"/>
          <w:i w:val="0"/>
          <w:iCs/>
        </w:rPr>
        <w:t xml:space="preserve"> for the clade as a whole. </w:t>
      </w:r>
    </w:p>
    <w:p w14:paraId="0B1813F0" w14:textId="369BF231" w:rsidR="00AD28C2" w:rsidRPr="008373AA" w:rsidRDefault="00AD28C2" w:rsidP="008373AA">
      <w:pPr>
        <w:pStyle w:val="ImageCaption"/>
        <w:spacing w:after="0"/>
        <w:rPr>
          <w:rFonts w:asciiTheme="majorHAnsi" w:hAnsiTheme="majorHAnsi" w:cstheme="majorHAnsi"/>
        </w:rPr>
      </w:pPr>
    </w:p>
    <w:p w14:paraId="1F0757B9" w14:textId="77777777" w:rsidR="00D27353" w:rsidRPr="00882382" w:rsidRDefault="00D27353" w:rsidP="008373AA">
      <w:pPr>
        <w:pStyle w:val="Bibliography"/>
        <w:spacing w:after="0"/>
        <w:rPr>
          <w:rFonts w:asciiTheme="majorHAnsi" w:hAnsiTheme="majorHAnsi" w:cstheme="majorHAnsi"/>
          <w:sz w:val="22"/>
          <w:szCs w:val="22"/>
        </w:rPr>
      </w:pPr>
    </w:p>
    <w:p w14:paraId="7FA7FD32" w14:textId="77777777" w:rsidR="00882382" w:rsidRPr="00882382" w:rsidRDefault="00D27353"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sz w:val="22"/>
          <w:szCs w:val="22"/>
        </w:rPr>
        <w:fldChar w:fldCharType="begin"/>
      </w:r>
      <w:r w:rsidRPr="00882382">
        <w:rPr>
          <w:rFonts w:asciiTheme="majorHAnsi" w:hAnsiTheme="majorHAnsi" w:cstheme="majorHAnsi"/>
          <w:sz w:val="22"/>
          <w:szCs w:val="22"/>
        </w:rPr>
        <w:instrText xml:space="preserve"> ADDIN EN.REFLIST </w:instrText>
      </w:r>
      <w:r w:rsidRPr="00882382">
        <w:rPr>
          <w:rFonts w:asciiTheme="majorHAnsi" w:hAnsiTheme="majorHAnsi" w:cstheme="majorHAnsi"/>
          <w:sz w:val="22"/>
          <w:szCs w:val="22"/>
        </w:rPr>
        <w:fldChar w:fldCharType="separate"/>
      </w:r>
      <w:r w:rsidR="00882382" w:rsidRPr="00882382">
        <w:rPr>
          <w:rFonts w:asciiTheme="majorHAnsi" w:hAnsiTheme="majorHAnsi" w:cstheme="majorHAnsi"/>
          <w:noProof/>
          <w:sz w:val="22"/>
          <w:szCs w:val="22"/>
        </w:rPr>
        <w:t xml:space="preserve">[1] Blackmon, H., Justison, J., Mayrose, I. &amp; Goldberg, E.E. 2019 Meiotic drive shapes rates of karyotype evolution in mammals. </w:t>
      </w:r>
      <w:r w:rsidR="00882382" w:rsidRPr="00882382">
        <w:rPr>
          <w:rFonts w:asciiTheme="majorHAnsi" w:hAnsiTheme="majorHAnsi" w:cstheme="majorHAnsi"/>
          <w:i/>
          <w:noProof/>
          <w:sz w:val="22"/>
          <w:szCs w:val="22"/>
        </w:rPr>
        <w:t>Evolution</w:t>
      </w:r>
      <w:r w:rsidR="00882382" w:rsidRPr="00882382">
        <w:rPr>
          <w:rFonts w:asciiTheme="majorHAnsi" w:hAnsiTheme="majorHAnsi" w:cstheme="majorHAnsi"/>
          <w:noProof/>
          <w:sz w:val="22"/>
          <w:szCs w:val="22"/>
        </w:rPr>
        <w:t xml:space="preserve"> </w:t>
      </w:r>
      <w:r w:rsidR="00882382" w:rsidRPr="00882382">
        <w:rPr>
          <w:rFonts w:asciiTheme="majorHAnsi" w:hAnsiTheme="majorHAnsi" w:cstheme="majorHAnsi"/>
          <w:b/>
          <w:noProof/>
          <w:sz w:val="22"/>
          <w:szCs w:val="22"/>
        </w:rPr>
        <w:t>73</w:t>
      </w:r>
      <w:r w:rsidR="00882382" w:rsidRPr="00882382">
        <w:rPr>
          <w:rFonts w:asciiTheme="majorHAnsi" w:hAnsiTheme="majorHAnsi" w:cstheme="majorHAnsi"/>
          <w:noProof/>
          <w:sz w:val="22"/>
          <w:szCs w:val="22"/>
        </w:rPr>
        <w:t>, 511-523.</w:t>
      </w:r>
    </w:p>
    <w:p w14:paraId="01902B9C"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[2] Stebbins, G.L. 1971 </w:t>
      </w:r>
      <w:r w:rsidRPr="00882382">
        <w:rPr>
          <w:rFonts w:asciiTheme="majorHAnsi" w:hAnsiTheme="majorHAnsi" w:cstheme="majorHAnsi"/>
          <w:i/>
          <w:noProof/>
          <w:sz w:val="22"/>
          <w:szCs w:val="22"/>
        </w:rPr>
        <w:t>Chromosomal evolution in higher plants</w:t>
      </w:r>
      <w:r w:rsidRPr="00882382">
        <w:rPr>
          <w:rFonts w:asciiTheme="majorHAnsi" w:hAnsiTheme="majorHAnsi" w:cstheme="majorHAnsi"/>
          <w:noProof/>
          <w:sz w:val="22"/>
          <w:szCs w:val="22"/>
        </w:rPr>
        <w:t>. London, UK, Edward Arnold.</w:t>
      </w:r>
    </w:p>
    <w:p w14:paraId="04FACBAD"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[3] White, M.J.D. 1977 </w:t>
      </w:r>
      <w:r w:rsidRPr="00882382">
        <w:rPr>
          <w:rFonts w:asciiTheme="majorHAnsi" w:hAnsiTheme="majorHAnsi" w:cstheme="majorHAnsi"/>
          <w:i/>
          <w:noProof/>
          <w:sz w:val="22"/>
          <w:szCs w:val="22"/>
        </w:rPr>
        <w:t>Animal cytology &amp; evolution</w:t>
      </w:r>
      <w:r w:rsidRPr="00882382">
        <w:rPr>
          <w:rFonts w:asciiTheme="majorHAnsi" w:hAnsiTheme="majorHAnsi" w:cstheme="majorHAnsi"/>
          <w:noProof/>
          <w:sz w:val="22"/>
          <w:szCs w:val="22"/>
        </w:rPr>
        <w:t>. 3rd ed. Cambridge, University Press.</w:t>
      </w:r>
    </w:p>
    <w:p w14:paraId="39AE14A2"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[4] Charlesworth, D. &amp; Charlesworth, B. 1980 Sex differences in fitness and selection for centric fusions between sex-chromosomes and autosomes. </w:t>
      </w:r>
      <w:r w:rsidRPr="00882382">
        <w:rPr>
          <w:rFonts w:asciiTheme="majorHAnsi" w:hAnsiTheme="majorHAnsi" w:cstheme="majorHAnsi"/>
          <w:i/>
          <w:noProof/>
          <w:sz w:val="22"/>
          <w:szCs w:val="22"/>
        </w:rPr>
        <w:t>Genet Res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35</w:t>
      </w:r>
      <w:r w:rsidRPr="00882382">
        <w:rPr>
          <w:rFonts w:asciiTheme="majorHAnsi" w:hAnsiTheme="majorHAnsi" w:cstheme="majorHAnsi"/>
          <w:noProof/>
          <w:sz w:val="22"/>
          <w:szCs w:val="22"/>
        </w:rPr>
        <w:t>, 205-214.</w:t>
      </w:r>
    </w:p>
    <w:p w14:paraId="1E733973"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[5] Maddison, W.P. &amp; Leduc-Robert, G. 2013 Multiple origins of sex chromosome fusions correlated with chiasma localization in Habronattus jumping spiders (Araneae: Salticidae). </w:t>
      </w:r>
      <w:r w:rsidRPr="00882382">
        <w:rPr>
          <w:rFonts w:asciiTheme="majorHAnsi" w:hAnsiTheme="majorHAnsi" w:cstheme="majorHAnsi"/>
          <w:i/>
          <w:noProof/>
          <w:sz w:val="22"/>
          <w:szCs w:val="22"/>
        </w:rPr>
        <w:t>Evolution</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67</w:t>
      </w:r>
      <w:r w:rsidRPr="00882382">
        <w:rPr>
          <w:rFonts w:asciiTheme="majorHAnsi" w:hAnsiTheme="majorHAnsi" w:cstheme="majorHAnsi"/>
          <w:noProof/>
          <w:sz w:val="22"/>
          <w:szCs w:val="22"/>
        </w:rPr>
        <w:t>, 2258-2272. (doi:10.1111/evo.12109).</w:t>
      </w:r>
    </w:p>
    <w:p w14:paraId="77FE8B48"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[6] Cheng, C. &amp; Kirkpatrick, M. 2016 Sex-specific selection and sex-biased gene expression in humans and flies. </w:t>
      </w:r>
      <w:r w:rsidRPr="00882382">
        <w:rPr>
          <w:rFonts w:asciiTheme="majorHAnsi" w:hAnsiTheme="majorHAnsi" w:cstheme="majorHAnsi"/>
          <w:i/>
          <w:noProof/>
          <w:sz w:val="22"/>
          <w:szCs w:val="22"/>
        </w:rPr>
        <w:t>PLoS genetics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12</w:t>
      </w:r>
      <w:r w:rsidRPr="00882382">
        <w:rPr>
          <w:rFonts w:asciiTheme="majorHAnsi" w:hAnsiTheme="majorHAnsi" w:cstheme="majorHAnsi"/>
          <w:noProof/>
          <w:sz w:val="22"/>
          <w:szCs w:val="22"/>
        </w:rPr>
        <w:t>, e1006170.</w:t>
      </w:r>
    </w:p>
    <w:p w14:paraId="50DF3B11"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[7] Innocenti, P. &amp; Morrow, E.H. 2010 The sexually antagonistic genes of Drosophila melanogaster. </w:t>
      </w:r>
      <w:r w:rsidRPr="00882382">
        <w:rPr>
          <w:rFonts w:asciiTheme="majorHAnsi" w:hAnsiTheme="majorHAnsi" w:cstheme="majorHAnsi"/>
          <w:i/>
          <w:noProof/>
          <w:sz w:val="22"/>
          <w:szCs w:val="22"/>
        </w:rPr>
        <w:t>PLoS biology</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8</w:t>
      </w:r>
      <w:r w:rsidRPr="00882382">
        <w:rPr>
          <w:rFonts w:asciiTheme="majorHAnsi" w:hAnsiTheme="majorHAnsi" w:cstheme="majorHAnsi"/>
          <w:noProof/>
          <w:sz w:val="22"/>
          <w:szCs w:val="22"/>
        </w:rPr>
        <w:t>, e1000335.</w:t>
      </w:r>
    </w:p>
    <w:p w14:paraId="7849F425"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[8] Roberts, R.B., Ser, J.R. &amp; Kocher, T.D. 2009 Sexual conflict resolved by invasion of a novel sex determiner in Lake Malawi cichlid fishes. </w:t>
      </w:r>
      <w:r w:rsidRPr="00882382">
        <w:rPr>
          <w:rFonts w:asciiTheme="majorHAnsi" w:hAnsiTheme="majorHAnsi" w:cstheme="majorHAnsi"/>
          <w:i/>
          <w:noProof/>
          <w:sz w:val="22"/>
          <w:szCs w:val="22"/>
        </w:rPr>
        <w:t>Science</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326</w:t>
      </w:r>
      <w:r w:rsidRPr="00882382">
        <w:rPr>
          <w:rFonts w:asciiTheme="majorHAnsi" w:hAnsiTheme="majorHAnsi" w:cstheme="majorHAnsi"/>
          <w:noProof/>
          <w:sz w:val="22"/>
          <w:szCs w:val="22"/>
        </w:rPr>
        <w:t>, 998-1001.</w:t>
      </w:r>
    </w:p>
    <w:p w14:paraId="2A721902"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[9] Kitano, J., Ross, J.A., Mori, S., Kume, M., Jones, F.C., Chan, Y.F., Absher, D.M., Grimwood, J., Schmutz, J. &amp; Myers, R.M. 2009 A role for a neo-sex chromosome in stickleback speciation. </w:t>
      </w:r>
      <w:r w:rsidRPr="00882382">
        <w:rPr>
          <w:rFonts w:asciiTheme="majorHAnsi" w:hAnsiTheme="majorHAnsi" w:cstheme="majorHAnsi"/>
          <w:i/>
          <w:noProof/>
          <w:sz w:val="22"/>
          <w:szCs w:val="22"/>
        </w:rPr>
        <w:t>Nature</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461</w:t>
      </w:r>
      <w:r w:rsidRPr="00882382">
        <w:rPr>
          <w:rFonts w:asciiTheme="majorHAnsi" w:hAnsiTheme="majorHAnsi" w:cstheme="majorHAnsi"/>
          <w:noProof/>
          <w:sz w:val="22"/>
          <w:szCs w:val="22"/>
        </w:rPr>
        <w:t>, 1079-1083.</w:t>
      </w:r>
    </w:p>
    <w:p w14:paraId="55061691"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[10] Vicoso, B., Kaiser, V.B. &amp; Bachtrog, D. 2013 Sex-biased gene expression at homomorphic sex chromosomes in emus and its implication for sex chromosome evolution. </w:t>
      </w:r>
      <w:r w:rsidRPr="00882382">
        <w:rPr>
          <w:rFonts w:asciiTheme="majorHAnsi" w:hAnsiTheme="majorHAnsi" w:cstheme="majorHAnsi"/>
          <w:i/>
          <w:noProof/>
          <w:sz w:val="22"/>
          <w:szCs w:val="22"/>
        </w:rPr>
        <w:t>Proc Natl Acad Sci U S A</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110</w:t>
      </w:r>
      <w:r w:rsidRPr="00882382">
        <w:rPr>
          <w:rFonts w:asciiTheme="majorHAnsi" w:hAnsiTheme="majorHAnsi" w:cstheme="majorHAnsi"/>
          <w:noProof/>
          <w:sz w:val="22"/>
          <w:szCs w:val="22"/>
        </w:rPr>
        <w:t>, 6453-6458.</w:t>
      </w:r>
    </w:p>
    <w:p w14:paraId="43123F19"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[11] Zhou, Q. &amp; Bachtrog, D. 2012 Sex-specific adaptation drives early sex chromosome evolution in Drosophila. </w:t>
      </w:r>
      <w:r w:rsidRPr="00882382">
        <w:rPr>
          <w:rFonts w:asciiTheme="majorHAnsi" w:hAnsiTheme="majorHAnsi" w:cstheme="majorHAnsi"/>
          <w:i/>
          <w:noProof/>
          <w:sz w:val="22"/>
          <w:szCs w:val="22"/>
        </w:rPr>
        <w:t>Science</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337</w:t>
      </w:r>
      <w:r w:rsidRPr="00882382">
        <w:rPr>
          <w:rFonts w:asciiTheme="majorHAnsi" w:hAnsiTheme="majorHAnsi" w:cstheme="majorHAnsi"/>
          <w:noProof/>
          <w:sz w:val="22"/>
          <w:szCs w:val="22"/>
        </w:rPr>
        <w:t>, 341-345.</w:t>
      </w:r>
    </w:p>
    <w:p w14:paraId="6E987A60"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[12] Ironside, J.E. 2010 No amicable divorce? Challenging the notion that sexual antagonism drives sex chromosome evolution. </w:t>
      </w:r>
      <w:r w:rsidRPr="00882382">
        <w:rPr>
          <w:rFonts w:asciiTheme="majorHAnsi" w:hAnsiTheme="majorHAnsi" w:cstheme="majorHAnsi"/>
          <w:i/>
          <w:noProof/>
          <w:sz w:val="22"/>
          <w:szCs w:val="22"/>
        </w:rPr>
        <w:t>BioEssays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32</w:t>
      </w:r>
      <w:r w:rsidRPr="00882382">
        <w:rPr>
          <w:rFonts w:asciiTheme="majorHAnsi" w:hAnsiTheme="majorHAnsi" w:cstheme="majorHAnsi"/>
          <w:noProof/>
          <w:sz w:val="22"/>
          <w:szCs w:val="22"/>
        </w:rPr>
        <w:t>, 718-726.</w:t>
      </w:r>
    </w:p>
    <w:p w14:paraId="7192DC9D"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[13] Kasimatis, K.R., Ralph, P.L. &amp; Phillips, P.C. 2019 Limits to genomic divergence under sexually antagonistic selection. </w:t>
      </w:r>
      <w:r w:rsidRPr="00882382">
        <w:rPr>
          <w:rFonts w:asciiTheme="majorHAnsi" w:hAnsiTheme="majorHAnsi" w:cstheme="majorHAnsi"/>
          <w:i/>
          <w:noProof/>
          <w:sz w:val="22"/>
          <w:szCs w:val="22"/>
        </w:rPr>
        <w:t>G3: Genes, Genomes, Genetics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9</w:t>
      </w:r>
      <w:r w:rsidRPr="00882382">
        <w:rPr>
          <w:rFonts w:asciiTheme="majorHAnsi" w:hAnsiTheme="majorHAnsi" w:cstheme="majorHAnsi"/>
          <w:noProof/>
          <w:sz w:val="22"/>
          <w:szCs w:val="22"/>
        </w:rPr>
        <w:t>, 3813-3824.</w:t>
      </w:r>
    </w:p>
    <w:p w14:paraId="3F9583F9"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[14] Ponnikas, S., Sigeman, H., Abbott, J.K. &amp; Hansson, B. 2018 Why do sex chromosomes stop recombining? </w:t>
      </w:r>
      <w:r w:rsidRPr="00882382">
        <w:rPr>
          <w:rFonts w:asciiTheme="majorHAnsi" w:hAnsiTheme="majorHAnsi" w:cstheme="majorHAnsi"/>
          <w:i/>
          <w:noProof/>
          <w:sz w:val="22"/>
          <w:szCs w:val="22"/>
        </w:rPr>
        <w:t>Trends in Genetics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34</w:t>
      </w:r>
      <w:r w:rsidRPr="00882382">
        <w:rPr>
          <w:rFonts w:asciiTheme="majorHAnsi" w:hAnsiTheme="majorHAnsi" w:cstheme="majorHAnsi"/>
          <w:noProof/>
          <w:sz w:val="22"/>
          <w:szCs w:val="22"/>
        </w:rPr>
        <w:t>, 492-503.</w:t>
      </w:r>
    </w:p>
    <w:p w14:paraId="53A69081"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[15] Blackmon, H., Ross, L. &amp; Bachtrog, D. 2017 Sex Determination, Sex Chromosomes, and Karyotype Evolution in Insects. </w:t>
      </w:r>
      <w:r w:rsidRPr="00882382">
        <w:rPr>
          <w:rFonts w:asciiTheme="majorHAnsi" w:hAnsiTheme="majorHAnsi" w:cstheme="majorHAnsi"/>
          <w:i/>
          <w:noProof/>
          <w:sz w:val="22"/>
          <w:szCs w:val="22"/>
        </w:rPr>
        <w:t>J Hered</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108</w:t>
      </w:r>
      <w:r w:rsidRPr="00882382">
        <w:rPr>
          <w:rFonts w:asciiTheme="majorHAnsi" w:hAnsiTheme="majorHAnsi" w:cstheme="majorHAnsi"/>
          <w:noProof/>
          <w:sz w:val="22"/>
          <w:szCs w:val="22"/>
        </w:rPr>
        <w:t>, 78-93. (doi:10.1093/jhered/esw047).</w:t>
      </w:r>
    </w:p>
    <w:p w14:paraId="567DE620"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[16] Traut, W., Sahara, K. &amp; Marec, F. 2008 Sex chromosomes and sex determination in Lepidoptera. </w:t>
      </w:r>
      <w:r w:rsidRPr="00882382">
        <w:rPr>
          <w:rFonts w:asciiTheme="majorHAnsi" w:hAnsiTheme="majorHAnsi" w:cstheme="majorHAnsi"/>
          <w:i/>
          <w:noProof/>
          <w:sz w:val="22"/>
          <w:szCs w:val="22"/>
        </w:rPr>
        <w:t>Sexual Development</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w:t>
      </w:r>
      <w:r w:rsidRPr="00882382">
        <w:rPr>
          <w:rFonts w:asciiTheme="majorHAnsi" w:hAnsiTheme="majorHAnsi" w:cstheme="majorHAnsi"/>
          <w:noProof/>
          <w:sz w:val="22"/>
          <w:szCs w:val="22"/>
        </w:rPr>
        <w:t>, 332-346.</w:t>
      </w:r>
    </w:p>
    <w:p w14:paraId="046F7A29" w14:textId="0F79B4E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[17] Blackmon, H. &amp; Adams, R.A. 2015 EvobiR: tools for comparative analyses and teaching evolutionary biology.  (</w:t>
      </w:r>
      <w:hyperlink r:id="rId12" w:history="1">
        <w:r w:rsidRPr="00882382">
          <w:rPr>
            <w:rStyle w:val="Hyperlink"/>
            <w:rFonts w:asciiTheme="majorHAnsi" w:hAnsiTheme="majorHAnsi" w:cstheme="majorHAnsi"/>
            <w:noProof/>
            <w:sz w:val="22"/>
            <w:szCs w:val="22"/>
          </w:rPr>
          <w:t>https://github.com/coleoguy/evobir</w:t>
        </w:r>
      </w:hyperlink>
      <w:r w:rsidRPr="00882382">
        <w:rPr>
          <w:rFonts w:asciiTheme="majorHAnsi" w:hAnsiTheme="majorHAnsi" w:cstheme="majorHAnsi"/>
          <w:noProof/>
          <w:sz w:val="22"/>
          <w:szCs w:val="22"/>
        </w:rPr>
        <w:t>.</w:t>
      </w:r>
    </w:p>
    <w:p w14:paraId="0D70DB1B"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[18] Huelsenbeck, J.P., Nielsen, R. &amp; Bollback, J.P. 2003 Stochastic mapping of morphological characters. </w:t>
      </w:r>
      <w:r w:rsidRPr="00882382">
        <w:rPr>
          <w:rFonts w:asciiTheme="majorHAnsi" w:hAnsiTheme="majorHAnsi" w:cstheme="majorHAnsi"/>
          <w:i/>
          <w:noProof/>
          <w:sz w:val="22"/>
          <w:szCs w:val="22"/>
        </w:rPr>
        <w:t>Systematic Biology</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52</w:t>
      </w:r>
      <w:r w:rsidRPr="00882382">
        <w:rPr>
          <w:rFonts w:asciiTheme="majorHAnsi" w:hAnsiTheme="majorHAnsi" w:cstheme="majorHAnsi"/>
          <w:noProof/>
          <w:sz w:val="22"/>
          <w:szCs w:val="22"/>
        </w:rPr>
        <w:t>, 131-158.</w:t>
      </w:r>
    </w:p>
    <w:p w14:paraId="105A4068"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[19] Revell, L.J. 2012 phytools: an R package for phylogenetic comparative biology (and other things). </w:t>
      </w:r>
      <w:r w:rsidRPr="00882382">
        <w:rPr>
          <w:rFonts w:asciiTheme="majorHAnsi" w:hAnsiTheme="majorHAnsi" w:cstheme="majorHAnsi"/>
          <w:i/>
          <w:noProof/>
          <w:sz w:val="22"/>
          <w:szCs w:val="22"/>
        </w:rPr>
        <w:t>Methods in Ecology and Evolution</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3</w:t>
      </w:r>
      <w:r w:rsidRPr="00882382">
        <w:rPr>
          <w:rFonts w:asciiTheme="majorHAnsi" w:hAnsiTheme="majorHAnsi" w:cstheme="majorHAnsi"/>
          <w:noProof/>
          <w:sz w:val="22"/>
          <w:szCs w:val="22"/>
        </w:rPr>
        <w:t>, 217-223. (doi:10.1111/j.2041-210X.2011.00169.x).</w:t>
      </w:r>
    </w:p>
    <w:p w14:paraId="57C812AA"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t xml:space="preserve">[20] Hjelmen, C.E., Holmes, V.R., Burrus, C.G., Piron, E., Mynes, M., Garrett, M.A., Blackmon, H. &amp; Johnston, J.S. 2020 Thoracic underreplication in Drosophila species estimates a minimum genome size and the dynamics of added DNA. </w:t>
      </w:r>
      <w:r w:rsidRPr="00882382">
        <w:rPr>
          <w:rFonts w:asciiTheme="majorHAnsi" w:hAnsiTheme="majorHAnsi" w:cstheme="majorHAnsi"/>
          <w:i/>
          <w:noProof/>
          <w:sz w:val="22"/>
          <w:szCs w:val="22"/>
        </w:rPr>
        <w:t>Evolution</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74</w:t>
      </w:r>
      <w:r w:rsidRPr="00882382">
        <w:rPr>
          <w:rFonts w:asciiTheme="majorHAnsi" w:hAnsiTheme="majorHAnsi" w:cstheme="majorHAnsi"/>
          <w:noProof/>
          <w:sz w:val="22"/>
          <w:szCs w:val="22"/>
        </w:rPr>
        <w:t>, 1423-1436.</w:t>
      </w:r>
    </w:p>
    <w:p w14:paraId="786484CD" w14:textId="77777777" w:rsidR="00882382" w:rsidRPr="00882382" w:rsidRDefault="00882382" w:rsidP="00882382">
      <w:pPr>
        <w:pStyle w:val="EndNoteBibliography"/>
        <w:spacing w:after="0"/>
        <w:rPr>
          <w:rFonts w:asciiTheme="majorHAnsi" w:hAnsiTheme="majorHAnsi" w:cstheme="majorHAnsi"/>
          <w:noProof/>
          <w:sz w:val="22"/>
          <w:szCs w:val="22"/>
        </w:rPr>
      </w:pPr>
      <w:r w:rsidRPr="00882382">
        <w:rPr>
          <w:rFonts w:asciiTheme="majorHAnsi" w:hAnsiTheme="majorHAnsi" w:cstheme="majorHAnsi"/>
          <w:noProof/>
          <w:sz w:val="22"/>
          <w:szCs w:val="22"/>
        </w:rPr>
        <w:lastRenderedPageBreak/>
        <w:t xml:space="preserve">[21] Schaeffer, S.W., Bhutkar, A., McAllister, B.F., Matsuda, M., Matzkin, L.M., O'Grady, P.M., Rohde, C., Valente, V.L., Aguadé, M. &amp; Anderson, W.W. 2008 Polytene chromosomal maps of 11 Drosophila species: the order of genomic scaffolds inferred from genetic and physical maps. </w:t>
      </w:r>
      <w:r w:rsidRPr="00882382">
        <w:rPr>
          <w:rFonts w:asciiTheme="majorHAnsi" w:hAnsiTheme="majorHAnsi" w:cstheme="majorHAnsi"/>
          <w:i/>
          <w:noProof/>
          <w:sz w:val="22"/>
          <w:szCs w:val="22"/>
        </w:rPr>
        <w:t>Genetics</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179</w:t>
      </w:r>
      <w:r w:rsidRPr="00882382">
        <w:rPr>
          <w:rFonts w:asciiTheme="majorHAnsi" w:hAnsiTheme="majorHAnsi" w:cstheme="majorHAnsi"/>
          <w:noProof/>
          <w:sz w:val="22"/>
          <w:szCs w:val="22"/>
        </w:rPr>
        <w:t>, 1601-1655.</w:t>
      </w:r>
    </w:p>
    <w:p w14:paraId="015BF182" w14:textId="77777777" w:rsidR="00882382" w:rsidRPr="00882382" w:rsidRDefault="00882382" w:rsidP="00882382">
      <w:pPr>
        <w:pStyle w:val="EndNoteBibliography"/>
        <w:rPr>
          <w:rFonts w:asciiTheme="majorHAnsi" w:hAnsiTheme="majorHAnsi" w:cstheme="majorHAnsi"/>
          <w:noProof/>
          <w:sz w:val="22"/>
          <w:szCs w:val="22"/>
        </w:rPr>
      </w:pPr>
      <w:r w:rsidRPr="00882382">
        <w:rPr>
          <w:rFonts w:asciiTheme="majorHAnsi" w:hAnsiTheme="majorHAnsi" w:cstheme="majorHAnsi"/>
          <w:noProof/>
          <w:sz w:val="22"/>
          <w:szCs w:val="22"/>
        </w:rPr>
        <w:t xml:space="preserve">[22] Charlesworth, B., Coyne, J. &amp; Barton, N. 1987 The relative rates of evolution of sex chromosomes and autosomes. </w:t>
      </w:r>
      <w:r w:rsidRPr="00882382">
        <w:rPr>
          <w:rFonts w:asciiTheme="majorHAnsi" w:hAnsiTheme="majorHAnsi" w:cstheme="majorHAnsi"/>
          <w:i/>
          <w:noProof/>
          <w:sz w:val="22"/>
          <w:szCs w:val="22"/>
        </w:rPr>
        <w:t>Am Nat</w:t>
      </w:r>
      <w:r w:rsidRPr="00882382">
        <w:rPr>
          <w:rFonts w:asciiTheme="majorHAnsi" w:hAnsiTheme="majorHAnsi" w:cstheme="majorHAnsi"/>
          <w:noProof/>
          <w:sz w:val="22"/>
          <w:szCs w:val="22"/>
        </w:rPr>
        <w:t xml:space="preserve"> </w:t>
      </w:r>
      <w:r w:rsidRPr="00882382">
        <w:rPr>
          <w:rFonts w:asciiTheme="majorHAnsi" w:hAnsiTheme="majorHAnsi" w:cstheme="majorHAnsi"/>
          <w:b/>
          <w:noProof/>
          <w:sz w:val="22"/>
          <w:szCs w:val="22"/>
        </w:rPr>
        <w:t>130</w:t>
      </w:r>
      <w:r w:rsidRPr="00882382">
        <w:rPr>
          <w:rFonts w:asciiTheme="majorHAnsi" w:hAnsiTheme="majorHAnsi" w:cstheme="majorHAnsi"/>
          <w:noProof/>
          <w:sz w:val="22"/>
          <w:szCs w:val="22"/>
        </w:rPr>
        <w:t>, 113-146.</w:t>
      </w:r>
    </w:p>
    <w:p w14:paraId="5BEAC405" w14:textId="2C70E05C" w:rsidR="00706B8D" w:rsidRPr="00882382" w:rsidRDefault="00D27353" w:rsidP="008373AA">
      <w:pPr>
        <w:pStyle w:val="Bibliography"/>
        <w:spacing w:after="0"/>
        <w:rPr>
          <w:rFonts w:asciiTheme="majorHAnsi" w:hAnsiTheme="majorHAnsi" w:cstheme="majorHAnsi"/>
          <w:sz w:val="22"/>
          <w:szCs w:val="22"/>
        </w:rPr>
      </w:pPr>
      <w:r w:rsidRPr="00882382">
        <w:rPr>
          <w:rFonts w:asciiTheme="majorHAnsi" w:hAnsiTheme="majorHAnsi" w:cstheme="majorHAnsi"/>
          <w:sz w:val="22"/>
          <w:szCs w:val="22"/>
        </w:rPr>
        <w:fldChar w:fldCharType="end"/>
      </w:r>
    </w:p>
    <w:sectPr w:rsidR="00706B8D" w:rsidRPr="00882382"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7B682" w14:textId="77777777" w:rsidR="00496C5F" w:rsidRDefault="00496C5F">
      <w:pPr>
        <w:spacing w:after="0"/>
      </w:pPr>
      <w:r>
        <w:separator/>
      </w:r>
    </w:p>
  </w:endnote>
  <w:endnote w:type="continuationSeparator" w:id="0">
    <w:p w14:paraId="185841B5" w14:textId="77777777" w:rsidR="00496C5F" w:rsidRDefault="00496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E6999" w14:textId="77777777" w:rsidR="00496C5F" w:rsidRDefault="00496C5F">
      <w:r>
        <w:separator/>
      </w:r>
    </w:p>
  </w:footnote>
  <w:footnote w:type="continuationSeparator" w:id="0">
    <w:p w14:paraId="69A3EA8A" w14:textId="77777777" w:rsidR="00496C5F" w:rsidRDefault="00496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141&lt;/item&gt;&lt;item&gt;2163&lt;/item&gt;&lt;item&gt;2252&lt;/item&gt;&lt;item&gt;2270&lt;/item&gt;&lt;item&gt;2281&lt;/item&gt;&lt;item&gt;2293&lt;/item&gt;&lt;item&gt;2324&lt;/item&gt;&lt;item&gt;2328&lt;/item&gt;&lt;item&gt;2469&lt;/item&gt;&lt;item&gt;2501&lt;/item&gt;&lt;item&gt;2519&lt;/item&gt;&lt;item&gt;2533&lt;/item&gt;&lt;item&gt;2673&lt;/item&gt;&lt;item&gt;2687&lt;/item&gt;&lt;item&gt;2702&lt;/item&gt;&lt;item&gt;2717&lt;/item&gt;&lt;item&gt;2777&lt;/item&gt;&lt;item&gt;2810&lt;/item&gt;&lt;item&gt;2811&lt;/item&gt;&lt;item&gt;2879&lt;/item&gt;&lt;item&gt;2880&lt;/item&gt;&lt;item&gt;2881&lt;/item&gt;&lt;/record-ids&gt;&lt;/item&gt;&lt;/Libraries&gt;"/>
  </w:docVars>
  <w:rsids>
    <w:rsidRoot w:val="00590D07"/>
    <w:rsid w:val="00011C8B"/>
    <w:rsid w:val="00034030"/>
    <w:rsid w:val="0004037A"/>
    <w:rsid w:val="000A681F"/>
    <w:rsid w:val="000B21A0"/>
    <w:rsid w:val="00111698"/>
    <w:rsid w:val="00176330"/>
    <w:rsid w:val="001E5317"/>
    <w:rsid w:val="002353A1"/>
    <w:rsid w:val="002A6E69"/>
    <w:rsid w:val="002C5399"/>
    <w:rsid w:val="002C607A"/>
    <w:rsid w:val="00311752"/>
    <w:rsid w:val="003B6582"/>
    <w:rsid w:val="003D426D"/>
    <w:rsid w:val="003D57F1"/>
    <w:rsid w:val="003F1441"/>
    <w:rsid w:val="0046358F"/>
    <w:rsid w:val="00472ADB"/>
    <w:rsid w:val="00474794"/>
    <w:rsid w:val="00496C5F"/>
    <w:rsid w:val="004E27DE"/>
    <w:rsid w:val="004E29B3"/>
    <w:rsid w:val="005077A7"/>
    <w:rsid w:val="00541DAD"/>
    <w:rsid w:val="00565C9B"/>
    <w:rsid w:val="0056680E"/>
    <w:rsid w:val="00581895"/>
    <w:rsid w:val="00590D07"/>
    <w:rsid w:val="005C67F1"/>
    <w:rsid w:val="00614AD1"/>
    <w:rsid w:val="006630C3"/>
    <w:rsid w:val="006E11B2"/>
    <w:rsid w:val="00706B8D"/>
    <w:rsid w:val="007164EC"/>
    <w:rsid w:val="0072173C"/>
    <w:rsid w:val="00726F96"/>
    <w:rsid w:val="00784D58"/>
    <w:rsid w:val="007A09C5"/>
    <w:rsid w:val="007A1E1E"/>
    <w:rsid w:val="007C3D11"/>
    <w:rsid w:val="007E14CF"/>
    <w:rsid w:val="007E6D7D"/>
    <w:rsid w:val="007F3793"/>
    <w:rsid w:val="007F5453"/>
    <w:rsid w:val="00821A59"/>
    <w:rsid w:val="008373AA"/>
    <w:rsid w:val="008401DF"/>
    <w:rsid w:val="0085725A"/>
    <w:rsid w:val="00873223"/>
    <w:rsid w:val="00882382"/>
    <w:rsid w:val="00883235"/>
    <w:rsid w:val="008B52EC"/>
    <w:rsid w:val="008B6C25"/>
    <w:rsid w:val="008C3CEE"/>
    <w:rsid w:val="008D480D"/>
    <w:rsid w:val="008D6863"/>
    <w:rsid w:val="008F278A"/>
    <w:rsid w:val="00906DB2"/>
    <w:rsid w:val="00953660"/>
    <w:rsid w:val="00980D89"/>
    <w:rsid w:val="009C7866"/>
    <w:rsid w:val="00A24420"/>
    <w:rsid w:val="00A73DA1"/>
    <w:rsid w:val="00A82603"/>
    <w:rsid w:val="00AC2144"/>
    <w:rsid w:val="00AC74C9"/>
    <w:rsid w:val="00AD0B04"/>
    <w:rsid w:val="00AD28C2"/>
    <w:rsid w:val="00B238B2"/>
    <w:rsid w:val="00B26994"/>
    <w:rsid w:val="00B5023B"/>
    <w:rsid w:val="00B6403B"/>
    <w:rsid w:val="00B6791F"/>
    <w:rsid w:val="00B86B75"/>
    <w:rsid w:val="00BC48D5"/>
    <w:rsid w:val="00BD676E"/>
    <w:rsid w:val="00BE0965"/>
    <w:rsid w:val="00BF3721"/>
    <w:rsid w:val="00C0664E"/>
    <w:rsid w:val="00C36279"/>
    <w:rsid w:val="00C44B3D"/>
    <w:rsid w:val="00CB66AF"/>
    <w:rsid w:val="00CD661C"/>
    <w:rsid w:val="00D2286F"/>
    <w:rsid w:val="00D27353"/>
    <w:rsid w:val="00D31201"/>
    <w:rsid w:val="00D4125A"/>
    <w:rsid w:val="00D463D4"/>
    <w:rsid w:val="00D83725"/>
    <w:rsid w:val="00D90BDC"/>
    <w:rsid w:val="00DB0318"/>
    <w:rsid w:val="00DF4715"/>
    <w:rsid w:val="00E01790"/>
    <w:rsid w:val="00E030DB"/>
    <w:rsid w:val="00E12F90"/>
    <w:rsid w:val="00E261CC"/>
    <w:rsid w:val="00E315A3"/>
    <w:rsid w:val="00E4091B"/>
    <w:rsid w:val="00E503D1"/>
    <w:rsid w:val="00E602F5"/>
    <w:rsid w:val="00E74B11"/>
    <w:rsid w:val="00E75D27"/>
    <w:rsid w:val="00E948CD"/>
    <w:rsid w:val="00EA5196"/>
    <w:rsid w:val="00ED3434"/>
    <w:rsid w:val="00EE0969"/>
    <w:rsid w:val="00F40CCF"/>
    <w:rsid w:val="00F759CF"/>
    <w:rsid w:val="00F966BA"/>
    <w:rsid w:val="00FB376C"/>
    <w:rsid w:val="00FC369A"/>
    <w:rsid w:val="00FE3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spacing w:after="0"/>
      <w:jc w:val="center"/>
    </w:pPr>
    <w:rPr>
      <w:rFonts w:ascii="Cambria" w:hAnsi="Cambria"/>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rPr>
      <w:rFonts w:ascii="Cambria" w:hAnsi="Cambria"/>
    </w:rPr>
  </w:style>
  <w:style w:type="character" w:customStyle="1" w:styleId="EndNoteBibliographyChar">
    <w:name w:val="EndNote Bibliography Char"/>
    <w:basedOn w:val="FirstParagraphChar"/>
    <w:link w:val="EndNoteBibliography"/>
    <w:rsid w:val="00D27353"/>
    <w:rPr>
      <w:rFonts w:ascii="Cambria" w:hAnsi="Cambria"/>
    </w:rPr>
  </w:style>
  <w:style w:type="character" w:styleId="UnresolvedMention">
    <w:name w:val="Unresolved Mention"/>
    <w:basedOn w:val="DefaultParagraphFont"/>
    <w:uiPriority w:val="99"/>
    <w:semiHidden/>
    <w:unhideWhenUsed/>
    <w:rsid w:val="0050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eoguy/evob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oleoguy/sex-autosome-fu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5136</Words>
  <Characters>29280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Blackmon</dc:creator>
  <cp:keywords/>
  <cp:lastModifiedBy>Heath Blackmon</cp:lastModifiedBy>
  <cp:revision>3</cp:revision>
  <dcterms:created xsi:type="dcterms:W3CDTF">2020-08-23T18:20:00Z</dcterms:created>
  <dcterms:modified xsi:type="dcterms:W3CDTF">2020-08-23T18:24:00Z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