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324C" w14:textId="0BBD2783" w:rsidR="00E46182" w:rsidRDefault="00DC7FEC">
      <w:r>
        <w:t>Scripts needed:</w:t>
      </w:r>
    </w:p>
    <w:p w14:paraId="72A1804A" w14:textId="096635BF" w:rsidR="00DC7FEC" w:rsidRDefault="00DC7FEC"/>
    <w:p w14:paraId="3128A7E8" w14:textId="77777777" w:rsidR="00DC7FEC" w:rsidRDefault="00DC7FEC"/>
    <w:p w14:paraId="6DCBF11E" w14:textId="77777777" w:rsidR="00DC7FEC" w:rsidRDefault="00DC7FEC" w:rsidP="00DC7FEC">
      <w:pPr>
        <w:pStyle w:val="ListParagraph"/>
        <w:numPr>
          <w:ilvl w:val="0"/>
          <w:numId w:val="1"/>
        </w:numPr>
      </w:pPr>
      <w:r>
        <w:t xml:space="preserve">The new version of the </w:t>
      </w:r>
      <w:proofErr w:type="spellStart"/>
      <w:r>
        <w:t>anccond</w:t>
      </w:r>
      <w:proofErr w:type="spellEnd"/>
      <w:r>
        <w:t xml:space="preserve"> function</w:t>
      </w:r>
    </w:p>
    <w:p w14:paraId="5E2B9B54" w14:textId="77777777" w:rsidR="00DC7FEC" w:rsidRDefault="00DC7FEC" w:rsidP="00DC7FEC">
      <w:pPr>
        <w:pStyle w:val="ListParagraph"/>
        <w:numPr>
          <w:ilvl w:val="0"/>
          <w:numId w:val="1"/>
        </w:numPr>
      </w:pPr>
      <w:r>
        <w:t xml:space="preserve">The new help file for the </w:t>
      </w:r>
      <w:proofErr w:type="spellStart"/>
      <w:r>
        <w:t>anccond</w:t>
      </w:r>
      <w:proofErr w:type="spellEnd"/>
      <w:r>
        <w:t xml:space="preserve"> function</w:t>
      </w:r>
    </w:p>
    <w:p w14:paraId="3EB0E4F8" w14:textId="71F8EDBB" w:rsidR="00DC7FEC" w:rsidRDefault="00DC7FEC" w:rsidP="00DC7FEC">
      <w:pPr>
        <w:pStyle w:val="ListParagraph"/>
        <w:numPr>
          <w:ilvl w:val="0"/>
          <w:numId w:val="1"/>
        </w:numPr>
      </w:pPr>
      <w:r>
        <w:t>Power and false positives under the simple model we always used (bi-directional)</w:t>
      </w:r>
    </w:p>
    <w:p w14:paraId="02A94075" w14:textId="4BD3B483" w:rsidR="00DC7FEC" w:rsidRDefault="00DC7FEC" w:rsidP="00DC7FEC">
      <w:pPr>
        <w:pStyle w:val="ListParagraph"/>
        <w:numPr>
          <w:ilvl w:val="0"/>
          <w:numId w:val="1"/>
        </w:numPr>
      </w:pPr>
      <w:r>
        <w:t>Power and false positive under the OU model prescribed by reviewers (bi-directional)</w:t>
      </w:r>
    </w:p>
    <w:p w14:paraId="13C0DA69" w14:textId="43DA3AD1" w:rsidR="00DC7FEC" w:rsidRDefault="00DC7FEC" w:rsidP="00DC7FEC">
      <w:pPr>
        <w:pStyle w:val="ListParagraph"/>
        <w:numPr>
          <w:ilvl w:val="0"/>
          <w:numId w:val="1"/>
        </w:numPr>
      </w:pPr>
      <w:r>
        <w:t xml:space="preserve">Causality test under the </w:t>
      </w:r>
      <w:proofErr w:type="spellStart"/>
      <w:r>
        <w:t>uni</w:t>
      </w:r>
      <w:proofErr w:type="spellEnd"/>
      <w:r>
        <w:t>-directional with and without dropping tips in derived</w:t>
      </w:r>
    </w:p>
    <w:sectPr w:rsidR="00DC7FEC" w:rsidSect="009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2BE"/>
    <w:multiLevelType w:val="hybridMultilevel"/>
    <w:tmpl w:val="0A164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C"/>
    <w:rsid w:val="0003200B"/>
    <w:rsid w:val="000921AE"/>
    <w:rsid w:val="002B6299"/>
    <w:rsid w:val="003B095F"/>
    <w:rsid w:val="0047268D"/>
    <w:rsid w:val="005331A7"/>
    <w:rsid w:val="00587415"/>
    <w:rsid w:val="00977F23"/>
    <w:rsid w:val="009A5799"/>
    <w:rsid w:val="00B01ECE"/>
    <w:rsid w:val="00BB15D7"/>
    <w:rsid w:val="00BD37B6"/>
    <w:rsid w:val="00C67F0B"/>
    <w:rsid w:val="00D858B6"/>
    <w:rsid w:val="00DB485A"/>
    <w:rsid w:val="00DC7FEC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5C960"/>
  <w15:chartTrackingRefBased/>
  <w15:docId w15:val="{3A581CB9-ED3A-3B40-B036-7BFB693F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2020-06-25T17:05:00Z</dcterms:created>
  <dcterms:modified xsi:type="dcterms:W3CDTF">2020-06-25T17:26:00Z</dcterms:modified>
</cp:coreProperties>
</file>