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3ED81" w14:textId="7287907D" w:rsidR="00C93B5E" w:rsidRDefault="00FD3AAB" w:rsidP="007C7FB7">
      <w:pPr>
        <w:pStyle w:val="ListParagraph"/>
        <w:numPr>
          <w:ilvl w:val="0"/>
          <w:numId w:val="1"/>
        </w:numPr>
      </w:pPr>
      <w:r>
        <w:t>Why do most LTT plots show an increase in slope near the present (</w:t>
      </w:r>
      <w:r w:rsidR="00CE4EC2">
        <w:t>“</w:t>
      </w:r>
      <w:r>
        <w:t>pull of the present</w:t>
      </w:r>
      <w:r w:rsidR="00CE4EC2">
        <w:t>”</w:t>
      </w:r>
      <w:bookmarkStart w:id="0" w:name="_GoBack"/>
      <w:bookmarkEnd w:id="0"/>
      <w:r>
        <w:t>).</w:t>
      </w:r>
    </w:p>
    <w:p w14:paraId="510B333F" w14:textId="77777777" w:rsidR="00FD3AAB" w:rsidRDefault="00FD3AAB"/>
    <w:p w14:paraId="35B9D95F" w14:textId="77777777" w:rsidR="00FD3AAB" w:rsidRPr="007C7FB7" w:rsidRDefault="00FD3AAB" w:rsidP="007C7FB7">
      <w:pPr>
        <w:pStyle w:val="ListParagraph"/>
        <w:numPr>
          <w:ilvl w:val="0"/>
          <w:numId w:val="2"/>
        </w:numPr>
        <w:rPr>
          <w:color w:val="FF0000"/>
        </w:rPr>
      </w:pPr>
      <w:r w:rsidRPr="007C7FB7">
        <w:rPr>
          <w:color w:val="FF0000"/>
        </w:rPr>
        <w:t>Sampling of extant lineages that will likely go extinct</w:t>
      </w:r>
    </w:p>
    <w:p w14:paraId="35D4D10D" w14:textId="77777777" w:rsidR="00FD3AAB" w:rsidRDefault="00FD3AAB" w:rsidP="007C7FB7">
      <w:pPr>
        <w:pStyle w:val="ListParagraph"/>
        <w:numPr>
          <w:ilvl w:val="0"/>
          <w:numId w:val="2"/>
        </w:numPr>
      </w:pPr>
      <w:r>
        <w:t>Extinction was higher in the past</w:t>
      </w:r>
    </w:p>
    <w:p w14:paraId="4064BAC3" w14:textId="77777777" w:rsidR="00FD3AAB" w:rsidRDefault="00FD3AAB" w:rsidP="007C7FB7">
      <w:pPr>
        <w:pStyle w:val="ListParagraph"/>
        <w:numPr>
          <w:ilvl w:val="0"/>
          <w:numId w:val="2"/>
        </w:numPr>
      </w:pPr>
      <w:r>
        <w:t>Speciation rates are increasing</w:t>
      </w:r>
    </w:p>
    <w:p w14:paraId="735D98EA" w14:textId="77777777" w:rsidR="00FD3AAB" w:rsidRDefault="00FD3AAB" w:rsidP="007C7FB7">
      <w:pPr>
        <w:pStyle w:val="ListParagraph"/>
        <w:numPr>
          <w:ilvl w:val="0"/>
          <w:numId w:val="2"/>
        </w:numPr>
      </w:pPr>
      <w:r>
        <w:t>None of the above</w:t>
      </w:r>
    </w:p>
    <w:p w14:paraId="68C02D2F" w14:textId="77777777" w:rsidR="00FD3AAB" w:rsidRDefault="00FD3AAB"/>
    <w:p w14:paraId="2F925EBC" w14:textId="77777777" w:rsidR="00FD3AAB" w:rsidRDefault="00FD3AAB"/>
    <w:p w14:paraId="1D49130A" w14:textId="77777777" w:rsidR="007C7FB7" w:rsidRDefault="007C7FB7" w:rsidP="007C7FB7">
      <w:pPr>
        <w:pStyle w:val="ListParagraph"/>
        <w:numPr>
          <w:ilvl w:val="0"/>
          <w:numId w:val="1"/>
        </w:numPr>
      </w:pPr>
      <w:proofErr w:type="spellStart"/>
      <w:r>
        <w:t>Disparification</w:t>
      </w:r>
      <w:proofErr w:type="spellEnd"/>
      <w:r>
        <w:t xml:space="preserve"> or diversification can both be used to describe an</w:t>
      </w:r>
      <w:r w:rsidR="00BC71F7">
        <w:t xml:space="preserve"> increase in the range of trait values </w:t>
      </w:r>
      <w:r>
        <w:t xml:space="preserve">present </w:t>
      </w:r>
      <w:r w:rsidR="00BC71F7">
        <w:t>in a clade over time.</w:t>
      </w:r>
    </w:p>
    <w:p w14:paraId="176C17B7" w14:textId="77777777" w:rsidR="007C7FB7" w:rsidRDefault="007C7FB7" w:rsidP="007C7FB7">
      <w:pPr>
        <w:pStyle w:val="ListParagraph"/>
        <w:rPr>
          <w:color w:val="FF0000"/>
        </w:rPr>
      </w:pPr>
      <w:r>
        <w:rPr>
          <w:color w:val="FF0000"/>
        </w:rPr>
        <w:t>FALSE</w:t>
      </w:r>
    </w:p>
    <w:p w14:paraId="28D679FC" w14:textId="77777777" w:rsidR="007C7FB7" w:rsidRDefault="007C7FB7" w:rsidP="007C7FB7">
      <w:pPr>
        <w:pStyle w:val="ListParagraph"/>
        <w:rPr>
          <w:color w:val="FF0000"/>
        </w:rPr>
      </w:pPr>
    </w:p>
    <w:p w14:paraId="47127C5B" w14:textId="77777777" w:rsidR="007C7FB7" w:rsidRDefault="007C7FB7" w:rsidP="007C7F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C7FB7">
        <w:rPr>
          <w:color w:val="000000" w:themeColor="text1"/>
        </w:rPr>
        <w:t>In Bayesian analyses the prior incorporates previous knowledge into our analysis.</w:t>
      </w:r>
    </w:p>
    <w:p w14:paraId="2B3997A9" w14:textId="77777777" w:rsidR="007C7FB7" w:rsidRDefault="007C7FB7" w:rsidP="007C7FB7">
      <w:pPr>
        <w:ind w:left="720"/>
        <w:rPr>
          <w:color w:val="000000" w:themeColor="text1"/>
        </w:rPr>
      </w:pPr>
      <w:r w:rsidRPr="007C7FB7">
        <w:rPr>
          <w:color w:val="FF0000"/>
        </w:rPr>
        <w:t>TRUE</w:t>
      </w:r>
    </w:p>
    <w:p w14:paraId="5B7BF7BF" w14:textId="77777777" w:rsidR="007C7FB7" w:rsidRDefault="007C7FB7" w:rsidP="007C7FB7">
      <w:pPr>
        <w:ind w:left="720"/>
        <w:rPr>
          <w:color w:val="000000" w:themeColor="text1"/>
        </w:rPr>
      </w:pPr>
    </w:p>
    <w:p w14:paraId="3DDC53EC" w14:textId="77777777" w:rsidR="007C7FB7" w:rsidRDefault="007C7FB7" w:rsidP="007C7F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C7FB7">
        <w:rPr>
          <w:color w:val="000000" w:themeColor="text1"/>
        </w:rPr>
        <w:t>The birth-death model produces tre</w:t>
      </w:r>
      <w:r w:rsidR="00D913E9">
        <w:rPr>
          <w:color w:val="000000" w:themeColor="text1"/>
        </w:rPr>
        <w:t>e</w:t>
      </w:r>
      <w:r w:rsidRPr="007C7FB7">
        <w:rPr>
          <w:color w:val="000000" w:themeColor="text1"/>
        </w:rPr>
        <w:t>s with very little variance in the number of species</w:t>
      </w:r>
    </w:p>
    <w:p w14:paraId="488C500A" w14:textId="77777777" w:rsidR="007C7FB7" w:rsidRDefault="007C7FB7" w:rsidP="007C7FB7">
      <w:pPr>
        <w:ind w:left="720"/>
        <w:rPr>
          <w:color w:val="FF0000"/>
        </w:rPr>
      </w:pPr>
      <w:r w:rsidRPr="007C7FB7">
        <w:rPr>
          <w:color w:val="FF0000"/>
        </w:rPr>
        <w:t>FALSE</w:t>
      </w:r>
    </w:p>
    <w:p w14:paraId="49E7582A" w14:textId="77777777" w:rsidR="007C7FB7" w:rsidRDefault="007C7FB7" w:rsidP="007C7FB7">
      <w:pPr>
        <w:ind w:left="720"/>
        <w:rPr>
          <w:color w:val="FF0000"/>
        </w:rPr>
      </w:pPr>
    </w:p>
    <w:p w14:paraId="4B2E1681" w14:textId="77777777" w:rsidR="00D913E9" w:rsidRDefault="00D913E9" w:rsidP="007C7FB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BAMM analyses of diversification may be too sensitive to prior specifications</w:t>
      </w:r>
    </w:p>
    <w:p w14:paraId="42222522" w14:textId="77777777" w:rsidR="007C7FB7" w:rsidRPr="00D913E9" w:rsidRDefault="00D913E9" w:rsidP="00D913E9">
      <w:pPr>
        <w:ind w:left="720"/>
        <w:rPr>
          <w:color w:val="FF0000"/>
        </w:rPr>
      </w:pPr>
      <w:r w:rsidRPr="00D913E9">
        <w:rPr>
          <w:color w:val="FF0000"/>
        </w:rPr>
        <w:t xml:space="preserve">TRUE </w:t>
      </w:r>
      <w:r w:rsidR="007C7FB7" w:rsidRPr="00D913E9">
        <w:rPr>
          <w:color w:val="FF0000"/>
        </w:rPr>
        <w:t xml:space="preserve"> </w:t>
      </w:r>
    </w:p>
    <w:p w14:paraId="32F77420" w14:textId="77777777" w:rsidR="007C7FB7" w:rsidRDefault="007C7FB7">
      <w:pPr>
        <w:rPr>
          <w:color w:val="FF0000"/>
        </w:rPr>
      </w:pPr>
    </w:p>
    <w:p w14:paraId="5A2EC33E" w14:textId="77777777" w:rsidR="007C7FB7" w:rsidRDefault="007C7FB7">
      <w:pPr>
        <w:rPr>
          <w:color w:val="FF0000"/>
        </w:rPr>
      </w:pPr>
    </w:p>
    <w:p w14:paraId="4F0516A3" w14:textId="77777777" w:rsidR="007C7FB7" w:rsidRDefault="007C7FB7">
      <w:pPr>
        <w:rPr>
          <w:color w:val="FF0000"/>
        </w:rPr>
      </w:pPr>
    </w:p>
    <w:p w14:paraId="11424163" w14:textId="77777777" w:rsidR="007C7FB7" w:rsidRPr="007C7FB7" w:rsidRDefault="007C7FB7">
      <w:pPr>
        <w:rPr>
          <w:color w:val="FF0000"/>
        </w:rPr>
      </w:pPr>
    </w:p>
    <w:sectPr w:rsidR="007C7FB7" w:rsidRPr="007C7FB7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13620"/>
    <w:multiLevelType w:val="hybridMultilevel"/>
    <w:tmpl w:val="C4A6D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43BC1"/>
    <w:multiLevelType w:val="hybridMultilevel"/>
    <w:tmpl w:val="F300F784"/>
    <w:lvl w:ilvl="0" w:tplc="B71C3A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AB"/>
    <w:rsid w:val="0005170C"/>
    <w:rsid w:val="0006404E"/>
    <w:rsid w:val="00066A1A"/>
    <w:rsid w:val="00111160"/>
    <w:rsid w:val="001350BF"/>
    <w:rsid w:val="00175F08"/>
    <w:rsid w:val="00176477"/>
    <w:rsid w:val="001C1C65"/>
    <w:rsid w:val="001C202D"/>
    <w:rsid w:val="00200FDB"/>
    <w:rsid w:val="0042421D"/>
    <w:rsid w:val="004776C4"/>
    <w:rsid w:val="004907FF"/>
    <w:rsid w:val="004A2683"/>
    <w:rsid w:val="00504893"/>
    <w:rsid w:val="005602BF"/>
    <w:rsid w:val="005D1700"/>
    <w:rsid w:val="00607A5F"/>
    <w:rsid w:val="00637DC4"/>
    <w:rsid w:val="00664851"/>
    <w:rsid w:val="00707AD5"/>
    <w:rsid w:val="007B3992"/>
    <w:rsid w:val="007C7FB7"/>
    <w:rsid w:val="008750CE"/>
    <w:rsid w:val="0092154E"/>
    <w:rsid w:val="009A0CD5"/>
    <w:rsid w:val="009A696C"/>
    <w:rsid w:val="00A17DFC"/>
    <w:rsid w:val="00A24857"/>
    <w:rsid w:val="00A30C1B"/>
    <w:rsid w:val="00A825BD"/>
    <w:rsid w:val="00AD783C"/>
    <w:rsid w:val="00AE3CE6"/>
    <w:rsid w:val="00BB4449"/>
    <w:rsid w:val="00BC71F7"/>
    <w:rsid w:val="00C33DB9"/>
    <w:rsid w:val="00C93B5E"/>
    <w:rsid w:val="00CE4EC2"/>
    <w:rsid w:val="00D0196B"/>
    <w:rsid w:val="00D52807"/>
    <w:rsid w:val="00D913E9"/>
    <w:rsid w:val="00E27C38"/>
    <w:rsid w:val="00E97A15"/>
    <w:rsid w:val="00EA2A23"/>
    <w:rsid w:val="00EF3A32"/>
    <w:rsid w:val="00FD3AAB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AB6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FB7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7C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dcterms:created xsi:type="dcterms:W3CDTF">2018-02-21T23:38:00Z</dcterms:created>
  <dcterms:modified xsi:type="dcterms:W3CDTF">2018-02-21T23:38:00Z</dcterms:modified>
</cp:coreProperties>
</file>