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0E37E" w14:textId="7AF317AE" w:rsidR="00F76DA1" w:rsidRPr="001B5BB6" w:rsidRDefault="00F76DA1" w:rsidP="00AC357C">
      <w:pPr>
        <w:outlineLvl w:val="0"/>
        <w:rPr>
          <w:rFonts w:ascii="Cambria" w:hAnsi="Cambria"/>
          <w:b/>
        </w:rPr>
      </w:pPr>
      <w:r w:rsidRPr="001B5BB6">
        <w:rPr>
          <w:rFonts w:ascii="Cambria" w:hAnsi="Cambria"/>
          <w:b/>
        </w:rPr>
        <w:t>Prepare a document with your answers to each of the following questions.</w:t>
      </w:r>
      <w:r w:rsidR="00E46145" w:rsidRPr="001B5BB6">
        <w:rPr>
          <w:rFonts w:ascii="Cambria" w:hAnsi="Cambria"/>
          <w:b/>
        </w:rPr>
        <w:t xml:space="preserve"> Each question will be worth 10 points.  You must include your R code to get any credit for questions that include computation. </w:t>
      </w:r>
    </w:p>
    <w:p w14:paraId="29DBC5DA" w14:textId="77777777" w:rsidR="00000B1B" w:rsidRPr="001B5BB6" w:rsidRDefault="00000B1B">
      <w:pPr>
        <w:rPr>
          <w:rFonts w:ascii="Cambria" w:hAnsi="Cambria"/>
          <w:b/>
        </w:rPr>
      </w:pPr>
    </w:p>
    <w:p w14:paraId="78B7A244" w14:textId="228E0BA3" w:rsidR="005E4036" w:rsidRPr="001B5BB6" w:rsidRDefault="005E4036" w:rsidP="00D3666B">
      <w:pPr>
        <w:rPr>
          <w:rFonts w:ascii="Cambria" w:hAnsi="Cambria"/>
        </w:rPr>
      </w:pPr>
      <w:r w:rsidRPr="001B5BB6">
        <w:rPr>
          <w:rFonts w:ascii="Cambria" w:hAnsi="Cambria"/>
          <w:b/>
        </w:rPr>
        <w:t xml:space="preserve">1) </w:t>
      </w:r>
      <w:r w:rsidR="00E5134F" w:rsidRPr="001B5BB6">
        <w:rPr>
          <w:rFonts w:ascii="Cambria" w:hAnsi="Cambria"/>
        </w:rPr>
        <w:t xml:space="preserve">Seasonal effective disorder can lead to depression during the winter months. A study of mortality in </w:t>
      </w:r>
      <w:r w:rsidR="002D7F98" w:rsidRPr="001B5BB6">
        <w:rPr>
          <w:rFonts w:ascii="Cambria" w:hAnsi="Cambria"/>
        </w:rPr>
        <w:t>Norway</w:t>
      </w:r>
      <w:r w:rsidR="00E5134F" w:rsidRPr="001B5BB6">
        <w:rPr>
          <w:rFonts w:ascii="Cambria" w:hAnsi="Cambria"/>
        </w:rPr>
        <w:t xml:space="preserve"> reveals that in a one year period there were 1</w:t>
      </w:r>
      <w:r w:rsidR="002D7F98" w:rsidRPr="001B5BB6">
        <w:rPr>
          <w:rFonts w:ascii="Cambria" w:hAnsi="Cambria"/>
        </w:rPr>
        <w:t>2</w:t>
      </w:r>
      <w:r w:rsidR="00E5134F" w:rsidRPr="001B5BB6">
        <w:rPr>
          <w:rFonts w:ascii="Cambria" w:hAnsi="Cambria"/>
        </w:rPr>
        <w:t xml:space="preserve">36 suicides.  Of this total </w:t>
      </w:r>
      <w:r w:rsidR="002D7F98" w:rsidRPr="001B5BB6">
        <w:rPr>
          <w:rFonts w:ascii="Cambria" w:hAnsi="Cambria"/>
        </w:rPr>
        <w:t>57</w:t>
      </w:r>
      <w:r w:rsidR="00E5134F" w:rsidRPr="001B5BB6">
        <w:rPr>
          <w:rFonts w:ascii="Cambria" w:hAnsi="Cambria"/>
        </w:rPr>
        <w:t xml:space="preserve">2 occurred between October </w:t>
      </w:r>
      <w:r w:rsidR="00E5134F" w:rsidRPr="001B5BB6">
        <w:rPr>
          <w:rFonts w:ascii="Cambria" w:hAnsi="Cambria"/>
        </w:rPr>
        <w:t>10</w:t>
      </w:r>
      <w:r w:rsidR="00E5134F" w:rsidRPr="001B5BB6">
        <w:rPr>
          <w:rFonts w:ascii="Cambria" w:hAnsi="Cambria"/>
          <w:vertAlign w:val="superscript"/>
        </w:rPr>
        <w:t>th</w:t>
      </w:r>
      <w:r w:rsidR="00E5134F" w:rsidRPr="001B5BB6">
        <w:rPr>
          <w:rFonts w:ascii="Cambria" w:hAnsi="Cambria"/>
        </w:rPr>
        <w:t xml:space="preserve"> </w:t>
      </w:r>
      <w:r w:rsidR="00E5134F" w:rsidRPr="001B5BB6">
        <w:rPr>
          <w:rFonts w:ascii="Cambria" w:hAnsi="Cambria"/>
        </w:rPr>
        <w:t>and March 25</w:t>
      </w:r>
      <w:r w:rsidR="00E5134F" w:rsidRPr="001B5BB6">
        <w:rPr>
          <w:rFonts w:ascii="Cambria" w:hAnsi="Cambria"/>
          <w:vertAlign w:val="superscript"/>
        </w:rPr>
        <w:t>th</w:t>
      </w:r>
      <w:r w:rsidR="00E5134F" w:rsidRPr="001B5BB6">
        <w:rPr>
          <w:rFonts w:ascii="Cambria" w:hAnsi="Cambria"/>
        </w:rPr>
        <w:t xml:space="preserve">.  </w:t>
      </w:r>
    </w:p>
    <w:p w14:paraId="37D9116D" w14:textId="77777777" w:rsidR="005E4036" w:rsidRPr="001B5BB6" w:rsidRDefault="005E4036" w:rsidP="005E4036">
      <w:pPr>
        <w:ind w:left="720"/>
        <w:rPr>
          <w:rFonts w:ascii="Cambria" w:hAnsi="Cambria"/>
        </w:rPr>
      </w:pPr>
    </w:p>
    <w:p w14:paraId="1D7E4CDB" w14:textId="77777777" w:rsidR="00E5134F" w:rsidRPr="001B5BB6" w:rsidRDefault="005E4036" w:rsidP="005E4036">
      <w:pPr>
        <w:rPr>
          <w:rFonts w:ascii="Cambria" w:hAnsi="Cambria"/>
        </w:rPr>
      </w:pPr>
      <w:r w:rsidRPr="001B5BB6">
        <w:rPr>
          <w:rFonts w:ascii="Cambria" w:hAnsi="Cambria"/>
          <w:b/>
        </w:rPr>
        <w:t xml:space="preserve">a) </w:t>
      </w:r>
      <w:r w:rsidR="00E5134F" w:rsidRPr="001B5BB6">
        <w:rPr>
          <w:rFonts w:ascii="Cambria" w:hAnsi="Cambria"/>
        </w:rPr>
        <w:t>Use an appropriate test to evaluate the null hypothesis that risk of suicide is unrelated to the season.</w:t>
      </w:r>
    </w:p>
    <w:p w14:paraId="11572143" w14:textId="77777777" w:rsidR="005E4036" w:rsidRPr="001B5BB6" w:rsidRDefault="005E4036" w:rsidP="00E5134F">
      <w:pPr>
        <w:rPr>
          <w:rFonts w:ascii="Cambria" w:hAnsi="Cambria"/>
          <w:sz w:val="15"/>
        </w:rPr>
      </w:pPr>
    </w:p>
    <w:p w14:paraId="2D50FF97" w14:textId="77777777" w:rsidR="00E46145" w:rsidRPr="001B5BB6" w:rsidRDefault="00E46145" w:rsidP="00E5134F">
      <w:pPr>
        <w:rPr>
          <w:rFonts w:ascii="Cambria" w:hAnsi="Cambria"/>
          <w:sz w:val="15"/>
        </w:rPr>
      </w:pPr>
    </w:p>
    <w:p w14:paraId="64859276" w14:textId="3A0118F7" w:rsidR="006716A1" w:rsidRPr="001B5BB6" w:rsidRDefault="005E4036" w:rsidP="002D7F98">
      <w:pPr>
        <w:rPr>
          <w:rFonts w:ascii="Cambria" w:hAnsi="Cambria"/>
        </w:rPr>
      </w:pPr>
      <w:r w:rsidRPr="001B5BB6">
        <w:rPr>
          <w:rFonts w:ascii="Cambria" w:hAnsi="Cambria"/>
          <w:b/>
        </w:rPr>
        <w:t>2)</w:t>
      </w:r>
      <w:r w:rsidRPr="001B5BB6">
        <w:rPr>
          <w:rFonts w:ascii="Cambria" w:hAnsi="Cambria"/>
        </w:rPr>
        <w:t xml:space="preserve"> </w:t>
      </w:r>
      <w:r w:rsidR="00DF4AA9" w:rsidRPr="001B5BB6">
        <w:rPr>
          <w:rFonts w:ascii="Cambria" w:hAnsi="Cambria"/>
        </w:rPr>
        <w:t>You are teaching a class of 126 students.  Of this number 47 are first generation college students. 14</w:t>
      </w:r>
      <w:r w:rsidR="006716A1" w:rsidRPr="001B5BB6">
        <w:rPr>
          <w:rFonts w:ascii="Cambria" w:hAnsi="Cambria"/>
        </w:rPr>
        <w:t xml:space="preserve"> of the first-generation students earned an A in the class.  Meanwhile 43 of your students that are not first generation earned an A in the class.  </w:t>
      </w:r>
    </w:p>
    <w:p w14:paraId="7C6E788F" w14:textId="77777777" w:rsidR="00796213" w:rsidRPr="001B5BB6" w:rsidRDefault="00796213" w:rsidP="002D7F98">
      <w:pPr>
        <w:rPr>
          <w:rFonts w:ascii="Cambria" w:hAnsi="Cambria"/>
        </w:rPr>
      </w:pPr>
    </w:p>
    <w:p w14:paraId="6EFFD962" w14:textId="00005B64" w:rsidR="00DF4AA9" w:rsidRPr="001B5BB6" w:rsidRDefault="006716A1" w:rsidP="002D7F98">
      <w:pPr>
        <w:rPr>
          <w:rFonts w:ascii="Cambria" w:hAnsi="Cambria"/>
        </w:rPr>
      </w:pPr>
      <w:proofErr w:type="spellStart"/>
      <w:r w:rsidRPr="001B5BB6">
        <w:rPr>
          <w:rFonts w:ascii="Cambria" w:hAnsi="Cambria"/>
          <w:b/>
        </w:rPr>
        <w:t>a</w:t>
      </w:r>
      <w:proofErr w:type="spellEnd"/>
      <w:r w:rsidRPr="001B5BB6">
        <w:rPr>
          <w:rFonts w:ascii="Cambria" w:hAnsi="Cambria"/>
          <w:b/>
        </w:rPr>
        <w:t xml:space="preserve">) </w:t>
      </w:r>
      <w:r w:rsidRPr="001B5BB6">
        <w:rPr>
          <w:rFonts w:ascii="Cambria" w:hAnsi="Cambria"/>
        </w:rPr>
        <w:t>Evaluate the null hypothesis that being a first-generation college student does not impact the probability of earning an A in your class.</w:t>
      </w:r>
    </w:p>
    <w:p w14:paraId="7D98EF34" w14:textId="77777777" w:rsidR="002D7F98" w:rsidRPr="001B5BB6" w:rsidRDefault="002D7F98" w:rsidP="002D7F98">
      <w:pPr>
        <w:pStyle w:val="ListParagraph"/>
        <w:rPr>
          <w:rFonts w:ascii="Cambria" w:hAnsi="Cambria"/>
          <w:sz w:val="15"/>
        </w:rPr>
      </w:pPr>
    </w:p>
    <w:p w14:paraId="176A03D9" w14:textId="77777777" w:rsidR="00E46145" w:rsidRPr="001B5BB6" w:rsidRDefault="00E46145" w:rsidP="002D7F98">
      <w:pPr>
        <w:pStyle w:val="ListParagraph"/>
        <w:rPr>
          <w:rFonts w:ascii="Cambria" w:hAnsi="Cambria"/>
          <w:sz w:val="15"/>
        </w:rPr>
      </w:pPr>
    </w:p>
    <w:p w14:paraId="3C8C34B3" w14:textId="06F0856A" w:rsidR="002D7F98" w:rsidRPr="001B5BB6" w:rsidRDefault="005E4036" w:rsidP="00D3666B">
      <w:pPr>
        <w:rPr>
          <w:rFonts w:ascii="Cambria" w:hAnsi="Cambria"/>
        </w:rPr>
      </w:pPr>
      <w:r w:rsidRPr="001B5BB6">
        <w:rPr>
          <w:rFonts w:ascii="Cambria" w:hAnsi="Cambria"/>
          <w:b/>
        </w:rPr>
        <w:t>3)</w:t>
      </w:r>
      <w:r w:rsidR="00425E49" w:rsidRPr="001B5BB6">
        <w:rPr>
          <w:rFonts w:ascii="Cambria" w:hAnsi="Cambria"/>
          <w:b/>
        </w:rPr>
        <w:t xml:space="preserve"> </w:t>
      </w:r>
      <w:r w:rsidR="002D7F98" w:rsidRPr="001B5BB6">
        <w:rPr>
          <w:rFonts w:ascii="Cambria" w:hAnsi="Cambria"/>
        </w:rPr>
        <w:t>Two lakes were freshly stocked with fish last season.  You go to the field and seine fish from both lakes</w:t>
      </w:r>
      <w:r w:rsidR="00841C93">
        <w:rPr>
          <w:rFonts w:ascii="Cambria" w:hAnsi="Cambria"/>
        </w:rPr>
        <w:t>.</w:t>
      </w:r>
      <w:r w:rsidR="002D7F98" w:rsidRPr="001B5BB6">
        <w:rPr>
          <w:rFonts w:ascii="Cambria" w:hAnsi="Cambria"/>
        </w:rPr>
        <w:t xml:space="preserve"> </w:t>
      </w:r>
      <w:r w:rsidR="00841C93">
        <w:rPr>
          <w:rFonts w:ascii="Cambria" w:hAnsi="Cambria"/>
        </w:rPr>
        <w:t>The body size of the fish you catch is recorded below.  You need to determine whether the fish in the two lakes are the same size.</w:t>
      </w:r>
      <w:r w:rsidR="002D7F98" w:rsidRPr="001B5BB6">
        <w:rPr>
          <w:rFonts w:ascii="Cambria" w:hAnsi="Cambria"/>
        </w:rPr>
        <w:t xml:space="preserve">  </w:t>
      </w:r>
    </w:p>
    <w:tbl>
      <w:tblPr>
        <w:tblW w:w="6987" w:type="dxa"/>
        <w:tblInd w:w="113" w:type="dxa"/>
        <w:tblLook w:val="04A0" w:firstRow="1" w:lastRow="0" w:firstColumn="1" w:lastColumn="0" w:noHBand="0" w:noVBand="1"/>
      </w:tblPr>
      <w:tblGrid>
        <w:gridCol w:w="913"/>
        <w:gridCol w:w="885"/>
        <w:gridCol w:w="885"/>
        <w:gridCol w:w="885"/>
        <w:gridCol w:w="885"/>
        <w:gridCol w:w="764"/>
        <w:gridCol w:w="885"/>
        <w:gridCol w:w="885"/>
      </w:tblGrid>
      <w:tr w:rsidR="007746C4" w14:paraId="1DFF2F00" w14:textId="77777777" w:rsidTr="007746C4">
        <w:trPr>
          <w:trHeight w:val="262"/>
        </w:trPr>
        <w:tc>
          <w:tcPr>
            <w:tcW w:w="9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FB6A" w14:textId="77777777" w:rsidR="007746C4" w:rsidRPr="007746C4" w:rsidRDefault="007746C4">
            <w:pPr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lake 1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BA58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7.69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9B95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10.27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8643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9.38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77BB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9.89</w:t>
            </w:r>
          </w:p>
        </w:tc>
        <w:tc>
          <w:tcPr>
            <w:tcW w:w="7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0E09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9.89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4596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8.81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6EED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9.82</w:t>
            </w:r>
          </w:p>
        </w:tc>
      </w:tr>
      <w:tr w:rsidR="007746C4" w14:paraId="6BE9B939" w14:textId="77777777" w:rsidTr="007746C4">
        <w:trPr>
          <w:trHeight w:val="230"/>
        </w:trPr>
        <w:tc>
          <w:tcPr>
            <w:tcW w:w="9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CF9E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B837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9.48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EB52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9.78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A4B9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9.45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1178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EE46" w14:textId="77777777" w:rsidR="007746C4" w:rsidRPr="007746C4" w:rsidRDefault="007746C4">
            <w:pPr>
              <w:rPr>
                <w:rFonts w:ascii="Cambria" w:eastAsia="Times New Roman" w:hAnsi="Cambria" w:cs="Times New Roman"/>
                <w:sz w:val="22"/>
                <w:szCs w:val="20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F0C9" w14:textId="77777777" w:rsidR="007746C4" w:rsidRPr="007746C4" w:rsidRDefault="007746C4">
            <w:pPr>
              <w:rPr>
                <w:rFonts w:ascii="Cambria" w:eastAsia="Times New Roman" w:hAnsi="Cambria" w:cs="Times New Roman"/>
                <w:sz w:val="22"/>
                <w:szCs w:val="20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2471" w14:textId="77777777" w:rsidR="007746C4" w:rsidRPr="007746C4" w:rsidRDefault="007746C4">
            <w:pPr>
              <w:rPr>
                <w:rFonts w:ascii="Cambria" w:eastAsia="Times New Roman" w:hAnsi="Cambria" w:cs="Times New Roman"/>
                <w:sz w:val="22"/>
                <w:szCs w:val="20"/>
              </w:rPr>
            </w:pPr>
          </w:p>
        </w:tc>
      </w:tr>
      <w:tr w:rsidR="007746C4" w14:paraId="0C7C610A" w14:textId="77777777" w:rsidTr="007746C4">
        <w:trPr>
          <w:trHeight w:val="262"/>
        </w:trPr>
        <w:tc>
          <w:tcPr>
            <w:tcW w:w="9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A610" w14:textId="77777777" w:rsidR="007746C4" w:rsidRPr="007746C4" w:rsidRDefault="007746C4">
            <w:pPr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lake 2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6C15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9.06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4B47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8.93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CC84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11.32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C91A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10.1</w:t>
            </w:r>
          </w:p>
        </w:tc>
        <w:tc>
          <w:tcPr>
            <w:tcW w:w="7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F2E4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9.8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E5D3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11.22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B70E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8.61</w:t>
            </w:r>
          </w:p>
        </w:tc>
      </w:tr>
      <w:tr w:rsidR="007746C4" w14:paraId="006657A2" w14:textId="77777777" w:rsidTr="007746C4">
        <w:trPr>
          <w:trHeight w:val="230"/>
        </w:trPr>
        <w:tc>
          <w:tcPr>
            <w:tcW w:w="9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8504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AFC4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10.07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A65A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8.49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B4B8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9.02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D183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10.01</w:t>
            </w:r>
          </w:p>
        </w:tc>
        <w:tc>
          <w:tcPr>
            <w:tcW w:w="76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39D3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8.94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2613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9.02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793F" w14:textId="77777777" w:rsidR="007746C4" w:rsidRPr="007746C4" w:rsidRDefault="007746C4">
            <w:pPr>
              <w:jc w:val="right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10.97</w:t>
            </w:r>
          </w:p>
        </w:tc>
      </w:tr>
    </w:tbl>
    <w:p w14:paraId="1F7F602D" w14:textId="77777777" w:rsidR="00796213" w:rsidRPr="001B5BB6" w:rsidRDefault="00796213" w:rsidP="00D3666B">
      <w:pPr>
        <w:rPr>
          <w:rFonts w:ascii="Cambria" w:hAnsi="Cambria"/>
        </w:rPr>
      </w:pPr>
    </w:p>
    <w:p w14:paraId="351A43AA" w14:textId="77777777" w:rsidR="005E4036" w:rsidRPr="001B5BB6" w:rsidRDefault="005E4036" w:rsidP="002D7F98">
      <w:pPr>
        <w:rPr>
          <w:rFonts w:ascii="Cambria" w:hAnsi="Cambria"/>
        </w:rPr>
      </w:pPr>
      <w:r w:rsidRPr="001B5BB6">
        <w:rPr>
          <w:rFonts w:ascii="Cambria" w:hAnsi="Cambria"/>
          <w:b/>
        </w:rPr>
        <w:t>a)</w:t>
      </w:r>
      <w:r w:rsidRPr="001B5BB6">
        <w:rPr>
          <w:rFonts w:ascii="Cambria" w:hAnsi="Cambria"/>
        </w:rPr>
        <w:t xml:space="preserve"> State the null hypothesis of the statistical test you will perform?</w:t>
      </w:r>
    </w:p>
    <w:p w14:paraId="7499665A" w14:textId="77777777" w:rsidR="00796213" w:rsidRPr="001B5BB6" w:rsidRDefault="00796213" w:rsidP="002D7F98">
      <w:pPr>
        <w:rPr>
          <w:rFonts w:ascii="Cambria" w:hAnsi="Cambria"/>
        </w:rPr>
      </w:pPr>
    </w:p>
    <w:p w14:paraId="4BA29D69" w14:textId="77777777" w:rsidR="005E4036" w:rsidRPr="001B5BB6" w:rsidRDefault="005E4036" w:rsidP="002D7F98">
      <w:pPr>
        <w:rPr>
          <w:rFonts w:ascii="Cambria" w:hAnsi="Cambria"/>
        </w:rPr>
      </w:pPr>
      <w:r w:rsidRPr="001B5BB6">
        <w:rPr>
          <w:rFonts w:ascii="Cambria" w:hAnsi="Cambria"/>
          <w:b/>
        </w:rPr>
        <w:t>b)</w:t>
      </w:r>
      <w:r w:rsidRPr="001B5BB6">
        <w:rPr>
          <w:rFonts w:ascii="Cambria" w:hAnsi="Cambria"/>
        </w:rPr>
        <w:t xml:space="preserve"> Is the mean fish size in the two lakes significantly different?</w:t>
      </w:r>
    </w:p>
    <w:p w14:paraId="387D9804" w14:textId="77777777" w:rsidR="002D7F98" w:rsidRPr="001B5BB6" w:rsidRDefault="002D7F98" w:rsidP="002D7F98">
      <w:pPr>
        <w:rPr>
          <w:rFonts w:ascii="Cambria" w:hAnsi="Cambria"/>
          <w:sz w:val="15"/>
        </w:rPr>
      </w:pPr>
    </w:p>
    <w:p w14:paraId="592253F4" w14:textId="77777777" w:rsidR="00E46145" w:rsidRPr="001B5BB6" w:rsidRDefault="00E46145" w:rsidP="002D7F98">
      <w:pPr>
        <w:rPr>
          <w:rFonts w:ascii="Cambria" w:hAnsi="Cambria"/>
          <w:sz w:val="15"/>
        </w:rPr>
      </w:pPr>
    </w:p>
    <w:p w14:paraId="7C8342AF" w14:textId="38DE3B04" w:rsidR="005D4DD7" w:rsidRPr="001B5BB6" w:rsidRDefault="006716A1" w:rsidP="00F6271D">
      <w:pPr>
        <w:rPr>
          <w:rFonts w:ascii="Cambria" w:hAnsi="Cambria"/>
        </w:rPr>
      </w:pPr>
      <w:r w:rsidRPr="001B5BB6">
        <w:rPr>
          <w:rFonts w:ascii="Cambria" w:hAnsi="Cambria"/>
          <w:b/>
        </w:rPr>
        <w:t xml:space="preserve">4) </w:t>
      </w:r>
      <w:r w:rsidR="00F6271D" w:rsidRPr="001B5BB6">
        <w:rPr>
          <w:rFonts w:ascii="Cambria" w:hAnsi="Cambria"/>
        </w:rPr>
        <w:t xml:space="preserve">You are performing a study to determine whether </w:t>
      </w:r>
      <w:r w:rsidRPr="001B5BB6">
        <w:rPr>
          <w:rFonts w:ascii="Cambria" w:hAnsi="Cambria"/>
        </w:rPr>
        <w:t>fish</w:t>
      </w:r>
      <w:r w:rsidR="00F6271D" w:rsidRPr="001B5BB6">
        <w:rPr>
          <w:rFonts w:ascii="Cambria" w:hAnsi="Cambria"/>
        </w:rPr>
        <w:t xml:space="preserve"> can learn to distinguish </w:t>
      </w:r>
      <w:r w:rsidRPr="001B5BB6">
        <w:rPr>
          <w:rFonts w:ascii="Cambria" w:hAnsi="Cambria"/>
        </w:rPr>
        <w:t>shapes</w:t>
      </w:r>
      <w:r w:rsidR="00F6271D" w:rsidRPr="001B5BB6">
        <w:rPr>
          <w:rFonts w:ascii="Cambria" w:hAnsi="Cambria"/>
        </w:rPr>
        <w:t xml:space="preserve">.  You have </w:t>
      </w:r>
      <w:r w:rsidRPr="001B5BB6">
        <w:rPr>
          <w:rFonts w:ascii="Cambria" w:hAnsi="Cambria"/>
        </w:rPr>
        <w:t xml:space="preserve">a </w:t>
      </w:r>
      <w:r w:rsidR="00F6271D" w:rsidRPr="001B5BB6">
        <w:rPr>
          <w:rFonts w:ascii="Cambria" w:hAnsi="Cambria"/>
        </w:rPr>
        <w:t xml:space="preserve">feeding </w:t>
      </w:r>
      <w:r w:rsidRPr="001B5BB6">
        <w:rPr>
          <w:rFonts w:ascii="Cambria" w:hAnsi="Cambria"/>
        </w:rPr>
        <w:t>system</w:t>
      </w:r>
      <w:r w:rsidR="00F6271D" w:rsidRPr="001B5BB6">
        <w:rPr>
          <w:rFonts w:ascii="Cambria" w:hAnsi="Cambria"/>
        </w:rPr>
        <w:t xml:space="preserve"> that </w:t>
      </w:r>
      <w:r w:rsidRPr="001B5BB6">
        <w:rPr>
          <w:rFonts w:ascii="Cambria" w:hAnsi="Cambria"/>
        </w:rPr>
        <w:t>allows fish to press either a c</w:t>
      </w:r>
      <w:r w:rsidR="00D3666B" w:rsidRPr="001B5BB6">
        <w:rPr>
          <w:rFonts w:ascii="Cambria" w:hAnsi="Cambria"/>
        </w:rPr>
        <w:t xml:space="preserve">ircle or square to release food.  You record the time required for a fish to release food </w:t>
      </w:r>
      <w:r w:rsidR="0050787A" w:rsidRPr="001B5BB6">
        <w:rPr>
          <w:rFonts w:ascii="Cambria" w:hAnsi="Cambria"/>
        </w:rPr>
        <w:t>the first time the feeder is placed in the tank and then later after 10 feeding trials.</w:t>
      </w:r>
    </w:p>
    <w:tbl>
      <w:tblPr>
        <w:tblStyle w:val="TableGrid"/>
        <w:tblW w:w="10503" w:type="dxa"/>
        <w:tblInd w:w="113" w:type="dxa"/>
        <w:tblLook w:val="04A0" w:firstRow="1" w:lastRow="0" w:firstColumn="1" w:lastColumn="0" w:noHBand="0" w:noVBand="1"/>
      </w:tblPr>
      <w:tblGrid>
        <w:gridCol w:w="954"/>
        <w:gridCol w:w="955"/>
        <w:gridCol w:w="955"/>
        <w:gridCol w:w="955"/>
        <w:gridCol w:w="955"/>
        <w:gridCol w:w="954"/>
        <w:gridCol w:w="955"/>
        <w:gridCol w:w="955"/>
        <w:gridCol w:w="955"/>
        <w:gridCol w:w="955"/>
        <w:gridCol w:w="955"/>
      </w:tblGrid>
      <w:tr w:rsidR="007746C4" w:rsidRPr="001B5BB6" w14:paraId="011FF07B" w14:textId="77777777" w:rsidTr="007746C4">
        <w:tc>
          <w:tcPr>
            <w:tcW w:w="954" w:type="dxa"/>
          </w:tcPr>
          <w:p w14:paraId="5795FE92" w14:textId="77777777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55" w:type="dxa"/>
          </w:tcPr>
          <w:p w14:paraId="1AF99102" w14:textId="03A477D6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hAnsi="Cambria"/>
                <w:sz w:val="22"/>
              </w:rPr>
              <w:t>Fish 1</w:t>
            </w:r>
          </w:p>
        </w:tc>
        <w:tc>
          <w:tcPr>
            <w:tcW w:w="955" w:type="dxa"/>
          </w:tcPr>
          <w:p w14:paraId="733CC148" w14:textId="2AB21009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hAnsi="Cambria"/>
                <w:sz w:val="22"/>
              </w:rPr>
              <w:t xml:space="preserve">Fish </w:t>
            </w:r>
            <w:r w:rsidRPr="007746C4">
              <w:rPr>
                <w:rFonts w:ascii="Cambria" w:hAnsi="Cambria"/>
                <w:sz w:val="22"/>
              </w:rPr>
              <w:t>2</w:t>
            </w:r>
          </w:p>
        </w:tc>
        <w:tc>
          <w:tcPr>
            <w:tcW w:w="955" w:type="dxa"/>
          </w:tcPr>
          <w:p w14:paraId="7CCFD2E6" w14:textId="76251DF2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hAnsi="Cambria"/>
                <w:sz w:val="22"/>
              </w:rPr>
              <w:t xml:space="preserve">Fish </w:t>
            </w:r>
            <w:r w:rsidRPr="007746C4">
              <w:rPr>
                <w:rFonts w:ascii="Cambria" w:hAnsi="Cambria"/>
                <w:sz w:val="22"/>
              </w:rPr>
              <w:t>3</w:t>
            </w:r>
          </w:p>
        </w:tc>
        <w:tc>
          <w:tcPr>
            <w:tcW w:w="955" w:type="dxa"/>
          </w:tcPr>
          <w:p w14:paraId="4BDAC98D" w14:textId="161DA65C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hAnsi="Cambria"/>
                <w:sz w:val="22"/>
              </w:rPr>
              <w:t xml:space="preserve">Fish </w:t>
            </w:r>
            <w:r w:rsidRPr="007746C4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954" w:type="dxa"/>
          </w:tcPr>
          <w:p w14:paraId="2372F3C7" w14:textId="7D258A0F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hAnsi="Cambria"/>
                <w:sz w:val="22"/>
              </w:rPr>
              <w:t xml:space="preserve">Fish </w:t>
            </w:r>
            <w:r w:rsidRPr="007746C4">
              <w:rPr>
                <w:rFonts w:ascii="Cambria" w:hAnsi="Cambria"/>
                <w:sz w:val="22"/>
              </w:rPr>
              <w:t>5</w:t>
            </w:r>
          </w:p>
        </w:tc>
        <w:tc>
          <w:tcPr>
            <w:tcW w:w="955" w:type="dxa"/>
          </w:tcPr>
          <w:p w14:paraId="0BFECCB3" w14:textId="2284B412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hAnsi="Cambria"/>
                <w:sz w:val="22"/>
              </w:rPr>
              <w:t xml:space="preserve">Fish </w:t>
            </w:r>
            <w:r w:rsidRPr="007746C4">
              <w:rPr>
                <w:rFonts w:ascii="Cambria" w:hAnsi="Cambria"/>
                <w:sz w:val="22"/>
              </w:rPr>
              <w:t>6</w:t>
            </w:r>
          </w:p>
        </w:tc>
        <w:tc>
          <w:tcPr>
            <w:tcW w:w="955" w:type="dxa"/>
          </w:tcPr>
          <w:p w14:paraId="48FF935E" w14:textId="18D8E1E0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hAnsi="Cambria"/>
                <w:sz w:val="22"/>
              </w:rPr>
              <w:t xml:space="preserve">Fish </w:t>
            </w:r>
            <w:r w:rsidRPr="007746C4">
              <w:rPr>
                <w:rFonts w:ascii="Cambria" w:hAnsi="Cambria"/>
                <w:sz w:val="22"/>
              </w:rPr>
              <w:t>7</w:t>
            </w:r>
          </w:p>
        </w:tc>
        <w:tc>
          <w:tcPr>
            <w:tcW w:w="955" w:type="dxa"/>
          </w:tcPr>
          <w:p w14:paraId="0FC55AAA" w14:textId="5C2B8F51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hAnsi="Cambria"/>
                <w:sz w:val="22"/>
              </w:rPr>
              <w:t xml:space="preserve">Fish </w:t>
            </w:r>
            <w:r w:rsidRPr="007746C4">
              <w:rPr>
                <w:rFonts w:ascii="Cambria" w:hAnsi="Cambria"/>
                <w:sz w:val="22"/>
              </w:rPr>
              <w:t>8</w:t>
            </w:r>
          </w:p>
        </w:tc>
        <w:tc>
          <w:tcPr>
            <w:tcW w:w="955" w:type="dxa"/>
          </w:tcPr>
          <w:p w14:paraId="2133D33F" w14:textId="6436A791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hAnsi="Cambria"/>
                <w:sz w:val="22"/>
              </w:rPr>
              <w:t xml:space="preserve">Fish </w:t>
            </w:r>
            <w:r w:rsidRPr="007746C4">
              <w:rPr>
                <w:rFonts w:ascii="Cambria" w:hAnsi="Cambria"/>
                <w:sz w:val="22"/>
              </w:rPr>
              <w:t>9</w:t>
            </w:r>
          </w:p>
        </w:tc>
        <w:tc>
          <w:tcPr>
            <w:tcW w:w="955" w:type="dxa"/>
          </w:tcPr>
          <w:p w14:paraId="5C3BE729" w14:textId="1FC75014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hAnsi="Cambria"/>
                <w:sz w:val="22"/>
              </w:rPr>
              <w:t>Fish 1</w:t>
            </w:r>
            <w:r w:rsidRPr="007746C4">
              <w:rPr>
                <w:rFonts w:ascii="Cambria" w:hAnsi="Cambria"/>
                <w:sz w:val="22"/>
              </w:rPr>
              <w:t>0</w:t>
            </w:r>
          </w:p>
        </w:tc>
      </w:tr>
      <w:tr w:rsidR="007746C4" w:rsidRPr="001B5BB6" w14:paraId="735D800C" w14:textId="77777777" w:rsidTr="007746C4">
        <w:tc>
          <w:tcPr>
            <w:tcW w:w="954" w:type="dxa"/>
          </w:tcPr>
          <w:p w14:paraId="207EF740" w14:textId="40A988E8" w:rsidR="0050787A" w:rsidRPr="00580F3D" w:rsidRDefault="0050787A" w:rsidP="00471E84">
            <w:pPr>
              <w:jc w:val="center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580F3D">
              <w:rPr>
                <w:rFonts w:ascii="Cambria" w:eastAsia="Times New Roman" w:hAnsi="Cambria" w:cs="Times New Roman"/>
                <w:color w:val="000000"/>
                <w:sz w:val="21"/>
              </w:rPr>
              <w:t>Trial 1</w:t>
            </w:r>
          </w:p>
        </w:tc>
        <w:tc>
          <w:tcPr>
            <w:tcW w:w="955" w:type="dxa"/>
            <w:vAlign w:val="bottom"/>
          </w:tcPr>
          <w:p w14:paraId="41595754" w14:textId="3053F8DD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53.98</w:t>
            </w:r>
          </w:p>
        </w:tc>
        <w:tc>
          <w:tcPr>
            <w:tcW w:w="955" w:type="dxa"/>
            <w:vAlign w:val="bottom"/>
          </w:tcPr>
          <w:p w14:paraId="1B7817A6" w14:textId="12CF705F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44.3</w:t>
            </w:r>
          </w:p>
        </w:tc>
        <w:tc>
          <w:tcPr>
            <w:tcW w:w="955" w:type="dxa"/>
            <w:vAlign w:val="bottom"/>
          </w:tcPr>
          <w:p w14:paraId="692FE9FC" w14:textId="3B16B172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52.3</w:t>
            </w:r>
          </w:p>
        </w:tc>
        <w:tc>
          <w:tcPr>
            <w:tcW w:w="955" w:type="dxa"/>
            <w:vAlign w:val="bottom"/>
          </w:tcPr>
          <w:p w14:paraId="6E30489A" w14:textId="70A24072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63.6</w:t>
            </w:r>
          </w:p>
        </w:tc>
        <w:tc>
          <w:tcPr>
            <w:tcW w:w="954" w:type="dxa"/>
            <w:vAlign w:val="bottom"/>
          </w:tcPr>
          <w:p w14:paraId="4D5E36E7" w14:textId="1B8F540C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57.98</w:t>
            </w:r>
          </w:p>
        </w:tc>
        <w:tc>
          <w:tcPr>
            <w:tcW w:w="955" w:type="dxa"/>
            <w:vAlign w:val="bottom"/>
          </w:tcPr>
          <w:p w14:paraId="326D189B" w14:textId="649802EF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51.45</w:t>
            </w:r>
          </w:p>
        </w:tc>
        <w:tc>
          <w:tcPr>
            <w:tcW w:w="955" w:type="dxa"/>
            <w:vAlign w:val="bottom"/>
          </w:tcPr>
          <w:p w14:paraId="1E55C03D" w14:textId="36B57BF8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46.79</w:t>
            </w:r>
          </w:p>
        </w:tc>
        <w:tc>
          <w:tcPr>
            <w:tcW w:w="955" w:type="dxa"/>
            <w:vAlign w:val="bottom"/>
          </w:tcPr>
          <w:p w14:paraId="5ABC940A" w14:textId="6B619735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54.92</w:t>
            </w:r>
          </w:p>
        </w:tc>
        <w:tc>
          <w:tcPr>
            <w:tcW w:w="955" w:type="dxa"/>
            <w:vAlign w:val="bottom"/>
          </w:tcPr>
          <w:p w14:paraId="0F882019" w14:textId="19F2BC59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43.96</w:t>
            </w:r>
          </w:p>
        </w:tc>
        <w:tc>
          <w:tcPr>
            <w:tcW w:w="955" w:type="dxa"/>
            <w:vAlign w:val="bottom"/>
          </w:tcPr>
          <w:p w14:paraId="74441819" w14:textId="103071FC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82.75</w:t>
            </w:r>
          </w:p>
        </w:tc>
      </w:tr>
      <w:tr w:rsidR="007746C4" w:rsidRPr="001B5BB6" w14:paraId="7CCEAD00" w14:textId="77777777" w:rsidTr="007746C4">
        <w:tc>
          <w:tcPr>
            <w:tcW w:w="954" w:type="dxa"/>
          </w:tcPr>
          <w:p w14:paraId="4D0E824C" w14:textId="5AE95A24" w:rsidR="0050787A" w:rsidRPr="00580F3D" w:rsidRDefault="0050787A" w:rsidP="00580F3D">
            <w:pPr>
              <w:jc w:val="center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580F3D">
              <w:rPr>
                <w:rFonts w:ascii="Cambria" w:eastAsia="Times New Roman" w:hAnsi="Cambria" w:cs="Times New Roman"/>
                <w:color w:val="000000"/>
                <w:sz w:val="21"/>
              </w:rPr>
              <w:t xml:space="preserve">Trial </w:t>
            </w:r>
            <w:r w:rsidR="00580F3D" w:rsidRPr="00580F3D">
              <w:rPr>
                <w:rFonts w:ascii="Cambria" w:eastAsia="Times New Roman" w:hAnsi="Cambria" w:cs="Times New Roman"/>
                <w:color w:val="000000"/>
                <w:sz w:val="21"/>
              </w:rPr>
              <w:t>10</w:t>
            </w:r>
          </w:p>
        </w:tc>
        <w:tc>
          <w:tcPr>
            <w:tcW w:w="955" w:type="dxa"/>
            <w:vAlign w:val="bottom"/>
          </w:tcPr>
          <w:p w14:paraId="6044227F" w14:textId="41E0183C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61.72</w:t>
            </w:r>
          </w:p>
        </w:tc>
        <w:tc>
          <w:tcPr>
            <w:tcW w:w="955" w:type="dxa"/>
            <w:vAlign w:val="bottom"/>
          </w:tcPr>
          <w:p w14:paraId="30EC47AA" w14:textId="42FE464A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52.78</w:t>
            </w:r>
          </w:p>
        </w:tc>
        <w:tc>
          <w:tcPr>
            <w:tcW w:w="955" w:type="dxa"/>
            <w:vAlign w:val="bottom"/>
          </w:tcPr>
          <w:p w14:paraId="73862351" w14:textId="2FDB6CE2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47.16</w:t>
            </w:r>
          </w:p>
        </w:tc>
        <w:tc>
          <w:tcPr>
            <w:tcW w:w="955" w:type="dxa"/>
            <w:vAlign w:val="bottom"/>
          </w:tcPr>
          <w:p w14:paraId="7C05BD1A" w14:textId="0FECF871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41.34</w:t>
            </w:r>
          </w:p>
        </w:tc>
        <w:tc>
          <w:tcPr>
            <w:tcW w:w="954" w:type="dxa"/>
            <w:vAlign w:val="bottom"/>
          </w:tcPr>
          <w:p w14:paraId="03349732" w14:textId="1103AE77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64.46</w:t>
            </w:r>
          </w:p>
        </w:tc>
        <w:tc>
          <w:tcPr>
            <w:tcW w:w="955" w:type="dxa"/>
            <w:vAlign w:val="bottom"/>
          </w:tcPr>
          <w:p w14:paraId="1398F950" w14:textId="5548D389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33.09</w:t>
            </w:r>
          </w:p>
        </w:tc>
        <w:tc>
          <w:tcPr>
            <w:tcW w:w="955" w:type="dxa"/>
            <w:vAlign w:val="bottom"/>
          </w:tcPr>
          <w:p w14:paraId="6EA1229E" w14:textId="65E81379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55.61</w:t>
            </w:r>
          </w:p>
        </w:tc>
        <w:tc>
          <w:tcPr>
            <w:tcW w:w="955" w:type="dxa"/>
            <w:vAlign w:val="bottom"/>
          </w:tcPr>
          <w:p w14:paraId="36B9ECDA" w14:textId="133FE798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48.33</w:t>
            </w:r>
          </w:p>
        </w:tc>
        <w:tc>
          <w:tcPr>
            <w:tcW w:w="955" w:type="dxa"/>
            <w:vAlign w:val="bottom"/>
          </w:tcPr>
          <w:p w14:paraId="15C03EF0" w14:textId="15A47582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54.63</w:t>
            </w:r>
          </w:p>
        </w:tc>
        <w:tc>
          <w:tcPr>
            <w:tcW w:w="955" w:type="dxa"/>
            <w:vAlign w:val="bottom"/>
          </w:tcPr>
          <w:p w14:paraId="0B3B4B91" w14:textId="613CB40C" w:rsidR="0050787A" w:rsidRPr="007746C4" w:rsidRDefault="0050787A" w:rsidP="00471E84">
            <w:pPr>
              <w:jc w:val="center"/>
              <w:rPr>
                <w:rFonts w:ascii="Cambria" w:hAnsi="Cambria"/>
                <w:sz w:val="22"/>
              </w:rPr>
            </w:pPr>
            <w:r w:rsidRPr="007746C4">
              <w:rPr>
                <w:rFonts w:ascii="Cambria" w:eastAsia="Times New Roman" w:hAnsi="Cambria" w:cs="Times New Roman"/>
                <w:color w:val="000000"/>
                <w:sz w:val="22"/>
              </w:rPr>
              <w:t>60.11</w:t>
            </w:r>
          </w:p>
        </w:tc>
      </w:tr>
    </w:tbl>
    <w:p w14:paraId="3BF879E4" w14:textId="77777777" w:rsidR="00796213" w:rsidRPr="001B5BB6" w:rsidRDefault="00796213" w:rsidP="00F6271D">
      <w:pPr>
        <w:rPr>
          <w:rFonts w:ascii="Cambria" w:hAnsi="Cambria"/>
          <w:b/>
        </w:rPr>
      </w:pPr>
    </w:p>
    <w:p w14:paraId="33476F70" w14:textId="5455705B" w:rsidR="005D4DD7" w:rsidRPr="001B5BB6" w:rsidRDefault="00017636" w:rsidP="00F6271D">
      <w:pPr>
        <w:rPr>
          <w:rFonts w:ascii="Cambria" w:hAnsi="Cambria"/>
        </w:rPr>
      </w:pPr>
      <w:proofErr w:type="spellStart"/>
      <w:r w:rsidRPr="001B5BB6">
        <w:rPr>
          <w:rFonts w:ascii="Cambria" w:hAnsi="Cambria"/>
          <w:b/>
        </w:rPr>
        <w:t>a)</w:t>
      </w:r>
      <w:r w:rsidRPr="001B5BB6">
        <w:rPr>
          <w:rFonts w:ascii="Cambria" w:hAnsi="Cambria"/>
        </w:rPr>
        <w:t xml:space="preserve"> do</w:t>
      </w:r>
      <w:proofErr w:type="spellEnd"/>
      <w:r w:rsidRPr="001B5BB6">
        <w:rPr>
          <w:rFonts w:ascii="Cambria" w:hAnsi="Cambria"/>
        </w:rPr>
        <w:t xml:space="preserve"> fish learn to access food more quickly over time.</w:t>
      </w:r>
    </w:p>
    <w:p w14:paraId="3E6140BC" w14:textId="77777777" w:rsidR="00DA126F" w:rsidRPr="001B5BB6" w:rsidRDefault="00DA126F" w:rsidP="00F6271D">
      <w:pPr>
        <w:rPr>
          <w:rFonts w:ascii="Cambria" w:hAnsi="Cambria"/>
          <w:sz w:val="15"/>
        </w:rPr>
      </w:pPr>
    </w:p>
    <w:p w14:paraId="14FB935B" w14:textId="77777777" w:rsidR="00E46145" w:rsidRPr="001B5BB6" w:rsidRDefault="00E46145" w:rsidP="00F6271D">
      <w:pPr>
        <w:rPr>
          <w:rFonts w:ascii="Cambria" w:hAnsi="Cambria"/>
          <w:sz w:val="15"/>
        </w:rPr>
      </w:pPr>
    </w:p>
    <w:p w14:paraId="1250CA20" w14:textId="593E4818" w:rsidR="00E46145" w:rsidRPr="001B5BB6" w:rsidRDefault="00B40BF2" w:rsidP="00B40BF2">
      <w:pPr>
        <w:rPr>
          <w:rFonts w:ascii="Cambria" w:hAnsi="Cambria"/>
        </w:rPr>
      </w:pPr>
      <w:r w:rsidRPr="001B5BB6">
        <w:rPr>
          <w:rFonts w:ascii="Cambria" w:hAnsi="Cambria"/>
          <w:b/>
        </w:rPr>
        <w:t>5)</w:t>
      </w:r>
      <w:r w:rsidRPr="001B5BB6">
        <w:rPr>
          <w:rFonts w:ascii="Cambria" w:hAnsi="Cambria"/>
        </w:rPr>
        <w:t xml:space="preserve"> Males and females often differ in life history traits like mortality rates across age classes. A long-term study of a species has provided the data below on life span. </w:t>
      </w:r>
    </w:p>
    <w:tbl>
      <w:tblPr>
        <w:tblW w:w="10692" w:type="dxa"/>
        <w:tblInd w:w="108" w:type="dxa"/>
        <w:tblLook w:val="04A0" w:firstRow="1" w:lastRow="0" w:firstColumn="1" w:lastColumn="0" w:noHBand="0" w:noVBand="1"/>
      </w:tblPr>
      <w:tblGrid>
        <w:gridCol w:w="1008"/>
        <w:gridCol w:w="969"/>
        <w:gridCol w:w="970"/>
        <w:gridCol w:w="969"/>
        <w:gridCol w:w="968"/>
        <w:gridCol w:w="968"/>
        <w:gridCol w:w="968"/>
        <w:gridCol w:w="968"/>
        <w:gridCol w:w="968"/>
        <w:gridCol w:w="968"/>
        <w:gridCol w:w="968"/>
      </w:tblGrid>
      <w:tr w:rsidR="007746C4" w:rsidRPr="001B5BB6" w14:paraId="1BA5AE08" w14:textId="77777777" w:rsidTr="007746C4">
        <w:trPr>
          <w:trHeight w:val="320"/>
        </w:trPr>
        <w:tc>
          <w:tcPr>
            <w:tcW w:w="100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F6EC" w14:textId="77777777" w:rsidR="00796213" w:rsidRPr="001B5BB6" w:rsidRDefault="00796213">
            <w:pPr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females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A574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5EA9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6.2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3544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3.2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2A33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5.8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BEB9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6.8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6AAB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8.2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E315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4.9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88FA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6.2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AB53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5417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7.4</w:t>
            </w:r>
          </w:p>
        </w:tc>
      </w:tr>
      <w:tr w:rsidR="007746C4" w:rsidRPr="001B5BB6" w14:paraId="34415AAA" w14:textId="77777777" w:rsidTr="007746C4">
        <w:trPr>
          <w:trHeight w:val="320"/>
        </w:trPr>
        <w:tc>
          <w:tcPr>
            <w:tcW w:w="100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21ACF" w14:textId="77777777" w:rsidR="00796213" w:rsidRPr="001B5BB6" w:rsidRDefault="00796213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B4FFD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5.8</w:t>
            </w:r>
          </w:p>
        </w:tc>
        <w:tc>
          <w:tcPr>
            <w:tcW w:w="9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8801D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  <w:tc>
          <w:tcPr>
            <w:tcW w:w="96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7C541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  <w:tc>
          <w:tcPr>
            <w:tcW w:w="9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73E07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  <w:tc>
          <w:tcPr>
            <w:tcW w:w="9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39691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4.8</w:t>
            </w:r>
          </w:p>
        </w:tc>
        <w:tc>
          <w:tcPr>
            <w:tcW w:w="9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4149D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5.8</w:t>
            </w:r>
          </w:p>
        </w:tc>
        <w:tc>
          <w:tcPr>
            <w:tcW w:w="9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7A001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5.4</w:t>
            </w:r>
          </w:p>
        </w:tc>
        <w:tc>
          <w:tcPr>
            <w:tcW w:w="9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21F74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5.8</w:t>
            </w:r>
          </w:p>
        </w:tc>
        <w:tc>
          <w:tcPr>
            <w:tcW w:w="9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D7DDA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5.3</w:t>
            </w:r>
          </w:p>
        </w:tc>
        <w:tc>
          <w:tcPr>
            <w:tcW w:w="9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216CC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7.7</w:t>
            </w:r>
          </w:p>
        </w:tc>
      </w:tr>
      <w:tr w:rsidR="007746C4" w:rsidRPr="001B5BB6" w14:paraId="6713658A" w14:textId="77777777" w:rsidTr="007746C4">
        <w:trPr>
          <w:trHeight w:val="320"/>
        </w:trPr>
        <w:tc>
          <w:tcPr>
            <w:tcW w:w="100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2D15" w14:textId="77777777" w:rsidR="00796213" w:rsidRPr="001B5BB6" w:rsidRDefault="00796213">
            <w:pPr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males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4E6E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5.3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9698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2DBE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5.5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BAC6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6.9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1560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7.6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B661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5.5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6B0D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4.7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93F5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6.5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0DB9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6.7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4561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5.5</w:t>
            </w:r>
          </w:p>
        </w:tc>
      </w:tr>
      <w:tr w:rsidR="007746C4" w:rsidRPr="001B5BB6" w14:paraId="740B9C0C" w14:textId="77777777" w:rsidTr="007746C4">
        <w:trPr>
          <w:trHeight w:val="320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B4E06" w14:textId="77777777" w:rsidR="00796213" w:rsidRPr="001B5BB6" w:rsidRDefault="00796213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D35CB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6.3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558BB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4.3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9C951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6.8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CD190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4.4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05071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7.7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AB6D6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6.5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4FF47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8.1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22C94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5.9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533EF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62F90" w14:textId="77777777" w:rsidR="00796213" w:rsidRPr="001B5BB6" w:rsidRDefault="00796213" w:rsidP="00796213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B5BB6">
              <w:rPr>
                <w:rFonts w:ascii="Cambria" w:eastAsia="Times New Roman" w:hAnsi="Cambria" w:cs="Times New Roman"/>
                <w:color w:val="000000"/>
              </w:rPr>
              <w:t>6.9</w:t>
            </w:r>
          </w:p>
        </w:tc>
      </w:tr>
    </w:tbl>
    <w:p w14:paraId="3C6584BD" w14:textId="6920560E" w:rsidR="00DA126F" w:rsidRPr="001B5BB6" w:rsidRDefault="00DA126F">
      <w:pPr>
        <w:rPr>
          <w:rFonts w:ascii="Cambria" w:eastAsia="Times New Roman" w:hAnsi="Cambria" w:cs="Times New Roman"/>
          <w:color w:val="000000"/>
        </w:rPr>
      </w:pPr>
    </w:p>
    <w:p w14:paraId="6505C3D0" w14:textId="2935E698" w:rsidR="0045087F" w:rsidRPr="001B5BB6" w:rsidRDefault="0045087F" w:rsidP="0045087F">
      <w:pPr>
        <w:rPr>
          <w:rFonts w:ascii="Cambria" w:hAnsi="Cambria"/>
        </w:rPr>
      </w:pPr>
      <w:r w:rsidRPr="001B5BB6">
        <w:rPr>
          <w:rFonts w:ascii="Cambria" w:hAnsi="Cambria"/>
          <w:b/>
        </w:rPr>
        <w:t xml:space="preserve">a) </w:t>
      </w:r>
      <w:r w:rsidRPr="001B5BB6">
        <w:rPr>
          <w:rFonts w:ascii="Cambria" w:hAnsi="Cambria"/>
        </w:rPr>
        <w:t>Determine whether males or females have more variation in lifespan.</w:t>
      </w:r>
    </w:p>
    <w:p w14:paraId="7B045340" w14:textId="48945F5E" w:rsidR="000E7E08" w:rsidRPr="001B5BB6" w:rsidRDefault="00996614" w:rsidP="00B40BF2">
      <w:pPr>
        <w:rPr>
          <w:rFonts w:ascii="Cambria" w:hAnsi="Cambria"/>
        </w:rPr>
      </w:pPr>
      <w:r w:rsidRPr="001B5BB6">
        <w:rPr>
          <w:rFonts w:ascii="Cambria" w:hAnsi="Cambria"/>
          <w:b/>
        </w:rPr>
        <w:lastRenderedPageBreak/>
        <w:t>6</w:t>
      </w:r>
      <w:r w:rsidR="000E7E08" w:rsidRPr="001B5BB6">
        <w:rPr>
          <w:rFonts w:ascii="Cambria" w:hAnsi="Cambria"/>
          <w:b/>
        </w:rPr>
        <w:t>)</w:t>
      </w:r>
      <w:r w:rsidR="000E7E08" w:rsidRPr="001B5BB6">
        <w:rPr>
          <w:rFonts w:ascii="Cambria" w:hAnsi="Cambria"/>
        </w:rPr>
        <w:t xml:space="preserve"> You are studying the impact of a soil additive on the germination of seeds.  You have collected the proportion of seeds that germinate with </w:t>
      </w:r>
      <w:r w:rsidR="00E23B1A" w:rsidRPr="001B5BB6">
        <w:rPr>
          <w:rFonts w:ascii="Cambria" w:hAnsi="Cambria"/>
        </w:rPr>
        <w:t>four</w:t>
      </w:r>
      <w:r w:rsidR="000E7E08" w:rsidRPr="001B5BB6">
        <w:rPr>
          <w:rFonts w:ascii="Cambria" w:hAnsi="Cambria"/>
        </w:rPr>
        <w:t xml:space="preserve"> different soil additives plus a control where no soil additive was provided.  </w:t>
      </w:r>
    </w:p>
    <w:tbl>
      <w:tblPr>
        <w:tblW w:w="9467" w:type="dxa"/>
        <w:tblInd w:w="10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913"/>
      </w:tblGrid>
      <w:tr w:rsidR="00E729DF" w:rsidRPr="00E729DF" w14:paraId="39C7F906" w14:textId="77777777" w:rsidTr="00E729DF">
        <w:trPr>
          <w:trHeight w:val="320"/>
        </w:trPr>
        <w:tc>
          <w:tcPr>
            <w:tcW w:w="12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C86E" w14:textId="77777777" w:rsidR="00E729DF" w:rsidRPr="00E729DF" w:rsidRDefault="00E729DF" w:rsidP="00E729DF">
            <w:pPr>
              <w:rPr>
                <w:rFonts w:ascii="Cambria" w:hAnsi="Cambria"/>
                <w:sz w:val="21"/>
              </w:rPr>
            </w:pP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0FC8" w14:textId="77777777" w:rsidR="00E729DF" w:rsidRPr="00E729DF" w:rsidRDefault="00E729DF" w:rsidP="00E729DF">
            <w:pPr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trial 1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542F" w14:textId="77777777" w:rsidR="00E729DF" w:rsidRPr="00E729DF" w:rsidRDefault="00E729DF" w:rsidP="00E729DF">
            <w:pPr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trial 2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5175" w14:textId="77777777" w:rsidR="00E729DF" w:rsidRPr="00E729DF" w:rsidRDefault="00E729DF" w:rsidP="00E729DF">
            <w:pPr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trial 3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F329" w14:textId="77777777" w:rsidR="00E729DF" w:rsidRPr="00E729DF" w:rsidRDefault="00E729DF" w:rsidP="00E729DF">
            <w:pPr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trial 4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36E6" w14:textId="77777777" w:rsidR="00E729DF" w:rsidRPr="00E729DF" w:rsidRDefault="00E729DF" w:rsidP="00E729DF">
            <w:pPr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trial 5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E894" w14:textId="77777777" w:rsidR="00E729DF" w:rsidRPr="00E729DF" w:rsidRDefault="00E729DF" w:rsidP="00E729DF">
            <w:pPr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trial 6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3322" w14:textId="77777777" w:rsidR="00E729DF" w:rsidRPr="00E729DF" w:rsidRDefault="00E729DF" w:rsidP="00E729DF">
            <w:pPr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trial 7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7020" w14:textId="77777777" w:rsidR="00E729DF" w:rsidRPr="00E729DF" w:rsidRDefault="00E729DF" w:rsidP="00E729DF">
            <w:pPr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trial 8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4E1F" w14:textId="77777777" w:rsidR="00E729DF" w:rsidRPr="00E729DF" w:rsidRDefault="00E729DF" w:rsidP="00E729DF">
            <w:pPr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trial 9</w:t>
            </w: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D493" w14:textId="77777777" w:rsidR="00E729DF" w:rsidRPr="00E729DF" w:rsidRDefault="00E729DF" w:rsidP="00E729DF">
            <w:pPr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trial 10</w:t>
            </w:r>
          </w:p>
        </w:tc>
      </w:tr>
      <w:tr w:rsidR="00E729DF" w:rsidRPr="00E729DF" w14:paraId="72EC0CE0" w14:textId="77777777" w:rsidTr="00E729DF">
        <w:trPr>
          <w:trHeight w:val="320"/>
        </w:trPr>
        <w:tc>
          <w:tcPr>
            <w:tcW w:w="128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2B0E" w14:textId="77777777" w:rsidR="00E729DF" w:rsidRPr="00E729DF" w:rsidRDefault="00E729DF" w:rsidP="00E729DF">
            <w:pPr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control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83B0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0.72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DB57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0.5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81BB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0.54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B6B4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0.61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F414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0.65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7131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0.62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3B0B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0.29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F176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0.38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4E4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0.47</w:t>
            </w:r>
          </w:p>
        </w:tc>
        <w:tc>
          <w:tcPr>
            <w:tcW w:w="9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8B13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0.69</w:t>
            </w:r>
          </w:p>
        </w:tc>
      </w:tr>
      <w:tr w:rsidR="00E729DF" w:rsidRPr="00E729DF" w14:paraId="74791A8B" w14:textId="77777777" w:rsidTr="00E729DF">
        <w:trPr>
          <w:trHeight w:val="320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64B6D752" w14:textId="77777777" w:rsidR="00E729DF" w:rsidRPr="00E729DF" w:rsidRDefault="00E729DF" w:rsidP="00E729DF">
            <w:pPr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treatment 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556F5EFF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0.56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2C9C404B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0.56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015B470E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0.56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25C19457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0E64A68D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0.68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46561F24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70F574D7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0.31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13904CA7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0.34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21D94F8D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0.54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28CDA67F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0.63</w:t>
            </w:r>
          </w:p>
        </w:tc>
      </w:tr>
      <w:tr w:rsidR="00E729DF" w:rsidRPr="00E729DF" w14:paraId="6EB15717" w14:textId="77777777" w:rsidTr="00E729DF">
        <w:trPr>
          <w:trHeight w:val="320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64FC407A" w14:textId="77777777" w:rsidR="00E729DF" w:rsidRPr="00E729DF" w:rsidRDefault="00E729DF" w:rsidP="00E729DF">
            <w:pPr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treatment 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3C427D6F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0.44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5DD2E17E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0.67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7E217443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64763835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0.63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26572B7D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792C12E7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0.48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2ADE2679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0.77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2776C1DB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0.67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11F7B67E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0.89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6720C1A2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0.67</w:t>
            </w:r>
          </w:p>
        </w:tc>
      </w:tr>
      <w:tr w:rsidR="00E729DF" w:rsidRPr="00E729DF" w14:paraId="0F126E99" w14:textId="77777777" w:rsidTr="00E729DF">
        <w:trPr>
          <w:trHeight w:val="320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466F522" w14:textId="77777777" w:rsidR="00E729DF" w:rsidRPr="00E729DF" w:rsidRDefault="00E729DF" w:rsidP="00E729DF">
            <w:pPr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treatment 3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1CD6E2DC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7AC9CCAA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0.64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2ABD7F2F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42C4F76E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0.52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19550A22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0.43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6E7285A7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3A7E4690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0.8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1965D58F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0.69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72BEA138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0.62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163BCC1F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0.73</w:t>
            </w:r>
          </w:p>
        </w:tc>
      </w:tr>
      <w:tr w:rsidR="00E729DF" w:rsidRPr="00E729DF" w14:paraId="53584BCE" w14:textId="77777777" w:rsidTr="00E729DF">
        <w:trPr>
          <w:trHeight w:val="320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512992F0" w14:textId="77777777" w:rsidR="00E729DF" w:rsidRPr="00E729DF" w:rsidRDefault="00E729DF" w:rsidP="00E729DF">
            <w:pPr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treatment 4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42F6D33C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0.72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12127AAB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0.76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69F8ABBD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0.75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03E165A7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0.68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79057209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0.8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60F4B037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0.73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26190C04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0.54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29EECDB8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0.76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4956E4A2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0.9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258DFE0F" w14:textId="77777777" w:rsidR="00E729DF" w:rsidRPr="00E729DF" w:rsidRDefault="00E729DF" w:rsidP="00E729DF">
            <w:pPr>
              <w:jc w:val="right"/>
              <w:rPr>
                <w:rFonts w:ascii="Cambria" w:eastAsia="Times New Roman" w:hAnsi="Cambria" w:cs="Times New Roman"/>
                <w:color w:val="000000"/>
                <w:sz w:val="21"/>
              </w:rPr>
            </w:pPr>
            <w:r w:rsidRPr="00E729DF">
              <w:rPr>
                <w:rFonts w:ascii="Cambria" w:eastAsia="Times New Roman" w:hAnsi="Cambria" w:cs="Times New Roman"/>
                <w:color w:val="000000"/>
                <w:sz w:val="21"/>
              </w:rPr>
              <w:t>0.73</w:t>
            </w:r>
          </w:p>
        </w:tc>
      </w:tr>
    </w:tbl>
    <w:p w14:paraId="41AF8448" w14:textId="77777777" w:rsidR="00796213" w:rsidRPr="001B5BB6" w:rsidRDefault="00796213" w:rsidP="00B40BF2">
      <w:pPr>
        <w:rPr>
          <w:rFonts w:ascii="Cambria" w:hAnsi="Cambria"/>
          <w:b/>
        </w:rPr>
      </w:pPr>
    </w:p>
    <w:p w14:paraId="4356A418" w14:textId="01187F1E" w:rsidR="000E7E08" w:rsidRPr="001B5BB6" w:rsidRDefault="000E7E08" w:rsidP="00B40BF2">
      <w:pPr>
        <w:rPr>
          <w:rFonts w:ascii="Cambria" w:hAnsi="Cambria"/>
        </w:rPr>
      </w:pPr>
      <w:r w:rsidRPr="001B5BB6">
        <w:rPr>
          <w:rFonts w:ascii="Cambria" w:hAnsi="Cambria"/>
          <w:b/>
        </w:rPr>
        <w:t>a)</w:t>
      </w:r>
      <w:r w:rsidRPr="001B5BB6">
        <w:rPr>
          <w:rFonts w:ascii="Cambria" w:hAnsi="Cambria"/>
        </w:rPr>
        <w:t xml:space="preserve"> Determine if the proportion of seeds that germinate with different soil additives varies.  If it does determine which treatments are significantly different.</w:t>
      </w:r>
    </w:p>
    <w:p w14:paraId="05728411" w14:textId="77777777" w:rsidR="00796213" w:rsidRPr="001B5BB6" w:rsidRDefault="00796213" w:rsidP="00B40BF2">
      <w:pPr>
        <w:rPr>
          <w:rFonts w:ascii="Cambria" w:hAnsi="Cambria"/>
          <w:b/>
        </w:rPr>
      </w:pPr>
    </w:p>
    <w:p w14:paraId="618E0955" w14:textId="710D9B71" w:rsidR="00AB69CE" w:rsidRPr="001B5BB6" w:rsidRDefault="00AB69CE" w:rsidP="00B40BF2">
      <w:pPr>
        <w:rPr>
          <w:rFonts w:ascii="Cambria" w:hAnsi="Cambria"/>
        </w:rPr>
      </w:pPr>
      <w:r w:rsidRPr="001B5BB6">
        <w:rPr>
          <w:rFonts w:ascii="Cambria" w:hAnsi="Cambria"/>
          <w:b/>
        </w:rPr>
        <w:t>b)</w:t>
      </w:r>
      <w:r w:rsidRPr="001B5BB6">
        <w:rPr>
          <w:rFonts w:ascii="Cambria" w:hAnsi="Cambria"/>
        </w:rPr>
        <w:t xml:space="preserve"> Produce a </w:t>
      </w:r>
      <w:r w:rsidR="00B7344A" w:rsidRPr="001B5BB6">
        <w:rPr>
          <w:rFonts w:ascii="Cambria" w:hAnsi="Cambria"/>
        </w:rPr>
        <w:t>high-quality plot of this data.  Choose a format that illustrates the variability of the data.</w:t>
      </w:r>
      <w:r w:rsidR="0039480A">
        <w:rPr>
          <w:rFonts w:ascii="Cambria" w:hAnsi="Cambria"/>
        </w:rPr>
        <w:t xml:space="preserve">  Insure that you include appropriate axes or legends.</w:t>
      </w:r>
    </w:p>
    <w:p w14:paraId="00D82D62" w14:textId="77777777" w:rsidR="00425E49" w:rsidRPr="001B5BB6" w:rsidRDefault="00425E49" w:rsidP="00425E49">
      <w:pPr>
        <w:rPr>
          <w:rFonts w:ascii="Cambria" w:hAnsi="Cambria"/>
          <w:sz w:val="15"/>
        </w:rPr>
      </w:pPr>
    </w:p>
    <w:p w14:paraId="797FF492" w14:textId="77777777" w:rsidR="00E46145" w:rsidRPr="001B5BB6" w:rsidRDefault="00E46145" w:rsidP="00425E49">
      <w:pPr>
        <w:rPr>
          <w:rFonts w:ascii="Cambria" w:hAnsi="Cambria"/>
          <w:sz w:val="15"/>
        </w:rPr>
      </w:pPr>
    </w:p>
    <w:p w14:paraId="2F11F12E" w14:textId="0888A578" w:rsidR="00DA126F" w:rsidRPr="001B5BB6" w:rsidRDefault="002D6044" w:rsidP="00425E49">
      <w:pPr>
        <w:rPr>
          <w:rFonts w:ascii="Cambria" w:hAnsi="Cambria"/>
          <w:b/>
        </w:rPr>
      </w:pPr>
      <w:r w:rsidRPr="001B5BB6">
        <w:rPr>
          <w:rFonts w:ascii="Cambria" w:hAnsi="Cambria"/>
          <w:b/>
        </w:rPr>
        <w:t xml:space="preserve">7) </w:t>
      </w:r>
      <w:r w:rsidR="00DA126F" w:rsidRPr="001B5BB6">
        <w:rPr>
          <w:rFonts w:ascii="Cambria" w:hAnsi="Cambria"/>
          <w:b/>
        </w:rPr>
        <w:t xml:space="preserve"> </w:t>
      </w:r>
      <w:r w:rsidR="00DD6955" w:rsidRPr="001B5BB6">
        <w:rPr>
          <w:rFonts w:ascii="Cambria" w:hAnsi="Cambria"/>
        </w:rPr>
        <w:t xml:space="preserve">You </w:t>
      </w:r>
      <w:r w:rsidR="00AF2C0B" w:rsidRPr="001B5BB6">
        <w:rPr>
          <w:rFonts w:ascii="Cambria" w:hAnsi="Cambria"/>
        </w:rPr>
        <w:t xml:space="preserve">believe that </w:t>
      </w:r>
      <w:r w:rsidR="00DA126F" w:rsidRPr="001B5BB6">
        <w:rPr>
          <w:rFonts w:ascii="Cambria" w:hAnsi="Cambria"/>
          <w:i/>
        </w:rPr>
        <w:t>Thylacinus cynocephalus</w:t>
      </w:r>
      <w:r w:rsidR="00DA126F" w:rsidRPr="001B5BB6">
        <w:rPr>
          <w:rFonts w:ascii="Cambria" w:hAnsi="Cambria"/>
        </w:rPr>
        <w:t xml:space="preserve"> </w:t>
      </w:r>
      <w:r w:rsidR="00AF2C0B" w:rsidRPr="001B5BB6">
        <w:rPr>
          <w:rFonts w:ascii="Cambria" w:hAnsi="Cambria"/>
        </w:rPr>
        <w:t>(a marsupial wolf analog)</w:t>
      </w:r>
      <w:r w:rsidR="00DA126F" w:rsidRPr="001B5BB6">
        <w:rPr>
          <w:rFonts w:ascii="Cambria" w:hAnsi="Cambria"/>
        </w:rPr>
        <w:t>,</w:t>
      </w:r>
      <w:r w:rsidR="00AF2C0B" w:rsidRPr="001B5BB6">
        <w:rPr>
          <w:rFonts w:ascii="Cambria" w:hAnsi="Cambria"/>
        </w:rPr>
        <w:t xml:space="preserve"> </w:t>
      </w:r>
      <w:r w:rsidR="00B434D4" w:rsidRPr="001B5BB6">
        <w:rPr>
          <w:rFonts w:ascii="Cambria" w:hAnsi="Cambria"/>
        </w:rPr>
        <w:t xml:space="preserve">though widely believed to have gone extinct in </w:t>
      </w:r>
      <w:r w:rsidR="00DA126F" w:rsidRPr="001B5BB6">
        <w:rPr>
          <w:rFonts w:ascii="Cambria" w:hAnsi="Cambria"/>
        </w:rPr>
        <w:t xml:space="preserve">1933, </w:t>
      </w:r>
      <w:r w:rsidR="00AF2C0B" w:rsidRPr="001B5BB6">
        <w:rPr>
          <w:rFonts w:ascii="Cambria" w:hAnsi="Cambria"/>
        </w:rPr>
        <w:t xml:space="preserve">may still be alive in </w:t>
      </w:r>
      <w:r w:rsidR="00DA126F" w:rsidRPr="001B5BB6">
        <w:rPr>
          <w:rFonts w:ascii="Cambria" w:hAnsi="Cambria"/>
        </w:rPr>
        <w:t>thinly settled regions</w:t>
      </w:r>
      <w:r w:rsidR="00AF2C0B" w:rsidRPr="001B5BB6">
        <w:rPr>
          <w:rFonts w:ascii="Cambria" w:hAnsi="Cambria"/>
        </w:rPr>
        <w:t xml:space="preserve"> of </w:t>
      </w:r>
      <w:r w:rsidR="00DA126F" w:rsidRPr="001B5BB6">
        <w:rPr>
          <w:rFonts w:ascii="Cambria" w:hAnsi="Cambria"/>
        </w:rPr>
        <w:t>Tasmania</w:t>
      </w:r>
      <w:r w:rsidR="00AF2C0B" w:rsidRPr="001B5BB6">
        <w:rPr>
          <w:rFonts w:ascii="Cambria" w:hAnsi="Cambria"/>
        </w:rPr>
        <w:t xml:space="preserve">.  Using museum </w:t>
      </w:r>
      <w:r w:rsidR="00DA126F" w:rsidRPr="001B5BB6">
        <w:rPr>
          <w:rFonts w:ascii="Cambria" w:hAnsi="Cambria"/>
        </w:rPr>
        <w:t>specimens,</w:t>
      </w:r>
      <w:r w:rsidR="00AF2C0B" w:rsidRPr="001B5BB6">
        <w:rPr>
          <w:rFonts w:ascii="Cambria" w:hAnsi="Cambria"/>
        </w:rPr>
        <w:t xml:space="preserve"> you have developed a DNA genotyping test that will accurately identify </w:t>
      </w:r>
      <w:r w:rsidR="00DA126F" w:rsidRPr="001B5BB6">
        <w:rPr>
          <w:rFonts w:ascii="Cambria" w:hAnsi="Cambria"/>
          <w:i/>
        </w:rPr>
        <w:t>T</w:t>
      </w:r>
      <w:r w:rsidR="00DA126F" w:rsidRPr="001B5BB6">
        <w:rPr>
          <w:rFonts w:ascii="Cambria" w:hAnsi="Cambria"/>
          <w:i/>
        </w:rPr>
        <w:t>.</w:t>
      </w:r>
      <w:r w:rsidR="00DA126F" w:rsidRPr="001B5BB6">
        <w:rPr>
          <w:rFonts w:ascii="Cambria" w:hAnsi="Cambria"/>
          <w:i/>
        </w:rPr>
        <w:t xml:space="preserve"> cynocephalus</w:t>
      </w:r>
      <w:r w:rsidR="00AF2C0B" w:rsidRPr="001B5BB6">
        <w:rPr>
          <w:rFonts w:ascii="Cambria" w:hAnsi="Cambria"/>
        </w:rPr>
        <w:t xml:space="preserve"> DNA 99.9% of the time.  You also evaluate your test by running 1000 marsupial </w:t>
      </w:r>
      <w:r w:rsidR="0021176E" w:rsidRPr="001B5BB6">
        <w:rPr>
          <w:rFonts w:ascii="Cambria" w:hAnsi="Cambria"/>
        </w:rPr>
        <w:t xml:space="preserve">samples </w:t>
      </w:r>
      <w:r w:rsidR="00AF2C0B" w:rsidRPr="001B5BB6">
        <w:rPr>
          <w:rFonts w:ascii="Cambria" w:hAnsi="Cambria"/>
        </w:rPr>
        <w:t xml:space="preserve">that are not from </w:t>
      </w:r>
      <w:r w:rsidR="00DA126F" w:rsidRPr="001B5BB6">
        <w:rPr>
          <w:rFonts w:ascii="Cambria" w:hAnsi="Cambria"/>
        </w:rPr>
        <w:t xml:space="preserve">the genus </w:t>
      </w:r>
      <w:r w:rsidR="00DA126F" w:rsidRPr="001B5BB6">
        <w:rPr>
          <w:rFonts w:ascii="Cambria" w:hAnsi="Cambria"/>
          <w:i/>
        </w:rPr>
        <w:t>Thylacinus</w:t>
      </w:r>
      <w:r w:rsidR="00AF2C0B" w:rsidRPr="001B5BB6">
        <w:rPr>
          <w:rFonts w:ascii="Cambria" w:hAnsi="Cambria"/>
        </w:rPr>
        <w:t xml:space="preserve">.  You find that </w:t>
      </w:r>
      <w:r w:rsidR="00F76DA1" w:rsidRPr="001B5BB6">
        <w:rPr>
          <w:rFonts w:ascii="Cambria" w:hAnsi="Cambria"/>
        </w:rPr>
        <w:t>2</w:t>
      </w:r>
      <w:r w:rsidR="00AF2C0B" w:rsidRPr="001B5BB6">
        <w:rPr>
          <w:rFonts w:ascii="Cambria" w:hAnsi="Cambria"/>
        </w:rPr>
        <w:t xml:space="preserve"> of these returned false positives. You go to </w:t>
      </w:r>
      <w:r w:rsidR="00DA126F" w:rsidRPr="001B5BB6">
        <w:rPr>
          <w:rFonts w:ascii="Cambria" w:hAnsi="Cambria"/>
        </w:rPr>
        <w:t>Tasmania</w:t>
      </w:r>
      <w:r w:rsidR="00AF2C0B" w:rsidRPr="001B5BB6">
        <w:rPr>
          <w:rFonts w:ascii="Cambria" w:hAnsi="Cambria"/>
        </w:rPr>
        <w:t xml:space="preserve"> and collect scat, hair samples and bone fragments</w:t>
      </w:r>
      <w:r w:rsidR="00DA126F" w:rsidRPr="001B5BB6">
        <w:rPr>
          <w:rFonts w:ascii="Cambria" w:hAnsi="Cambria"/>
        </w:rPr>
        <w:t xml:space="preserve"> (all fresh)</w:t>
      </w:r>
      <w:r w:rsidR="00AF2C0B" w:rsidRPr="001B5BB6">
        <w:rPr>
          <w:rFonts w:ascii="Cambria" w:hAnsi="Cambria"/>
        </w:rPr>
        <w:t xml:space="preserve"> from a number of locations to test for </w:t>
      </w:r>
      <w:r w:rsidR="00DA126F" w:rsidRPr="001B5BB6">
        <w:rPr>
          <w:rFonts w:ascii="Cambria" w:hAnsi="Cambria"/>
          <w:i/>
        </w:rPr>
        <w:t>Thylacinus</w:t>
      </w:r>
      <w:r w:rsidR="00AF2C0B" w:rsidRPr="001B5BB6">
        <w:rPr>
          <w:rFonts w:ascii="Cambria" w:hAnsi="Cambria"/>
        </w:rPr>
        <w:t xml:space="preserve"> DNA.  After testing all 73 of your samples you fin</w:t>
      </w:r>
      <w:r w:rsidR="00F76DA1" w:rsidRPr="001B5BB6">
        <w:rPr>
          <w:rFonts w:ascii="Cambria" w:hAnsi="Cambria"/>
        </w:rPr>
        <w:t>d that one</w:t>
      </w:r>
      <w:r w:rsidR="00AF2C0B" w:rsidRPr="001B5BB6">
        <w:rPr>
          <w:rFonts w:ascii="Cambria" w:hAnsi="Cambria"/>
        </w:rPr>
        <w:t xml:space="preserve"> of them are positive for </w:t>
      </w:r>
      <w:r w:rsidR="00DA126F" w:rsidRPr="001B5BB6">
        <w:rPr>
          <w:rFonts w:ascii="Cambria" w:hAnsi="Cambria"/>
          <w:i/>
        </w:rPr>
        <w:t>Thylacinus</w:t>
      </w:r>
      <w:r w:rsidR="00DA126F" w:rsidRPr="001B5BB6">
        <w:rPr>
          <w:rFonts w:ascii="Cambria" w:hAnsi="Cambria"/>
        </w:rPr>
        <w:t xml:space="preserve"> DNA</w:t>
      </w:r>
      <w:r w:rsidR="00DA126F" w:rsidRPr="001B5BB6">
        <w:rPr>
          <w:rFonts w:ascii="Cambria" w:hAnsi="Cambria"/>
        </w:rPr>
        <w:t xml:space="preserve">.  </w:t>
      </w:r>
    </w:p>
    <w:p w14:paraId="154145B6" w14:textId="77777777" w:rsidR="00796213" w:rsidRPr="001B5BB6" w:rsidRDefault="00796213" w:rsidP="00425E49">
      <w:pPr>
        <w:rPr>
          <w:rFonts w:ascii="Cambria" w:hAnsi="Cambria"/>
          <w:b/>
        </w:rPr>
      </w:pPr>
    </w:p>
    <w:p w14:paraId="22790BA9" w14:textId="622C111D" w:rsidR="00DD6955" w:rsidRPr="001B5BB6" w:rsidRDefault="00DA126F" w:rsidP="00425E49">
      <w:pPr>
        <w:rPr>
          <w:rFonts w:ascii="Cambria" w:hAnsi="Cambria"/>
          <w:i/>
        </w:rPr>
      </w:pPr>
      <w:r w:rsidRPr="001B5BB6">
        <w:rPr>
          <w:rFonts w:ascii="Cambria" w:hAnsi="Cambria"/>
          <w:b/>
        </w:rPr>
        <w:t>a)</w:t>
      </w:r>
      <w:r w:rsidRPr="001B5BB6">
        <w:rPr>
          <w:rFonts w:ascii="Cambria" w:hAnsi="Cambria"/>
        </w:rPr>
        <w:t xml:space="preserve"> Use Bayes theorem to determine the probability that you have identified the remains of a </w:t>
      </w:r>
      <w:r w:rsidRPr="001B5BB6">
        <w:rPr>
          <w:rFonts w:ascii="Cambria" w:hAnsi="Cambria"/>
          <w:i/>
        </w:rPr>
        <w:t>Thylacinus</w:t>
      </w:r>
      <w:r w:rsidRPr="001B5BB6">
        <w:rPr>
          <w:rFonts w:ascii="Cambria" w:hAnsi="Cambria"/>
          <w:i/>
        </w:rPr>
        <w:t>.</w:t>
      </w:r>
    </w:p>
    <w:p w14:paraId="041C202D" w14:textId="77777777" w:rsidR="00796213" w:rsidRPr="001B5BB6" w:rsidRDefault="00796213" w:rsidP="00425E49">
      <w:pPr>
        <w:rPr>
          <w:rFonts w:ascii="Cambria" w:hAnsi="Cambria"/>
          <w:b/>
        </w:rPr>
      </w:pPr>
    </w:p>
    <w:p w14:paraId="336C70B1" w14:textId="69ECF86F" w:rsidR="00DA126F" w:rsidRPr="001B5BB6" w:rsidRDefault="00DA126F" w:rsidP="00425E49">
      <w:pPr>
        <w:rPr>
          <w:rFonts w:ascii="Cambria" w:hAnsi="Cambria"/>
        </w:rPr>
      </w:pPr>
      <w:r w:rsidRPr="001B5BB6">
        <w:rPr>
          <w:rFonts w:ascii="Cambria" w:hAnsi="Cambria"/>
          <w:b/>
        </w:rPr>
        <w:t>b)</w:t>
      </w:r>
      <w:r w:rsidRPr="001B5BB6">
        <w:rPr>
          <w:rFonts w:ascii="Cambria" w:hAnsi="Cambria"/>
        </w:rPr>
        <w:t xml:space="preserve"> Justify your choice of a prior in this problem. </w:t>
      </w:r>
    </w:p>
    <w:p w14:paraId="6E33A440" w14:textId="77777777" w:rsidR="002D6044" w:rsidRPr="001B5BB6" w:rsidRDefault="002D6044" w:rsidP="00425E49">
      <w:pPr>
        <w:rPr>
          <w:rFonts w:ascii="Cambria" w:hAnsi="Cambria"/>
          <w:sz w:val="15"/>
        </w:rPr>
      </w:pPr>
    </w:p>
    <w:p w14:paraId="3CD67BBA" w14:textId="77777777" w:rsidR="00E46145" w:rsidRPr="001B5BB6" w:rsidRDefault="00E46145" w:rsidP="00425E49">
      <w:pPr>
        <w:rPr>
          <w:rFonts w:ascii="Cambria" w:hAnsi="Cambria"/>
          <w:sz w:val="15"/>
        </w:rPr>
      </w:pPr>
    </w:p>
    <w:p w14:paraId="3B723318" w14:textId="133C934A" w:rsidR="0039480A" w:rsidRDefault="000328DB" w:rsidP="0039480A">
      <w:pPr>
        <w:rPr>
          <w:rFonts w:ascii="Cambria" w:hAnsi="Cambria"/>
        </w:rPr>
      </w:pPr>
      <w:r>
        <w:rPr>
          <w:rFonts w:ascii="Cambria" w:hAnsi="Cambria"/>
          <w:b/>
        </w:rPr>
        <w:t>8</w:t>
      </w:r>
      <w:bookmarkStart w:id="0" w:name="_GoBack"/>
      <w:bookmarkEnd w:id="0"/>
      <w:r w:rsidR="001E1938">
        <w:rPr>
          <w:rFonts w:ascii="Cambria" w:hAnsi="Cambria"/>
          <w:b/>
        </w:rPr>
        <w:t>)</w:t>
      </w:r>
      <w:r w:rsidR="0039480A" w:rsidRPr="0039480A">
        <w:rPr>
          <w:rFonts w:ascii="Cambria" w:hAnsi="Cambria"/>
        </w:rPr>
        <w:t xml:space="preserve"> </w:t>
      </w:r>
      <w:r w:rsidR="0039480A">
        <w:rPr>
          <w:rFonts w:ascii="Cambria" w:hAnsi="Cambria"/>
        </w:rPr>
        <w:t xml:space="preserve">In one to two sentences </w:t>
      </w:r>
      <w:r w:rsidR="0039480A" w:rsidRPr="00CA513A">
        <w:rPr>
          <w:rFonts w:ascii="Cambria" w:hAnsi="Cambria"/>
        </w:rPr>
        <w:t>describe what this code is doing.</w:t>
      </w:r>
    </w:p>
    <w:p w14:paraId="67845536" w14:textId="77777777" w:rsidR="0039480A" w:rsidRPr="00CA513A" w:rsidRDefault="0039480A" w:rsidP="0039480A">
      <w:pPr>
        <w:rPr>
          <w:rFonts w:ascii="Cambria" w:hAnsi="Cambria"/>
        </w:rPr>
      </w:pPr>
    </w:p>
    <w:p w14:paraId="43AD5837" w14:textId="7165E990" w:rsidR="001E1938" w:rsidRDefault="00CA513A" w:rsidP="00425E49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222372D4" wp14:editId="727DE04B">
            <wp:extent cx="4939639" cy="1799771"/>
            <wp:effectExtent l="25400" t="25400" r="13970" b="29210"/>
            <wp:docPr id="1" name="Picture 1" descr="Screen%20Shot%202018-03-06%20at%201.44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3-06%20at%201.44.1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16" cy="18441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4F652" w14:textId="77777777" w:rsidR="001E1938" w:rsidRDefault="001E1938" w:rsidP="00425E49">
      <w:pPr>
        <w:rPr>
          <w:rFonts w:ascii="Cambria" w:hAnsi="Cambria"/>
          <w:b/>
        </w:rPr>
      </w:pPr>
    </w:p>
    <w:p w14:paraId="5C30568D" w14:textId="76C376B1" w:rsidR="00DD6955" w:rsidRPr="001B5BB6" w:rsidRDefault="001E1938" w:rsidP="00425E49">
      <w:pPr>
        <w:rPr>
          <w:rFonts w:ascii="Cambria" w:hAnsi="Cambria"/>
          <w:b/>
        </w:rPr>
      </w:pPr>
      <w:r>
        <w:rPr>
          <w:rFonts w:ascii="Cambria" w:hAnsi="Cambria"/>
          <w:b/>
        </w:rPr>
        <w:t>9</w:t>
      </w:r>
      <w:r w:rsidR="00DD6955" w:rsidRPr="001B5BB6">
        <w:rPr>
          <w:rFonts w:ascii="Cambria" w:hAnsi="Cambria"/>
          <w:b/>
        </w:rPr>
        <w:t xml:space="preserve"> &amp; </w:t>
      </w:r>
      <w:r>
        <w:rPr>
          <w:rFonts w:ascii="Cambria" w:hAnsi="Cambria"/>
          <w:b/>
        </w:rPr>
        <w:t>10</w:t>
      </w:r>
    </w:p>
    <w:p w14:paraId="60424779" w14:textId="285DCB42" w:rsidR="002D6044" w:rsidRPr="001B5BB6" w:rsidRDefault="002D6044" w:rsidP="00425E49">
      <w:pPr>
        <w:rPr>
          <w:rFonts w:ascii="Cambria" w:hAnsi="Cambria"/>
        </w:rPr>
      </w:pPr>
      <w:r w:rsidRPr="001B5BB6">
        <w:rPr>
          <w:rFonts w:ascii="Cambria" w:hAnsi="Cambria"/>
        </w:rPr>
        <w:t xml:space="preserve">Pick </w:t>
      </w:r>
      <w:r w:rsidR="00852B3B" w:rsidRPr="001B5BB6">
        <w:rPr>
          <w:rFonts w:ascii="Cambria" w:hAnsi="Cambria"/>
        </w:rPr>
        <w:t>2</w:t>
      </w:r>
      <w:r w:rsidR="00DD6955" w:rsidRPr="001B5BB6">
        <w:rPr>
          <w:rFonts w:ascii="Cambria" w:hAnsi="Cambria"/>
        </w:rPr>
        <w:t xml:space="preserve"> questions and write a one paragraph answer for each (max 250 words)</w:t>
      </w:r>
    </w:p>
    <w:p w14:paraId="28CAFCAD" w14:textId="50860F38" w:rsidR="000B5355" w:rsidRPr="001B5BB6" w:rsidRDefault="000B5355" w:rsidP="00425E49">
      <w:pPr>
        <w:rPr>
          <w:rFonts w:ascii="Cambria" w:hAnsi="Cambria"/>
        </w:rPr>
      </w:pPr>
      <w:r w:rsidRPr="001B5BB6">
        <w:rPr>
          <w:rFonts w:ascii="Cambria" w:hAnsi="Cambria"/>
        </w:rPr>
        <w:t>Discuss three causes of the reproducibility crisis.</w:t>
      </w:r>
    </w:p>
    <w:p w14:paraId="0E4C522A" w14:textId="39B7856A" w:rsidR="000B5355" w:rsidRPr="001B5BB6" w:rsidRDefault="000B5355" w:rsidP="00425E49">
      <w:pPr>
        <w:rPr>
          <w:rFonts w:ascii="Cambria" w:hAnsi="Cambria"/>
        </w:rPr>
      </w:pPr>
      <w:r w:rsidRPr="001B5BB6">
        <w:rPr>
          <w:rFonts w:ascii="Cambria" w:hAnsi="Cambria"/>
        </w:rPr>
        <w:t>Discuss the difference in statistical and biological significance.</w:t>
      </w:r>
    </w:p>
    <w:p w14:paraId="36FB441B" w14:textId="2207DB69" w:rsidR="00DD6955" w:rsidRPr="001B5BB6" w:rsidRDefault="00DD6955" w:rsidP="00425E49">
      <w:pPr>
        <w:rPr>
          <w:rFonts w:ascii="Cambria" w:hAnsi="Cambria"/>
        </w:rPr>
      </w:pPr>
      <w:r w:rsidRPr="001B5BB6">
        <w:rPr>
          <w:rFonts w:ascii="Cambria" w:hAnsi="Cambria"/>
        </w:rPr>
        <w:t>Discuss the difference in Bayesian and Frequentist statistics</w:t>
      </w:r>
    </w:p>
    <w:p w14:paraId="2B68BBD2" w14:textId="77777777" w:rsidR="00DD6955" w:rsidRPr="001B5BB6" w:rsidRDefault="00DD6955" w:rsidP="00425E49">
      <w:pPr>
        <w:rPr>
          <w:rFonts w:ascii="Cambria" w:hAnsi="Cambria"/>
        </w:rPr>
      </w:pPr>
    </w:p>
    <w:p w14:paraId="063083D5" w14:textId="77777777" w:rsidR="000B5355" w:rsidRPr="001B5BB6" w:rsidRDefault="000B5355" w:rsidP="00425E49">
      <w:pPr>
        <w:rPr>
          <w:rFonts w:ascii="Cambria" w:hAnsi="Cambria"/>
        </w:rPr>
      </w:pPr>
    </w:p>
    <w:p w14:paraId="0182BCCE" w14:textId="62328BF1" w:rsidR="000B5355" w:rsidRPr="001B5BB6" w:rsidRDefault="000B5355" w:rsidP="00425E49">
      <w:pPr>
        <w:rPr>
          <w:rFonts w:ascii="Cambria" w:hAnsi="Cambria"/>
        </w:rPr>
      </w:pPr>
    </w:p>
    <w:sectPr w:rsidR="000B5355" w:rsidRPr="001B5BB6" w:rsidSect="00E46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61BFF"/>
    <w:multiLevelType w:val="hybridMultilevel"/>
    <w:tmpl w:val="86BA1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1B"/>
    <w:rsid w:val="00000B1B"/>
    <w:rsid w:val="00017636"/>
    <w:rsid w:val="000328DB"/>
    <w:rsid w:val="0005170C"/>
    <w:rsid w:val="0006404E"/>
    <w:rsid w:val="00066A1A"/>
    <w:rsid w:val="000B5355"/>
    <w:rsid w:val="000E7E08"/>
    <w:rsid w:val="00107766"/>
    <w:rsid w:val="00111160"/>
    <w:rsid w:val="001350BF"/>
    <w:rsid w:val="00175F08"/>
    <w:rsid w:val="00176477"/>
    <w:rsid w:val="001B5BB6"/>
    <w:rsid w:val="001C1C65"/>
    <w:rsid w:val="001C202D"/>
    <w:rsid w:val="001E1938"/>
    <w:rsid w:val="00200FDB"/>
    <w:rsid w:val="0021176E"/>
    <w:rsid w:val="002D6044"/>
    <w:rsid w:val="002D7F98"/>
    <w:rsid w:val="0039480A"/>
    <w:rsid w:val="003A020E"/>
    <w:rsid w:val="0042421D"/>
    <w:rsid w:val="00425E49"/>
    <w:rsid w:val="00447512"/>
    <w:rsid w:val="0045087F"/>
    <w:rsid w:val="00471E84"/>
    <w:rsid w:val="004776C4"/>
    <w:rsid w:val="004907FF"/>
    <w:rsid w:val="004A2683"/>
    <w:rsid w:val="00504893"/>
    <w:rsid w:val="0050787A"/>
    <w:rsid w:val="005602BF"/>
    <w:rsid w:val="00580F3D"/>
    <w:rsid w:val="005D07E7"/>
    <w:rsid w:val="005D1700"/>
    <w:rsid w:val="005D4DD7"/>
    <w:rsid w:val="005E4036"/>
    <w:rsid w:val="00607A5F"/>
    <w:rsid w:val="00637DC4"/>
    <w:rsid w:val="00664851"/>
    <w:rsid w:val="006716A1"/>
    <w:rsid w:val="00707AD5"/>
    <w:rsid w:val="007746C4"/>
    <w:rsid w:val="00796213"/>
    <w:rsid w:val="007B3992"/>
    <w:rsid w:val="007E57D5"/>
    <w:rsid w:val="00841C93"/>
    <w:rsid w:val="00852B3B"/>
    <w:rsid w:val="008750CE"/>
    <w:rsid w:val="0092154E"/>
    <w:rsid w:val="009719AA"/>
    <w:rsid w:val="00996614"/>
    <w:rsid w:val="009A0CD5"/>
    <w:rsid w:val="009A696C"/>
    <w:rsid w:val="00A17DFC"/>
    <w:rsid w:val="00A24857"/>
    <w:rsid w:val="00A30C1B"/>
    <w:rsid w:val="00A825BD"/>
    <w:rsid w:val="00AB69CE"/>
    <w:rsid w:val="00AC357C"/>
    <w:rsid w:val="00AD783C"/>
    <w:rsid w:val="00AE3CE6"/>
    <w:rsid w:val="00AF2C0B"/>
    <w:rsid w:val="00B40BF2"/>
    <w:rsid w:val="00B434D4"/>
    <w:rsid w:val="00B7344A"/>
    <w:rsid w:val="00BB4449"/>
    <w:rsid w:val="00C33DB9"/>
    <w:rsid w:val="00C93B5E"/>
    <w:rsid w:val="00CA513A"/>
    <w:rsid w:val="00D0196B"/>
    <w:rsid w:val="00D3666B"/>
    <w:rsid w:val="00D36769"/>
    <w:rsid w:val="00D52807"/>
    <w:rsid w:val="00D95ECC"/>
    <w:rsid w:val="00DA126F"/>
    <w:rsid w:val="00DC188B"/>
    <w:rsid w:val="00DD6955"/>
    <w:rsid w:val="00DF4AA9"/>
    <w:rsid w:val="00E23B1A"/>
    <w:rsid w:val="00E27C38"/>
    <w:rsid w:val="00E46145"/>
    <w:rsid w:val="00E5134F"/>
    <w:rsid w:val="00E729DF"/>
    <w:rsid w:val="00E972A4"/>
    <w:rsid w:val="00E97A15"/>
    <w:rsid w:val="00EA2A23"/>
    <w:rsid w:val="00EF3A32"/>
    <w:rsid w:val="00EF6766"/>
    <w:rsid w:val="00F6271D"/>
    <w:rsid w:val="00F76DA1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3A3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357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E49"/>
    <w:pPr>
      <w:ind w:left="720"/>
      <w:contextualSpacing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5D4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691</Words>
  <Characters>3940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Prepare a document with your answers to each of the following questions. Each qu</vt:lpstr>
    </vt:vector>
  </TitlesOfParts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3</cp:revision>
  <cp:lastPrinted>2018-03-07T00:03:00Z</cp:lastPrinted>
  <dcterms:created xsi:type="dcterms:W3CDTF">2018-03-07T00:03:00Z</dcterms:created>
  <dcterms:modified xsi:type="dcterms:W3CDTF">2018-03-07T00:04:00Z</dcterms:modified>
</cp:coreProperties>
</file>