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E3D3F" w14:textId="16C5131C" w:rsidR="00507189" w:rsidRPr="00507189" w:rsidRDefault="007712AE">
      <w:pPr>
        <w:rPr>
          <w:b/>
        </w:rPr>
      </w:pPr>
      <w:r w:rsidRPr="00507189">
        <w:rPr>
          <w:b/>
        </w:rPr>
        <w:t>Homework 1</w:t>
      </w:r>
      <w:r w:rsidR="00507189" w:rsidRPr="00507189">
        <w:rPr>
          <w:b/>
        </w:rPr>
        <w:t>, BIOL68</w:t>
      </w:r>
      <w:r w:rsidR="000A55DD">
        <w:rPr>
          <w:b/>
        </w:rPr>
        <w:t>3</w:t>
      </w:r>
      <w:bookmarkStart w:id="0" w:name="_GoBack"/>
      <w:bookmarkEnd w:id="0"/>
      <w:r w:rsidR="00507189" w:rsidRPr="00507189">
        <w:rPr>
          <w:b/>
        </w:rPr>
        <w:t>, Due Tuesday</w:t>
      </w:r>
      <w:r w:rsidR="008401EE">
        <w:rPr>
          <w:b/>
        </w:rPr>
        <w:t>, 1/2</w:t>
      </w:r>
      <w:r w:rsidR="00B44C1F">
        <w:rPr>
          <w:b/>
        </w:rPr>
        <w:t>3</w:t>
      </w:r>
    </w:p>
    <w:p w14:paraId="52C06A6F" w14:textId="77777777" w:rsidR="00507189" w:rsidRDefault="00507189" w:rsidP="00507189">
      <w:r w:rsidRPr="004E3E11">
        <w:rPr>
          <w:b/>
        </w:rPr>
        <w:t>Problem 1:</w:t>
      </w:r>
      <w:r>
        <w:t xml:space="preserve"> This problem has three parts:</w:t>
      </w:r>
    </w:p>
    <w:p w14:paraId="3AC00847" w14:textId="77777777" w:rsidR="00507189" w:rsidRDefault="00507189" w:rsidP="00507189">
      <w:r>
        <w:t xml:space="preserve">1a. Write an abstract of </w:t>
      </w:r>
      <w:r w:rsidRPr="00422FB3">
        <w:rPr>
          <w:b/>
        </w:rPr>
        <w:t>400 words or less</w:t>
      </w:r>
      <w:r>
        <w:t xml:space="preserve"> describing your research interests. You should start with an introductory sentence or two, followed by a </w:t>
      </w:r>
      <w:r w:rsidR="004E3E11">
        <w:t xml:space="preserve">description of the problem you would like to solve </w:t>
      </w:r>
      <w:r>
        <w:t>and ho</w:t>
      </w:r>
      <w:r w:rsidR="004E3E11">
        <w:t>w you will overcome it</w:t>
      </w:r>
      <w:r>
        <w:t>. Finish with a statement of how this work will be significant to your field. This exercise can use your real interests or a hypothetical set of interests (but still related in some way to</w:t>
      </w:r>
      <w:r w:rsidR="004E3E11">
        <w:t xml:space="preserve"> your intended research</w:t>
      </w:r>
      <w:r>
        <w:t>).</w:t>
      </w:r>
    </w:p>
    <w:p w14:paraId="740A7178" w14:textId="77777777" w:rsidR="00507189" w:rsidRDefault="00507189" w:rsidP="00507189">
      <w:r>
        <w:t xml:space="preserve">1b. Enumerate, in </w:t>
      </w:r>
      <w:r w:rsidRPr="00422FB3">
        <w:rPr>
          <w:b/>
        </w:rPr>
        <w:t>1-2 sentences</w:t>
      </w:r>
      <w:r>
        <w:t xml:space="preserve">, </w:t>
      </w:r>
      <w:r w:rsidRPr="004E3E11">
        <w:rPr>
          <w:b/>
        </w:rPr>
        <w:t xml:space="preserve">one </w:t>
      </w:r>
      <w:r>
        <w:t>testable hypothesis related to your abstract from 1a. Again, the hypothesis can be a real one you intend to test or a fictional one related to your interests.</w:t>
      </w:r>
    </w:p>
    <w:p w14:paraId="4FAFF517" w14:textId="77777777" w:rsidR="00507189" w:rsidRDefault="00507189" w:rsidP="00507189">
      <w:r>
        <w:t>1c.</w:t>
      </w:r>
      <w:r w:rsidR="004E3E11">
        <w:t xml:space="preserve"> Describe</w:t>
      </w:r>
      <w:r w:rsidR="00422FB3">
        <w:t xml:space="preserve">, in </w:t>
      </w:r>
      <w:r w:rsidR="00422FB3" w:rsidRPr="00422FB3">
        <w:rPr>
          <w:b/>
        </w:rPr>
        <w:t>4 or fewer sentences</w:t>
      </w:r>
      <w:r w:rsidR="00422FB3">
        <w:t>,</w:t>
      </w:r>
      <w:r w:rsidR="004E3E11">
        <w:t xml:space="preserve"> a </w:t>
      </w:r>
      <w:r w:rsidR="004E3E11" w:rsidRPr="004E3E11">
        <w:rPr>
          <w:b/>
        </w:rPr>
        <w:t>single</w:t>
      </w:r>
      <w:r>
        <w:t xml:space="preserve"> experiment you might use to test your hypothesis from question 1b.</w:t>
      </w:r>
      <w:r w:rsidR="00422FB3">
        <w:t xml:space="preserve"> A basic overview is enough – I’m not expecting great detail here.</w:t>
      </w:r>
    </w:p>
    <w:p w14:paraId="2C5A4DCC" w14:textId="77777777" w:rsidR="00507189" w:rsidRDefault="00507189" w:rsidP="00507189"/>
    <w:p w14:paraId="1F6747CE" w14:textId="77777777" w:rsidR="00507189" w:rsidRDefault="00507189" w:rsidP="00507189">
      <w:r w:rsidRPr="004E3E11">
        <w:rPr>
          <w:b/>
        </w:rPr>
        <w:t>Problem 2:</w:t>
      </w:r>
      <w:r>
        <w:t xml:space="preserve"> Based on the advice from Chapter 2 in Whitlock and </w:t>
      </w:r>
      <w:proofErr w:type="spellStart"/>
      <w:r>
        <w:t>Schluter</w:t>
      </w:r>
      <w:proofErr w:type="spellEnd"/>
      <w:r>
        <w:t xml:space="preserve">, find a figure in a published paper or on the internet </w:t>
      </w:r>
      <w:r w:rsidR="004E3E11">
        <w:t>that is flawed</w:t>
      </w:r>
      <w:r>
        <w:t>.</w:t>
      </w:r>
      <w:r w:rsidR="004E3E11">
        <w:t xml:space="preserve"> You need to find a figure for which you can obtain the associated data, either by inferring data points from the figure or by retrieving the data from an online database, such as dryad (datadryad.org).</w:t>
      </w:r>
    </w:p>
    <w:p w14:paraId="583A6241" w14:textId="77777777" w:rsidR="00507189" w:rsidRDefault="004E3E11" w:rsidP="00507189">
      <w:r>
        <w:t>2a. Provide the faulty figure and the reference describing where it came from (paper or website).</w:t>
      </w:r>
    </w:p>
    <w:p w14:paraId="52D84F33" w14:textId="77777777" w:rsidR="004E3E11" w:rsidRDefault="004E3E11" w:rsidP="00507189">
      <w:r>
        <w:t xml:space="preserve">2b. </w:t>
      </w:r>
      <w:r w:rsidR="00422FB3">
        <w:t>D</w:t>
      </w:r>
      <w:r>
        <w:t>escribe what is wrong with the figure</w:t>
      </w:r>
      <w:r w:rsidR="00422FB3">
        <w:t xml:space="preserve"> in </w:t>
      </w:r>
      <w:r w:rsidR="00422FB3" w:rsidRPr="00422FB3">
        <w:rPr>
          <w:b/>
        </w:rPr>
        <w:t>1-2 sentences</w:t>
      </w:r>
      <w:r>
        <w:t>.</w:t>
      </w:r>
    </w:p>
    <w:p w14:paraId="4F632D78" w14:textId="77777777" w:rsidR="004E3E11" w:rsidRDefault="004E3E11" w:rsidP="00507189">
      <w:r>
        <w:t>2c. Use the dataset associated with the figure to draw a new, better version in R.</w:t>
      </w:r>
    </w:p>
    <w:p w14:paraId="2AD43B8C" w14:textId="77777777" w:rsidR="004E3E11" w:rsidRDefault="004E3E11" w:rsidP="00507189">
      <w:r>
        <w:t xml:space="preserve">2d. Provide </w:t>
      </w:r>
      <w:r w:rsidR="00422FB3">
        <w:t>your new figure and the R code you used to draw it</w:t>
      </w:r>
      <w:r>
        <w:t>.</w:t>
      </w:r>
    </w:p>
    <w:sectPr w:rsidR="004E3E11" w:rsidSect="0069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D0118"/>
    <w:multiLevelType w:val="hybridMultilevel"/>
    <w:tmpl w:val="DEC0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A71A6"/>
    <w:multiLevelType w:val="hybridMultilevel"/>
    <w:tmpl w:val="90F8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AE"/>
    <w:rsid w:val="000A55DD"/>
    <w:rsid w:val="00162F83"/>
    <w:rsid w:val="003E771F"/>
    <w:rsid w:val="00422FB3"/>
    <w:rsid w:val="004E3E11"/>
    <w:rsid w:val="004F51DD"/>
    <w:rsid w:val="00507189"/>
    <w:rsid w:val="0069762F"/>
    <w:rsid w:val="007712AE"/>
    <w:rsid w:val="008401EE"/>
    <w:rsid w:val="00B44C1F"/>
    <w:rsid w:val="00E23E9F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AF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3</cp:revision>
  <dcterms:created xsi:type="dcterms:W3CDTF">2018-01-01T14:56:00Z</dcterms:created>
  <dcterms:modified xsi:type="dcterms:W3CDTF">2018-01-02T16:15:00Z</dcterms:modified>
</cp:coreProperties>
</file>