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F2E31" w14:textId="77777777" w:rsidR="00C93B5E" w:rsidRDefault="00000B1B">
      <w:r>
        <w:t>Name: _______________________________</w:t>
      </w:r>
    </w:p>
    <w:p w14:paraId="29DBC5DA" w14:textId="77777777" w:rsidR="00000B1B" w:rsidRDefault="00000B1B"/>
    <w:p w14:paraId="6F420192" w14:textId="77777777" w:rsidR="00425E49" w:rsidRDefault="005E4036" w:rsidP="005E4036">
      <w:pPr>
        <w:rPr>
          <w:b/>
          <w:color w:val="FF0000"/>
        </w:rPr>
      </w:pPr>
      <w:r>
        <w:rPr>
          <w:b/>
        </w:rPr>
        <w:t xml:space="preserve">1) </w:t>
      </w:r>
      <w:r w:rsidR="00425E49" w:rsidRPr="005E4036">
        <w:rPr>
          <w:b/>
          <w:color w:val="FF0000"/>
        </w:rPr>
        <w:t>binomial test</w:t>
      </w:r>
    </w:p>
    <w:p w14:paraId="52433E3E" w14:textId="77777777" w:rsidR="005E4036" w:rsidRPr="005E4036" w:rsidRDefault="005E4036" w:rsidP="005E4036">
      <w:pPr>
        <w:rPr>
          <w:b/>
          <w:color w:val="FF0000"/>
        </w:rPr>
      </w:pPr>
    </w:p>
    <w:p w14:paraId="78B7A244" w14:textId="77777777" w:rsidR="005E4036" w:rsidRDefault="00E5134F" w:rsidP="005E4036">
      <w:pPr>
        <w:ind w:left="720"/>
      </w:pPr>
      <w:r>
        <w:t xml:space="preserve">Seasonal effective disorder can lead to depression during the winter months. A study of mortality in </w:t>
      </w:r>
      <w:r w:rsidR="002D7F98">
        <w:t>Norway</w:t>
      </w:r>
      <w:r>
        <w:t xml:space="preserve"> reveals that in a one year period there were 1</w:t>
      </w:r>
      <w:r w:rsidR="002D7F98">
        <w:t>2</w:t>
      </w:r>
      <w:r>
        <w:t xml:space="preserve">36 suicides.  Of this total </w:t>
      </w:r>
      <w:r w:rsidR="002D7F98">
        <w:t>57</w:t>
      </w:r>
      <w:r>
        <w:t xml:space="preserve">2 occurred between October </w:t>
      </w:r>
      <w:r>
        <w:t>10</w:t>
      </w:r>
      <w:r w:rsidRPr="00E5134F">
        <w:rPr>
          <w:vertAlign w:val="superscript"/>
        </w:rPr>
        <w:t>th</w:t>
      </w:r>
      <w:r>
        <w:t xml:space="preserve"> </w:t>
      </w:r>
      <w:r>
        <w:t>and March 25</w:t>
      </w:r>
      <w:r w:rsidRPr="00E5134F">
        <w:rPr>
          <w:vertAlign w:val="superscript"/>
        </w:rPr>
        <w:t>th</w:t>
      </w:r>
      <w:r>
        <w:t xml:space="preserve">.  </w:t>
      </w:r>
    </w:p>
    <w:p w14:paraId="37D9116D" w14:textId="77777777" w:rsidR="005E4036" w:rsidRDefault="005E4036" w:rsidP="005E4036">
      <w:pPr>
        <w:ind w:left="720"/>
      </w:pPr>
    </w:p>
    <w:p w14:paraId="1D7E4CDB" w14:textId="77777777" w:rsidR="00E5134F" w:rsidRDefault="005E4036" w:rsidP="005E4036">
      <w:r w:rsidRPr="005E4036">
        <w:rPr>
          <w:b/>
        </w:rPr>
        <w:t xml:space="preserve">a) </w:t>
      </w:r>
      <w:r w:rsidR="00E5134F">
        <w:t>Use an appropriate test to evaluate the null hypothesis that risk of suicide is unrelated to the season.</w:t>
      </w:r>
    </w:p>
    <w:p w14:paraId="11572143" w14:textId="77777777" w:rsidR="005E4036" w:rsidRDefault="005E4036" w:rsidP="00E5134F"/>
    <w:p w14:paraId="56A3C78D" w14:textId="77777777" w:rsidR="00425E49" w:rsidRDefault="005E4036" w:rsidP="005E4036">
      <w:r w:rsidRPr="005E4036">
        <w:rPr>
          <w:b/>
        </w:rPr>
        <w:t>2)</w:t>
      </w:r>
      <w:r>
        <w:t xml:space="preserve"> </w:t>
      </w:r>
      <w:r w:rsidR="00425E49" w:rsidRPr="005E4036">
        <w:rPr>
          <w:b/>
          <w:color w:val="FF0000"/>
        </w:rPr>
        <w:t>Chi-Square</w:t>
      </w:r>
    </w:p>
    <w:p w14:paraId="642B5F9C" w14:textId="77777777" w:rsidR="002D7F98" w:rsidRDefault="002D7F98" w:rsidP="002D7F98"/>
    <w:p w14:paraId="6EFFD962" w14:textId="77777777" w:rsidR="00DF4AA9" w:rsidRDefault="00DF4AA9" w:rsidP="002D7F98">
      <w:r>
        <w:t>You are teaching a class of 126 students.  Of this number 47 are first generation college students. 14</w:t>
      </w:r>
      <w:bookmarkStart w:id="0" w:name="_GoBack"/>
      <w:bookmarkEnd w:id="0"/>
    </w:p>
    <w:p w14:paraId="68436C26" w14:textId="77777777" w:rsidR="002D7F98" w:rsidRDefault="002D7F98" w:rsidP="002D7F98">
      <w:pPr>
        <w:pStyle w:val="ListParagraph"/>
      </w:pPr>
    </w:p>
    <w:p w14:paraId="7D98EF34" w14:textId="77777777" w:rsidR="002D7F98" w:rsidRDefault="002D7F98" w:rsidP="002D7F98">
      <w:pPr>
        <w:pStyle w:val="ListParagraph"/>
      </w:pPr>
    </w:p>
    <w:p w14:paraId="6F1D9254" w14:textId="77777777" w:rsidR="00425E49" w:rsidRDefault="005E4036" w:rsidP="005E4036">
      <w:pPr>
        <w:rPr>
          <w:b/>
          <w:color w:val="FF0000"/>
        </w:rPr>
      </w:pPr>
      <w:r>
        <w:rPr>
          <w:b/>
        </w:rPr>
        <w:t>3)</w:t>
      </w:r>
      <w:r w:rsidR="00425E49" w:rsidRPr="005E4036">
        <w:rPr>
          <w:b/>
        </w:rPr>
        <w:t xml:space="preserve"> </w:t>
      </w:r>
      <w:r w:rsidR="00425E49" w:rsidRPr="005E4036">
        <w:rPr>
          <w:b/>
          <w:color w:val="FF0000"/>
        </w:rPr>
        <w:t>sample t-test</w:t>
      </w:r>
    </w:p>
    <w:p w14:paraId="5C8384D8" w14:textId="77777777" w:rsidR="005E4036" w:rsidRPr="005E4036" w:rsidRDefault="005E4036" w:rsidP="005E4036">
      <w:pPr>
        <w:rPr>
          <w:b/>
        </w:rPr>
      </w:pPr>
    </w:p>
    <w:p w14:paraId="3C8C34B3" w14:textId="77777777" w:rsidR="002D7F98" w:rsidRDefault="002D7F98" w:rsidP="005E4036">
      <w:pPr>
        <w:ind w:left="720"/>
      </w:pPr>
      <w:r>
        <w:t xml:space="preserve">Two lakes were freshly stocked with fish last season.  You go to the field and seine fish from both lakes and catch the following fish.  </w:t>
      </w:r>
    </w:p>
    <w:p w14:paraId="69CE95E2" w14:textId="77777777" w:rsidR="002D7F98" w:rsidRDefault="002D7F98" w:rsidP="005E4036">
      <w:pPr>
        <w:ind w:left="720"/>
      </w:pPr>
    </w:p>
    <w:p w14:paraId="3558FDA8" w14:textId="77777777" w:rsidR="002D7F98" w:rsidRDefault="002D7F98" w:rsidP="005E4036">
      <w:pPr>
        <w:ind w:left="720"/>
      </w:pPr>
      <w:r>
        <w:t xml:space="preserve">Lake 1: </w:t>
      </w:r>
      <w:r w:rsidR="00F6271D" w:rsidRPr="00F6271D">
        <w:t>7.69 10.</w:t>
      </w:r>
      <w:proofErr w:type="gramStart"/>
      <w:r w:rsidR="00F6271D" w:rsidRPr="00F6271D">
        <w:t>27  9.38</w:t>
      </w:r>
      <w:proofErr w:type="gramEnd"/>
      <w:r w:rsidR="00F6271D" w:rsidRPr="00F6271D">
        <w:t xml:space="preserve">  9.89  9.89  8.81  9.82  9.48  9.78  9.45</w:t>
      </w:r>
    </w:p>
    <w:p w14:paraId="3207E7DB" w14:textId="77777777" w:rsidR="002D7F98" w:rsidRDefault="002D7F98" w:rsidP="005E4036">
      <w:pPr>
        <w:ind w:left="720"/>
      </w:pPr>
      <w:r>
        <w:t xml:space="preserve">Lake 2: </w:t>
      </w:r>
      <w:proofErr w:type="gramStart"/>
      <w:r w:rsidR="00F6271D" w:rsidRPr="00F6271D">
        <w:t>9.06  8.93</w:t>
      </w:r>
      <w:proofErr w:type="gramEnd"/>
      <w:r w:rsidR="00F6271D" w:rsidRPr="00F6271D">
        <w:t xml:space="preserve"> 11.32 10.10  9.80 11.22  8.61 10.07  8.49  9.02</w:t>
      </w:r>
      <w:r w:rsidR="00F6271D">
        <w:t xml:space="preserve">   </w:t>
      </w:r>
      <w:r w:rsidR="00F6271D" w:rsidRPr="00F6271D">
        <w:t>10.01  8.94  9.02 10.97</w:t>
      </w:r>
    </w:p>
    <w:p w14:paraId="74567D85" w14:textId="77777777" w:rsidR="005E4036" w:rsidRDefault="005E4036" w:rsidP="005E4036">
      <w:pPr>
        <w:ind w:left="720"/>
      </w:pPr>
    </w:p>
    <w:p w14:paraId="351A43AA" w14:textId="77777777" w:rsidR="005E4036" w:rsidRDefault="005E4036" w:rsidP="002D7F98">
      <w:r w:rsidRPr="005E4036">
        <w:rPr>
          <w:b/>
        </w:rPr>
        <w:t>a)</w:t>
      </w:r>
      <w:r>
        <w:t xml:space="preserve"> State the null hypothesis of the statistical test you will perform?</w:t>
      </w:r>
    </w:p>
    <w:p w14:paraId="4BA29D69" w14:textId="77777777" w:rsidR="005E4036" w:rsidRDefault="005E4036" w:rsidP="002D7F98">
      <w:r w:rsidRPr="005E4036">
        <w:rPr>
          <w:b/>
        </w:rPr>
        <w:t>b)</w:t>
      </w:r>
      <w:r>
        <w:t xml:space="preserve"> Is the mean fish size in the two lakes significantly different?</w:t>
      </w:r>
    </w:p>
    <w:p w14:paraId="387D9804" w14:textId="77777777" w:rsidR="002D7F98" w:rsidRDefault="002D7F98" w:rsidP="002D7F98"/>
    <w:p w14:paraId="453DA73F" w14:textId="77777777" w:rsidR="00425E49" w:rsidRDefault="00425E49" w:rsidP="00425E49">
      <w:pPr>
        <w:pStyle w:val="ListParagraph"/>
        <w:numPr>
          <w:ilvl w:val="0"/>
          <w:numId w:val="1"/>
        </w:numPr>
      </w:pPr>
      <w:r>
        <w:t>Paired sample t-test</w:t>
      </w:r>
    </w:p>
    <w:p w14:paraId="6945F4E6" w14:textId="77777777" w:rsidR="00F6271D" w:rsidRDefault="00F6271D" w:rsidP="00F6271D">
      <w:r>
        <w:t xml:space="preserve">You are performing a study to determine whether insects can learn to distinguish colors.  You have feeding structures that </w:t>
      </w:r>
    </w:p>
    <w:p w14:paraId="3BD113AA" w14:textId="77777777" w:rsidR="00425E49" w:rsidRDefault="00425E49" w:rsidP="00425E49">
      <w:pPr>
        <w:pStyle w:val="ListParagraph"/>
        <w:numPr>
          <w:ilvl w:val="0"/>
          <w:numId w:val="1"/>
        </w:numPr>
      </w:pPr>
      <w:proofErr w:type="spellStart"/>
      <w:r>
        <w:t>levenes</w:t>
      </w:r>
      <w:proofErr w:type="spellEnd"/>
      <w:r>
        <w:t xml:space="preserve"> test</w:t>
      </w:r>
    </w:p>
    <w:p w14:paraId="5EEC411D" w14:textId="77777777" w:rsidR="00425E49" w:rsidRDefault="00425E49" w:rsidP="00425E49">
      <w:pPr>
        <w:pStyle w:val="ListParagraph"/>
        <w:numPr>
          <w:ilvl w:val="0"/>
          <w:numId w:val="1"/>
        </w:numPr>
      </w:pPr>
      <w:r>
        <w:t>Mann-</w:t>
      </w:r>
      <w:proofErr w:type="spellStart"/>
      <w:r>
        <w:t>whitney</w:t>
      </w:r>
      <w:proofErr w:type="spellEnd"/>
    </w:p>
    <w:p w14:paraId="288AE601" w14:textId="77777777" w:rsidR="00425E49" w:rsidRDefault="00425E49" w:rsidP="00425E49">
      <w:pPr>
        <w:pStyle w:val="ListParagraph"/>
        <w:numPr>
          <w:ilvl w:val="0"/>
          <w:numId w:val="1"/>
        </w:numPr>
      </w:pPr>
      <w:r>
        <w:t>Permutation test</w:t>
      </w:r>
    </w:p>
    <w:p w14:paraId="73A6807D" w14:textId="77777777" w:rsidR="00425E49" w:rsidRDefault="00425E49" w:rsidP="00425E49">
      <w:pPr>
        <w:pStyle w:val="ListParagraph"/>
        <w:numPr>
          <w:ilvl w:val="0"/>
          <w:numId w:val="1"/>
        </w:numPr>
      </w:pPr>
      <w:proofErr w:type="spellStart"/>
      <w:r>
        <w:t>anova</w:t>
      </w:r>
      <w:proofErr w:type="spellEnd"/>
    </w:p>
    <w:p w14:paraId="559C2A3A" w14:textId="77777777" w:rsidR="00425E49" w:rsidRDefault="00425E49" w:rsidP="00425E49">
      <w:pPr>
        <w:pStyle w:val="ListParagraph"/>
        <w:numPr>
          <w:ilvl w:val="0"/>
          <w:numId w:val="1"/>
        </w:numPr>
      </w:pPr>
      <w:proofErr w:type="spellStart"/>
      <w:r>
        <w:t>tukey</w:t>
      </w:r>
      <w:proofErr w:type="spellEnd"/>
    </w:p>
    <w:p w14:paraId="630CE5C9" w14:textId="77777777" w:rsidR="00425E49" w:rsidRDefault="00425E49" w:rsidP="00425E49"/>
    <w:p w14:paraId="00D82D62" w14:textId="77777777" w:rsidR="00425E49" w:rsidRDefault="00425E49" w:rsidP="00425E49"/>
    <w:sectPr w:rsidR="00425E49" w:rsidSect="001C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61BFF"/>
    <w:multiLevelType w:val="hybridMultilevel"/>
    <w:tmpl w:val="86BA1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1B"/>
    <w:rsid w:val="00000B1B"/>
    <w:rsid w:val="0005170C"/>
    <w:rsid w:val="0006404E"/>
    <w:rsid w:val="00066A1A"/>
    <w:rsid w:val="00107766"/>
    <w:rsid w:val="00111160"/>
    <w:rsid w:val="001350BF"/>
    <w:rsid w:val="00175F08"/>
    <w:rsid w:val="00176477"/>
    <w:rsid w:val="001C1C65"/>
    <w:rsid w:val="001C202D"/>
    <w:rsid w:val="00200FDB"/>
    <w:rsid w:val="002D7F98"/>
    <w:rsid w:val="003A020E"/>
    <w:rsid w:val="0042421D"/>
    <w:rsid w:val="00425E49"/>
    <w:rsid w:val="00447512"/>
    <w:rsid w:val="004776C4"/>
    <w:rsid w:val="004907FF"/>
    <w:rsid w:val="004A2683"/>
    <w:rsid w:val="00504893"/>
    <w:rsid w:val="005602BF"/>
    <w:rsid w:val="005D1700"/>
    <w:rsid w:val="005E4036"/>
    <w:rsid w:val="00607A5F"/>
    <w:rsid w:val="00637DC4"/>
    <w:rsid w:val="00664851"/>
    <w:rsid w:val="00707AD5"/>
    <w:rsid w:val="007B3992"/>
    <w:rsid w:val="008750CE"/>
    <w:rsid w:val="0092154E"/>
    <w:rsid w:val="009A0CD5"/>
    <w:rsid w:val="009A696C"/>
    <w:rsid w:val="00A17DFC"/>
    <w:rsid w:val="00A24857"/>
    <w:rsid w:val="00A30C1B"/>
    <w:rsid w:val="00A825BD"/>
    <w:rsid w:val="00AD783C"/>
    <w:rsid w:val="00AE3CE6"/>
    <w:rsid w:val="00BB4449"/>
    <w:rsid w:val="00C33DB9"/>
    <w:rsid w:val="00C93B5E"/>
    <w:rsid w:val="00D0196B"/>
    <w:rsid w:val="00D52807"/>
    <w:rsid w:val="00DF4AA9"/>
    <w:rsid w:val="00E27C38"/>
    <w:rsid w:val="00E5134F"/>
    <w:rsid w:val="00E97A15"/>
    <w:rsid w:val="00EA2A23"/>
    <w:rsid w:val="00EF3A32"/>
    <w:rsid w:val="00EF6766"/>
    <w:rsid w:val="00F6271D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3A3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176</Words>
  <Characters>1005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1</cp:revision>
  <dcterms:created xsi:type="dcterms:W3CDTF">2018-03-05T20:52:00Z</dcterms:created>
  <dcterms:modified xsi:type="dcterms:W3CDTF">2018-03-06T14:02:00Z</dcterms:modified>
</cp:coreProperties>
</file>