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09C20" w14:textId="77777777" w:rsidR="009A3550" w:rsidRPr="00923355" w:rsidRDefault="00923355">
      <w:pPr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23355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Propiedades de funciones en expresión algebraica</w:t>
      </w:r>
    </w:p>
    <w:p w14:paraId="15227369" w14:textId="77777777" w:rsidR="00923355" w:rsidRDefault="00923355">
      <w:pPr>
        <w:rPr>
          <w:lang w:val="es-ES"/>
        </w:rPr>
      </w:pPr>
    </w:p>
    <w:p w14:paraId="65B23951" w14:textId="77777777" w:rsidR="00923355" w:rsidRPr="00F72265" w:rsidRDefault="00923355">
      <w:pP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2265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Principales tipos de funciones</w:t>
      </w:r>
    </w:p>
    <w:p w14:paraId="014DBEC8" w14:textId="77777777" w:rsidR="00923355" w:rsidRDefault="00923355">
      <w:pPr>
        <w:rPr>
          <w:lang w:val="es-ES"/>
        </w:rPr>
      </w:pPr>
    </w:p>
    <w:p w14:paraId="1E9CB6C8" w14:textId="77777777" w:rsidR="00804C6E" w:rsidRDefault="00F72265" w:rsidP="000E7EE8">
      <w:pPr>
        <w:pStyle w:val="Prrafodelista"/>
        <w:numPr>
          <w:ilvl w:val="0"/>
          <w:numId w:val="1"/>
        </w:numPr>
        <w:rPr>
          <w:lang w:val="es-ES"/>
        </w:rPr>
      </w:pPr>
      <w:r w:rsidRPr="000E7EE8">
        <w:rPr>
          <w:lang w:val="es-ES"/>
        </w:rPr>
        <w:t xml:space="preserve">Funciones </w:t>
      </w:r>
      <w:r w:rsidRPr="00F16A8A">
        <w:rPr>
          <w:color w:val="FF0000"/>
          <w:lang w:val="es-ES"/>
        </w:rPr>
        <w:t>polinómicas</w:t>
      </w:r>
      <w:r w:rsidR="00804C6E">
        <w:rPr>
          <w:lang w:val="es-ES"/>
        </w:rPr>
        <w:t>.</w:t>
      </w:r>
    </w:p>
    <w:p w14:paraId="7D1CCC01" w14:textId="1B710D4D" w:rsidR="00923355" w:rsidRPr="000118B2" w:rsidRDefault="00804C6E" w:rsidP="000118B2">
      <w:pPr>
        <w:ind w:left="1416"/>
        <w:rPr>
          <w:lang w:val="es-ES"/>
        </w:rPr>
      </w:pPr>
      <w:r w:rsidRPr="000118B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=4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+2x-2</m:t>
        </m:r>
      </m:oMath>
    </w:p>
    <w:p w14:paraId="54CB344A" w14:textId="77777777" w:rsidR="000E7EE8" w:rsidRDefault="000E7EE8" w:rsidP="000E7E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Funciones </w:t>
      </w:r>
      <w:r w:rsidRPr="00F16A8A">
        <w:rPr>
          <w:color w:val="FF0000"/>
          <w:lang w:val="es-ES"/>
        </w:rPr>
        <w:t>racionales</w:t>
      </w:r>
    </w:p>
    <w:p w14:paraId="12A1EF1A" w14:textId="55AB8A4B" w:rsidR="00804C6E" w:rsidRPr="000118B2" w:rsidRDefault="005C4C67" w:rsidP="000118B2">
      <w:pPr>
        <w:ind w:left="1416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4+2x</m:t>
              </m:r>
            </m:num>
            <m:den>
              <m:r>
                <w:rPr>
                  <w:rFonts w:ascii="Cambria Math" w:hAnsi="Cambria Math"/>
                  <w:lang w:val="es-ES"/>
                </w:rPr>
                <m:t>x+1</m:t>
              </m:r>
            </m:den>
          </m:f>
        </m:oMath>
      </m:oMathPara>
    </w:p>
    <w:p w14:paraId="695E615B" w14:textId="77777777" w:rsidR="000E7EE8" w:rsidRDefault="000E7EE8" w:rsidP="000E7E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Funciones </w:t>
      </w:r>
      <w:r w:rsidRPr="00F16A8A">
        <w:rPr>
          <w:color w:val="FF0000"/>
          <w:lang w:val="es-ES"/>
        </w:rPr>
        <w:t>radicales</w:t>
      </w:r>
    </w:p>
    <w:p w14:paraId="64C9C0A4" w14:textId="77777777" w:rsidR="000118B2" w:rsidRPr="003A3881" w:rsidRDefault="000118B2" w:rsidP="003A3881">
      <w:pPr>
        <w:ind w:left="1416"/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x-1</m:t>
              </m:r>
            </m:e>
          </m:rad>
        </m:oMath>
      </m:oMathPara>
    </w:p>
    <w:p w14:paraId="2AF03297" w14:textId="77777777" w:rsidR="00F72265" w:rsidRDefault="00F72265">
      <w:pPr>
        <w:rPr>
          <w:lang w:val="es-ES"/>
        </w:rPr>
      </w:pPr>
    </w:p>
    <w:p w14:paraId="5BD18A9E" w14:textId="77777777" w:rsidR="00923355" w:rsidRPr="00923355" w:rsidRDefault="00923355">
      <w:pP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3355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Dominio</w:t>
      </w:r>
    </w:p>
    <w:p w14:paraId="10BFBF58" w14:textId="77777777" w:rsidR="00923355" w:rsidRDefault="00923355">
      <w:pPr>
        <w:rPr>
          <w:lang w:val="es-ES"/>
        </w:rPr>
      </w:pPr>
    </w:p>
    <w:p w14:paraId="271C54AF" w14:textId="7C91DE1A" w:rsidR="00923355" w:rsidRDefault="00F16A8A">
      <w:pPr>
        <w:rPr>
          <w:lang w:val="es-ES"/>
        </w:rPr>
      </w:pPr>
      <w:r>
        <w:rPr>
          <w:lang w:val="es-ES"/>
        </w:rPr>
        <w:t xml:space="preserve">Las funciones </w:t>
      </w:r>
      <w:r w:rsidRPr="00F1021B">
        <w:rPr>
          <w:i/>
          <w:color w:val="BF8F00" w:themeColor="accent4" w:themeShade="BF"/>
          <w:lang w:val="es-ES"/>
        </w:rPr>
        <w:t>polinómicas</w:t>
      </w:r>
      <w:r>
        <w:rPr>
          <w:lang w:val="es-ES"/>
        </w:rPr>
        <w:t xml:space="preserve"> tienen dominio en todos los números reales</w:t>
      </w:r>
      <w:r w:rsidR="00285727">
        <w:rPr>
          <w:lang w:val="es-ES"/>
        </w:rPr>
        <w:t>.</w:t>
      </w:r>
    </w:p>
    <w:p w14:paraId="4C79ED4F" w14:textId="77777777" w:rsidR="00285727" w:rsidRDefault="00285727">
      <w:pPr>
        <w:rPr>
          <w:lang w:val="es-ES"/>
        </w:rPr>
      </w:pPr>
    </w:p>
    <w:p w14:paraId="03029145" w14:textId="07B464B8" w:rsidR="00285727" w:rsidRDefault="00285727">
      <w:pPr>
        <w:rPr>
          <w:lang w:val="es-ES"/>
        </w:rPr>
      </w:pPr>
      <w:r>
        <w:rPr>
          <w:lang w:val="es-ES"/>
        </w:rPr>
        <w:t>El dominio de la primera función sería:</w:t>
      </w:r>
    </w:p>
    <w:p w14:paraId="04E97C85" w14:textId="77777777" w:rsidR="00F16A8A" w:rsidRPr="00FC615A" w:rsidRDefault="00F16A8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lang w:val="es-ES"/>
            </w:rPr>
            <m:t>=R</m:t>
          </m:r>
        </m:oMath>
      </m:oMathPara>
    </w:p>
    <w:p w14:paraId="747C60DF" w14:textId="77777777" w:rsidR="00FC615A" w:rsidRDefault="00FC615A">
      <w:pPr>
        <w:rPr>
          <w:rFonts w:eastAsiaTheme="minorEastAsia"/>
          <w:lang w:val="es-ES"/>
        </w:rPr>
      </w:pPr>
    </w:p>
    <w:p w14:paraId="629D3F73" w14:textId="6F26F489" w:rsidR="00FC615A" w:rsidRDefault="00FC615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Las funciones </w:t>
      </w:r>
      <w:r w:rsidRPr="00F1021B">
        <w:rPr>
          <w:rFonts w:eastAsiaTheme="minorEastAsia"/>
          <w:i/>
          <w:color w:val="BF8F00" w:themeColor="accent4" w:themeShade="BF"/>
          <w:lang w:val="es-ES"/>
        </w:rPr>
        <w:t>racion</w:t>
      </w:r>
      <w:r w:rsidR="00F1021B" w:rsidRPr="00F1021B">
        <w:rPr>
          <w:rFonts w:eastAsiaTheme="minorEastAsia"/>
          <w:i/>
          <w:color w:val="BF8F00" w:themeColor="accent4" w:themeShade="BF"/>
          <w:lang w:val="es-ES"/>
        </w:rPr>
        <w:t>al</w:t>
      </w:r>
      <w:r w:rsidRPr="00F1021B">
        <w:rPr>
          <w:rFonts w:eastAsiaTheme="minorEastAsia"/>
          <w:i/>
          <w:color w:val="BF8F00" w:themeColor="accent4" w:themeShade="BF"/>
          <w:lang w:val="es-ES"/>
        </w:rPr>
        <w:t>es</w:t>
      </w:r>
      <w:r>
        <w:rPr>
          <w:rFonts w:eastAsiaTheme="minorEastAsia"/>
          <w:lang w:val="es-ES"/>
        </w:rPr>
        <w:t xml:space="preserve"> (con </w:t>
      </w:r>
      <m:oMath>
        <m:r>
          <w:rPr>
            <w:rFonts w:ascii="Cambria Math" w:eastAsiaTheme="minorEastAsia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 en el denominador) </w:t>
      </w:r>
      <w:r w:rsidR="00E336F6">
        <w:rPr>
          <w:rFonts w:eastAsiaTheme="minorEastAsia"/>
          <w:lang w:val="es-ES"/>
        </w:rPr>
        <w:t>no están definidas cuando el denominador es 0.</w:t>
      </w:r>
    </w:p>
    <w:p w14:paraId="4AB98532" w14:textId="77777777" w:rsidR="00285727" w:rsidRDefault="00285727">
      <w:pPr>
        <w:rPr>
          <w:rFonts w:eastAsiaTheme="minorEastAsia"/>
          <w:lang w:val="es-ES"/>
        </w:rPr>
      </w:pPr>
    </w:p>
    <w:p w14:paraId="4A37A21C" w14:textId="0DEE1B9E" w:rsidR="00285727" w:rsidRDefault="0028572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función del ejemplo, no está definida si:</w:t>
      </w:r>
    </w:p>
    <w:p w14:paraId="103784A7" w14:textId="3F7A4BC9" w:rsidR="00E336F6" w:rsidRPr="00285727" w:rsidRDefault="00E336F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x+1=0→x=-1</m:t>
          </m:r>
        </m:oMath>
      </m:oMathPara>
    </w:p>
    <w:p w14:paraId="02A62B15" w14:textId="77777777" w:rsidR="00285727" w:rsidRDefault="00285727">
      <w:pPr>
        <w:rPr>
          <w:lang w:val="es-ES"/>
        </w:rPr>
      </w:pPr>
    </w:p>
    <w:p w14:paraId="3BCF7E53" w14:textId="6B7F09CC" w:rsidR="00285727" w:rsidRDefault="00285727">
      <w:pPr>
        <w:rPr>
          <w:lang w:val="es-ES"/>
        </w:rPr>
      </w:pPr>
      <w:r>
        <w:rPr>
          <w:lang w:val="es-ES"/>
        </w:rPr>
        <w:t>Por lo tanto, su dominio sería:</w:t>
      </w:r>
    </w:p>
    <w:p w14:paraId="3F85F347" w14:textId="0B2F2FC5" w:rsidR="00285727" w:rsidRPr="00285727" w:rsidRDefault="00285727" w:rsidP="0028572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lang w:val="es-ES"/>
            </w:rPr>
            <m:t>=R-{-</m:t>
          </m:r>
          <m:r>
            <w:rPr>
              <w:rFonts w:ascii="Cambria Math" w:hAnsi="Cambria Math"/>
              <w:lang w:val="es-ES"/>
            </w:rPr>
            <m:t>1}</m:t>
          </m:r>
        </m:oMath>
      </m:oMathPara>
    </w:p>
    <w:p w14:paraId="0172F893" w14:textId="77777777" w:rsidR="00285727" w:rsidRDefault="00285727" w:rsidP="00285727">
      <w:pPr>
        <w:rPr>
          <w:rFonts w:eastAsiaTheme="minorEastAsia"/>
          <w:lang w:val="es-ES"/>
        </w:rPr>
      </w:pPr>
    </w:p>
    <w:p w14:paraId="32B6C70A" w14:textId="502E87C0" w:rsidR="00285727" w:rsidRDefault="00F1021B" w:rsidP="0028572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Las funciones </w:t>
      </w:r>
      <w:r w:rsidR="00894A7F">
        <w:rPr>
          <w:rFonts w:eastAsiaTheme="minorEastAsia"/>
          <w:lang w:val="es-ES"/>
        </w:rPr>
        <w:t>(</w:t>
      </w:r>
      <w:r w:rsidR="00894A7F" w:rsidRPr="00894A7F">
        <w:rPr>
          <w:rFonts w:eastAsiaTheme="minorEastAsia"/>
          <w:i/>
          <w:color w:val="BF8F00" w:themeColor="accent4" w:themeShade="BF"/>
          <w:lang w:val="es-ES"/>
        </w:rPr>
        <w:t>radicales</w:t>
      </w:r>
      <w:r w:rsidR="00894A7F">
        <w:rPr>
          <w:rFonts w:eastAsiaTheme="minorEastAsia"/>
          <w:lang w:val="es-ES"/>
        </w:rPr>
        <w:t xml:space="preserve">) </w:t>
      </w:r>
      <w:r>
        <w:rPr>
          <w:rFonts w:eastAsiaTheme="minorEastAsia"/>
          <w:lang w:val="es-ES"/>
        </w:rPr>
        <w:t>con raíces de índice par sólo están definidas para números positivos.</w:t>
      </w:r>
    </w:p>
    <w:p w14:paraId="5CA38691" w14:textId="77777777" w:rsidR="00F1021B" w:rsidRDefault="00F1021B" w:rsidP="00285727">
      <w:pPr>
        <w:rPr>
          <w:rFonts w:eastAsiaTheme="minorEastAsia"/>
          <w:lang w:val="es-ES"/>
        </w:rPr>
      </w:pPr>
    </w:p>
    <w:p w14:paraId="089BB7E5" w14:textId="3A3517DF" w:rsidR="00F1021B" w:rsidRDefault="00894A7F" w:rsidP="0028572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función del ejemplo, sólo está definida si</w:t>
      </w:r>
      <w:r w:rsidR="007B608D">
        <w:rPr>
          <w:rFonts w:eastAsiaTheme="minorEastAsia"/>
          <w:lang w:val="es-ES"/>
        </w:rPr>
        <w:t>:</w:t>
      </w:r>
    </w:p>
    <w:p w14:paraId="5666A0D6" w14:textId="5B938F55" w:rsidR="007B608D" w:rsidRPr="00FC615A" w:rsidRDefault="007B608D" w:rsidP="0028572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x-1≥0→x≥1</m:t>
          </m:r>
        </m:oMath>
      </m:oMathPara>
    </w:p>
    <w:p w14:paraId="6E812540" w14:textId="77777777" w:rsidR="00285727" w:rsidRDefault="00285727">
      <w:pPr>
        <w:rPr>
          <w:lang w:val="es-ES"/>
        </w:rPr>
      </w:pPr>
    </w:p>
    <w:p w14:paraId="46EE8440" w14:textId="719E5BFA" w:rsidR="00D8511F" w:rsidRDefault="00D8511F">
      <w:pPr>
        <w:rPr>
          <w:lang w:val="es-ES"/>
        </w:rPr>
      </w:pPr>
      <w:r>
        <w:rPr>
          <w:lang w:val="es-ES"/>
        </w:rPr>
        <w:t>Por lo tanto, su dominio sería:</w:t>
      </w:r>
    </w:p>
    <w:p w14:paraId="4652CD64" w14:textId="3000A1C4" w:rsidR="00D8511F" w:rsidRPr="00A3022C" w:rsidRDefault="00D8511F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=[1,+∞)</m:t>
          </m:r>
        </m:oMath>
      </m:oMathPara>
    </w:p>
    <w:p w14:paraId="71A399DD" w14:textId="77777777" w:rsidR="00A3022C" w:rsidRDefault="00A3022C">
      <w:pPr>
        <w:rPr>
          <w:rFonts w:eastAsiaTheme="minorEastAsia"/>
          <w:lang w:val="es-ES"/>
        </w:rPr>
      </w:pPr>
    </w:p>
    <w:p w14:paraId="2C529A64" w14:textId="41DA89D0" w:rsidR="00A3022C" w:rsidRPr="00AA594C" w:rsidRDefault="00A3022C">
      <w:pP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594C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Puntos de corte con los ejes</w:t>
      </w:r>
    </w:p>
    <w:p w14:paraId="77F9B67B" w14:textId="77777777" w:rsidR="00A3022C" w:rsidRDefault="00A3022C">
      <w:pPr>
        <w:rPr>
          <w:rFonts w:eastAsiaTheme="minorEastAsia"/>
          <w:lang w:val="es-ES"/>
        </w:rPr>
      </w:pPr>
    </w:p>
    <w:p w14:paraId="77E5D796" w14:textId="4C220EE7" w:rsidR="00A3022C" w:rsidRDefault="008E79CD">
      <w:pPr>
        <w:rPr>
          <w:rFonts w:eastAsiaTheme="minorEastAsia"/>
          <w:lang w:val="es-ES"/>
        </w:rPr>
      </w:pPr>
      <w:r>
        <w:rPr>
          <w:lang w:val="es-ES"/>
        </w:rPr>
        <w:t xml:space="preserve">Los </w:t>
      </w:r>
      <w:r w:rsidRPr="00984271">
        <w:rPr>
          <w:color w:val="FF0000"/>
          <w:lang w:val="es-ES"/>
        </w:rPr>
        <w:t xml:space="preserve">puntos de corte con el eje X </w:t>
      </w:r>
      <w:r>
        <w:rPr>
          <w:lang w:val="es-ES"/>
        </w:rPr>
        <w:t xml:space="preserve">se calculan </w:t>
      </w:r>
      <w:r w:rsidR="00984271">
        <w:rPr>
          <w:lang w:val="es-ES"/>
        </w:rPr>
        <w:t xml:space="preserve">igualando la función a cero. Es decir: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=0</m:t>
        </m:r>
      </m:oMath>
    </w:p>
    <w:p w14:paraId="51A295C6" w14:textId="77777777" w:rsidR="00984271" w:rsidRDefault="00984271">
      <w:pPr>
        <w:rPr>
          <w:rFonts w:eastAsiaTheme="minorEastAsia"/>
          <w:lang w:val="es-ES"/>
        </w:rPr>
      </w:pPr>
    </w:p>
    <w:p w14:paraId="6558AF4F" w14:textId="036A2F81" w:rsidR="00984271" w:rsidRDefault="0098427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Los </w:t>
      </w:r>
      <w:r w:rsidRPr="00984271">
        <w:rPr>
          <w:rFonts w:eastAsiaTheme="minorEastAsia"/>
          <w:color w:val="FF0000"/>
          <w:lang w:val="es-ES"/>
        </w:rPr>
        <w:t xml:space="preserve">puntos de corte con el eje Y </w:t>
      </w:r>
      <w:r>
        <w:rPr>
          <w:rFonts w:eastAsiaTheme="minorEastAsia"/>
          <w:lang w:val="es-ES"/>
        </w:rPr>
        <w:t xml:space="preserve">se calculan hallando la imagen del cero. Es decir: </w:t>
      </w:r>
      <m:oMath>
        <m:r>
          <w:rPr>
            <w:rFonts w:ascii="Cambria Math" w:eastAsiaTheme="minorEastAsia" w:hAnsi="Cambria Math"/>
            <w:lang w:val="es-ES"/>
          </w:rPr>
          <m:t>f(0)</m:t>
        </m:r>
      </m:oMath>
    </w:p>
    <w:p w14:paraId="2DF88D31" w14:textId="77777777" w:rsidR="00984271" w:rsidRDefault="00984271">
      <w:pPr>
        <w:rPr>
          <w:rFonts w:eastAsiaTheme="minorEastAsia"/>
          <w:lang w:val="es-ES"/>
        </w:rPr>
      </w:pPr>
    </w:p>
    <w:p w14:paraId="00A2ABA4" w14:textId="56923DF2" w:rsidR="003C7B39" w:rsidRDefault="008D3013">
      <w:pPr>
        <w:rPr>
          <w:lang w:val="es-ES"/>
        </w:rPr>
      </w:pPr>
      <w:r w:rsidRPr="002846D6">
        <w:rPr>
          <w:u w:val="single"/>
          <w:lang w:val="es-ES"/>
        </w:rPr>
        <w:t xml:space="preserve">Para la función </w:t>
      </w:r>
      <w:r w:rsidRPr="00713455">
        <w:rPr>
          <w:color w:val="BF8F00" w:themeColor="accent4" w:themeShade="BF"/>
          <w:u w:val="single"/>
          <w:lang w:val="es-ES"/>
        </w:rPr>
        <w:t>polinómica</w:t>
      </w:r>
      <w:r w:rsidR="003C7B39" w:rsidRPr="002846D6">
        <w:rPr>
          <w:u w:val="single"/>
          <w:lang w:val="es-ES"/>
        </w:rPr>
        <w:t xml:space="preserve"> del ejemplo</w:t>
      </w:r>
    </w:p>
    <w:p w14:paraId="2C492234" w14:textId="77777777" w:rsidR="003C7B39" w:rsidRDefault="003C7B39">
      <w:pPr>
        <w:rPr>
          <w:lang w:val="es-ES"/>
        </w:rPr>
      </w:pPr>
    </w:p>
    <w:p w14:paraId="334D5716" w14:textId="31C16F36" w:rsidR="00984271" w:rsidRDefault="00324FF8">
      <w:pPr>
        <w:rPr>
          <w:lang w:val="es-ES"/>
        </w:rPr>
      </w:pPr>
      <w:r>
        <w:rPr>
          <w:lang w:val="es-ES"/>
        </w:rPr>
        <w:t>Los puntos de corte con el eje X</w:t>
      </w:r>
      <w:r w:rsidR="002846D6">
        <w:rPr>
          <w:lang w:val="es-ES"/>
        </w:rPr>
        <w:t xml:space="preserve"> serían</w:t>
      </w:r>
      <w:r>
        <w:rPr>
          <w:lang w:val="es-ES"/>
        </w:rPr>
        <w:t>:</w:t>
      </w:r>
    </w:p>
    <w:p w14:paraId="412AF792" w14:textId="77777777" w:rsidR="00D21BED" w:rsidRDefault="00D21BED">
      <w:pPr>
        <w:rPr>
          <w:lang w:val="es-ES"/>
        </w:rPr>
      </w:pPr>
    </w:p>
    <w:p w14:paraId="02AA6DE1" w14:textId="22C3A734" w:rsidR="008D3013" w:rsidRPr="0016514D" w:rsidRDefault="008D3013" w:rsidP="008D3013">
      <w:pPr>
        <w:jc w:val="center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=0→4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+2x-2=0</m:t>
          </m:r>
        </m:oMath>
      </m:oMathPara>
    </w:p>
    <w:p w14:paraId="42C2C233" w14:textId="7F201A2A" w:rsidR="0016514D" w:rsidRDefault="0016514D" w:rsidP="0016514D">
      <w:pPr>
        <w:rPr>
          <w:lang w:val="es-ES"/>
        </w:rPr>
      </w:pPr>
      <w:r>
        <w:rPr>
          <w:lang w:val="es-ES"/>
        </w:rPr>
        <w:t>(ecuación de segundo grado)</w:t>
      </w:r>
    </w:p>
    <w:p w14:paraId="18408AF8" w14:textId="6F54C018" w:rsidR="0016514D" w:rsidRDefault="0016514D" w:rsidP="0016514D">
      <w:pPr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Soluciones: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  <m:r>
          <w:rPr>
            <w:rFonts w:ascii="Cambria Math" w:hAnsi="Cambria Math"/>
            <w:lang w:val="es-ES"/>
          </w:rPr>
          <m:t>;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=-1</m:t>
        </m:r>
      </m:oMath>
    </w:p>
    <w:p w14:paraId="30E555EF" w14:textId="77777777" w:rsidR="002D36BD" w:rsidRDefault="002D36BD" w:rsidP="0016514D">
      <w:pPr>
        <w:rPr>
          <w:rFonts w:eastAsiaTheme="minorEastAsia"/>
          <w:lang w:val="es-ES"/>
        </w:rPr>
      </w:pPr>
    </w:p>
    <w:p w14:paraId="105EAE7D" w14:textId="6689B363" w:rsidR="00B83907" w:rsidRDefault="00DD0BB0" w:rsidP="0016514D">
      <w:pPr>
        <w:rPr>
          <w:lang w:val="es-ES"/>
        </w:rPr>
      </w:pPr>
      <w:r w:rsidRPr="00DD0BB0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B83907">
        <w:rPr>
          <w:lang w:val="es-ES"/>
        </w:rPr>
        <w:t>La función corta el eje X en dos puntos:</w:t>
      </w:r>
    </w:p>
    <w:p w14:paraId="7DBBA058" w14:textId="7AD31ABE" w:rsidR="00B83907" w:rsidRPr="00B83907" w:rsidRDefault="004435A6" w:rsidP="0016514D">
      <w:pPr>
        <w:rPr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,0</m:t>
              </m:r>
            </m:e>
          </m:d>
          <m:r>
            <w:rPr>
              <w:rFonts w:ascii="Cambria Math" w:hAnsi="Cambria Math"/>
              <w:lang w:val="es-ES"/>
            </w:rPr>
            <m:t>;(</m:t>
          </m:r>
          <m:r>
            <w:rPr>
              <w:rFonts w:ascii="Cambria Math" w:hAnsi="Cambria Math"/>
              <w:lang w:val="es-ES"/>
            </w:rPr>
            <m:t>-1</m:t>
          </m:r>
          <m:r>
            <w:rPr>
              <w:rFonts w:ascii="Cambria Math" w:hAnsi="Cambria Math"/>
              <w:lang w:val="es-ES"/>
            </w:rPr>
            <m:t>,0)</m:t>
          </m:r>
        </m:oMath>
      </m:oMathPara>
    </w:p>
    <w:p w14:paraId="1B58B838" w14:textId="77777777" w:rsidR="00B83907" w:rsidRDefault="00B83907" w:rsidP="0016514D">
      <w:pPr>
        <w:rPr>
          <w:lang w:val="es-ES"/>
        </w:rPr>
      </w:pPr>
    </w:p>
    <w:p w14:paraId="258E3B78" w14:textId="66BAEAEA" w:rsidR="00324FF8" w:rsidRDefault="00324FF8" w:rsidP="0016514D">
      <w:pPr>
        <w:rPr>
          <w:lang w:val="es-ES"/>
        </w:rPr>
      </w:pPr>
      <w:r>
        <w:rPr>
          <w:lang w:val="es-ES"/>
        </w:rPr>
        <w:t>Los puntos de corte con el eje Y serían:</w:t>
      </w:r>
    </w:p>
    <w:p w14:paraId="37DE504A" w14:textId="14D85F40" w:rsidR="00324FF8" w:rsidRPr="00820832" w:rsidRDefault="00820832" w:rsidP="0016514D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=4·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+2·0-2=-2</m:t>
          </m:r>
        </m:oMath>
      </m:oMathPara>
    </w:p>
    <w:p w14:paraId="4BCADA50" w14:textId="77777777" w:rsidR="00820832" w:rsidRPr="008D3013" w:rsidRDefault="00820832" w:rsidP="0016514D">
      <w:pPr>
        <w:rPr>
          <w:lang w:val="es-ES"/>
        </w:rPr>
      </w:pPr>
    </w:p>
    <w:p w14:paraId="1CB6C553" w14:textId="3CC54D10" w:rsidR="00B83907" w:rsidRDefault="00862413">
      <w:pPr>
        <w:rPr>
          <w:rFonts w:eastAsiaTheme="minorEastAsia"/>
          <w:lang w:val="es-ES"/>
        </w:rPr>
      </w:pPr>
      <w:r w:rsidRPr="0086241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B83907">
        <w:rPr>
          <w:lang w:val="es-ES"/>
        </w:rPr>
        <w:t>La función corta el eje Y en el punto</w:t>
      </w:r>
      <w:r w:rsidR="006044BC">
        <w:rPr>
          <w:lang w:val="es-ES"/>
        </w:rPr>
        <w:t xml:space="preserve">: </w:t>
      </w:r>
      <m:oMath>
        <m:r>
          <w:rPr>
            <w:rFonts w:ascii="Cambria Math" w:hAnsi="Cambria Math"/>
            <w:lang w:val="es-ES"/>
          </w:rPr>
          <m:t>(0,-2)</m:t>
        </m:r>
      </m:oMath>
    </w:p>
    <w:p w14:paraId="7C101005" w14:textId="77777777" w:rsidR="006044BC" w:rsidRDefault="006044BC">
      <w:pPr>
        <w:rPr>
          <w:rFonts w:eastAsiaTheme="minorEastAsia"/>
          <w:lang w:val="es-ES"/>
        </w:rPr>
      </w:pPr>
    </w:p>
    <w:p w14:paraId="397073B3" w14:textId="31F31C52" w:rsidR="003C7B39" w:rsidRPr="002846D6" w:rsidRDefault="00D439B7">
      <w:pPr>
        <w:rPr>
          <w:rFonts w:eastAsiaTheme="minorEastAsia"/>
          <w:u w:val="single"/>
          <w:lang w:val="es-ES"/>
        </w:rPr>
      </w:pPr>
      <w:r w:rsidRPr="002846D6">
        <w:rPr>
          <w:rFonts w:eastAsiaTheme="minorEastAsia"/>
          <w:u w:val="single"/>
          <w:lang w:val="es-ES"/>
        </w:rPr>
        <w:t xml:space="preserve">Para la función </w:t>
      </w:r>
      <w:r w:rsidRPr="00713455">
        <w:rPr>
          <w:color w:val="BF8F00" w:themeColor="accent4" w:themeShade="BF"/>
          <w:u w:val="single"/>
          <w:lang w:val="es-ES"/>
        </w:rPr>
        <w:t>racional</w:t>
      </w:r>
      <w:r w:rsidR="002846D6">
        <w:rPr>
          <w:rFonts w:eastAsiaTheme="minorEastAsia"/>
          <w:u w:val="single"/>
          <w:lang w:val="es-ES"/>
        </w:rPr>
        <w:t xml:space="preserve"> del ejemplo</w:t>
      </w:r>
    </w:p>
    <w:p w14:paraId="44799E0A" w14:textId="77777777" w:rsidR="003C7B39" w:rsidRDefault="003C7B39">
      <w:pPr>
        <w:rPr>
          <w:rFonts w:eastAsiaTheme="minorEastAsia"/>
          <w:lang w:val="es-ES"/>
        </w:rPr>
      </w:pPr>
    </w:p>
    <w:p w14:paraId="5F375E91" w14:textId="11A58803" w:rsidR="006044BC" w:rsidRDefault="00D439B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Los puntos de corte con el eje X</w:t>
      </w:r>
      <w:r w:rsidR="002846D6">
        <w:rPr>
          <w:rFonts w:eastAsiaTheme="minorEastAsia"/>
          <w:lang w:val="es-ES"/>
        </w:rPr>
        <w:t xml:space="preserve"> serían</w:t>
      </w:r>
      <w:r>
        <w:rPr>
          <w:rFonts w:eastAsiaTheme="minorEastAsia"/>
          <w:lang w:val="es-ES"/>
        </w:rPr>
        <w:t>:</w:t>
      </w:r>
    </w:p>
    <w:p w14:paraId="286883E4" w14:textId="77777777" w:rsidR="00D21BED" w:rsidRDefault="00D21BED">
      <w:pPr>
        <w:rPr>
          <w:rFonts w:eastAsiaTheme="minorEastAsia"/>
          <w:lang w:val="es-ES"/>
        </w:rPr>
      </w:pPr>
    </w:p>
    <w:p w14:paraId="32D52DD3" w14:textId="208D5BA6" w:rsidR="00D439B7" w:rsidRPr="00BE1354" w:rsidRDefault="00BE1354" w:rsidP="00BE135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=0→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4+2x</m:t>
              </m:r>
            </m:num>
            <m:den>
              <m:r>
                <w:rPr>
                  <w:rFonts w:ascii="Cambria Math" w:hAnsi="Cambria Math"/>
                  <w:lang w:val="es-ES"/>
                </w:rPr>
                <m:t>x+1</m:t>
              </m:r>
            </m:den>
          </m:f>
          <m:r>
            <w:rPr>
              <w:rFonts w:ascii="Cambria Math" w:hAnsi="Cambria Math"/>
              <w:lang w:val="es-ES"/>
            </w:rPr>
            <m:t>=0→4+2x=0→2x=-4→</m:t>
          </m:r>
          <m:r>
            <w:rPr>
              <w:rFonts w:ascii="Cambria Math" w:eastAsiaTheme="minorEastAsia" w:hAnsi="Cambria Math"/>
              <w:lang w:val="es-ES"/>
            </w:rPr>
            <m:t>x=-2</m:t>
          </m:r>
        </m:oMath>
      </m:oMathPara>
    </w:p>
    <w:p w14:paraId="6A01B510" w14:textId="77777777" w:rsidR="00BE1354" w:rsidRDefault="00BE1354" w:rsidP="00BE1354">
      <w:pPr>
        <w:rPr>
          <w:rFonts w:eastAsiaTheme="minorEastAsia"/>
          <w:lang w:val="es-ES"/>
        </w:rPr>
      </w:pPr>
    </w:p>
    <w:p w14:paraId="043F110E" w14:textId="329C20CE" w:rsidR="00D21BED" w:rsidRDefault="00862413" w:rsidP="00BE1354">
      <w:pPr>
        <w:rPr>
          <w:rFonts w:eastAsiaTheme="minorEastAsia"/>
          <w:lang w:val="es-ES"/>
        </w:rPr>
      </w:pPr>
      <w:r w:rsidRPr="00862413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</w:t>
      </w:r>
      <w:r w:rsidR="00D21BED">
        <w:rPr>
          <w:rFonts w:eastAsiaTheme="minorEastAsia"/>
          <w:lang w:val="es-ES"/>
        </w:rPr>
        <w:t xml:space="preserve">La función corta el eje X en el punto: </w:t>
      </w:r>
      <m:oMath>
        <m:r>
          <w:rPr>
            <w:rFonts w:ascii="Cambria Math" w:eastAsiaTheme="minorEastAsia" w:hAnsi="Cambria Math"/>
            <w:lang w:val="es-ES"/>
          </w:rPr>
          <m:t>(</m:t>
        </m:r>
        <m:r>
          <w:rPr>
            <w:rFonts w:ascii="Cambria Math" w:eastAsiaTheme="minorEastAsia" w:hAnsi="Cambria Math"/>
            <w:lang w:val="es-ES"/>
          </w:rPr>
          <m:t>-2</m:t>
        </m:r>
        <m:r>
          <w:rPr>
            <w:rFonts w:ascii="Cambria Math" w:eastAsiaTheme="minorEastAsia" w:hAnsi="Cambria Math"/>
            <w:lang w:val="es-ES"/>
          </w:rPr>
          <m:t>,0)</m:t>
        </m:r>
      </m:oMath>
    </w:p>
    <w:p w14:paraId="2F478217" w14:textId="77777777" w:rsidR="00D21BED" w:rsidRDefault="00D21BED" w:rsidP="00BE1354">
      <w:pPr>
        <w:rPr>
          <w:rFonts w:eastAsiaTheme="minorEastAsia"/>
          <w:lang w:val="es-ES"/>
        </w:rPr>
      </w:pPr>
    </w:p>
    <w:p w14:paraId="65567748" w14:textId="41276464" w:rsidR="00D21BED" w:rsidRDefault="00D21BED" w:rsidP="00BE135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Los puntos de corte con el eje Y serían:</w:t>
      </w:r>
    </w:p>
    <w:p w14:paraId="165F9503" w14:textId="77777777" w:rsidR="002846D6" w:rsidRDefault="002846D6" w:rsidP="00BE1354">
      <w:pPr>
        <w:rPr>
          <w:rFonts w:eastAsiaTheme="minorEastAsia"/>
          <w:lang w:val="es-ES"/>
        </w:rPr>
      </w:pPr>
    </w:p>
    <w:p w14:paraId="5980E6E9" w14:textId="5DA69E41" w:rsidR="00D21BED" w:rsidRPr="002D36BD" w:rsidRDefault="00D21BED" w:rsidP="00BE135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4+2·0</m:t>
              </m:r>
            </m:num>
            <m:den>
              <m:r>
                <w:rPr>
                  <w:rFonts w:ascii="Cambria Math" w:hAnsi="Cambria Math"/>
                  <w:lang w:val="es-ES"/>
                </w:rPr>
                <m:t>0+1</m:t>
              </m:r>
            </m:den>
          </m:f>
          <m:r>
            <w:rPr>
              <w:rFonts w:ascii="Cambria Math" w:hAnsi="Cambria Math"/>
              <w:lang w:val="es-ES"/>
            </w:rPr>
            <m:t>=4</m:t>
          </m:r>
        </m:oMath>
      </m:oMathPara>
    </w:p>
    <w:p w14:paraId="5C121E58" w14:textId="77777777" w:rsidR="002D36BD" w:rsidRDefault="002D36BD" w:rsidP="00BE1354">
      <w:pPr>
        <w:rPr>
          <w:rFonts w:eastAsiaTheme="minorEastAsia"/>
          <w:lang w:val="es-ES"/>
        </w:rPr>
      </w:pPr>
    </w:p>
    <w:p w14:paraId="3E23040A" w14:textId="6A8359E4" w:rsidR="002D36BD" w:rsidRPr="000118B2" w:rsidRDefault="00862413" w:rsidP="00BE1354">
      <w:pPr>
        <w:rPr>
          <w:rFonts w:eastAsiaTheme="minorEastAsia"/>
          <w:lang w:val="es-ES"/>
        </w:rPr>
      </w:pPr>
      <w:r w:rsidRPr="00862413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</w:t>
      </w:r>
      <w:r w:rsidR="002D36BD">
        <w:rPr>
          <w:rFonts w:eastAsiaTheme="minorEastAsia"/>
          <w:lang w:val="es-ES"/>
        </w:rPr>
        <w:t xml:space="preserve">La función corta el eje Y en el punto: </w:t>
      </w:r>
      <m:oMath>
        <m:r>
          <w:rPr>
            <w:rFonts w:ascii="Cambria Math" w:eastAsiaTheme="minorEastAsia" w:hAnsi="Cambria Math"/>
            <w:lang w:val="es-ES"/>
          </w:rPr>
          <m:t>(0,</m:t>
        </m:r>
        <m:r>
          <w:rPr>
            <w:rFonts w:ascii="Cambria Math" w:eastAsiaTheme="minorEastAsia" w:hAnsi="Cambria Math"/>
            <w:lang w:val="es-ES"/>
          </w:rPr>
          <m:t>4</m:t>
        </m:r>
        <m:r>
          <w:rPr>
            <w:rFonts w:ascii="Cambria Math" w:eastAsiaTheme="minorEastAsia" w:hAnsi="Cambria Math"/>
            <w:lang w:val="es-ES"/>
          </w:rPr>
          <m:t>)</m:t>
        </m:r>
      </m:oMath>
    </w:p>
    <w:p w14:paraId="7EB20C0C" w14:textId="77777777" w:rsidR="00D439B7" w:rsidRDefault="00D439B7">
      <w:pPr>
        <w:rPr>
          <w:lang w:val="es-ES"/>
        </w:rPr>
      </w:pPr>
    </w:p>
    <w:p w14:paraId="7D26927B" w14:textId="77777777" w:rsidR="00713455" w:rsidRPr="00713455" w:rsidRDefault="003C7B39">
      <w:pPr>
        <w:rPr>
          <w:u w:val="single"/>
          <w:lang w:val="es-ES"/>
        </w:rPr>
      </w:pPr>
      <w:r w:rsidRPr="00713455">
        <w:rPr>
          <w:u w:val="single"/>
          <w:lang w:val="es-ES"/>
        </w:rPr>
        <w:t xml:space="preserve">Para la función </w:t>
      </w:r>
      <w:r w:rsidRPr="00713455">
        <w:rPr>
          <w:color w:val="BF8F00" w:themeColor="accent4" w:themeShade="BF"/>
          <w:u w:val="single"/>
          <w:lang w:val="es-ES"/>
        </w:rPr>
        <w:t>radical</w:t>
      </w:r>
      <w:r w:rsidR="00713455" w:rsidRPr="00713455">
        <w:rPr>
          <w:u w:val="single"/>
          <w:lang w:val="es-ES"/>
        </w:rPr>
        <w:t xml:space="preserve"> del ejemplo</w:t>
      </w:r>
    </w:p>
    <w:p w14:paraId="4A87B3A5" w14:textId="77777777" w:rsidR="00713455" w:rsidRDefault="00713455">
      <w:pPr>
        <w:rPr>
          <w:lang w:val="es-ES"/>
        </w:rPr>
      </w:pPr>
    </w:p>
    <w:p w14:paraId="00A82D76" w14:textId="1F6C7075" w:rsidR="003C7B39" w:rsidRDefault="0071345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Los puntos de corte con el eje X serían:</w:t>
      </w:r>
    </w:p>
    <w:p w14:paraId="1E2302D6" w14:textId="77777777" w:rsidR="00713455" w:rsidRDefault="00713455">
      <w:pPr>
        <w:rPr>
          <w:rFonts w:eastAsiaTheme="minorEastAsia"/>
          <w:lang w:val="es-ES"/>
        </w:rPr>
      </w:pPr>
    </w:p>
    <w:p w14:paraId="32498B29" w14:textId="22484566" w:rsidR="00713455" w:rsidRPr="00EB60C5" w:rsidRDefault="002F1D2A" w:rsidP="002F1D2A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=0→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x-1</m:t>
              </m:r>
            </m:e>
          </m:rad>
          <m:r>
            <w:rPr>
              <w:rFonts w:ascii="Cambria Math" w:hAnsi="Cambria Math"/>
              <w:lang w:val="es-ES"/>
            </w:rPr>
            <m:t>=0→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x-1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→x-1=0→x=1</m:t>
          </m:r>
        </m:oMath>
      </m:oMathPara>
    </w:p>
    <w:p w14:paraId="499B194B" w14:textId="77777777" w:rsidR="00EB60C5" w:rsidRDefault="00EB60C5" w:rsidP="002F1D2A">
      <w:pPr>
        <w:rPr>
          <w:rFonts w:eastAsiaTheme="minorEastAsia"/>
          <w:lang w:val="es-ES"/>
        </w:rPr>
      </w:pPr>
    </w:p>
    <w:p w14:paraId="5E2637C6" w14:textId="776A624A" w:rsidR="00EB60C5" w:rsidRDefault="00862413" w:rsidP="002F1D2A">
      <w:pPr>
        <w:rPr>
          <w:rFonts w:eastAsiaTheme="minorEastAsia"/>
          <w:lang w:val="es-ES"/>
        </w:rPr>
      </w:pPr>
      <w:r w:rsidRPr="00862413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</w:t>
      </w:r>
      <w:r w:rsidR="00EB60C5">
        <w:rPr>
          <w:rFonts w:eastAsiaTheme="minorEastAsia"/>
          <w:lang w:val="es-ES"/>
        </w:rPr>
        <w:t xml:space="preserve">La función corta el eje X en el punto: </w:t>
      </w:r>
      <m:oMath>
        <m:r>
          <w:rPr>
            <w:rFonts w:ascii="Cambria Math" w:hAnsi="Cambria Math"/>
            <w:lang w:val="es-ES"/>
          </w:rPr>
          <m:t>(</m:t>
        </m:r>
        <m:r>
          <w:rPr>
            <w:rFonts w:ascii="Cambria Math" w:hAnsi="Cambria Math"/>
            <w:lang w:val="es-ES"/>
          </w:rPr>
          <m:t>1</m:t>
        </m:r>
        <m:r>
          <w:rPr>
            <w:rFonts w:ascii="Cambria Math" w:hAnsi="Cambria Math"/>
            <w:lang w:val="es-ES"/>
          </w:rPr>
          <m:t>,0)</m:t>
        </m:r>
      </m:oMath>
    </w:p>
    <w:p w14:paraId="3327284A" w14:textId="77777777" w:rsidR="00EB60C5" w:rsidRDefault="00EB60C5" w:rsidP="002F1D2A">
      <w:pPr>
        <w:rPr>
          <w:rFonts w:eastAsiaTheme="minorEastAsia"/>
          <w:lang w:val="es-ES"/>
        </w:rPr>
      </w:pPr>
    </w:p>
    <w:p w14:paraId="00416D1D" w14:textId="2B0B9E2C" w:rsidR="00EB60C5" w:rsidRPr="003A3881" w:rsidRDefault="00EB60C5" w:rsidP="002F1D2A">
      <w:pPr>
        <w:rPr>
          <w:lang w:val="es-ES"/>
        </w:rPr>
      </w:pPr>
      <w:r>
        <w:rPr>
          <w:rFonts w:eastAsiaTheme="minorEastAsia"/>
          <w:lang w:val="es-ES"/>
        </w:rPr>
        <w:t>Los puntos de corte con el eje Y s</w:t>
      </w:r>
      <w:bookmarkStart w:id="0" w:name="_GoBack"/>
      <w:bookmarkEnd w:id="0"/>
      <w:r>
        <w:rPr>
          <w:rFonts w:eastAsiaTheme="minorEastAsia"/>
          <w:lang w:val="es-ES"/>
        </w:rPr>
        <w:t>erían:</w:t>
      </w:r>
    </w:p>
    <w:p w14:paraId="40308669" w14:textId="77777777" w:rsidR="00713455" w:rsidRDefault="00713455">
      <w:pPr>
        <w:rPr>
          <w:lang w:val="es-ES"/>
        </w:rPr>
      </w:pPr>
    </w:p>
    <w:p w14:paraId="77BFCDB4" w14:textId="6578BAE2" w:rsidR="00EB60C5" w:rsidRPr="00862413" w:rsidRDefault="00EB60C5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0-1</m:t>
              </m:r>
            </m:e>
          </m:ra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-1</m:t>
              </m:r>
            </m:e>
          </m:rad>
        </m:oMath>
      </m:oMathPara>
    </w:p>
    <w:p w14:paraId="2DF16375" w14:textId="77777777" w:rsidR="00862413" w:rsidRDefault="00862413">
      <w:pPr>
        <w:rPr>
          <w:rFonts w:eastAsiaTheme="minorEastAsia"/>
          <w:lang w:val="es-ES"/>
        </w:rPr>
      </w:pPr>
    </w:p>
    <w:p w14:paraId="20814351" w14:textId="1D92872D" w:rsidR="00862413" w:rsidRDefault="00862413">
      <w:pPr>
        <w:rPr>
          <w:rFonts w:eastAsiaTheme="minorEastAsia"/>
          <w:lang w:val="es-ES"/>
        </w:rPr>
      </w:pPr>
      <w:r w:rsidRPr="00862413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La función nunca corta el eje Y</w:t>
      </w:r>
    </w:p>
    <w:p w14:paraId="642788FF" w14:textId="77777777" w:rsidR="00BB4A58" w:rsidRDefault="00BB4A58">
      <w:pPr>
        <w:rPr>
          <w:rFonts w:eastAsiaTheme="minorEastAsia"/>
          <w:lang w:val="es-ES"/>
        </w:rPr>
      </w:pPr>
    </w:p>
    <w:p w14:paraId="5BBF9DCA" w14:textId="77777777" w:rsidR="00BB4A58" w:rsidRDefault="00BB4A58">
      <w:pPr>
        <w:rPr>
          <w:rFonts w:eastAsiaTheme="minorEastAsia"/>
          <w:lang w:val="es-ES"/>
        </w:rPr>
      </w:pPr>
    </w:p>
    <w:p w14:paraId="61153196" w14:textId="77777777" w:rsidR="00BB4A58" w:rsidRDefault="00BB4A58">
      <w:pPr>
        <w:rPr>
          <w:rFonts w:eastAsiaTheme="minorEastAsia"/>
          <w:lang w:val="es-ES"/>
        </w:rPr>
      </w:pPr>
    </w:p>
    <w:p w14:paraId="051C3438" w14:textId="77777777" w:rsidR="00BB4A58" w:rsidRDefault="00BB4A58">
      <w:pPr>
        <w:rPr>
          <w:rFonts w:eastAsiaTheme="minorEastAsia"/>
          <w:lang w:val="es-ES"/>
        </w:rPr>
      </w:pPr>
    </w:p>
    <w:p w14:paraId="260BEAF6" w14:textId="77777777" w:rsidR="00BB4A58" w:rsidRDefault="00BB4A58">
      <w:pPr>
        <w:rPr>
          <w:rFonts w:eastAsiaTheme="minorEastAsia"/>
          <w:lang w:val="es-ES"/>
        </w:rPr>
      </w:pPr>
    </w:p>
    <w:p w14:paraId="3241B60F" w14:textId="77777777" w:rsidR="00BB4A58" w:rsidRDefault="00BB4A58">
      <w:pPr>
        <w:rPr>
          <w:rFonts w:eastAsiaTheme="minorEastAsia"/>
          <w:lang w:val="es-ES"/>
        </w:rPr>
      </w:pPr>
    </w:p>
    <w:p w14:paraId="1DF23D5C" w14:textId="77777777" w:rsidR="00BB4A58" w:rsidRDefault="00BB4A58">
      <w:pPr>
        <w:rPr>
          <w:rFonts w:eastAsiaTheme="minorEastAsia"/>
          <w:lang w:val="es-ES"/>
        </w:rPr>
      </w:pPr>
    </w:p>
    <w:p w14:paraId="7128B914" w14:textId="77777777" w:rsidR="00BB4A58" w:rsidRDefault="00BB4A58">
      <w:pPr>
        <w:rPr>
          <w:rFonts w:eastAsiaTheme="minorEastAsia"/>
          <w:lang w:val="es-ES"/>
        </w:rPr>
      </w:pPr>
    </w:p>
    <w:p w14:paraId="4251191F" w14:textId="77777777" w:rsidR="00BB4A58" w:rsidRDefault="00BB4A58">
      <w:pPr>
        <w:rPr>
          <w:rFonts w:eastAsiaTheme="minorEastAsia"/>
          <w:lang w:val="es-ES"/>
        </w:rPr>
      </w:pPr>
    </w:p>
    <w:p w14:paraId="3C3D809F" w14:textId="7C8352DB" w:rsidR="00BB4A58" w:rsidRPr="009902BB" w:rsidRDefault="00BB4A58">
      <w:pP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2BB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Representaciones gráficas de los ejemplos</w:t>
      </w:r>
    </w:p>
    <w:p w14:paraId="4E506018" w14:textId="77777777" w:rsidR="00BB4A58" w:rsidRDefault="00BB4A58">
      <w:pPr>
        <w:rPr>
          <w:rFonts w:eastAsiaTheme="minorEastAsia"/>
          <w:lang w:val="es-ES"/>
        </w:rPr>
      </w:pPr>
    </w:p>
    <w:p w14:paraId="550E891A" w14:textId="214D2B1D" w:rsidR="00BB4A58" w:rsidRPr="009902BB" w:rsidRDefault="009902BB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lang w:val="es-ES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ES"/>
            </w:rPr>
            <m:t>+2x-2</m:t>
          </m:r>
        </m:oMath>
      </m:oMathPara>
    </w:p>
    <w:p w14:paraId="287BC58A" w14:textId="77777777" w:rsidR="009902BB" w:rsidRDefault="009902BB">
      <w:pPr>
        <w:rPr>
          <w:rFonts w:eastAsiaTheme="minorEastAsia"/>
          <w:lang w:val="es-ES"/>
        </w:rPr>
      </w:pPr>
    </w:p>
    <w:p w14:paraId="2F55F5FB" w14:textId="49BBC304" w:rsidR="009902BB" w:rsidRDefault="00444FC3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F21AA93" wp14:editId="11F8D4DA">
            <wp:extent cx="3175338" cy="2076269"/>
            <wp:effectExtent l="0" t="0" r="0" b="6985"/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312" cy="210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7B8D" w14:textId="77777777" w:rsidR="005E4495" w:rsidRDefault="005E4495">
      <w:pPr>
        <w:rPr>
          <w:lang w:val="es-ES"/>
        </w:rPr>
      </w:pPr>
    </w:p>
    <w:p w14:paraId="6C995FA0" w14:textId="77777777" w:rsidR="005E4495" w:rsidRPr="005F5BB2" w:rsidRDefault="005E4495" w:rsidP="005E4495">
      <w:pPr>
        <w:rPr>
          <w:rFonts w:eastAsiaTheme="minorEastAsia"/>
          <w:color w:val="0432FF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432FF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432F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432FF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0432FF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432FF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0432FF"/>
                  <w:lang w:val="es-ES"/>
                </w:rPr>
                <m:t>4+2x</m:t>
              </m:r>
            </m:num>
            <m:den>
              <m:r>
                <w:rPr>
                  <w:rFonts w:ascii="Cambria Math" w:hAnsi="Cambria Math"/>
                  <w:color w:val="0432FF"/>
                  <w:lang w:val="es-ES"/>
                </w:rPr>
                <m:t>x+1</m:t>
              </m:r>
            </m:den>
          </m:f>
        </m:oMath>
      </m:oMathPara>
    </w:p>
    <w:p w14:paraId="37328739" w14:textId="77777777" w:rsidR="005E4495" w:rsidRDefault="005E4495">
      <w:pPr>
        <w:rPr>
          <w:lang w:val="es-ES"/>
        </w:rPr>
      </w:pPr>
    </w:p>
    <w:p w14:paraId="52F66340" w14:textId="29C9CE13" w:rsidR="005E4495" w:rsidRDefault="004C108E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FC9C187" wp14:editId="5DDA4FAD">
            <wp:extent cx="3202849" cy="2094257"/>
            <wp:effectExtent l="0" t="0" r="0" b="0"/>
            <wp:docPr id="2" name="Imagen 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62" cy="21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8DD8" w14:textId="77777777" w:rsidR="004C108E" w:rsidRDefault="004C108E">
      <w:pPr>
        <w:rPr>
          <w:lang w:val="es-ES"/>
        </w:rPr>
      </w:pPr>
    </w:p>
    <w:p w14:paraId="786C6294" w14:textId="77777777" w:rsidR="004C108E" w:rsidRPr="005F5BB2" w:rsidRDefault="004C108E" w:rsidP="004C108E">
      <w:pPr>
        <w:rPr>
          <w:color w:val="FF40FF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40FF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40FF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FF40FF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color w:val="FF40FF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40FF"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color w:val="FF40FF"/>
                  <w:lang w:val="es-ES"/>
                </w:rPr>
                <m:t>x-1</m:t>
              </m:r>
            </m:e>
          </m:rad>
        </m:oMath>
      </m:oMathPara>
    </w:p>
    <w:p w14:paraId="0A6163D3" w14:textId="77777777" w:rsidR="004C108E" w:rsidRDefault="004C108E">
      <w:pPr>
        <w:rPr>
          <w:lang w:val="es-ES"/>
        </w:rPr>
      </w:pPr>
    </w:p>
    <w:p w14:paraId="710EC5A4" w14:textId="5D03DCCB" w:rsidR="004C108E" w:rsidRPr="00862413" w:rsidRDefault="005F5BB2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61CB3D1" wp14:editId="753A28EB">
            <wp:extent cx="3202849" cy="2094257"/>
            <wp:effectExtent l="0" t="0" r="0" b="0"/>
            <wp:docPr id="3" name="Imagen 3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02" cy="2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08E" w:rsidRPr="00862413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B2E13"/>
    <w:multiLevelType w:val="hybridMultilevel"/>
    <w:tmpl w:val="62BE812E"/>
    <w:lvl w:ilvl="0" w:tplc="43C8B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55"/>
    <w:rsid w:val="000118B2"/>
    <w:rsid w:val="000B36A9"/>
    <w:rsid w:val="000E7EE8"/>
    <w:rsid w:val="0016514D"/>
    <w:rsid w:val="002846D6"/>
    <w:rsid w:val="00285727"/>
    <w:rsid w:val="002D36BD"/>
    <w:rsid w:val="002F1D2A"/>
    <w:rsid w:val="00324FF8"/>
    <w:rsid w:val="003A3881"/>
    <w:rsid w:val="003C7B39"/>
    <w:rsid w:val="004435A6"/>
    <w:rsid w:val="00444FC3"/>
    <w:rsid w:val="004C108E"/>
    <w:rsid w:val="005C4C67"/>
    <w:rsid w:val="005E4495"/>
    <w:rsid w:val="005F5BB2"/>
    <w:rsid w:val="006044BC"/>
    <w:rsid w:val="00713455"/>
    <w:rsid w:val="0076701E"/>
    <w:rsid w:val="007A4B53"/>
    <w:rsid w:val="007B01AA"/>
    <w:rsid w:val="007B608D"/>
    <w:rsid w:val="00804C6E"/>
    <w:rsid w:val="00820832"/>
    <w:rsid w:val="00862413"/>
    <w:rsid w:val="00894A7F"/>
    <w:rsid w:val="008D3013"/>
    <w:rsid w:val="008E79CD"/>
    <w:rsid w:val="00923355"/>
    <w:rsid w:val="00970697"/>
    <w:rsid w:val="00984271"/>
    <w:rsid w:val="009902BB"/>
    <w:rsid w:val="009A3550"/>
    <w:rsid w:val="00A3022C"/>
    <w:rsid w:val="00AA594C"/>
    <w:rsid w:val="00B83907"/>
    <w:rsid w:val="00BB4A58"/>
    <w:rsid w:val="00BE1354"/>
    <w:rsid w:val="00BF29B5"/>
    <w:rsid w:val="00CE73BC"/>
    <w:rsid w:val="00D21BED"/>
    <w:rsid w:val="00D439B7"/>
    <w:rsid w:val="00D8511F"/>
    <w:rsid w:val="00D95D6C"/>
    <w:rsid w:val="00DD0BB0"/>
    <w:rsid w:val="00E336F6"/>
    <w:rsid w:val="00EB60C5"/>
    <w:rsid w:val="00F1021B"/>
    <w:rsid w:val="00F16A8A"/>
    <w:rsid w:val="00F72265"/>
    <w:rsid w:val="00FC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FD6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EE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16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309</Words>
  <Characters>1700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6</cp:revision>
  <dcterms:created xsi:type="dcterms:W3CDTF">2016-04-06T15:53:00Z</dcterms:created>
  <dcterms:modified xsi:type="dcterms:W3CDTF">2016-04-06T22:42:00Z</dcterms:modified>
</cp:coreProperties>
</file>