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84A64" w:rsidP="04E95206" w:rsidRDefault="4CC361F5" w14:paraId="7E0DEE84" w14:textId="4D8AB93B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Tasks</w:t>
      </w:r>
    </w:p>
    <w:p w:rsidR="00C84A64" w:rsidP="04E95206" w:rsidRDefault="4CC361F5" w14:paraId="0A519C61" w14:textId="5FF0ACB4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Part 1: Log Type Mapping:</w:t>
      </w:r>
    </w:p>
    <w:p w:rsidR="00C84A64" w:rsidP="04E95206" w:rsidRDefault="4CC361F5" w14:paraId="6F068BA1" w14:textId="44232265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[1] Document all log types available on the ADS machine (not just Bazel)</w:t>
      </w:r>
    </w:p>
    <w:p w:rsidR="00C84A64" w:rsidP="04E95206" w:rsidRDefault="4CC361F5" w14:paraId="6773B24F" w14:textId="3194D5F6">
      <w:pPr>
        <w:spacing w:after="0"/>
        <w:ind w:firstLine="300"/>
        <w:jc w:val="both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 xml:space="preserve">A. Bazel logs : </w:t>
      </w:r>
      <w:r w:rsidRPr="04E95206">
        <w:rPr>
          <w:rFonts w:ascii="Aptos" w:hAnsi="Aptos" w:eastAsia="Aptos" w:cs="Aptos"/>
          <w:color w:val="1F2328"/>
          <w:sz w:val="28"/>
          <w:szCs w:val="28"/>
        </w:rPr>
        <w:t>nx_dev</w:t>
      </w:r>
    </w:p>
    <w:p w:rsidR="00C84A64" w:rsidP="04E95206" w:rsidRDefault="4CC361F5" w14:paraId="3751E741" w14:textId="0FF0D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041B605B" w14:textId="09950B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  <w:t>CI bazel logs:</w:t>
      </w:r>
    </w:p>
    <w:p w:rsidR="00C84A64" w:rsidP="04E95206" w:rsidRDefault="4CC361F5" w14:paraId="4CD25E79" w14:textId="63C824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5965D024" w14:textId="02F75B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="4CC361F5">
        <w:drawing>
          <wp:inline wp14:editId="390DD123" wp14:anchorId="0662819D">
            <wp:extent cx="4457700" cy="2990850"/>
            <wp:effectExtent l="0" t="0" r="0" b="0"/>
            <wp:docPr id="402157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157967" name="Picture 402157967"/>
                    <pic:cNvPicPr/>
                  </pic:nvPicPr>
                  <pic:blipFill>
                    <a:blip xmlns:r="http://schemas.openxmlformats.org/officeDocument/2006/relationships" r:embed="rId2048743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64" w:rsidP="04E95206" w:rsidRDefault="4CC361F5" w14:paraId="50DF6566" w14:textId="251EA9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739ABDAA" w14:textId="653A95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'error.log.images^final^bazel^core_64_n9000'</w:t>
      </w:r>
    </w:p>
    <w:p w:rsidR="00C84A64" w:rsidP="04E95206" w:rsidRDefault="4CC361F5" w14:paraId="64360697" w14:textId="5105A7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'error.log.images^final^bazel^eth_64_n9000'</w:t>
      </w:r>
    </w:p>
    <w:p w:rsidR="00C84A64" w:rsidP="04E95206" w:rsidRDefault="4CC361F5" w14:paraId="3391455E" w14:textId="1CDFA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'error.log.images^final^bazel^linecardimages'</w:t>
      </w:r>
    </w:p>
    <w:p w:rsidR="00C84A64" w:rsidP="04E95206" w:rsidRDefault="4CC361F5" w14:paraId="077BC30F" w14:textId="5F6CB1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'error.log.images^final^bazel^nxos64'</w:t>
      </w:r>
    </w:p>
    <w:p w:rsidR="00C84A64" w:rsidP="04E95206" w:rsidRDefault="4CC361F5" w14:paraId="3617AB77" w14:textId="3C709A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'error.log.images^final^bazel^nxos64_msx'</w:t>
      </w:r>
    </w:p>
    <w:p w:rsidR="00C84A64" w:rsidP="04E95206" w:rsidRDefault="4CC361F5" w14:paraId="218B621D" w14:textId="484695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'error.log.images^final^bazel^nxos64_noncs'</w:t>
      </w:r>
    </w:p>
    <w:p w:rsidR="00C84A64" w:rsidP="04E95206" w:rsidRDefault="4CC361F5" w14:paraId="5B655C61" w14:textId="5AC4DF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'error.log.images^final^bazel^nxos64_s1'</w:t>
      </w:r>
    </w:p>
    <w:p w:rsidR="00C84A64" w:rsidP="04E95206" w:rsidRDefault="4CC361F5" w14:paraId="7D6717F3" w14:textId="7F8F61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'error.log.images^final^bazel^nxos64_s1_dpu'</w:t>
      </w:r>
    </w:p>
    <w:p w:rsidR="00C84A64" w:rsidP="04E95206" w:rsidRDefault="4CC361F5" w14:paraId="2FF5A455" w14:textId="688F0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'error.log.images^final^nxos64_parallel'</w:t>
      </w:r>
    </w:p>
    <w:p w:rsidR="00C84A64" w:rsidP="04E95206" w:rsidRDefault="4CC361F5" w14:paraId="59493845" w14:textId="767F50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59843762" w14:textId="66E62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4369C416" w14:textId="7114F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  <w:t>CD Bazel Logs:</w:t>
      </w:r>
    </w:p>
    <w:p w:rsidR="00C84A64" w:rsidP="04E95206" w:rsidRDefault="4CC361F5" w14:paraId="396BF2C5" w14:textId="083191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0D233845" w14:textId="09FD8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>
        <w:rPr>
          <w:noProof/>
        </w:rPr>
        <w:drawing>
          <wp:inline distT="0" distB="0" distL="0" distR="0" wp14:anchorId="10C00A69" wp14:editId="447AE1F2">
            <wp:extent cx="4457700" cy="704850"/>
            <wp:effectExtent l="0" t="0" r="0" b="0"/>
            <wp:docPr id="146114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9729" name="Picture 1461149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64" w:rsidP="04E95206" w:rsidRDefault="4CC361F5" w14:paraId="68A1763B" w14:textId="170F52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30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3F178386" w14:textId="2EA8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'error.log.images^final^nxos64_imaging'</w:t>
      </w:r>
    </w:p>
    <w:p w:rsidR="00C84A64" w:rsidP="04E95206" w:rsidRDefault="4CC361F5" w14:paraId="7E36D25B" w14:textId="6D231C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'error.log.images^final^nxosvp'</w:t>
      </w:r>
    </w:p>
    <w:p w:rsidR="00C84A64" w:rsidP="04E95206" w:rsidRDefault="4CC361F5" w14:paraId="6A061EA7" w14:textId="1E146F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'error.log.images^final^nxos64v_parallel'</w:t>
      </w:r>
    </w:p>
    <w:p w:rsidR="00C84A64" w:rsidP="04E95206" w:rsidRDefault="4CC361F5" w14:paraId="0A340D8A" w14:textId="522716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'error.log.images^final^nxos64_parallel'</w:t>
      </w:r>
    </w:p>
    <w:p w:rsidR="00C84A64" w:rsidP="04E95206" w:rsidRDefault="4CC361F5" w14:paraId="79B64341" w14:textId="0F2E29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'error.log.images^final^bazel^nxos64_msx'</w:t>
      </w:r>
    </w:p>
    <w:p w:rsidR="00C84A64" w:rsidP="04E95206" w:rsidRDefault="4CC361F5" w14:paraId="0C94E6E0" w14:textId="20EDB3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'error.log.images^final^bazel^nxos64_s1_dpu'</w:t>
      </w:r>
    </w:p>
    <w:p w:rsidR="00C84A64" w:rsidP="04E95206" w:rsidRDefault="4CC361F5" w14:paraId="46A46DE7" w14:textId="159DC0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'error.log.images^final^bazel^nxos64_s1'</w:t>
      </w:r>
    </w:p>
    <w:p w:rsidR="00C84A64" w:rsidP="04E95206" w:rsidRDefault="4CC361F5" w14:paraId="7BCED47B" w14:textId="60A441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'error.log.images^final^bazel^nxos64_noncs'</w:t>
      </w:r>
    </w:p>
    <w:p w:rsidR="00C84A64" w:rsidP="04E95206" w:rsidRDefault="4CC361F5" w14:paraId="583DF774" w14:textId="734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'error.log.images^final^bazel^nxos64'</w:t>
      </w:r>
    </w:p>
    <w:p w:rsidR="00C84A64" w:rsidP="04E95206" w:rsidRDefault="4CC361F5" w14:paraId="05C301C7" w14:textId="2A9330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'error.log.images^final^bazel^linecardimages'</w:t>
      </w:r>
    </w:p>
    <w:p w:rsidR="00C84A64" w:rsidP="04E95206" w:rsidRDefault="4CC361F5" w14:paraId="2A33E0B1" w14:textId="5B580CE3">
      <w:pPr>
        <w:spacing w:after="0"/>
        <w:ind w:firstLine="300"/>
        <w:jc w:val="both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 xml:space="preserve">B. Gmake logs : </w:t>
      </w:r>
      <w:r w:rsidRPr="04E95206">
        <w:rPr>
          <w:rFonts w:ascii="Aptos" w:hAnsi="Aptos" w:eastAsia="Aptos" w:cs="Aptos"/>
          <w:color w:val="1F2328"/>
          <w:sz w:val="28"/>
          <w:szCs w:val="28"/>
        </w:rPr>
        <w:t>nx_main</w:t>
      </w:r>
    </w:p>
    <w:p w:rsidR="00C84A64" w:rsidP="04E95206" w:rsidRDefault="4CC361F5" w14:paraId="178DD1D0" w14:textId="0DF219E5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[2] Identify CI logs (developer builds triggered by PRs) vs CD logs (nightly production builds)</w:t>
      </w:r>
    </w:p>
    <w:p w:rsidR="00C84A64" w:rsidP="04E95206" w:rsidRDefault="4CC361F5" w14:paraId="2A27662C" w14:textId="4ECAD31E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 xml:space="preserve"> </w:t>
      </w:r>
    </w:p>
    <w:p w:rsidR="00C84A64" w:rsidP="04E95206" w:rsidRDefault="4CC361F5" w14:paraId="7487419A" w14:textId="168F4F68">
      <w:pPr>
        <w:spacing w:after="0"/>
        <w:ind w:left="30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>CI logs : developer PRs</w:t>
      </w:r>
    </w:p>
    <w:p w:rsidR="00C84A64" w:rsidP="04E95206" w:rsidRDefault="4CC361F5" w14:paraId="4D9FD739" w14:textId="00552FF3">
      <w:pPr>
        <w:spacing w:after="0"/>
        <w:ind w:left="30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>CD logs: official nightly builds</w:t>
      </w:r>
    </w:p>
    <w:p w:rsidR="00C84A64" w:rsidP="04E95206" w:rsidRDefault="4CC361F5" w14:paraId="5AB3A342" w14:textId="24B7974B">
      <w:pPr>
        <w:spacing w:after="0"/>
        <w:ind w:left="30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>&lt;See question 1 to view log files&gt;</w:t>
      </w:r>
    </w:p>
    <w:p w:rsidR="00C84A64" w:rsidP="04E95206" w:rsidRDefault="4CC361F5" w14:paraId="5373F34D" w14:textId="1DE8151E">
      <w:pPr>
        <w:spacing w:after="0"/>
        <w:ind w:left="30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 xml:space="preserve"> </w:t>
      </w:r>
    </w:p>
    <w:p w:rsidR="00C84A64" w:rsidP="04E95206" w:rsidRDefault="4CC361F5" w14:paraId="00B0F4C8" w14:textId="1BDA84B5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[3] Determine if nightly build (CD) logs are accessible from the same NFS location or require separate access</w:t>
      </w:r>
    </w:p>
    <w:p w:rsidR="00C84A64" w:rsidP="04E95206" w:rsidRDefault="4CC361F5" w14:paraId="473A90EF" w14:textId="3B1C691A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 xml:space="preserve"> </w:t>
      </w:r>
    </w:p>
    <w:p w:rsidR="00C84A64" w:rsidP="04E95206" w:rsidRDefault="4CC361F5" w14:paraId="2C8A12E5" w14:textId="6113F205">
      <w:pPr>
        <w:spacing w:after="0"/>
        <w:ind w:left="30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>Location to access logs:</w:t>
      </w:r>
    </w:p>
    <w:p w:rsidR="00C84A64" w:rsidP="04E95206" w:rsidRDefault="4CC361F5" w14:paraId="1E01E791" w14:textId="25B1729A">
      <w:pPr>
        <w:pStyle w:val="ListParagraph"/>
        <w:numPr>
          <w:ilvl w:val="0"/>
          <w:numId w:val="2"/>
        </w:numPr>
        <w:spacing w:after="0"/>
        <w:ind w:left="660"/>
        <w:rPr>
          <w:rFonts w:ascii="Aptos" w:hAnsi="Aptos" w:eastAsia="Aptos" w:cs="Aptos"/>
          <w:color w:val="1F2328"/>
          <w:sz w:val="28"/>
          <w:szCs w:val="28"/>
        </w:rPr>
      </w:pPr>
      <w:r w:rsidRPr="04E95206">
        <w:rPr>
          <w:rFonts w:ascii="Aptos" w:hAnsi="Aptos" w:eastAsia="Aptos" w:cs="Aptos"/>
          <w:color w:val="1F2328"/>
          <w:sz w:val="28"/>
          <w:szCs w:val="28"/>
        </w:rPr>
        <w:t>CD nightly build logs:</w:t>
      </w:r>
    </w:p>
    <w:p w:rsidR="00C84A64" w:rsidP="04E95206" w:rsidRDefault="4CC361F5" w14:paraId="77AEBA60" w14:textId="331CD603">
      <w:pPr>
        <w:pStyle w:val="ListParagraph"/>
        <w:numPr>
          <w:ilvl w:val="1"/>
          <w:numId w:val="2"/>
        </w:numPr>
        <w:spacing w:after="0"/>
        <w:ind w:left="1380"/>
        <w:rPr>
          <w:rFonts w:ascii="Aptos" w:hAnsi="Aptos" w:eastAsia="Aptos" w:cs="Aptos"/>
        </w:rPr>
      </w:pPr>
      <w:r w:rsidRPr="04E95206">
        <w:rPr>
          <w:rFonts w:ascii="Aptos" w:hAnsi="Aptos" w:eastAsia="Aptos" w:cs="Aptos"/>
          <w:sz w:val="28"/>
          <w:szCs w:val="28"/>
        </w:rPr>
        <w:t>If Status=Success | Fail</w:t>
      </w:r>
      <w:r w:rsidRPr="04E95206">
        <w:rPr>
          <w:rFonts w:ascii="Aptos" w:hAnsi="Aptos" w:eastAsia="Aptos" w:cs="Aptos"/>
        </w:rPr>
        <w:t>, available at &lt;standalone path&gt;/build/</w:t>
      </w:r>
    </w:p>
    <w:p w:rsidR="00C84A64" w:rsidP="04E95206" w:rsidRDefault="4CC361F5" w14:paraId="638AB902" w14:textId="6AFD40F2">
      <w:pPr>
        <w:pStyle w:val="ListParagraph"/>
        <w:numPr>
          <w:ilvl w:val="1"/>
          <w:numId w:val="2"/>
        </w:numPr>
        <w:spacing w:after="0"/>
        <w:ind w:left="1380"/>
        <w:rPr>
          <w:rFonts w:ascii="Aptos" w:hAnsi="Aptos" w:eastAsia="Aptos" w:cs="Aptos"/>
          <w:color w:val="000000" w:themeColor="text1"/>
          <w:sz w:val="28"/>
          <w:szCs w:val="28"/>
        </w:rPr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If Status=Success, available at &lt;standalone path&gt;</w:t>
      </w:r>
    </w:p>
    <w:p w:rsidR="00C84A64" w:rsidP="04E95206" w:rsidRDefault="4CC361F5" w14:paraId="272706DE" w14:textId="29DE0E09">
      <w:pPr>
        <w:pStyle w:val="ListParagraph"/>
        <w:numPr>
          <w:ilvl w:val="2"/>
          <w:numId w:val="2"/>
        </w:numPr>
        <w:spacing w:after="0"/>
        <w:ind w:left="2100" w:hanging="2100"/>
        <w:rPr>
          <w:rFonts w:ascii="Aptos" w:hAnsi="Aptos" w:eastAsia="Aptos" w:cs="Aptos"/>
          <w:color w:val="000000" w:themeColor="text1"/>
          <w:sz w:val="28"/>
          <w:szCs w:val="28"/>
        </w:rPr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Retained for 2 weeks </w:t>
      </w:r>
    </w:p>
    <w:p w:rsidR="00C84A64" w:rsidP="04E95206" w:rsidRDefault="4CC361F5" w14:paraId="383E7D5F" w14:textId="209E1421">
      <w:pPr>
        <w:pStyle w:val="ListParagraph"/>
        <w:numPr>
          <w:ilvl w:val="1"/>
          <w:numId w:val="2"/>
        </w:numPr>
        <w:spacing w:after="0"/>
        <w:ind w:left="1380"/>
        <w:rPr>
          <w:rFonts w:ascii="Aptos" w:hAnsi="Aptos" w:eastAsia="Aptos" w:cs="Aptos"/>
        </w:rPr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If Status=Fail, copied to </w:t>
      </w:r>
      <w:r w:rsidRPr="04E95206"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  <w:t>(</w:t>
      </w:r>
      <w:r w:rsidRPr="04E95206">
        <w:rPr>
          <w:rFonts w:ascii="Aptos" w:hAnsi="Aptos" w:eastAsia="Aptos" w:cs="Aptos"/>
          <w:b/>
          <w:bCs/>
        </w:rPr>
        <w:t>/auto/ins-bld-tools/branches/nx_dev/nexus/logs</w:t>
      </w:r>
      <w:r w:rsidRPr="04E95206">
        <w:rPr>
          <w:rFonts w:ascii="Aptos" w:hAnsi="Aptos" w:eastAsia="Aptos" w:cs="Aptos"/>
        </w:rPr>
        <w:t xml:space="preserve">/) </w:t>
      </w:r>
    </w:p>
    <w:p w:rsidR="00C84A64" w:rsidP="04E95206" w:rsidRDefault="4CC361F5" w14:paraId="7F37D805" w14:textId="5B4C5591">
      <w:pPr>
        <w:pStyle w:val="ListParagraph"/>
        <w:numPr>
          <w:ilvl w:val="2"/>
          <w:numId w:val="2"/>
        </w:numPr>
        <w:spacing w:after="0"/>
        <w:ind w:left="2100" w:hanging="2100"/>
        <w:rPr>
          <w:rFonts w:ascii="Aptos" w:hAnsi="Aptos" w:eastAsia="Aptos" w:cs="Aptos"/>
          <w:color w:val="000000" w:themeColor="text1"/>
          <w:sz w:val="28"/>
          <w:szCs w:val="28"/>
        </w:rPr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Retained for 5 years </w:t>
      </w:r>
    </w:p>
    <w:p w:rsidR="00C84A64" w:rsidP="04E95206" w:rsidRDefault="4CC361F5" w14:paraId="14698F6A" w14:textId="5203544F">
      <w:pPr>
        <w:spacing w:after="0"/>
      </w:pPr>
      <w:r>
        <w:rPr>
          <w:noProof/>
        </w:rPr>
        <w:drawing>
          <wp:inline distT="0" distB="0" distL="0" distR="0" wp14:anchorId="3825059D" wp14:editId="4E824D0F">
            <wp:extent cx="4457700" cy="762000"/>
            <wp:effectExtent l="0" t="0" r="0" b="0"/>
            <wp:docPr id="227558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8922" name="Picture 227558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64" w:rsidP="04E95206" w:rsidRDefault="4CC361F5" w14:paraId="268FD827" w14:textId="0752D14C">
      <w:pPr>
        <w:spacing w:after="0"/>
      </w:pPr>
      <w:r w:rsidRPr="04E9520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1FF76E3D" w14:textId="5C6D188B">
      <w:pPr>
        <w:pStyle w:val="ListParagraph"/>
        <w:numPr>
          <w:ilvl w:val="0"/>
          <w:numId w:val="2"/>
        </w:numPr>
        <w:spacing w:after="0"/>
        <w:ind w:left="660"/>
        <w:rPr>
          <w:rFonts w:ascii="Aptos" w:hAnsi="Aptos" w:eastAsia="Aptos" w:cs="Aptos"/>
          <w:color w:val="1F2328"/>
          <w:sz w:val="28"/>
          <w:szCs w:val="28"/>
        </w:rPr>
      </w:pPr>
      <w:r w:rsidRPr="04E95206">
        <w:rPr>
          <w:rFonts w:ascii="Aptos" w:hAnsi="Aptos" w:eastAsia="Aptos" w:cs="Aptos"/>
          <w:color w:val="1F2328"/>
          <w:sz w:val="28"/>
          <w:szCs w:val="28"/>
        </w:rPr>
        <w:t>CI developer PR build logs:</w:t>
      </w:r>
    </w:p>
    <w:p w:rsidR="00C84A64" w:rsidP="04E95206" w:rsidRDefault="4CC361F5" w14:paraId="5F961593" w14:textId="60E0F172">
      <w:pPr>
        <w:pStyle w:val="ListParagraph"/>
        <w:numPr>
          <w:ilvl w:val="1"/>
          <w:numId w:val="2"/>
        </w:numPr>
        <w:spacing w:after="0"/>
        <w:ind w:left="1380"/>
        <w:rPr>
          <w:rFonts w:ascii="Menlo" w:hAnsi="Menlo" w:eastAsia="Menlo" w:cs="Menlo"/>
          <w:color w:val="000000" w:themeColor="text1"/>
        </w:rPr>
      </w:pPr>
      <w:r w:rsidRPr="04E95206">
        <w:rPr>
          <w:rFonts w:ascii="Aptos" w:hAnsi="Aptos" w:eastAsia="Aptos" w:cs="Aptos"/>
          <w:sz w:val="28"/>
          <w:szCs w:val="28"/>
        </w:rPr>
        <w:t xml:space="preserve">If Status=Success, logs </w:t>
      </w:r>
      <w:r w:rsidRPr="04E95206">
        <w:rPr>
          <w:rFonts w:ascii="Times New Roman" w:hAnsi="Times New Roman" w:eastAsia="Times New Roman" w:cs="Times New Roman"/>
        </w:rPr>
        <w:t xml:space="preserve">at NFS path in PR. </w:t>
      </w:r>
      <w:r w:rsidRPr="04E95206">
        <w:rPr>
          <w:rFonts w:ascii="Times New Roman" w:hAnsi="Times New Roman" w:eastAsia="Times New Roman" w:cs="Times New Roman"/>
          <w:color w:val="000000" w:themeColor="text1"/>
        </w:rPr>
        <w:t xml:space="preserve">(eg. </w:t>
      </w:r>
      <w:r w:rsidRPr="04E95206">
        <w:rPr>
          <w:rFonts w:ascii="Menlo" w:hAnsi="Menlo" w:eastAsia="Menlo" w:cs="Menlo"/>
          <w:b/>
          <w:bCs/>
          <w:color w:val="000000" w:themeColor="text1"/>
        </w:rPr>
        <w:t>/auto/paw-sjc-scratch/paw-logs/5c10425e-3831-11f1-a211-005056a40ab2/NXOS\ Build/build/</w:t>
      </w:r>
      <w:r w:rsidRPr="04E95206">
        <w:rPr>
          <w:rFonts w:ascii="Menlo" w:hAnsi="Menlo" w:eastAsia="Menlo" w:cs="Menlo"/>
          <w:color w:val="000000" w:themeColor="text1"/>
        </w:rPr>
        <w:t>)</w:t>
      </w:r>
    </w:p>
    <w:p w:rsidR="00C84A64" w:rsidP="04E95206" w:rsidRDefault="4CC361F5" w14:paraId="75FB695B" w14:textId="22F541A0">
      <w:pPr>
        <w:pStyle w:val="ListParagraph"/>
        <w:numPr>
          <w:ilvl w:val="2"/>
          <w:numId w:val="2"/>
        </w:numPr>
        <w:spacing w:after="0"/>
        <w:ind w:left="2100" w:hanging="2100"/>
        <w:rPr>
          <w:rFonts w:ascii="Aptos" w:hAnsi="Aptos" w:eastAsia="Aptos" w:cs="Aptos"/>
          <w:color w:val="000000" w:themeColor="text1"/>
          <w:sz w:val="28"/>
          <w:szCs w:val="28"/>
        </w:rPr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Deleted after PR merge </w:t>
      </w:r>
    </w:p>
    <w:p w:rsidR="00C84A64" w:rsidP="04E95206" w:rsidRDefault="4CC361F5" w14:paraId="543CA115" w14:textId="278D135B">
      <w:pPr>
        <w:pStyle w:val="ListParagraph"/>
        <w:numPr>
          <w:ilvl w:val="1"/>
          <w:numId w:val="2"/>
        </w:numPr>
        <w:spacing w:after="0"/>
        <w:ind w:left="1380"/>
        <w:rPr>
          <w:rFonts w:ascii="Aptos" w:hAnsi="Aptos" w:eastAsia="Aptos" w:cs="Aptos"/>
          <w:color w:val="000000" w:themeColor="text1"/>
          <w:sz w:val="28"/>
          <w:szCs w:val="28"/>
        </w:rPr>
      </w:pPr>
      <w:r w:rsidRPr="04E95206">
        <w:rPr>
          <w:rFonts w:ascii="Aptos" w:hAnsi="Aptos" w:eastAsia="Aptos" w:cs="Aptos"/>
          <w:sz w:val="28"/>
          <w:szCs w:val="28"/>
        </w:rPr>
        <w:t>If Status=Fail, logs at NFS path in PR</w:t>
      </w: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 xml:space="preserve"> </w:t>
      </w:r>
    </w:p>
    <w:p w:rsidR="00C84A64" w:rsidP="04E95206" w:rsidRDefault="4CC361F5" w14:paraId="0645F85C" w14:textId="224A627E">
      <w:pPr>
        <w:pStyle w:val="ListParagraph"/>
        <w:numPr>
          <w:ilvl w:val="2"/>
          <w:numId w:val="2"/>
        </w:numPr>
        <w:spacing w:after="0"/>
        <w:ind w:left="2100" w:hanging="2100"/>
        <w:rPr>
          <w:rFonts w:ascii="Aptos" w:hAnsi="Aptos" w:eastAsia="Aptos" w:cs="Aptos"/>
          <w:color w:val="000000" w:themeColor="text1"/>
          <w:sz w:val="28"/>
          <w:szCs w:val="28"/>
        </w:rPr>
      </w:pPr>
      <w:r w:rsidRPr="04E95206">
        <w:rPr>
          <w:rFonts w:ascii="Aptos" w:hAnsi="Aptos" w:eastAsia="Aptos" w:cs="Aptos"/>
          <w:color w:val="000000" w:themeColor="text1"/>
          <w:sz w:val="28"/>
          <w:szCs w:val="28"/>
        </w:rPr>
        <w:t>Retained for 3-5 days</w:t>
      </w:r>
    </w:p>
    <w:p w:rsidR="00C84A64" w:rsidP="04E95206" w:rsidRDefault="4CC361F5" w14:paraId="3CF0CC29" w14:textId="4B5FADA5">
      <w:pPr>
        <w:spacing w:after="0"/>
        <w:ind w:left="2100"/>
      </w:pPr>
      <w:r w:rsidRPr="04E95206">
        <w:rPr>
          <w:rFonts w:ascii="Aptos" w:hAnsi="Aptos" w:eastAsia="Aptos" w:cs="Aptos"/>
          <w:sz w:val="28"/>
          <w:szCs w:val="28"/>
        </w:rPr>
        <w:t xml:space="preserve"> </w:t>
      </w:r>
    </w:p>
    <w:p w:rsidR="00C84A64" w:rsidP="04E95206" w:rsidRDefault="4CC361F5" w14:paraId="6F4C5C02" w14:textId="325D05F8">
      <w:pPr>
        <w:spacing w:after="0"/>
      </w:pPr>
      <w:r>
        <w:rPr>
          <w:noProof/>
        </w:rPr>
        <w:drawing>
          <wp:inline distT="0" distB="0" distL="0" distR="0" wp14:anchorId="40675ED5" wp14:editId="20E65ACB">
            <wp:extent cx="4457700" cy="419100"/>
            <wp:effectExtent l="0" t="0" r="0" b="0"/>
            <wp:docPr id="65109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9738" name="Picture 651097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64" w:rsidP="04E95206" w:rsidRDefault="4CC361F5" w14:paraId="710C1131" w14:textId="1DB9A40C">
      <w:pPr>
        <w:ind w:left="138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 xml:space="preserve"> </w:t>
      </w:r>
    </w:p>
    <w:p w:rsidR="00C84A64" w:rsidP="04E95206" w:rsidRDefault="4CC361F5" w14:paraId="22EE5DEA" w14:textId="7BB617A2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[4] Check whether log files are composite (multiple applications blended into one file) or individual per application/stage</w:t>
      </w:r>
    </w:p>
    <w:p w:rsidR="00C84A64" w:rsidP="04E95206" w:rsidRDefault="4CC361F5" w14:paraId="1F9313B5" w14:textId="4CBBF517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>1. Folder per build  (</w:t>
      </w:r>
      <w:r w:rsidRPr="04E95206">
        <w:rPr>
          <w:rFonts w:ascii="Menlo" w:hAnsi="Menlo" w:eastAsia="Menlo" w:cs="Menlo"/>
          <w:color w:val="000000" w:themeColor="text1"/>
        </w:rPr>
        <w:t>COV_10_7_0_IDV9_0_201</w:t>
      </w: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>)</w:t>
      </w:r>
    </w:p>
    <w:p w:rsidR="00C84A64" w:rsidP="04E95206" w:rsidRDefault="4CC361F5" w14:paraId="1900DA63" w14:textId="5A1107EB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>2. Logs per stage: linecard, nxos64, nxos64_msx, nxos64_noncs, nxos64_s1, nxos64_s1_dpu, nxos64_imaging, nxos64v_parallel, nxosvp</w:t>
      </w:r>
    </w:p>
    <w:p w:rsidR="00C84A64" w:rsidP="04E95206" w:rsidRDefault="4CC361F5" w14:paraId="7540E4C3" w14:textId="6D42CF37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 xml:space="preserve">3. If CD builds, generates built_log.html. Has status of various checks. </w:t>
      </w:r>
    </w:p>
    <w:p w:rsidR="00C84A64" w:rsidP="04E95206" w:rsidRDefault="4CC361F5" w14:paraId="4D2843E9" w14:textId="7B676C90">
      <w:pPr>
        <w:spacing w:after="0"/>
        <w:ind w:left="300"/>
      </w:pPr>
      <w:r>
        <w:rPr>
          <w:noProof/>
        </w:rPr>
        <w:drawing>
          <wp:inline distT="0" distB="0" distL="0" distR="0" wp14:anchorId="5E6E200C" wp14:editId="76FF3B3E">
            <wp:extent cx="3409950" cy="1076325"/>
            <wp:effectExtent l="0" t="0" r="0" b="0"/>
            <wp:docPr id="1888001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1343" name="Picture 18880013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64" w:rsidP="04E95206" w:rsidRDefault="4CC361F5" w14:paraId="09E195F1" w14:textId="6367DCF1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>4. If CI builds, built_log.html not visible</w:t>
      </w:r>
    </w:p>
    <w:p w:rsidR="00C84A64" w:rsidP="04E95206" w:rsidRDefault="4CC361F5" w14:paraId="789DC611" w14:textId="6CA6806A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[5] Document: within a single Bazel build, what are the 12-15 log files? Are they per-stage, per-module, or something else?</w:t>
      </w:r>
    </w:p>
    <w:p w:rsidR="00C84A64" w:rsidP="04E95206" w:rsidRDefault="4CC361F5" w14:paraId="59B0527F" w14:textId="257F082B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>Per checks/stage</w:t>
      </w:r>
    </w:p>
    <w:p w:rsidR="00C84A64" w:rsidP="04E95206" w:rsidRDefault="4CC361F5" w14:paraId="034BC64B" w14:textId="69D0B9C4">
      <w:pPr>
        <w:spacing w:after="0"/>
        <w:ind w:left="300"/>
      </w:pPr>
      <w:r w:rsidRPr="04E95206">
        <w:rPr>
          <w:rFonts w:ascii="Aptos" w:hAnsi="Aptos" w:eastAsia="Aptos" w:cs="Aptos"/>
          <w:b/>
          <w:bCs/>
          <w:color w:val="1F2328"/>
          <w:sz w:val="28"/>
          <w:szCs w:val="28"/>
        </w:rPr>
        <w:t>[6] Note the NFS path structure and how logs are organized (by date? by build number? flat directory?)</w:t>
      </w:r>
    </w:p>
    <w:p w:rsidR="00C84A64" w:rsidP="04E95206" w:rsidRDefault="4CC361F5" w14:paraId="381CEE71" w14:textId="4E6B3012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>1. CD logs NFS structure:</w:t>
      </w:r>
    </w:p>
    <w:p w:rsidR="00C84A64" w:rsidP="04E95206" w:rsidRDefault="4CC361F5" w14:paraId="4F533A5D" w14:textId="66BD7A86">
      <w:pPr>
        <w:shd w:val="clear" w:color="auto" w:fill="121314"/>
        <w:spacing w:after="0"/>
      </w:pPr>
      <w:r w:rsidRPr="04E95206">
        <w:rPr>
          <w:rFonts w:ascii="Menlo" w:hAnsi="Menlo" w:eastAsia="Menlo" w:cs="Menlo"/>
          <w:color w:val="BBBEBF"/>
          <w:sz w:val="21"/>
          <w:szCs w:val="21"/>
        </w:rPr>
        <w:t xml:space="preserve">log_dir </w:t>
      </w:r>
      <w:r w:rsidRPr="04E95206">
        <w:rPr>
          <w:rFonts w:ascii="Menlo" w:hAnsi="Menlo" w:eastAsia="Menlo" w:cs="Menlo"/>
          <w:color w:val="D4D4D4"/>
          <w:sz w:val="21"/>
          <w:szCs w:val="21"/>
        </w:rPr>
        <w:t>=</w:t>
      </w:r>
      <w:r w:rsidRPr="04E95206">
        <w:rPr>
          <w:rFonts w:ascii="Menlo" w:hAnsi="Menlo" w:eastAsia="Menlo" w:cs="Menlo"/>
          <w:color w:val="BBBEBF"/>
          <w:sz w:val="21"/>
          <w:szCs w:val="21"/>
        </w:rPr>
        <w:t xml:space="preserve"> </w:t>
      </w:r>
      <w:r w:rsidRPr="04E95206">
        <w:rPr>
          <w:rFonts w:ascii="Menlo" w:hAnsi="Menlo" w:eastAsia="Menlo" w:cs="Menlo"/>
          <w:color w:val="FF7B72"/>
          <w:sz w:val="21"/>
          <w:szCs w:val="21"/>
        </w:rPr>
        <w:t>f</w:t>
      </w:r>
      <w:r w:rsidRPr="04E95206">
        <w:rPr>
          <w:rFonts w:ascii="Menlo" w:hAnsi="Menlo" w:eastAsia="Menlo" w:cs="Menlo"/>
          <w:color w:val="A5D6FF"/>
          <w:sz w:val="21"/>
          <w:szCs w:val="21"/>
        </w:rPr>
        <w:t>"/auto/ins-bld-tools/branches/</w:t>
      </w:r>
      <w:r w:rsidRPr="04E95206">
        <w:rPr>
          <w:rFonts w:ascii="Menlo" w:hAnsi="Menlo" w:eastAsia="Menlo" w:cs="Menlo"/>
          <w:color w:val="FF7B72"/>
          <w:sz w:val="21"/>
          <w:szCs w:val="21"/>
        </w:rPr>
        <w:t>{</w:t>
      </w:r>
      <w:r w:rsidRPr="04E95206">
        <w:rPr>
          <w:rFonts w:ascii="Menlo" w:hAnsi="Menlo" w:eastAsia="Menlo" w:cs="Menlo"/>
          <w:color w:val="BBBEBF"/>
          <w:sz w:val="21"/>
          <w:szCs w:val="21"/>
        </w:rPr>
        <w:t>branch</w:t>
      </w:r>
      <w:r w:rsidRPr="04E95206">
        <w:rPr>
          <w:rFonts w:ascii="Menlo" w:hAnsi="Menlo" w:eastAsia="Menlo" w:cs="Menlo"/>
          <w:color w:val="FF7B72"/>
          <w:sz w:val="21"/>
          <w:szCs w:val="21"/>
        </w:rPr>
        <w:t>}</w:t>
      </w:r>
      <w:r w:rsidRPr="04E95206">
        <w:rPr>
          <w:rFonts w:ascii="Menlo" w:hAnsi="Menlo" w:eastAsia="Menlo" w:cs="Menlo"/>
          <w:color w:val="A5D6FF"/>
          <w:sz w:val="21"/>
          <w:szCs w:val="21"/>
        </w:rPr>
        <w:t>/nexus/logs/</w:t>
      </w:r>
      <w:r w:rsidRPr="04E95206">
        <w:rPr>
          <w:rFonts w:ascii="Menlo" w:hAnsi="Menlo" w:eastAsia="Menlo" w:cs="Menlo"/>
          <w:color w:val="FF7B72"/>
          <w:sz w:val="21"/>
          <w:szCs w:val="21"/>
        </w:rPr>
        <w:t>{</w:t>
      </w:r>
      <w:r w:rsidRPr="04E95206">
        <w:rPr>
          <w:rFonts w:ascii="Menlo" w:hAnsi="Menlo" w:eastAsia="Menlo" w:cs="Menlo"/>
          <w:color w:val="BBBEBF"/>
          <w:sz w:val="21"/>
          <w:szCs w:val="21"/>
        </w:rPr>
        <w:t>tag</w:t>
      </w:r>
      <w:r w:rsidRPr="04E95206">
        <w:rPr>
          <w:rFonts w:ascii="Menlo" w:hAnsi="Menlo" w:eastAsia="Menlo" w:cs="Menlo"/>
          <w:color w:val="FF7B72"/>
          <w:sz w:val="21"/>
          <w:szCs w:val="21"/>
        </w:rPr>
        <w:t>}</w:t>
      </w:r>
      <w:r w:rsidRPr="04E95206">
        <w:rPr>
          <w:rFonts w:ascii="Menlo" w:hAnsi="Menlo" w:eastAsia="Menlo" w:cs="Menlo"/>
          <w:color w:val="A5D6FF"/>
          <w:sz w:val="21"/>
          <w:szCs w:val="21"/>
        </w:rPr>
        <w:t>"</w:t>
      </w:r>
    </w:p>
    <w:p w:rsidR="00C84A64" w:rsidP="04E95206" w:rsidRDefault="4CC361F5" w14:paraId="795E9F70" w14:textId="1AAE6C0A">
      <w:pPr>
        <w:shd w:val="clear" w:color="auto" w:fill="121314"/>
        <w:spacing w:after="0"/>
      </w:pPr>
      <w:r w:rsidRPr="04E95206">
        <w:rPr>
          <w:rFonts w:ascii="Menlo" w:hAnsi="Menlo" w:eastAsia="Menlo" w:cs="Menlo"/>
          <w:color w:val="BBBEBF"/>
          <w:sz w:val="21"/>
          <w:szCs w:val="21"/>
        </w:rPr>
        <w:t xml:space="preserve">log_prefix </w:t>
      </w:r>
      <w:r w:rsidRPr="04E95206">
        <w:rPr>
          <w:rFonts w:ascii="Menlo" w:hAnsi="Menlo" w:eastAsia="Menlo" w:cs="Menlo"/>
          <w:color w:val="D4D4D4"/>
          <w:sz w:val="21"/>
          <w:szCs w:val="21"/>
        </w:rPr>
        <w:t>=</w:t>
      </w:r>
      <w:r w:rsidRPr="04E95206">
        <w:rPr>
          <w:rFonts w:ascii="Menlo" w:hAnsi="Menlo" w:eastAsia="Menlo" w:cs="Menlo"/>
          <w:color w:val="BBBEBF"/>
          <w:sz w:val="21"/>
          <w:szCs w:val="21"/>
        </w:rPr>
        <w:t xml:space="preserve"> </w:t>
      </w:r>
      <w:r w:rsidRPr="04E95206">
        <w:rPr>
          <w:rFonts w:ascii="Menlo" w:hAnsi="Menlo" w:eastAsia="Menlo" w:cs="Menlo"/>
          <w:color w:val="A5D6FF"/>
          <w:sz w:val="21"/>
          <w:szCs w:val="21"/>
        </w:rPr>
        <w:t>'error.log.images^final^bazel'</w:t>
      </w:r>
    </w:p>
    <w:p w:rsidR="00C84A64" w:rsidP="04E95206" w:rsidRDefault="4CC361F5" w14:paraId="5EC2A0E1" w14:textId="20C33604">
      <w:pPr>
        <w:spacing w:after="0"/>
        <w:ind w:left="300"/>
      </w:pPr>
      <w:r w:rsidRPr="04E95206">
        <w:rPr>
          <w:rFonts w:ascii="Times New Roman" w:hAnsi="Times New Roman" w:eastAsia="Times New Roman" w:cs="Times New Roman"/>
          <w:color w:val="1F2328"/>
          <w:sz w:val="28"/>
          <w:szCs w:val="28"/>
        </w:rPr>
        <w:t xml:space="preserve">eg: </w:t>
      </w:r>
      <w:r w:rsidRPr="04E95206">
        <w:rPr>
          <w:rFonts w:ascii="Menlo" w:hAnsi="Menlo" w:eastAsia="Menlo" w:cs="Menlo"/>
          <w:color w:val="000000" w:themeColor="text1"/>
        </w:rPr>
        <w:t>/auto/ins-bld-tools/branches/nx_dev/nexus/logs/COV_10_7_0_IDV9_0_201</w:t>
      </w:r>
    </w:p>
    <w:p w:rsidR="00C84A64" w:rsidP="04E95206" w:rsidRDefault="4CC361F5" w14:paraId="19219929" w14:textId="6BDC0241">
      <w:pPr>
        <w:pStyle w:val="ListParagraph"/>
        <w:numPr>
          <w:ilvl w:val="0"/>
          <w:numId w:val="1"/>
        </w:numPr>
        <w:spacing w:after="0"/>
        <w:ind w:left="660"/>
        <w:rPr>
          <w:rFonts w:ascii="Aptos" w:hAnsi="Aptos" w:eastAsia="Aptos" w:cs="Aptos"/>
          <w:color w:val="1F2328"/>
          <w:sz w:val="28"/>
          <w:szCs w:val="28"/>
        </w:rPr>
      </w:pPr>
      <w:r w:rsidRPr="04E95206">
        <w:rPr>
          <w:rFonts w:ascii="Aptos" w:hAnsi="Aptos" w:eastAsia="Aptos" w:cs="Aptos"/>
          <w:color w:val="1F2328"/>
          <w:sz w:val="28"/>
          <w:szCs w:val="28"/>
        </w:rPr>
        <w:t>CI logs NFS structure:</w:t>
      </w:r>
    </w:p>
    <w:p w:rsidR="00C84A64" w:rsidP="04E95206" w:rsidRDefault="4CC361F5" w14:paraId="2C77A570" w14:textId="4617C867">
      <w:pPr>
        <w:spacing w:after="0"/>
        <w:ind w:left="300"/>
      </w:pPr>
      <w:r w:rsidRPr="04E95206">
        <w:rPr>
          <w:rFonts w:ascii="Aptos" w:hAnsi="Aptos" w:eastAsia="Aptos" w:cs="Aptos"/>
          <w:color w:val="1F2328"/>
          <w:sz w:val="28"/>
          <w:szCs w:val="28"/>
        </w:rPr>
        <w:t xml:space="preserve">eg: </w:t>
      </w:r>
      <w:r w:rsidRPr="04E95206">
        <w:rPr>
          <w:rFonts w:ascii="Menlo" w:hAnsi="Menlo" w:eastAsia="Menlo" w:cs="Menlo"/>
          <w:color w:val="000000" w:themeColor="text1"/>
        </w:rPr>
        <w:t>/auto/paw-sjc-scratch/paw-logs/5c10425e-3831-11f1-a211-005056a40ab2/NXOS Build/build</w:t>
      </w:r>
    </w:p>
    <w:p w:rsidR="00C84A64" w:rsidP="04E95206" w:rsidRDefault="00C84A64" w14:paraId="796C313C" w14:textId="468EA367">
      <w:pPr>
        <w:spacing w:after="0"/>
        <w:rPr>
          <w:rFonts w:ascii="Aptos" w:hAnsi="Aptos" w:eastAsia="Aptos" w:cs="Aptos"/>
          <w:b/>
          <w:bCs/>
          <w:sz w:val="28"/>
          <w:szCs w:val="28"/>
        </w:rPr>
      </w:pPr>
    </w:p>
    <w:p w:rsidR="00C84A64" w:rsidRDefault="00C84A64" w14:paraId="2C078E63" w14:textId="05788A0E"/>
    <w:sectPr w:rsidR="00C84A64">
      <w:footerReference w:type="even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647C" w:rsidP="00102CBF" w:rsidRDefault="004E647C" w14:paraId="35E8858C" w14:textId="77777777">
      <w:pPr>
        <w:spacing w:after="0" w:line="240" w:lineRule="auto"/>
      </w:pPr>
      <w:r>
        <w:separator/>
      </w:r>
    </w:p>
  </w:endnote>
  <w:endnote w:type="continuationSeparator" w:id="0">
    <w:p w:rsidR="004E647C" w:rsidP="00102CBF" w:rsidRDefault="004E647C" w14:paraId="30C882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02CBF" w:rsidRDefault="00102CBF" w14:paraId="78F45EE0" w14:textId="061400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607637" wp14:editId="37A3ED0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553507671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02CBF" w:rsidR="00102CBF" w:rsidP="00102CBF" w:rsidRDefault="00102CBF" w14:paraId="2D8C338D" w14:textId="76A270F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2CB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607637">
              <v:stroke joinstyle="miter"/>
              <v:path gradientshapeok="t" o:connecttype="rect"/>
            </v:shapetype>
            <v:shape id="Text Box 2" style="position:absolute;margin-left:36.3pt;margin-top:0;width:87.5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">
              <v:fill o:detectmouseclick="t"/>
              <v:textbox style="mso-fit-shape-to-text:t" inset="0,0,20pt,15pt">
                <w:txbxContent>
                  <w:p w:rsidRPr="00102CBF" w:rsidR="00102CBF" w:rsidP="00102CBF" w:rsidRDefault="00102CBF" w14:paraId="2D8C338D" w14:textId="76A270F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2CBF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02CBF" w:rsidRDefault="00102CBF" w14:paraId="694A49C1" w14:textId="18AC2C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34976D" wp14:editId="1CA1F16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1265374630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02CBF" w:rsidR="00102CBF" w:rsidP="00102CBF" w:rsidRDefault="00102CBF" w14:paraId="0C754755" w14:textId="0A3E4C1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2CB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034976D">
              <v:stroke joinstyle="miter"/>
              <v:path gradientshapeok="t" o:connecttype="rect"/>
            </v:shapetype>
            <v:shape id="Text Box 3" style="position:absolute;margin-left:36.3pt;margin-top:0;width:87.5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">
              <v:fill o:detectmouseclick="t"/>
              <v:textbox style="mso-fit-shape-to-text:t" inset="0,0,20pt,15pt">
                <w:txbxContent>
                  <w:p w:rsidRPr="00102CBF" w:rsidR="00102CBF" w:rsidP="00102CBF" w:rsidRDefault="00102CBF" w14:paraId="0C754755" w14:textId="0A3E4C1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2CBF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02CBF" w:rsidRDefault="00102CBF" w14:paraId="76042CB4" w14:textId="14BB41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BE4FF3" wp14:editId="160E09A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1688564510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02CBF" w:rsidR="00102CBF" w:rsidP="00102CBF" w:rsidRDefault="00102CBF" w14:paraId="5194A42A" w14:textId="4E6AB50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2CB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EBE4FF3">
              <v:stroke joinstyle="miter"/>
              <v:path gradientshapeok="t" o:connecttype="rect"/>
            </v:shapetype>
            <v:shape id="Text Box 1" style="position:absolute;margin-left:36.3pt;margin-top:0;width:87.5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">
              <v:fill o:detectmouseclick="t"/>
              <v:textbox style="mso-fit-shape-to-text:t" inset="0,0,20pt,15pt">
                <w:txbxContent>
                  <w:p w:rsidRPr="00102CBF" w:rsidR="00102CBF" w:rsidP="00102CBF" w:rsidRDefault="00102CBF" w14:paraId="5194A42A" w14:textId="4E6AB50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2CBF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647C" w:rsidP="00102CBF" w:rsidRDefault="004E647C" w14:paraId="2F0F100B" w14:textId="77777777">
      <w:pPr>
        <w:spacing w:after="0" w:line="240" w:lineRule="auto"/>
      </w:pPr>
      <w:r>
        <w:separator/>
      </w:r>
    </w:p>
  </w:footnote>
  <w:footnote w:type="continuationSeparator" w:id="0">
    <w:p w:rsidR="004E647C" w:rsidP="00102CBF" w:rsidRDefault="004E647C" w14:paraId="15E08E1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83DD"/>
    <w:multiLevelType w:val="hybridMultilevel"/>
    <w:tmpl w:val="FFFFFFFF"/>
    <w:lvl w:ilvl="0" w:tplc="09B6D376">
      <w:start w:val="2"/>
      <w:numFmt w:val="decimal"/>
      <w:lvlText w:val="%1."/>
      <w:lvlJc w:val="left"/>
      <w:pPr>
        <w:ind w:left="720" w:hanging="360"/>
      </w:pPr>
    </w:lvl>
    <w:lvl w:ilvl="1" w:tplc="D28A80CC">
      <w:start w:val="1"/>
      <w:numFmt w:val="lowerLetter"/>
      <w:lvlText w:val="%2."/>
      <w:lvlJc w:val="left"/>
      <w:pPr>
        <w:ind w:left="1440" w:hanging="360"/>
      </w:pPr>
    </w:lvl>
    <w:lvl w:ilvl="2" w:tplc="7F0C76D6">
      <w:start w:val="1"/>
      <w:numFmt w:val="lowerRoman"/>
      <w:lvlText w:val="%3."/>
      <w:lvlJc w:val="right"/>
      <w:pPr>
        <w:ind w:left="2160" w:hanging="180"/>
      </w:pPr>
    </w:lvl>
    <w:lvl w:ilvl="3" w:tplc="5768C920">
      <w:start w:val="1"/>
      <w:numFmt w:val="decimal"/>
      <w:lvlText w:val="%4."/>
      <w:lvlJc w:val="left"/>
      <w:pPr>
        <w:ind w:left="2880" w:hanging="360"/>
      </w:pPr>
    </w:lvl>
    <w:lvl w:ilvl="4" w:tplc="58506F2A">
      <w:start w:val="1"/>
      <w:numFmt w:val="lowerLetter"/>
      <w:lvlText w:val="%5."/>
      <w:lvlJc w:val="left"/>
      <w:pPr>
        <w:ind w:left="3600" w:hanging="360"/>
      </w:pPr>
    </w:lvl>
    <w:lvl w:ilvl="5" w:tplc="0562EC26">
      <w:start w:val="1"/>
      <w:numFmt w:val="lowerRoman"/>
      <w:lvlText w:val="%6."/>
      <w:lvlJc w:val="right"/>
      <w:pPr>
        <w:ind w:left="4320" w:hanging="180"/>
      </w:pPr>
    </w:lvl>
    <w:lvl w:ilvl="6" w:tplc="23A243BA">
      <w:start w:val="1"/>
      <w:numFmt w:val="decimal"/>
      <w:lvlText w:val="%7."/>
      <w:lvlJc w:val="left"/>
      <w:pPr>
        <w:ind w:left="5040" w:hanging="360"/>
      </w:pPr>
    </w:lvl>
    <w:lvl w:ilvl="7" w:tplc="A082174E">
      <w:start w:val="1"/>
      <w:numFmt w:val="lowerLetter"/>
      <w:lvlText w:val="%8."/>
      <w:lvlJc w:val="left"/>
      <w:pPr>
        <w:ind w:left="5760" w:hanging="360"/>
      </w:pPr>
    </w:lvl>
    <w:lvl w:ilvl="8" w:tplc="8924C0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30D05"/>
    <w:multiLevelType w:val="hybridMultilevel"/>
    <w:tmpl w:val="FFFFFFFF"/>
    <w:lvl w:ilvl="0" w:tplc="25160B22">
      <w:start w:val="1"/>
      <w:numFmt w:val="decimal"/>
      <w:lvlText w:val="%1."/>
      <w:lvlJc w:val="left"/>
      <w:pPr>
        <w:ind w:left="720" w:hanging="360"/>
      </w:pPr>
    </w:lvl>
    <w:lvl w:ilvl="1" w:tplc="5B2290A8">
      <w:start w:val="1"/>
      <w:numFmt w:val="lowerLetter"/>
      <w:lvlText w:val="%2."/>
      <w:lvlJc w:val="left"/>
      <w:pPr>
        <w:ind w:left="1440" w:hanging="360"/>
      </w:pPr>
    </w:lvl>
    <w:lvl w:ilvl="2" w:tplc="08EA5638">
      <w:start w:val="1"/>
      <w:numFmt w:val="lowerRoman"/>
      <w:lvlText w:val="%3."/>
      <w:lvlJc w:val="right"/>
      <w:pPr>
        <w:ind w:left="2160" w:hanging="180"/>
      </w:pPr>
    </w:lvl>
    <w:lvl w:ilvl="3" w:tplc="1FC05F8C">
      <w:start w:val="1"/>
      <w:numFmt w:val="decimal"/>
      <w:lvlText w:val="%4."/>
      <w:lvlJc w:val="left"/>
      <w:pPr>
        <w:ind w:left="2880" w:hanging="360"/>
      </w:pPr>
    </w:lvl>
    <w:lvl w:ilvl="4" w:tplc="07D0347A">
      <w:start w:val="1"/>
      <w:numFmt w:val="lowerLetter"/>
      <w:lvlText w:val="%5."/>
      <w:lvlJc w:val="left"/>
      <w:pPr>
        <w:ind w:left="3600" w:hanging="360"/>
      </w:pPr>
    </w:lvl>
    <w:lvl w:ilvl="5" w:tplc="B042449A">
      <w:start w:val="1"/>
      <w:numFmt w:val="lowerRoman"/>
      <w:lvlText w:val="%6."/>
      <w:lvlJc w:val="right"/>
      <w:pPr>
        <w:ind w:left="4320" w:hanging="180"/>
      </w:pPr>
    </w:lvl>
    <w:lvl w:ilvl="6" w:tplc="50E6D60E">
      <w:start w:val="1"/>
      <w:numFmt w:val="decimal"/>
      <w:lvlText w:val="%7."/>
      <w:lvlJc w:val="left"/>
      <w:pPr>
        <w:ind w:left="5040" w:hanging="360"/>
      </w:pPr>
    </w:lvl>
    <w:lvl w:ilvl="7" w:tplc="80EA385A">
      <w:start w:val="1"/>
      <w:numFmt w:val="lowerLetter"/>
      <w:lvlText w:val="%8."/>
      <w:lvlJc w:val="left"/>
      <w:pPr>
        <w:ind w:left="5760" w:hanging="360"/>
      </w:pPr>
    </w:lvl>
    <w:lvl w:ilvl="8" w:tplc="1FA6739E">
      <w:start w:val="1"/>
      <w:numFmt w:val="lowerRoman"/>
      <w:lvlText w:val="%9."/>
      <w:lvlJc w:val="right"/>
      <w:pPr>
        <w:ind w:left="6480" w:hanging="180"/>
      </w:pPr>
    </w:lvl>
  </w:abstractNum>
  <w:num w:numId="1" w16cid:durableId="479421786">
    <w:abstractNumId w:val="0"/>
  </w:num>
  <w:num w:numId="2" w16cid:durableId="81371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3D327"/>
    <w:rsid w:val="00102CBF"/>
    <w:rsid w:val="004E647C"/>
    <w:rsid w:val="00BD01F2"/>
    <w:rsid w:val="00C84A64"/>
    <w:rsid w:val="00E166E7"/>
    <w:rsid w:val="04D3D327"/>
    <w:rsid w:val="04E95206"/>
    <w:rsid w:val="4CC3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D327"/>
  <w15:chartTrackingRefBased/>
  <w15:docId w15:val="{A683987D-A47D-4BCB-81C7-8CA6C88B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02C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2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3.xml" Id="rId14" /><Relationship Type="http://schemas.openxmlformats.org/officeDocument/2006/relationships/image" Target="/media/image6.png" Id="rId20487436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Mane -X (namane - BAYONE SOLUTIONS INC at Cisco)</dc:creator>
  <keywords/>
  <dc:description/>
  <lastModifiedBy>Namita Mane -X (namane - BAYONE SOLUTIONS INC at Cisco)</lastModifiedBy>
  <revision>2</revision>
  <dcterms:created xsi:type="dcterms:W3CDTF">2026-04-14T23:29:00.0000000Z</dcterms:created>
  <dcterms:modified xsi:type="dcterms:W3CDTF">2026-04-14T23:29:24.5758959Z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64a5731e,20fddb57,4b6c15a6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