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2D89AD" w14:textId="77777777" w:rsidR="00000000" w:rsidRDefault="00FB09F4">
      <w:pPr>
        <w:pStyle w:val="Heading"/>
        <w:jc w:val="center"/>
      </w:pPr>
      <w:r>
        <w:rPr>
          <w:lang w:val="en-US"/>
        </w:rPr>
        <w:t>Databases Project – Spring 2017</w:t>
      </w:r>
    </w:p>
    <w:p w14:paraId="6207543D" w14:textId="77777777" w:rsidR="00000000" w:rsidRDefault="00FB09F4">
      <w:pPr>
        <w:jc w:val="center"/>
      </w:pPr>
      <w:proofErr w:type="spellStart"/>
      <w:r>
        <w:rPr>
          <w:sz w:val="24"/>
        </w:rPr>
        <w:t>Prof.</w:t>
      </w:r>
      <w:proofErr w:type="spellEnd"/>
      <w:r>
        <w:rPr>
          <w:sz w:val="24"/>
        </w:rPr>
        <w:t xml:space="preserve"> Anastasia </w:t>
      </w:r>
      <w:proofErr w:type="spellStart"/>
      <w:r>
        <w:rPr>
          <w:sz w:val="24"/>
        </w:rPr>
        <w:t>Ailamaki</w:t>
      </w:r>
      <w:proofErr w:type="spellEnd"/>
    </w:p>
    <w:p w14:paraId="4E37904F" w14:textId="77777777" w:rsidR="00000000" w:rsidRDefault="00FB09F4">
      <w:pPr>
        <w:jc w:val="center"/>
      </w:pPr>
      <w:r>
        <w:rPr>
          <w:sz w:val="24"/>
        </w:rPr>
        <w:t>Team No: 15</w:t>
      </w:r>
    </w:p>
    <w:p w14:paraId="44A812F8" w14:textId="77777777" w:rsidR="00000000" w:rsidRDefault="00FB09F4">
      <w:pPr>
        <w:jc w:val="center"/>
      </w:pPr>
      <w:r>
        <w:rPr>
          <w:sz w:val="24"/>
        </w:rPr>
        <w:t xml:space="preserve">Names: Colin </w:t>
      </w:r>
      <w:proofErr w:type="spellStart"/>
      <w:r>
        <w:rPr>
          <w:sz w:val="24"/>
        </w:rPr>
        <w:t>Branca</w:t>
      </w:r>
      <w:proofErr w:type="spellEnd"/>
      <w:r>
        <w:rPr>
          <w:sz w:val="24"/>
        </w:rPr>
        <w:t>, Jules Courtois, Yoan Martin</w:t>
      </w:r>
    </w:p>
    <w:p w14:paraId="7EEC9FFD" w14:textId="77777777" w:rsidR="00000000" w:rsidRDefault="00FB09F4">
      <w:pPr>
        <w:pStyle w:val="TOAHeading1"/>
      </w:pPr>
      <w:r>
        <w:t>Contents</w:t>
      </w:r>
    </w:p>
    <w:p w14:paraId="56C29C54" w14:textId="77777777" w:rsidR="00000000" w:rsidRDefault="00FB09F4">
      <w:pPr>
        <w:pStyle w:val="TOC1"/>
        <w:tabs>
          <w:tab w:val="clear" w:pos="9638"/>
          <w:tab w:val="right" w:leader="dot" w:pos="9972"/>
        </w:tabs>
      </w:pPr>
      <w:r>
        <w:fldChar w:fldCharType="begin"/>
      </w:r>
      <w:r>
        <w:instrText xml:space="preserve"> TOC </w:instrText>
      </w:r>
      <w:r>
        <w:fldChar w:fldCharType="separate"/>
      </w:r>
      <w:hyperlink w:anchor="__RefHeading__142_1358239881" w:history="1">
        <w:r>
          <w:rPr>
            <w:rStyle w:val="IndexLink"/>
          </w:rPr>
          <w:t>Deliverable 1</w:t>
        </w:r>
        <w:r>
          <w:rPr>
            <w:rStyle w:val="IndexLink"/>
          </w:rPr>
          <w:tab/>
          <w:t>2</w:t>
        </w:r>
      </w:hyperlink>
    </w:p>
    <w:p w14:paraId="02F42041" w14:textId="77777777" w:rsidR="00000000" w:rsidRDefault="00FB09F4">
      <w:pPr>
        <w:pStyle w:val="TOC2"/>
        <w:tabs>
          <w:tab w:val="clear" w:pos="9355"/>
          <w:tab w:val="right" w:leader="dot" w:pos="9972"/>
        </w:tabs>
      </w:pPr>
      <w:hyperlink w:anchor="__RefHeading__144_1358239881" w:history="1">
        <w:r>
          <w:rPr>
            <w:rStyle w:val="IndexLink"/>
          </w:rPr>
          <w:t>Assumptio</w:t>
        </w:r>
        <w:r>
          <w:rPr>
            <w:rStyle w:val="IndexLink"/>
          </w:rPr>
          <w:t>ns</w:t>
        </w:r>
        <w:r>
          <w:rPr>
            <w:rStyle w:val="IndexLink"/>
          </w:rPr>
          <w:tab/>
          <w:t>2</w:t>
        </w:r>
      </w:hyperlink>
    </w:p>
    <w:p w14:paraId="6A861A01" w14:textId="77777777" w:rsidR="00000000" w:rsidRDefault="00FB09F4">
      <w:pPr>
        <w:pStyle w:val="TOC2"/>
        <w:tabs>
          <w:tab w:val="clear" w:pos="9355"/>
          <w:tab w:val="right" w:leader="dot" w:pos="9972"/>
        </w:tabs>
      </w:pPr>
      <w:hyperlink w:anchor="__RefHeading__146_1358239881" w:history="1">
        <w:r>
          <w:rPr>
            <w:rStyle w:val="IndexLink"/>
          </w:rPr>
          <w:t>Entity Relationship Schema</w:t>
        </w:r>
        <w:r>
          <w:rPr>
            <w:rStyle w:val="IndexLink"/>
          </w:rPr>
          <w:tab/>
          <w:t>2</w:t>
        </w:r>
      </w:hyperlink>
    </w:p>
    <w:p w14:paraId="35A081A4" w14:textId="77777777" w:rsidR="00000000" w:rsidRDefault="00FB09F4">
      <w:pPr>
        <w:pStyle w:val="TOC3"/>
        <w:tabs>
          <w:tab w:val="clear" w:pos="9072"/>
          <w:tab w:val="right" w:leader="dot" w:pos="9972"/>
        </w:tabs>
      </w:pPr>
      <w:hyperlink w:anchor="__RefHeading__148_1358239881" w:history="1">
        <w:r>
          <w:rPr>
            <w:rStyle w:val="IndexLink"/>
          </w:rPr>
          <w:t>Schema</w:t>
        </w:r>
        <w:r>
          <w:rPr>
            <w:rStyle w:val="IndexLink"/>
          </w:rPr>
          <w:tab/>
          <w:t>2</w:t>
        </w:r>
      </w:hyperlink>
    </w:p>
    <w:p w14:paraId="699A42EC" w14:textId="77777777" w:rsidR="00000000" w:rsidRDefault="00FB09F4">
      <w:pPr>
        <w:pStyle w:val="TOC3"/>
        <w:tabs>
          <w:tab w:val="clear" w:pos="9072"/>
          <w:tab w:val="right" w:leader="dot" w:pos="9972"/>
        </w:tabs>
      </w:pPr>
      <w:hyperlink w:anchor="__RefHeading__150_1358239881" w:history="1">
        <w:r>
          <w:rPr>
            <w:rStyle w:val="IndexLink"/>
          </w:rPr>
          <w:t>Description</w:t>
        </w:r>
        <w:r>
          <w:rPr>
            <w:rStyle w:val="IndexLink"/>
          </w:rPr>
          <w:tab/>
          <w:t>2</w:t>
        </w:r>
      </w:hyperlink>
    </w:p>
    <w:p w14:paraId="5E064979" w14:textId="77777777" w:rsidR="00000000" w:rsidRDefault="00FB09F4">
      <w:pPr>
        <w:pStyle w:val="TOC2"/>
        <w:tabs>
          <w:tab w:val="clear" w:pos="9355"/>
          <w:tab w:val="right" w:leader="dot" w:pos="9972"/>
        </w:tabs>
      </w:pPr>
      <w:hyperlink w:anchor="__RefHeading__152_1358239881" w:history="1">
        <w:r>
          <w:rPr>
            <w:rStyle w:val="IndexLink"/>
          </w:rPr>
          <w:t>Rel</w:t>
        </w:r>
        <w:r>
          <w:rPr>
            <w:rStyle w:val="IndexLink"/>
          </w:rPr>
          <w:t>ational Schema</w:t>
        </w:r>
        <w:r>
          <w:rPr>
            <w:rStyle w:val="IndexLink"/>
          </w:rPr>
          <w:tab/>
          <w:t>3</w:t>
        </w:r>
      </w:hyperlink>
    </w:p>
    <w:p w14:paraId="323D9CD2" w14:textId="77777777" w:rsidR="00000000" w:rsidRDefault="00FB09F4">
      <w:pPr>
        <w:pStyle w:val="TOC3"/>
        <w:tabs>
          <w:tab w:val="clear" w:pos="9072"/>
          <w:tab w:val="right" w:leader="dot" w:pos="9972"/>
        </w:tabs>
      </w:pPr>
      <w:hyperlink w:anchor="__RefHeading__154_1358239881" w:history="1">
        <w:r>
          <w:rPr>
            <w:rStyle w:val="IndexLink"/>
          </w:rPr>
          <w:t>ER schema to Relational schema</w:t>
        </w:r>
        <w:r>
          <w:rPr>
            <w:rStyle w:val="IndexLink"/>
          </w:rPr>
          <w:tab/>
          <w:t>3</w:t>
        </w:r>
      </w:hyperlink>
    </w:p>
    <w:p w14:paraId="00B5F36B" w14:textId="77777777" w:rsidR="00000000" w:rsidRDefault="00FB09F4">
      <w:pPr>
        <w:pStyle w:val="TOC3"/>
        <w:tabs>
          <w:tab w:val="clear" w:pos="9072"/>
          <w:tab w:val="right" w:leader="dot" w:pos="9972"/>
        </w:tabs>
      </w:pPr>
      <w:hyperlink w:anchor="__RefHeading__156_1358239881" w:history="1">
        <w:r>
          <w:rPr>
            <w:rStyle w:val="IndexLink"/>
          </w:rPr>
          <w:t>DDL</w:t>
        </w:r>
        <w:r>
          <w:rPr>
            <w:rStyle w:val="IndexLink"/>
          </w:rPr>
          <w:tab/>
          <w:t>4</w:t>
        </w:r>
      </w:hyperlink>
    </w:p>
    <w:p w14:paraId="5F47FC27" w14:textId="77777777" w:rsidR="00000000" w:rsidRDefault="00FB09F4">
      <w:pPr>
        <w:pStyle w:val="TOC2"/>
        <w:tabs>
          <w:tab w:val="clear" w:pos="9355"/>
          <w:tab w:val="right" w:leader="dot" w:pos="9972"/>
        </w:tabs>
      </w:pPr>
      <w:hyperlink w:anchor="__RefHeading__158_1358239881" w:history="1">
        <w:r>
          <w:rPr>
            <w:rStyle w:val="IndexLink"/>
          </w:rPr>
          <w:t>General Comments</w:t>
        </w:r>
        <w:r>
          <w:rPr>
            <w:rStyle w:val="IndexLink"/>
          </w:rPr>
          <w:tab/>
          <w:t>6</w:t>
        </w:r>
      </w:hyperlink>
    </w:p>
    <w:p w14:paraId="67A14B6B" w14:textId="77777777" w:rsidR="00000000" w:rsidRDefault="00FB09F4">
      <w:r>
        <w:fldChar w:fldCharType="end"/>
      </w:r>
    </w:p>
    <w:p w14:paraId="31D738B7" w14:textId="77777777" w:rsidR="00000000" w:rsidRDefault="00FB09F4"/>
    <w:p w14:paraId="28A78D16" w14:textId="77777777" w:rsidR="00000000" w:rsidRDefault="00FB09F4"/>
    <w:p w14:paraId="3EDC5F35" w14:textId="77777777" w:rsidR="00000000" w:rsidRDefault="00FB09F4"/>
    <w:p w14:paraId="273D4268" w14:textId="77777777" w:rsidR="00000000" w:rsidRDefault="00FB09F4"/>
    <w:p w14:paraId="74295490" w14:textId="77777777" w:rsidR="00000000" w:rsidRDefault="00FB09F4"/>
    <w:p w14:paraId="709E0EC6" w14:textId="77777777" w:rsidR="00000000" w:rsidRDefault="00FB09F4"/>
    <w:p w14:paraId="7AA9A282" w14:textId="77777777" w:rsidR="00E309A0" w:rsidRDefault="00E309A0">
      <w:pPr>
        <w:pStyle w:val="Heading1"/>
      </w:pPr>
      <w:bookmarkStart w:id="0" w:name="__RefHeading__142_1358239881"/>
      <w:bookmarkEnd w:id="0"/>
    </w:p>
    <w:p w14:paraId="58CC5AAC" w14:textId="77777777" w:rsidR="00E309A0" w:rsidRDefault="00E309A0" w:rsidP="00E309A0">
      <w:pPr>
        <w:pStyle w:val="Heading1"/>
      </w:pPr>
    </w:p>
    <w:p w14:paraId="32BF65A8" w14:textId="77777777" w:rsidR="00000000" w:rsidRDefault="00FB09F4" w:rsidP="00E309A0">
      <w:pPr>
        <w:pStyle w:val="Heading1"/>
      </w:pPr>
      <w:r>
        <w:t>Deliverable 1</w:t>
      </w:r>
    </w:p>
    <w:p w14:paraId="73ABAA75" w14:textId="77777777" w:rsidR="00000000" w:rsidRDefault="00FB09F4">
      <w:pPr>
        <w:pStyle w:val="Heading2"/>
      </w:pPr>
      <w:bookmarkStart w:id="1" w:name="__RefHeading__144_1358239881"/>
      <w:bookmarkEnd w:id="1"/>
      <w:r>
        <w:t>Assumptions</w:t>
      </w:r>
    </w:p>
    <w:p w14:paraId="1BB72ED6" w14:textId="77777777" w:rsidR="00000000" w:rsidRDefault="00FB09F4">
      <w:pPr>
        <w:pStyle w:val="NoSpacing"/>
      </w:pPr>
      <w:r>
        <w:t>When we create the tables, we assume that each CHAR has a max size. No longer elements will be added later.</w:t>
      </w:r>
    </w:p>
    <w:p w14:paraId="5D8C839C" w14:textId="77777777" w:rsidR="00000000" w:rsidRDefault="00FB09F4">
      <w:pPr>
        <w:pStyle w:val="Heading2"/>
      </w:pPr>
      <w:bookmarkStart w:id="2" w:name="__RefHeading__146_1358239881"/>
      <w:bookmarkEnd w:id="2"/>
      <w:r>
        <w:t>Entity Relationship Schema</w:t>
      </w:r>
    </w:p>
    <w:p w14:paraId="72A1D687" w14:textId="77777777" w:rsidR="00000000" w:rsidRDefault="00FB09F4">
      <w:pPr>
        <w:pStyle w:val="Heading3"/>
      </w:pPr>
      <w:bookmarkStart w:id="3" w:name="__RefHeading__148_1358239881"/>
      <w:bookmarkEnd w:id="3"/>
      <w:r>
        <w:t>Schema</w:t>
      </w:r>
    </w:p>
    <w:p w14:paraId="45AFF799" w14:textId="77777777" w:rsidR="00000000" w:rsidRDefault="00E309A0">
      <w:pPr>
        <w:pStyle w:val="NoSpacing"/>
      </w:pPr>
      <w:r>
        <w:rPr>
          <w:noProof/>
        </w:rPr>
        <w:drawing>
          <wp:inline distT="0" distB="0" distL="0" distR="0" wp14:anchorId="256AB6DF" wp14:editId="09F64A47">
            <wp:extent cx="6311900" cy="386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1900" cy="3860800"/>
                    </a:xfrm>
                    <a:prstGeom prst="rect">
                      <a:avLst/>
                    </a:prstGeom>
                    <a:solidFill>
                      <a:srgbClr val="FFFFFF"/>
                    </a:solidFill>
                    <a:ln>
                      <a:noFill/>
                    </a:ln>
                  </pic:spPr>
                </pic:pic>
              </a:graphicData>
            </a:graphic>
          </wp:inline>
        </w:drawing>
      </w:r>
    </w:p>
    <w:p w14:paraId="0ABA7A7B" w14:textId="77777777" w:rsidR="00000000" w:rsidRDefault="00FB09F4">
      <w:pPr>
        <w:pStyle w:val="Heading3"/>
      </w:pPr>
      <w:bookmarkStart w:id="4" w:name="__RefHeading__150_1358239881"/>
      <w:bookmarkEnd w:id="4"/>
      <w:r>
        <w:t>Description</w:t>
      </w:r>
    </w:p>
    <w:p w14:paraId="2EF9889E" w14:textId="77777777" w:rsidR="00000000" w:rsidRDefault="00FB09F4">
      <w:pPr>
        <w:pStyle w:val="NoSpacing"/>
      </w:pPr>
      <w:r>
        <w:t>There are two main parts in the schema: Books with Story, Issue and Series and Company with Publish</w:t>
      </w:r>
      <w:r>
        <w:t xml:space="preserve">er, Indicia Publisher and Brand Group. Let’s first describe each part before explaining the connections between them. </w:t>
      </w:r>
    </w:p>
    <w:p w14:paraId="35FAD743" w14:textId="77777777" w:rsidR="00000000" w:rsidRDefault="00FB09F4">
      <w:pPr>
        <w:pStyle w:val="NoSpacing"/>
      </w:pPr>
      <w:r>
        <w:t>Books: This part is describing a book in the more general sense. The physical book is an issue. It tells a story and it is part of a seri</w:t>
      </w:r>
      <w:r>
        <w:t xml:space="preserve">es. For example, Harry Potter is a famous series. Harry Potter and the Philosopher’s Stone is a story from this series. Finally, the book with ISBN X is a physical book telling this story. Since these three components are highly connected. There are a lot </w:t>
      </w:r>
      <w:r>
        <w:t xml:space="preserve">of constraints between them. </w:t>
      </w:r>
    </w:p>
    <w:p w14:paraId="7320F237" w14:textId="77777777" w:rsidR="00000000" w:rsidRDefault="00FB09F4">
      <w:pPr>
        <w:pStyle w:val="NoSpacing"/>
        <w:numPr>
          <w:ilvl w:val="0"/>
          <w:numId w:val="2"/>
        </w:numPr>
      </w:pPr>
      <w:r>
        <w:lastRenderedPageBreak/>
        <w:t>An issue tells at least a story.</w:t>
      </w:r>
    </w:p>
    <w:p w14:paraId="51F90FC1" w14:textId="77777777" w:rsidR="00000000" w:rsidRDefault="00FB09F4">
      <w:pPr>
        <w:pStyle w:val="NoSpacing"/>
        <w:numPr>
          <w:ilvl w:val="0"/>
          <w:numId w:val="2"/>
        </w:numPr>
      </w:pPr>
      <w:r>
        <w:t>A story must be told by exactly one issue.</w:t>
      </w:r>
    </w:p>
    <w:p w14:paraId="5ADE4EFB" w14:textId="77777777" w:rsidR="00000000" w:rsidRDefault="00FB09F4">
      <w:pPr>
        <w:pStyle w:val="NoSpacing"/>
        <w:numPr>
          <w:ilvl w:val="0"/>
          <w:numId w:val="2"/>
        </w:numPr>
      </w:pPr>
      <w:r>
        <w:t>Each series has at least one issue.</w:t>
      </w:r>
    </w:p>
    <w:p w14:paraId="1D88D44B" w14:textId="77777777" w:rsidR="00000000" w:rsidRDefault="00FB09F4">
      <w:pPr>
        <w:pStyle w:val="NoSpacing"/>
        <w:numPr>
          <w:ilvl w:val="0"/>
          <w:numId w:val="2"/>
        </w:numPr>
      </w:pPr>
      <w:r>
        <w:t xml:space="preserve">An issue is part of exactly one series. </w:t>
      </w:r>
    </w:p>
    <w:p w14:paraId="2545044F" w14:textId="77777777" w:rsidR="00000000" w:rsidRDefault="00FB09F4">
      <w:pPr>
        <w:pStyle w:val="NoSpacing"/>
        <w:ind w:left="720"/>
      </w:pPr>
    </w:p>
    <w:p w14:paraId="63C313FA" w14:textId="77777777" w:rsidR="00000000" w:rsidRDefault="00FB09F4">
      <w:pPr>
        <w:pStyle w:val="NoSpacing"/>
      </w:pPr>
      <w:r>
        <w:t>Company: This part is describing the company which publish some books. T</w:t>
      </w:r>
      <w:r>
        <w:t xml:space="preserve">he main company is the publisher. It has smallest companies, the indicia publishers and it holds some brand group. For example, Marvel is the general company. It holds a brand group called Thor and the physical books are published by an indicia publisher, </w:t>
      </w:r>
      <w:r>
        <w:t>Thor Entertaining Group, which is part of Marvel. As for the book part, the company part has also a lot of constraints.</w:t>
      </w:r>
    </w:p>
    <w:p w14:paraId="4DE25063" w14:textId="77777777" w:rsidR="00000000" w:rsidRDefault="00FB09F4">
      <w:pPr>
        <w:pStyle w:val="NoSpacing"/>
        <w:numPr>
          <w:ilvl w:val="0"/>
          <w:numId w:val="3"/>
        </w:numPr>
      </w:pPr>
      <w:r>
        <w:t>Each publisher has at least one brand group.</w:t>
      </w:r>
    </w:p>
    <w:p w14:paraId="7E32B563" w14:textId="77777777" w:rsidR="00000000" w:rsidRDefault="00FB09F4">
      <w:pPr>
        <w:pStyle w:val="NoSpacing"/>
        <w:numPr>
          <w:ilvl w:val="0"/>
          <w:numId w:val="3"/>
        </w:numPr>
      </w:pPr>
      <w:r>
        <w:t>Each brand group belongs to exactly one publisher.</w:t>
      </w:r>
    </w:p>
    <w:p w14:paraId="7A65857B" w14:textId="77777777" w:rsidR="00000000" w:rsidRDefault="00FB09F4">
      <w:pPr>
        <w:pStyle w:val="NoSpacing"/>
        <w:numPr>
          <w:ilvl w:val="0"/>
          <w:numId w:val="3"/>
        </w:numPr>
      </w:pPr>
      <w:r>
        <w:t xml:space="preserve">Each publisher has at least one indicia </w:t>
      </w:r>
      <w:r>
        <w:t>publisher.</w:t>
      </w:r>
    </w:p>
    <w:p w14:paraId="23BEBCE4" w14:textId="77777777" w:rsidR="00000000" w:rsidRDefault="00FB09F4">
      <w:pPr>
        <w:pStyle w:val="NoSpacing"/>
        <w:numPr>
          <w:ilvl w:val="0"/>
          <w:numId w:val="3"/>
        </w:numPr>
      </w:pPr>
      <w:r>
        <w:t>Each indicia publisher is part of exactly one publisher.</w:t>
      </w:r>
    </w:p>
    <w:p w14:paraId="67613E62" w14:textId="77777777" w:rsidR="00000000" w:rsidRDefault="00FB09F4">
      <w:pPr>
        <w:pStyle w:val="NoSpacing"/>
        <w:ind w:left="720"/>
      </w:pPr>
    </w:p>
    <w:p w14:paraId="18A3215A" w14:textId="77777777" w:rsidR="00000000" w:rsidRDefault="00FB09F4">
      <w:pPr>
        <w:pStyle w:val="NoSpacing"/>
      </w:pPr>
      <w:r>
        <w:t>Then, there are some connections between these two parts. The publisher publishes a series. It means that the publisher creates a series but the issues are printed by the indicia publishe</w:t>
      </w:r>
      <w:r>
        <w:t>r. Here are the constraints related to these connections.</w:t>
      </w:r>
    </w:p>
    <w:p w14:paraId="454334D0" w14:textId="77777777" w:rsidR="00000000" w:rsidRDefault="00FB09F4">
      <w:pPr>
        <w:pStyle w:val="NoSpacing"/>
        <w:numPr>
          <w:ilvl w:val="0"/>
          <w:numId w:val="4"/>
        </w:numPr>
      </w:pPr>
      <w:r>
        <w:t>A publisher publishes at least one series.</w:t>
      </w:r>
    </w:p>
    <w:p w14:paraId="3E4DF577" w14:textId="77777777" w:rsidR="00000000" w:rsidRDefault="00FB09F4">
      <w:pPr>
        <w:pStyle w:val="NoSpacing"/>
        <w:numPr>
          <w:ilvl w:val="0"/>
          <w:numId w:val="4"/>
        </w:numPr>
      </w:pPr>
      <w:r>
        <w:t>A series is published by exactly one publisher.</w:t>
      </w:r>
    </w:p>
    <w:p w14:paraId="4FCEB145" w14:textId="77777777" w:rsidR="00000000" w:rsidRDefault="00FB09F4">
      <w:pPr>
        <w:pStyle w:val="NoSpacing"/>
        <w:numPr>
          <w:ilvl w:val="0"/>
          <w:numId w:val="4"/>
        </w:numPr>
      </w:pPr>
      <w:r>
        <w:t>An indicia publisher publishes at least one issue.</w:t>
      </w:r>
    </w:p>
    <w:p w14:paraId="47737224" w14:textId="77777777" w:rsidR="00000000" w:rsidRDefault="00FB09F4">
      <w:pPr>
        <w:pStyle w:val="NoSpacing"/>
        <w:numPr>
          <w:ilvl w:val="0"/>
          <w:numId w:val="4"/>
        </w:numPr>
      </w:pPr>
      <w:r>
        <w:t>An issue is published by exactly one indicia publisher.</w:t>
      </w:r>
    </w:p>
    <w:p w14:paraId="32EEB342" w14:textId="77777777" w:rsidR="00000000" w:rsidRDefault="00FB09F4">
      <w:pPr>
        <w:pStyle w:val="NoSpacing"/>
        <w:ind w:left="360"/>
      </w:pPr>
    </w:p>
    <w:p w14:paraId="0A5FBF33" w14:textId="77777777" w:rsidR="00000000" w:rsidRDefault="00FB09F4">
      <w:pPr>
        <w:pStyle w:val="NoSpacing"/>
      </w:pPr>
      <w:r>
        <w:t xml:space="preserve">Finally, there are some smallest relationships. Firstly, the publisher, the indicia publisher and the series come from a country and the series have a language. Secondly, there is a reprint relationship between two stories or two issues. We consider only </w:t>
      </w:r>
      <w:r>
        <w:t>two constraints.</w:t>
      </w:r>
    </w:p>
    <w:p w14:paraId="1636C14D" w14:textId="77777777" w:rsidR="00000000" w:rsidRDefault="00FB09F4">
      <w:pPr>
        <w:pStyle w:val="NoSpacing"/>
        <w:numPr>
          <w:ilvl w:val="0"/>
          <w:numId w:val="5"/>
        </w:numPr>
      </w:pPr>
      <w:r>
        <w:t>A publisher, indicia publisher or series comes from exactly one country.</w:t>
      </w:r>
    </w:p>
    <w:p w14:paraId="4DA25C2C" w14:textId="77777777" w:rsidR="00000000" w:rsidRDefault="00FB09F4">
      <w:pPr>
        <w:pStyle w:val="NoSpacing"/>
        <w:numPr>
          <w:ilvl w:val="0"/>
          <w:numId w:val="5"/>
        </w:numPr>
      </w:pPr>
      <w:r>
        <w:t>A series has exactly one language.</w:t>
      </w:r>
    </w:p>
    <w:p w14:paraId="68B6DC79" w14:textId="77777777" w:rsidR="00000000" w:rsidRDefault="00FB09F4">
      <w:pPr>
        <w:pStyle w:val="NoSpacing"/>
      </w:pPr>
    </w:p>
    <w:p w14:paraId="4A34FBA7" w14:textId="77777777" w:rsidR="00000000" w:rsidRDefault="00FB09F4">
      <w:pPr>
        <w:pStyle w:val="NoSpacing"/>
      </w:pPr>
      <w:proofErr w:type="gramStart"/>
      <w:r>
        <w:t>N.B.</w:t>
      </w:r>
      <w:proofErr w:type="gramEnd"/>
      <w:r>
        <w:t xml:space="preserve"> We do not create a </w:t>
      </w:r>
      <w:proofErr w:type="spellStart"/>
      <w:r>
        <w:t>story_type</w:t>
      </w:r>
      <w:proofErr w:type="spellEnd"/>
      <w:r>
        <w:t xml:space="preserve"> and </w:t>
      </w:r>
      <w:proofErr w:type="spellStart"/>
      <w:r>
        <w:t>series_publication_type</w:t>
      </w:r>
      <w:proofErr w:type="spellEnd"/>
      <w:r>
        <w:t xml:space="preserve"> entity since these data contain only one attribute if we exclude th</w:t>
      </w:r>
      <w:r>
        <w:t>e id. To simplify the schema, we add an attribute type containing the name of the type in the Story/Series entity.</w:t>
      </w:r>
    </w:p>
    <w:p w14:paraId="6DA70C82" w14:textId="77777777" w:rsidR="00000000" w:rsidRDefault="00FB09F4">
      <w:pPr>
        <w:pStyle w:val="Heading2"/>
      </w:pPr>
      <w:bookmarkStart w:id="5" w:name="__RefHeading__152_1358239881"/>
      <w:bookmarkEnd w:id="5"/>
      <w:r>
        <w:t>Relational Schema</w:t>
      </w:r>
    </w:p>
    <w:p w14:paraId="3C97C512" w14:textId="77777777" w:rsidR="00000000" w:rsidRDefault="00FB09F4">
      <w:pPr>
        <w:pStyle w:val="Heading3"/>
      </w:pPr>
      <w:bookmarkStart w:id="6" w:name="__RefHeading__154_1358239881"/>
      <w:bookmarkEnd w:id="6"/>
      <w:r>
        <w:t>ER schema to Relational schema</w:t>
      </w:r>
    </w:p>
    <w:p w14:paraId="25702878" w14:textId="77777777" w:rsidR="00000000" w:rsidRDefault="00FB09F4">
      <w:pPr>
        <w:pStyle w:val="NoSpacing"/>
      </w:pPr>
      <w:r>
        <w:t>To create the table, we simply took each entity or each relationship and we translate them i</w:t>
      </w:r>
      <w:r>
        <w:t xml:space="preserve">nto a table. We took care to respect the constraints using NOT NULL or PRIMARY KEY to state the “at least” constraint and we permit each “at most” relation to appear in only one column in the connected table. </w:t>
      </w:r>
    </w:p>
    <w:p w14:paraId="5ACD50C5" w14:textId="77777777" w:rsidR="00000000" w:rsidRDefault="00E309A0">
      <w:pPr>
        <w:pStyle w:val="Heading3"/>
      </w:pPr>
      <w:bookmarkStart w:id="7" w:name="__RefHeading__156_1358239881"/>
      <w:bookmarkEnd w:id="7"/>
      <w:r>
        <w:rPr>
          <w:noProof/>
        </w:rPr>
        <w:lastRenderedPageBreak/>
        <w:drawing>
          <wp:anchor distT="0" distB="0" distL="0" distR="0" simplePos="0" relativeHeight="251656192" behindDoc="0" locked="0" layoutInCell="1" allowOverlap="1" wp14:anchorId="484D38E5" wp14:editId="558C7AA3">
            <wp:simplePos x="0" y="0"/>
            <wp:positionH relativeFrom="column">
              <wp:posOffset>-365125</wp:posOffset>
            </wp:positionH>
            <wp:positionV relativeFrom="paragraph">
              <wp:posOffset>285750</wp:posOffset>
            </wp:positionV>
            <wp:extent cx="2742565" cy="3900170"/>
            <wp:effectExtent l="0" t="0" r="0" b="0"/>
            <wp:wrapSquare wrapText="larges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565" cy="3900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B09F4">
        <w:t>DDL</w:t>
      </w:r>
    </w:p>
    <w:p w14:paraId="11A072DB" w14:textId="77777777" w:rsidR="00000000" w:rsidRDefault="00FB09F4">
      <w:pPr>
        <w:pStyle w:val="NoSpacing"/>
        <w:rPr>
          <w:b/>
          <w:bCs/>
          <w:i/>
          <w:iCs/>
        </w:rPr>
      </w:pPr>
    </w:p>
    <w:p w14:paraId="5362F481" w14:textId="77777777" w:rsidR="00000000" w:rsidRDefault="00E309A0">
      <w:pPr>
        <w:pStyle w:val="NoSpacing"/>
        <w:rPr>
          <w:b/>
          <w:bCs/>
          <w:i/>
          <w:iCs/>
        </w:rPr>
      </w:pPr>
      <w:r>
        <w:rPr>
          <w:noProof/>
        </w:rPr>
        <w:drawing>
          <wp:anchor distT="0" distB="0" distL="0" distR="0" simplePos="0" relativeHeight="251655168" behindDoc="0" locked="0" layoutInCell="1" allowOverlap="1" wp14:anchorId="0949AA11" wp14:editId="6A0E0266">
            <wp:simplePos x="0" y="0"/>
            <wp:positionH relativeFrom="column">
              <wp:posOffset>3040380</wp:posOffset>
            </wp:positionH>
            <wp:positionV relativeFrom="paragraph">
              <wp:posOffset>114300</wp:posOffset>
            </wp:positionV>
            <wp:extent cx="3614420" cy="3711575"/>
            <wp:effectExtent l="0" t="0" r="0" b="0"/>
            <wp:wrapSquare wrapText="larges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420" cy="3711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4AD481" w14:textId="77777777" w:rsidR="00000000" w:rsidRDefault="00FB09F4">
      <w:pPr>
        <w:pStyle w:val="NoSpacing"/>
      </w:pPr>
    </w:p>
    <w:p w14:paraId="4FC711F5" w14:textId="77777777" w:rsidR="00000000" w:rsidRDefault="00FB09F4">
      <w:pPr>
        <w:pStyle w:val="NoSpacing"/>
      </w:pPr>
    </w:p>
    <w:p w14:paraId="2308CD94" w14:textId="77777777" w:rsidR="00000000" w:rsidRDefault="00FB09F4">
      <w:pPr>
        <w:pStyle w:val="NoSpacing"/>
      </w:pPr>
    </w:p>
    <w:p w14:paraId="23C37DFC" w14:textId="77777777" w:rsidR="00000000" w:rsidRDefault="00FB09F4">
      <w:pPr>
        <w:pStyle w:val="NoSpacing"/>
      </w:pPr>
    </w:p>
    <w:p w14:paraId="1DC4F082" w14:textId="77777777" w:rsidR="00000000" w:rsidRDefault="00FB09F4">
      <w:pPr>
        <w:pStyle w:val="NoSpacing"/>
      </w:pPr>
    </w:p>
    <w:p w14:paraId="274B7B67" w14:textId="77777777" w:rsidR="00000000" w:rsidRDefault="00FB09F4">
      <w:pPr>
        <w:pStyle w:val="NoSpacing"/>
      </w:pPr>
    </w:p>
    <w:p w14:paraId="15C9DF89" w14:textId="77777777" w:rsidR="00000000" w:rsidRDefault="00FB09F4">
      <w:pPr>
        <w:pStyle w:val="NoSpacing"/>
      </w:pPr>
    </w:p>
    <w:p w14:paraId="7C913853" w14:textId="77777777" w:rsidR="00000000" w:rsidRDefault="00FB09F4">
      <w:pPr>
        <w:pStyle w:val="NoSpacing"/>
      </w:pPr>
      <w:r>
        <w:rPr>
          <w:rFonts w:eastAsia="Calibri" w:cs="Calibri"/>
        </w:rPr>
        <w:t xml:space="preserve">  </w:t>
      </w:r>
    </w:p>
    <w:p w14:paraId="6A2AB2C6" w14:textId="77777777" w:rsidR="00000000" w:rsidRDefault="00FB09F4">
      <w:pPr>
        <w:pStyle w:val="NoSpacing"/>
      </w:pPr>
    </w:p>
    <w:p w14:paraId="0319420E" w14:textId="77777777" w:rsidR="00000000" w:rsidRDefault="00FB09F4">
      <w:pPr>
        <w:pStyle w:val="NoSpacing"/>
      </w:pPr>
    </w:p>
    <w:p w14:paraId="7B07CAAE" w14:textId="77777777" w:rsidR="00000000" w:rsidRDefault="00FB09F4">
      <w:pPr>
        <w:pStyle w:val="NoSpacing"/>
      </w:pPr>
    </w:p>
    <w:p w14:paraId="74F76CDF" w14:textId="77777777" w:rsidR="00000000" w:rsidRDefault="00FB09F4">
      <w:pPr>
        <w:pStyle w:val="NoSpacing"/>
      </w:pPr>
    </w:p>
    <w:p w14:paraId="53189AED" w14:textId="77777777" w:rsidR="00E309A0" w:rsidRDefault="00E309A0" w:rsidP="00287E86">
      <w:pPr>
        <w:pStyle w:val="NoSpacing"/>
      </w:pPr>
    </w:p>
    <w:p w14:paraId="71FC4FEF" w14:textId="77777777" w:rsidR="00E309A0" w:rsidRDefault="00E309A0" w:rsidP="00287E86">
      <w:pPr>
        <w:pStyle w:val="NoSpacing"/>
      </w:pPr>
    </w:p>
    <w:p w14:paraId="77937BDB" w14:textId="77777777" w:rsidR="00E309A0" w:rsidRDefault="00E309A0" w:rsidP="00287E86">
      <w:pPr>
        <w:pStyle w:val="NoSpacing"/>
      </w:pPr>
    </w:p>
    <w:p w14:paraId="70038075" w14:textId="77777777" w:rsidR="00E309A0" w:rsidRDefault="00E309A0" w:rsidP="00287E86">
      <w:pPr>
        <w:pStyle w:val="NoSpacing"/>
      </w:pPr>
    </w:p>
    <w:p w14:paraId="51640B1A" w14:textId="77777777" w:rsidR="00E309A0" w:rsidRDefault="00E309A0" w:rsidP="00287E86">
      <w:pPr>
        <w:pStyle w:val="NoSpacing"/>
      </w:pPr>
    </w:p>
    <w:p w14:paraId="060AD55E" w14:textId="77777777" w:rsidR="00E309A0" w:rsidRDefault="00E309A0" w:rsidP="00287E86">
      <w:pPr>
        <w:pStyle w:val="NoSpacing"/>
      </w:pPr>
    </w:p>
    <w:p w14:paraId="68A8205B" w14:textId="77777777" w:rsidR="00E309A0" w:rsidRDefault="00E309A0" w:rsidP="00287E86">
      <w:pPr>
        <w:pStyle w:val="NoSpacing"/>
      </w:pPr>
    </w:p>
    <w:p w14:paraId="14EE3F84" w14:textId="77777777" w:rsidR="00E309A0" w:rsidRDefault="00E309A0" w:rsidP="00287E86">
      <w:pPr>
        <w:pStyle w:val="NoSpacing"/>
      </w:pPr>
    </w:p>
    <w:p w14:paraId="1307797B" w14:textId="77777777" w:rsidR="00E309A0" w:rsidRDefault="00E309A0" w:rsidP="00287E86">
      <w:pPr>
        <w:pStyle w:val="NoSpacing"/>
      </w:pPr>
    </w:p>
    <w:p w14:paraId="20CC24F3" w14:textId="77777777" w:rsidR="00E309A0" w:rsidRDefault="00E309A0" w:rsidP="00287E86">
      <w:pPr>
        <w:pStyle w:val="NoSpacing"/>
      </w:pPr>
    </w:p>
    <w:p w14:paraId="52B239C5" w14:textId="77777777" w:rsidR="00E309A0" w:rsidRDefault="00E309A0" w:rsidP="00287E86">
      <w:pPr>
        <w:pStyle w:val="NoSpacing"/>
      </w:pPr>
    </w:p>
    <w:p w14:paraId="1A5F1CF3" w14:textId="77777777" w:rsidR="00E309A0" w:rsidRDefault="00E309A0" w:rsidP="00287E86">
      <w:pPr>
        <w:pStyle w:val="NoSpacing"/>
      </w:pPr>
    </w:p>
    <w:p w14:paraId="4DE65CB6" w14:textId="77777777" w:rsidR="00E309A0" w:rsidRDefault="00E309A0" w:rsidP="00287E86">
      <w:pPr>
        <w:pStyle w:val="NoSpacing"/>
      </w:pPr>
    </w:p>
    <w:p w14:paraId="197F8211" w14:textId="77777777" w:rsidR="00E309A0" w:rsidRDefault="00E309A0" w:rsidP="00287E86">
      <w:pPr>
        <w:pStyle w:val="NoSpacing"/>
      </w:pPr>
    </w:p>
    <w:p w14:paraId="4BAD98BF" w14:textId="77777777" w:rsidR="00E309A0" w:rsidRDefault="00E309A0" w:rsidP="00287E86">
      <w:pPr>
        <w:pStyle w:val="NoSpacing"/>
      </w:pPr>
    </w:p>
    <w:p w14:paraId="5DC9B7AB" w14:textId="77777777" w:rsidR="00287E86" w:rsidRDefault="00287E86" w:rsidP="00287E86">
      <w:pPr>
        <w:pStyle w:val="NoSpacing"/>
      </w:pPr>
      <w:r>
        <w:t xml:space="preserve">For this deliverable, we design the schema together. Then we split the work individually. Colin </w:t>
      </w:r>
      <w:proofErr w:type="spellStart"/>
      <w:r>
        <w:t>Branca</w:t>
      </w:r>
      <w:proofErr w:type="spellEnd"/>
      <w:r>
        <w:t xml:space="preserve"> and Jules Courtois wrote the SQL commands to create the tables and Yoan Martin wrote this pdf document.</w:t>
      </w:r>
    </w:p>
    <w:p w14:paraId="1E98049F" w14:textId="77777777" w:rsidR="00000000" w:rsidRDefault="00FB09F4">
      <w:pPr>
        <w:suppressAutoHyphens w:val="0"/>
        <w:spacing w:after="0" w:line="100" w:lineRule="atLeast"/>
      </w:pPr>
    </w:p>
    <w:p w14:paraId="48F61802" w14:textId="77777777" w:rsidR="00000000" w:rsidRDefault="00FB09F4">
      <w:pPr>
        <w:suppressAutoHyphens w:val="0"/>
        <w:spacing w:after="0" w:line="100" w:lineRule="atLeast"/>
      </w:pPr>
    </w:p>
    <w:p w14:paraId="2403F32C" w14:textId="77777777" w:rsidR="00000000" w:rsidRDefault="00FB09F4">
      <w:pPr>
        <w:suppressAutoHyphens w:val="0"/>
        <w:spacing w:after="0" w:line="100" w:lineRule="atLeast"/>
      </w:pPr>
    </w:p>
    <w:p w14:paraId="4694AEC8" w14:textId="77777777" w:rsidR="00000000" w:rsidRDefault="00FB09F4">
      <w:pPr>
        <w:suppressAutoHyphens w:val="0"/>
        <w:spacing w:after="0" w:line="100" w:lineRule="atLeast"/>
      </w:pPr>
    </w:p>
    <w:p w14:paraId="510219A7" w14:textId="77777777" w:rsidR="00000000" w:rsidRDefault="00FB09F4">
      <w:pPr>
        <w:suppressAutoHyphens w:val="0"/>
        <w:spacing w:after="0" w:line="100" w:lineRule="atLeast"/>
      </w:pPr>
    </w:p>
    <w:p w14:paraId="589F0431" w14:textId="77777777" w:rsidR="00000000" w:rsidRDefault="00FB09F4">
      <w:pPr>
        <w:suppressAutoHyphens w:val="0"/>
        <w:spacing w:after="0" w:line="100" w:lineRule="atLeast"/>
      </w:pPr>
    </w:p>
    <w:p w14:paraId="6770B48C" w14:textId="77777777" w:rsidR="00000000" w:rsidRDefault="00FB09F4">
      <w:pPr>
        <w:suppressAutoHyphens w:val="0"/>
        <w:spacing w:after="0" w:line="100" w:lineRule="atLeast"/>
      </w:pPr>
    </w:p>
    <w:p w14:paraId="69CB5C83" w14:textId="77777777" w:rsidR="00000000" w:rsidRDefault="00FB09F4">
      <w:pPr>
        <w:suppressAutoHyphens w:val="0"/>
        <w:spacing w:after="0" w:line="100" w:lineRule="atLeast"/>
      </w:pPr>
    </w:p>
    <w:p w14:paraId="39A8FEE2" w14:textId="77777777" w:rsidR="00000000" w:rsidRDefault="00FB09F4">
      <w:pPr>
        <w:suppressAutoHyphens w:val="0"/>
        <w:spacing w:after="0" w:line="100" w:lineRule="atLeast"/>
      </w:pPr>
    </w:p>
    <w:p w14:paraId="2346F028" w14:textId="77777777" w:rsidR="00000000" w:rsidRDefault="00FB09F4">
      <w:pPr>
        <w:suppressAutoHyphens w:val="0"/>
        <w:spacing w:after="0" w:line="100" w:lineRule="atLeast"/>
      </w:pPr>
    </w:p>
    <w:p w14:paraId="7377F004" w14:textId="77777777" w:rsidR="00000000" w:rsidRDefault="00FB09F4">
      <w:pPr>
        <w:suppressAutoHyphens w:val="0"/>
        <w:spacing w:after="0" w:line="100" w:lineRule="atLeast"/>
      </w:pPr>
    </w:p>
    <w:p w14:paraId="5B3FC037" w14:textId="77777777" w:rsidR="00000000" w:rsidRDefault="00FB09F4">
      <w:pPr>
        <w:suppressAutoHyphens w:val="0"/>
        <w:spacing w:after="0" w:line="100" w:lineRule="atLeast"/>
      </w:pPr>
    </w:p>
    <w:p w14:paraId="37BDD413" w14:textId="77777777" w:rsidR="00000000" w:rsidRDefault="00FB09F4">
      <w:pPr>
        <w:suppressAutoHyphens w:val="0"/>
        <w:spacing w:after="0" w:line="100" w:lineRule="atLeast"/>
      </w:pPr>
    </w:p>
    <w:p w14:paraId="087DAB6E" w14:textId="77777777" w:rsidR="00000000" w:rsidRDefault="00FB09F4">
      <w:pPr>
        <w:pStyle w:val="Heading2"/>
      </w:pPr>
      <w:r>
        <w:lastRenderedPageBreak/>
        <w:t>Deliverabl</w:t>
      </w:r>
      <w:r>
        <w:t>e 2</w:t>
      </w:r>
    </w:p>
    <w:p w14:paraId="58265C39" w14:textId="77777777" w:rsidR="00000000" w:rsidRDefault="00FB09F4">
      <w:pPr>
        <w:suppressAutoHyphens w:val="0"/>
        <w:spacing w:after="0" w:line="100" w:lineRule="atLeast"/>
      </w:pPr>
    </w:p>
    <w:p w14:paraId="52ACD890" w14:textId="6054F5B4" w:rsidR="00000000" w:rsidRDefault="002170D4">
      <w:pPr>
        <w:pStyle w:val="Heading3"/>
      </w:pPr>
      <w:r>
        <w:rPr>
          <w:noProof/>
        </w:rPr>
        <w:drawing>
          <wp:anchor distT="0" distB="0" distL="0" distR="0" simplePos="0" relativeHeight="251660288" behindDoc="0" locked="0" layoutInCell="1" allowOverlap="1" wp14:anchorId="4E33D796" wp14:editId="269101B0">
            <wp:simplePos x="0" y="0"/>
            <wp:positionH relativeFrom="column">
              <wp:posOffset>-542290</wp:posOffset>
            </wp:positionH>
            <wp:positionV relativeFrom="paragraph">
              <wp:posOffset>335915</wp:posOffset>
            </wp:positionV>
            <wp:extent cx="7563485" cy="5295900"/>
            <wp:effectExtent l="0" t="0" r="5715"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3485" cy="5295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B09F4">
        <w:t>Schema</w:t>
      </w:r>
    </w:p>
    <w:p w14:paraId="4BFCEEB1" w14:textId="524C9DF7" w:rsidR="00000000" w:rsidRDefault="00FB09F4">
      <w:pPr>
        <w:suppressAutoHyphens w:val="0"/>
        <w:spacing w:after="0" w:line="100" w:lineRule="atLeast"/>
      </w:pPr>
    </w:p>
    <w:p w14:paraId="415DE919" w14:textId="77777777" w:rsidR="00000000" w:rsidRDefault="00FB09F4">
      <w:pPr>
        <w:suppressAutoHyphens w:val="0"/>
        <w:spacing w:after="0" w:line="100" w:lineRule="atLeast"/>
      </w:pPr>
    </w:p>
    <w:p w14:paraId="4AC43408" w14:textId="77777777" w:rsidR="00000000" w:rsidRDefault="00FB09F4">
      <w:pPr>
        <w:suppressAutoHyphens w:val="0"/>
        <w:spacing w:after="0" w:line="100" w:lineRule="atLeast"/>
      </w:pPr>
    </w:p>
    <w:p w14:paraId="3035D6E6" w14:textId="77777777" w:rsidR="00000000" w:rsidRDefault="00FB09F4">
      <w:pPr>
        <w:suppressAutoHyphens w:val="0"/>
        <w:spacing w:after="0" w:line="100" w:lineRule="atLeast"/>
      </w:pPr>
    </w:p>
    <w:p w14:paraId="1C820834" w14:textId="77777777" w:rsidR="00E309A0" w:rsidRDefault="00E309A0" w:rsidP="002170D4">
      <w:pPr>
        <w:pStyle w:val="Heading3"/>
        <w:numPr>
          <w:ilvl w:val="0"/>
          <w:numId w:val="0"/>
        </w:numPr>
      </w:pPr>
    </w:p>
    <w:p w14:paraId="438173C7" w14:textId="77777777" w:rsidR="00000000" w:rsidRDefault="00FB09F4">
      <w:pPr>
        <w:pStyle w:val="Heading3"/>
      </w:pPr>
      <w:r>
        <w:t xml:space="preserve">Description and </w:t>
      </w:r>
      <w:proofErr w:type="gramStart"/>
      <w:r>
        <w:t>Changes :</w:t>
      </w:r>
      <w:proofErr w:type="gramEnd"/>
    </w:p>
    <w:p w14:paraId="58437EAB" w14:textId="77777777" w:rsidR="00000000" w:rsidRDefault="00FB09F4">
      <w:pPr>
        <w:suppressAutoHyphens w:val="0"/>
        <w:spacing w:after="0" w:line="100" w:lineRule="atLeast"/>
      </w:pPr>
    </w:p>
    <w:p w14:paraId="305F5D1C" w14:textId="77777777" w:rsidR="00000000" w:rsidRDefault="00FB09F4">
      <w:pPr>
        <w:suppressAutoHyphens w:val="0"/>
        <w:spacing w:after="0" w:line="100" w:lineRule="atLeast"/>
      </w:pPr>
      <w:proofErr w:type="gramStart"/>
      <w:r>
        <w:t>First of all</w:t>
      </w:r>
      <w:proofErr w:type="gramEnd"/>
      <w:r>
        <w:t xml:space="preserve">, we had made a few mistakes in the direction and nature of the constraints which we have corrected, for example with the “Country” entity. Each </w:t>
      </w:r>
      <w:proofErr w:type="spellStart"/>
      <w:r>
        <w:t>Indica_Publisher</w:t>
      </w:r>
      <w:proofErr w:type="spellEnd"/>
      <w:r>
        <w:t xml:space="preserve"> or Series originates from exactly</w:t>
      </w:r>
      <w:r>
        <w:t xml:space="preserve"> one country, whereas a country does not require </w:t>
      </w:r>
      <w:proofErr w:type="gramStart"/>
      <w:r>
        <w:t>to produce</w:t>
      </w:r>
      <w:proofErr w:type="gramEnd"/>
      <w:r>
        <w:t xml:space="preserve"> even one of either. </w:t>
      </w:r>
    </w:p>
    <w:p w14:paraId="5583BFBB" w14:textId="77777777" w:rsidR="00000000" w:rsidRDefault="00FB09F4">
      <w:pPr>
        <w:suppressAutoHyphens w:val="0"/>
        <w:spacing w:after="0" w:line="100" w:lineRule="atLeast"/>
      </w:pPr>
    </w:p>
    <w:p w14:paraId="3A5F4A7E" w14:textId="77777777" w:rsidR="00000000" w:rsidRDefault="00FB09F4">
      <w:pPr>
        <w:suppressAutoHyphens w:val="0"/>
        <w:spacing w:after="0" w:line="100" w:lineRule="atLeast"/>
      </w:pPr>
      <w:r>
        <w:t xml:space="preserve">The other big change is around the “Story” </w:t>
      </w:r>
      <w:proofErr w:type="gramStart"/>
      <w:r>
        <w:t>entity :</w:t>
      </w:r>
      <w:proofErr w:type="gramEnd"/>
      <w:r>
        <w:t xml:space="preserve"> we have created numerous new entities and relations which represent some of the attributes in the original database like t</w:t>
      </w:r>
      <w:r>
        <w:t>he people who worked on each story based on their role, the genre of the story, or the characters featured in it. At first, we divided the people into artists, authors, editors and typesetters, for which we created the corresponding N-to-N relations as see</w:t>
      </w:r>
      <w:r>
        <w:t xml:space="preserve">n on the diagram. But after some reflexion and looking more into the data, we've realized that some authors are also artists or editors, and some artists are also typesetters which creates a duplication of the data. We are </w:t>
      </w:r>
      <w:proofErr w:type="gramStart"/>
      <w:r>
        <w:t>looking into</w:t>
      </w:r>
      <w:proofErr w:type="gramEnd"/>
      <w:r>
        <w:t xml:space="preserve"> changing this for th</w:t>
      </w:r>
      <w:r>
        <w:t>e next version of the project, maybe by creating a “People” table and using ISA relationships.</w:t>
      </w:r>
    </w:p>
    <w:p w14:paraId="74B98A47" w14:textId="77777777" w:rsidR="00000000" w:rsidRDefault="00FB09F4">
      <w:pPr>
        <w:suppressAutoHyphens w:val="0"/>
        <w:spacing w:after="0" w:line="100" w:lineRule="atLeast"/>
      </w:pPr>
    </w:p>
    <w:p w14:paraId="0CFAC314" w14:textId="77777777" w:rsidR="00000000" w:rsidRDefault="00FB09F4">
      <w:pPr>
        <w:suppressAutoHyphens w:val="0"/>
        <w:spacing w:after="0" w:line="100" w:lineRule="atLeast"/>
      </w:pPr>
      <w:r>
        <w:t>To parse the original data and create the new tables, we had to write extra scripts in Python which automatically turned the story table into multiple smaller t</w:t>
      </w:r>
      <w:r>
        <w:t>ables, and removed duplicates.</w:t>
      </w:r>
    </w:p>
    <w:p w14:paraId="0B1A7E5B" w14:textId="77777777" w:rsidR="00000000" w:rsidRDefault="00FB09F4">
      <w:pPr>
        <w:suppressAutoHyphens w:val="0"/>
        <w:spacing w:after="0" w:line="100" w:lineRule="atLeast"/>
      </w:pPr>
    </w:p>
    <w:p w14:paraId="126E235B" w14:textId="77777777" w:rsidR="00000000" w:rsidRDefault="00FB09F4">
      <w:pPr>
        <w:pStyle w:val="Heading2"/>
      </w:pPr>
      <w:bookmarkStart w:id="8" w:name="_Toc447620648"/>
      <w:r>
        <w:t>Data Loading</w:t>
      </w:r>
      <w:bookmarkEnd w:id="8"/>
    </w:p>
    <w:p w14:paraId="264F19AD" w14:textId="77777777" w:rsidR="00000000" w:rsidRDefault="00FB09F4">
      <w:pPr>
        <w:pStyle w:val="Heading2"/>
      </w:pPr>
      <w:bookmarkStart w:id="9" w:name="_Toc447620649"/>
      <w:r>
        <w:t>Query Implementation</w:t>
      </w:r>
      <w:bookmarkEnd w:id="9"/>
    </w:p>
    <w:p w14:paraId="4398BD7E" w14:textId="77777777" w:rsidR="00000000" w:rsidRDefault="00FB09F4">
      <w:pPr>
        <w:pStyle w:val="NoSpacing"/>
      </w:pPr>
    </w:p>
    <w:p w14:paraId="55AA54BA" w14:textId="77777777" w:rsidR="00000000" w:rsidRDefault="00FB09F4">
      <w:pPr>
        <w:pStyle w:val="PreformattedText"/>
      </w:pPr>
      <w:r>
        <w:rPr>
          <w:color w:val="696969"/>
        </w:rPr>
        <w:t>/*a) Print the brand group names with the highest number of Belgian indicia publishers */</w:t>
      </w:r>
    </w:p>
    <w:p w14:paraId="02814821" w14:textId="77777777" w:rsidR="00000000" w:rsidRDefault="00FB09F4">
      <w:pPr>
        <w:pStyle w:val="PreformattedText"/>
        <w:shd w:val="clear" w:color="auto" w:fill="FFFFFF"/>
      </w:pPr>
      <w:r>
        <w:rPr>
          <w:color w:val="000000"/>
        </w:rPr>
        <w:t>Select BG.name</w:t>
      </w:r>
    </w:p>
    <w:p w14:paraId="34B8C453" w14:textId="77777777" w:rsidR="00000000" w:rsidRDefault="00FB09F4">
      <w:pPr>
        <w:pStyle w:val="PreformattedText"/>
        <w:shd w:val="clear" w:color="auto" w:fill="FFFFFF"/>
      </w:pPr>
      <w:r>
        <w:rPr>
          <w:color w:val="000000"/>
        </w:rPr>
        <w:t xml:space="preserve">From </w:t>
      </w:r>
      <w:proofErr w:type="spellStart"/>
      <w:r>
        <w:rPr>
          <w:color w:val="000000"/>
        </w:rPr>
        <w:t>BrandGroup</w:t>
      </w:r>
      <w:proofErr w:type="spellEnd"/>
      <w:r>
        <w:rPr>
          <w:color w:val="000000"/>
        </w:rPr>
        <w:t xml:space="preserve"> BG, (</w:t>
      </w:r>
    </w:p>
    <w:p w14:paraId="2F506FAF" w14:textId="77777777" w:rsidR="00000000" w:rsidRDefault="00FB09F4">
      <w:pPr>
        <w:pStyle w:val="PreformattedText"/>
        <w:shd w:val="clear" w:color="auto" w:fill="FFFFFF"/>
      </w:pPr>
      <w:r>
        <w:rPr>
          <w:color w:val="000000"/>
        </w:rPr>
        <w:t xml:space="preserve">  </w:t>
      </w:r>
      <w:r>
        <w:rPr>
          <w:color w:val="000000"/>
        </w:rPr>
        <w:t xml:space="preserve">Select </w:t>
      </w:r>
      <w:proofErr w:type="gramStart"/>
      <w:r>
        <w:rPr>
          <w:color w:val="000000"/>
        </w:rPr>
        <w:t>COUNT(</w:t>
      </w:r>
      <w:proofErr w:type="gramEnd"/>
      <w:r>
        <w:rPr>
          <w:color w:val="000000"/>
        </w:rPr>
        <w:t>distinct *)</w:t>
      </w:r>
    </w:p>
    <w:p w14:paraId="3BD95AA6" w14:textId="77777777" w:rsidR="00000000" w:rsidRDefault="00FB09F4">
      <w:pPr>
        <w:pStyle w:val="PreformattedText"/>
        <w:shd w:val="clear" w:color="auto" w:fill="FFFFFF"/>
      </w:pPr>
      <w:r>
        <w:rPr>
          <w:color w:val="000000"/>
        </w:rPr>
        <w:t xml:space="preserve">  </w:t>
      </w:r>
      <w:r>
        <w:rPr>
          <w:color w:val="000000"/>
        </w:rPr>
        <w:t>From Publisher P, (</w:t>
      </w:r>
    </w:p>
    <w:p w14:paraId="1C77767C" w14:textId="77777777" w:rsidR="00000000" w:rsidRDefault="00FB09F4">
      <w:pPr>
        <w:pStyle w:val="PreformattedText"/>
        <w:shd w:val="clear" w:color="auto" w:fill="FFFFFF"/>
      </w:pPr>
      <w:r>
        <w:rPr>
          <w:color w:val="000000"/>
        </w:rPr>
        <w:t xml:space="preserve">    </w:t>
      </w:r>
      <w:r>
        <w:rPr>
          <w:color w:val="000000"/>
        </w:rPr>
        <w:t>Select *</w:t>
      </w:r>
    </w:p>
    <w:p w14:paraId="2E094745" w14:textId="77777777" w:rsidR="00000000" w:rsidRDefault="00FB09F4">
      <w:pPr>
        <w:pStyle w:val="PreformattedText"/>
        <w:shd w:val="clear" w:color="auto" w:fill="FFFFFF"/>
      </w:pPr>
      <w:r>
        <w:rPr>
          <w:color w:val="000000"/>
        </w:rPr>
        <w:t xml:space="preserve">    </w:t>
      </w:r>
      <w:r>
        <w:rPr>
          <w:color w:val="000000"/>
        </w:rPr>
        <w:t xml:space="preserve">From </w:t>
      </w:r>
      <w:proofErr w:type="spellStart"/>
      <w:r>
        <w:rPr>
          <w:color w:val="000000"/>
        </w:rPr>
        <w:t>IndiciaPublisher</w:t>
      </w:r>
      <w:proofErr w:type="spellEnd"/>
      <w:r>
        <w:rPr>
          <w:color w:val="000000"/>
        </w:rPr>
        <w:t xml:space="preserve"> IP, Country C</w:t>
      </w:r>
    </w:p>
    <w:p w14:paraId="34FFDBD6" w14:textId="77777777" w:rsidR="00000000" w:rsidRDefault="00FB09F4">
      <w:pPr>
        <w:pStyle w:val="PreformattedText"/>
        <w:shd w:val="clear" w:color="auto" w:fill="FFFFFF"/>
      </w:pPr>
      <w:r>
        <w:rPr>
          <w:color w:val="000000"/>
        </w:rPr>
        <w:t xml:space="preserve">    </w:t>
      </w:r>
      <w:r>
        <w:rPr>
          <w:color w:val="000000"/>
        </w:rPr>
        <w:t xml:space="preserve">Where </w:t>
      </w:r>
      <w:proofErr w:type="spellStart"/>
      <w:proofErr w:type="gramStart"/>
      <w:r>
        <w:rPr>
          <w:color w:val="000000"/>
        </w:rPr>
        <w:t>IP.country</w:t>
      </w:r>
      <w:proofErr w:type="gramEnd"/>
      <w:r>
        <w:rPr>
          <w:color w:val="000000"/>
        </w:rPr>
        <w:t>_id</w:t>
      </w:r>
      <w:proofErr w:type="spellEnd"/>
      <w:r>
        <w:rPr>
          <w:color w:val="000000"/>
        </w:rPr>
        <w:t xml:space="preserve"> = C.id and C.name = 'Belgium')</w:t>
      </w:r>
    </w:p>
    <w:p w14:paraId="56A17C4E" w14:textId="77777777" w:rsidR="00000000" w:rsidRDefault="00FB09F4">
      <w:pPr>
        <w:pStyle w:val="PreformattedText"/>
        <w:shd w:val="clear" w:color="auto" w:fill="FFFFFF"/>
      </w:pPr>
      <w:r>
        <w:rPr>
          <w:color w:val="000000"/>
        </w:rPr>
        <w:t xml:space="preserve">  </w:t>
      </w:r>
      <w:r>
        <w:rPr>
          <w:color w:val="000000"/>
        </w:rPr>
        <w:t xml:space="preserve">Where P.id = </w:t>
      </w:r>
      <w:proofErr w:type="spellStart"/>
      <w:proofErr w:type="gramStart"/>
      <w:r>
        <w:rPr>
          <w:color w:val="000000"/>
        </w:rPr>
        <w:t>IP.publisher</w:t>
      </w:r>
      <w:proofErr w:type="gramEnd"/>
      <w:r>
        <w:rPr>
          <w:color w:val="000000"/>
        </w:rPr>
        <w:t>_id</w:t>
      </w:r>
      <w:proofErr w:type="spellEnd"/>
      <w:r>
        <w:rPr>
          <w:color w:val="000000"/>
        </w:rPr>
        <w:t>)</w:t>
      </w:r>
    </w:p>
    <w:p w14:paraId="0C2A94D4" w14:textId="77777777" w:rsidR="00000000" w:rsidRDefault="00FB09F4">
      <w:pPr>
        <w:pStyle w:val="PreformattedText"/>
        <w:shd w:val="clear" w:color="auto" w:fill="FFFFFF"/>
      </w:pPr>
      <w:r>
        <w:rPr>
          <w:color w:val="000000"/>
        </w:rPr>
        <w:t xml:space="preserve">Where </w:t>
      </w:r>
      <w:proofErr w:type="spellStart"/>
      <w:proofErr w:type="gramStart"/>
      <w:r>
        <w:rPr>
          <w:color w:val="000000"/>
        </w:rPr>
        <w:t>BG.publisher</w:t>
      </w:r>
      <w:proofErr w:type="gramEnd"/>
      <w:r>
        <w:rPr>
          <w:color w:val="000000"/>
        </w:rPr>
        <w:t>_id</w:t>
      </w:r>
      <w:proofErr w:type="spellEnd"/>
      <w:r>
        <w:rPr>
          <w:color w:val="000000"/>
        </w:rPr>
        <w:t xml:space="preserve"> = P.id and P.ROWNUM = 1</w:t>
      </w:r>
    </w:p>
    <w:p w14:paraId="589C5059" w14:textId="77777777" w:rsidR="00000000" w:rsidRDefault="00FB09F4">
      <w:pPr>
        <w:pStyle w:val="PreformattedText"/>
        <w:shd w:val="clear" w:color="auto" w:fill="FFFFFF"/>
      </w:pPr>
    </w:p>
    <w:p w14:paraId="7FC33D2C" w14:textId="77777777" w:rsidR="00000000" w:rsidRDefault="00FB09F4">
      <w:pPr>
        <w:pStyle w:val="PreformattedText"/>
        <w:shd w:val="clear" w:color="auto" w:fill="FFFFFF"/>
        <w:rPr>
          <w:color w:val="696969"/>
        </w:rPr>
      </w:pPr>
    </w:p>
    <w:p w14:paraId="000EAED5" w14:textId="77777777" w:rsidR="00000000" w:rsidRDefault="00FB09F4">
      <w:pPr>
        <w:pStyle w:val="PreformattedText"/>
        <w:shd w:val="clear" w:color="auto" w:fill="FFFFFF"/>
        <w:rPr>
          <w:color w:val="696969"/>
        </w:rPr>
      </w:pPr>
    </w:p>
    <w:p w14:paraId="4E55DFF2" w14:textId="77777777" w:rsidR="00000000" w:rsidRDefault="00FB09F4">
      <w:pPr>
        <w:pStyle w:val="PreformattedText"/>
        <w:shd w:val="clear" w:color="auto" w:fill="FFFFFF"/>
        <w:rPr>
          <w:color w:val="696969"/>
        </w:rPr>
      </w:pPr>
    </w:p>
    <w:p w14:paraId="4F7D1417" w14:textId="77777777" w:rsidR="00000000" w:rsidRDefault="00FB09F4">
      <w:pPr>
        <w:pStyle w:val="PreformattedText"/>
        <w:shd w:val="clear" w:color="auto" w:fill="FFFFFF"/>
        <w:rPr>
          <w:color w:val="696969"/>
        </w:rPr>
      </w:pPr>
    </w:p>
    <w:p w14:paraId="0C78A148" w14:textId="77777777" w:rsidR="00000000" w:rsidRDefault="00FB09F4">
      <w:pPr>
        <w:pStyle w:val="PreformattedText"/>
        <w:shd w:val="clear" w:color="auto" w:fill="FFFFFF"/>
      </w:pPr>
      <w:r>
        <w:rPr>
          <w:color w:val="696969"/>
        </w:rPr>
        <w:t>/*b) Print the ids and names of publishers of Danish book series*/</w:t>
      </w:r>
    </w:p>
    <w:p w14:paraId="0AD0025A" w14:textId="77777777" w:rsidR="00000000" w:rsidRDefault="00FB09F4">
      <w:pPr>
        <w:pStyle w:val="PreformattedText"/>
        <w:shd w:val="clear" w:color="auto" w:fill="FFFFFF"/>
      </w:pPr>
      <w:r>
        <w:rPr>
          <w:color w:val="000000"/>
        </w:rPr>
        <w:t>SELECT P.id</w:t>
      </w:r>
      <w:r>
        <w:rPr>
          <w:color w:val="000000"/>
        </w:rPr>
        <w:t>, P.name</w:t>
      </w:r>
    </w:p>
    <w:p w14:paraId="68F6FD33" w14:textId="77777777" w:rsidR="00000000" w:rsidRDefault="00FB09F4">
      <w:pPr>
        <w:pStyle w:val="PreformattedText"/>
        <w:shd w:val="clear" w:color="auto" w:fill="FFFFFF"/>
      </w:pPr>
      <w:r>
        <w:rPr>
          <w:color w:val="000000"/>
        </w:rPr>
        <w:t>FROM Publisher P, Series S, Country C</w:t>
      </w:r>
    </w:p>
    <w:p w14:paraId="665C8ACE" w14:textId="77777777" w:rsidR="00000000" w:rsidRDefault="00FB09F4">
      <w:pPr>
        <w:pStyle w:val="PreformattedText"/>
        <w:shd w:val="clear" w:color="auto" w:fill="FFFFFF"/>
      </w:pPr>
      <w:r>
        <w:rPr>
          <w:color w:val="000000"/>
        </w:rPr>
        <w:t xml:space="preserve">WHERE </w:t>
      </w:r>
      <w:proofErr w:type="spellStart"/>
      <w:proofErr w:type="gramStart"/>
      <w:r>
        <w:rPr>
          <w:color w:val="000000"/>
        </w:rPr>
        <w:t>S.country</w:t>
      </w:r>
      <w:proofErr w:type="gramEnd"/>
      <w:r>
        <w:rPr>
          <w:color w:val="000000"/>
        </w:rPr>
        <w:t>_id</w:t>
      </w:r>
      <w:proofErr w:type="spellEnd"/>
      <w:r>
        <w:rPr>
          <w:color w:val="000000"/>
        </w:rPr>
        <w:t xml:space="preserve"> = C.id and C.name = 'Denmark' and </w:t>
      </w:r>
      <w:proofErr w:type="spellStart"/>
      <w:r>
        <w:rPr>
          <w:color w:val="000000"/>
        </w:rPr>
        <w:t>S.publisher_id</w:t>
      </w:r>
      <w:proofErr w:type="spellEnd"/>
      <w:r>
        <w:rPr>
          <w:color w:val="000000"/>
        </w:rPr>
        <w:t xml:space="preserve"> = P.id</w:t>
      </w:r>
    </w:p>
    <w:p w14:paraId="0745F5A7" w14:textId="77777777" w:rsidR="00000000" w:rsidRDefault="00FB09F4">
      <w:pPr>
        <w:pStyle w:val="PreformattedText"/>
        <w:shd w:val="clear" w:color="auto" w:fill="FFFFFF"/>
      </w:pPr>
    </w:p>
    <w:p w14:paraId="21EDC1F7" w14:textId="77777777" w:rsidR="00000000" w:rsidRDefault="00FB09F4">
      <w:pPr>
        <w:pStyle w:val="PreformattedText"/>
        <w:shd w:val="clear" w:color="auto" w:fill="FFFFFF"/>
      </w:pPr>
      <w:r>
        <w:rPr>
          <w:color w:val="696969"/>
        </w:rPr>
        <w:t>/*c) Print the names of all Swiss series that have been published in magazines */</w:t>
      </w:r>
    </w:p>
    <w:p w14:paraId="3936E058" w14:textId="77777777" w:rsidR="00000000" w:rsidRDefault="00FB09F4">
      <w:pPr>
        <w:pStyle w:val="PreformattedText"/>
        <w:shd w:val="clear" w:color="auto" w:fill="FFFFFF"/>
      </w:pPr>
      <w:r>
        <w:rPr>
          <w:color w:val="000000"/>
        </w:rPr>
        <w:t>SELECT S.name</w:t>
      </w:r>
    </w:p>
    <w:p w14:paraId="094971FB" w14:textId="77777777" w:rsidR="00000000" w:rsidRDefault="00FB09F4">
      <w:pPr>
        <w:pStyle w:val="PreformattedText"/>
        <w:shd w:val="clear" w:color="auto" w:fill="FFFFFF"/>
      </w:pPr>
      <w:r>
        <w:rPr>
          <w:color w:val="000000"/>
        </w:rPr>
        <w:t xml:space="preserve">FROM Series S, Country C, </w:t>
      </w:r>
      <w:proofErr w:type="spellStart"/>
      <w:r>
        <w:rPr>
          <w:color w:val="000000"/>
        </w:rPr>
        <w:t>Serie_type</w:t>
      </w:r>
      <w:proofErr w:type="spellEnd"/>
      <w:r>
        <w:rPr>
          <w:color w:val="000000"/>
        </w:rPr>
        <w:t xml:space="preserve"> </w:t>
      </w:r>
      <w:r>
        <w:rPr>
          <w:color w:val="000000"/>
        </w:rPr>
        <w:t xml:space="preserve">T, </w:t>
      </w:r>
      <w:proofErr w:type="spellStart"/>
      <w:r>
        <w:rPr>
          <w:color w:val="000000"/>
        </w:rPr>
        <w:t>Has_Serie_Type</w:t>
      </w:r>
      <w:proofErr w:type="spellEnd"/>
      <w:r>
        <w:rPr>
          <w:color w:val="000000"/>
        </w:rPr>
        <w:t xml:space="preserve"> H</w:t>
      </w:r>
    </w:p>
    <w:p w14:paraId="61A64DC6" w14:textId="77777777" w:rsidR="00000000" w:rsidRDefault="00FB09F4">
      <w:pPr>
        <w:pStyle w:val="PreformattedText"/>
        <w:shd w:val="clear" w:color="auto" w:fill="FFFFFF"/>
      </w:pPr>
      <w:r>
        <w:rPr>
          <w:color w:val="000000"/>
        </w:rPr>
        <w:t xml:space="preserve">WHERE </w:t>
      </w:r>
      <w:proofErr w:type="spellStart"/>
      <w:proofErr w:type="gramStart"/>
      <w:r>
        <w:rPr>
          <w:color w:val="000000"/>
        </w:rPr>
        <w:t>H.serie</w:t>
      </w:r>
      <w:proofErr w:type="gramEnd"/>
      <w:r>
        <w:rPr>
          <w:color w:val="000000"/>
        </w:rPr>
        <w:t>_id</w:t>
      </w:r>
      <w:proofErr w:type="spellEnd"/>
      <w:r>
        <w:rPr>
          <w:color w:val="000000"/>
        </w:rPr>
        <w:t xml:space="preserve"> = </w:t>
      </w:r>
      <w:proofErr w:type="spellStart"/>
      <w:r>
        <w:rPr>
          <w:color w:val="000000"/>
        </w:rPr>
        <w:t>H.type_id</w:t>
      </w:r>
      <w:proofErr w:type="spellEnd"/>
      <w:r>
        <w:rPr>
          <w:color w:val="000000"/>
        </w:rPr>
        <w:t xml:space="preserve"> and Serie_type.name = 'magazine' and </w:t>
      </w:r>
      <w:proofErr w:type="spellStart"/>
      <w:r>
        <w:rPr>
          <w:color w:val="000000"/>
        </w:rPr>
        <w:t>S.country_id</w:t>
      </w:r>
      <w:proofErr w:type="spellEnd"/>
      <w:r>
        <w:rPr>
          <w:color w:val="000000"/>
        </w:rPr>
        <w:t xml:space="preserve"> = C.id and C.name = 'Switzerland'</w:t>
      </w:r>
    </w:p>
    <w:p w14:paraId="4402897C" w14:textId="77777777" w:rsidR="00000000" w:rsidRDefault="00FB09F4">
      <w:pPr>
        <w:pStyle w:val="PreformattedText"/>
        <w:shd w:val="clear" w:color="auto" w:fill="FFFFFF"/>
      </w:pPr>
    </w:p>
    <w:p w14:paraId="30612ABF" w14:textId="77777777" w:rsidR="00000000" w:rsidRDefault="00FB09F4">
      <w:pPr>
        <w:pStyle w:val="PreformattedText"/>
        <w:shd w:val="clear" w:color="auto" w:fill="FFFFFF"/>
      </w:pPr>
      <w:r>
        <w:rPr>
          <w:color w:val="696969"/>
        </w:rPr>
        <w:t>/*d) Starting from 1990, print the number of issues published each year*/</w:t>
      </w:r>
    </w:p>
    <w:p w14:paraId="1AB1ACEB" w14:textId="77777777" w:rsidR="00000000" w:rsidRDefault="00FB09F4">
      <w:pPr>
        <w:pStyle w:val="PreformattedText"/>
        <w:shd w:val="clear" w:color="auto" w:fill="FFFFFF"/>
      </w:pPr>
      <w:r>
        <w:rPr>
          <w:color w:val="000000"/>
        </w:rPr>
        <w:t>Select *</w:t>
      </w:r>
    </w:p>
    <w:p w14:paraId="2D436A72" w14:textId="77777777" w:rsidR="00000000" w:rsidRDefault="00FB09F4">
      <w:pPr>
        <w:pStyle w:val="PreformattedText"/>
        <w:shd w:val="clear" w:color="auto" w:fill="FFFFFF"/>
      </w:pPr>
      <w:r>
        <w:rPr>
          <w:color w:val="000000"/>
        </w:rPr>
        <w:t xml:space="preserve">From </w:t>
      </w:r>
      <w:proofErr w:type="gramStart"/>
      <w:r>
        <w:rPr>
          <w:color w:val="000000"/>
        </w:rPr>
        <w:t>Issue</w:t>
      </w:r>
      <w:proofErr w:type="gramEnd"/>
      <w:r>
        <w:rPr>
          <w:color w:val="000000"/>
        </w:rPr>
        <w:t xml:space="preserve"> I</w:t>
      </w:r>
    </w:p>
    <w:p w14:paraId="0E575E4D" w14:textId="77777777" w:rsidR="00000000" w:rsidRDefault="00FB09F4">
      <w:pPr>
        <w:pStyle w:val="PreformattedText"/>
        <w:shd w:val="clear" w:color="auto" w:fill="FFFFFF"/>
      </w:pPr>
      <w:r>
        <w:rPr>
          <w:color w:val="000000"/>
        </w:rPr>
        <w:t xml:space="preserve">Group By </w:t>
      </w:r>
      <w:proofErr w:type="spellStart"/>
      <w:proofErr w:type="gramStart"/>
      <w:r>
        <w:rPr>
          <w:color w:val="000000"/>
        </w:rPr>
        <w:t>I.publication</w:t>
      </w:r>
      <w:proofErr w:type="gramEnd"/>
      <w:r>
        <w:rPr>
          <w:color w:val="000000"/>
        </w:rPr>
        <w:t>_dat</w:t>
      </w:r>
      <w:r>
        <w:rPr>
          <w:color w:val="000000"/>
        </w:rPr>
        <w:t>e</w:t>
      </w:r>
      <w:proofErr w:type="spellEnd"/>
    </w:p>
    <w:p w14:paraId="48C95D01" w14:textId="77777777" w:rsidR="00000000" w:rsidRDefault="00FB09F4">
      <w:pPr>
        <w:pStyle w:val="PreformattedText"/>
        <w:shd w:val="clear" w:color="auto" w:fill="FFFFFF"/>
      </w:pPr>
      <w:r>
        <w:rPr>
          <w:color w:val="000000"/>
        </w:rPr>
        <w:t xml:space="preserve">Where </w:t>
      </w:r>
      <w:proofErr w:type="spellStart"/>
      <w:proofErr w:type="gramStart"/>
      <w:r>
        <w:rPr>
          <w:color w:val="000000"/>
        </w:rPr>
        <w:t>I.publication</w:t>
      </w:r>
      <w:proofErr w:type="gramEnd"/>
      <w:r>
        <w:rPr>
          <w:color w:val="000000"/>
        </w:rPr>
        <w:t>_date</w:t>
      </w:r>
      <w:proofErr w:type="spellEnd"/>
      <w:r>
        <w:rPr>
          <w:color w:val="000000"/>
        </w:rPr>
        <w:t xml:space="preserve"> &gt;= 1990</w:t>
      </w:r>
    </w:p>
    <w:p w14:paraId="7001CF92" w14:textId="77777777" w:rsidR="00000000" w:rsidRDefault="00FB09F4">
      <w:pPr>
        <w:pStyle w:val="PreformattedText"/>
        <w:shd w:val="clear" w:color="auto" w:fill="FFFFFF"/>
      </w:pPr>
    </w:p>
    <w:p w14:paraId="1084F693" w14:textId="77777777" w:rsidR="00000000" w:rsidRDefault="00FB09F4">
      <w:pPr>
        <w:pStyle w:val="PreformattedText"/>
        <w:shd w:val="clear" w:color="auto" w:fill="FFFFFF"/>
      </w:pPr>
      <w:r>
        <w:rPr>
          <w:color w:val="696969"/>
        </w:rPr>
        <w:t>/*e) Print the number of series of each indicia publisher whose names resembles 'DC comics'*/</w:t>
      </w:r>
    </w:p>
    <w:p w14:paraId="57F4137B" w14:textId="77777777" w:rsidR="00000000" w:rsidRDefault="00FB09F4">
      <w:pPr>
        <w:pStyle w:val="PreformattedText"/>
        <w:shd w:val="clear" w:color="auto" w:fill="FFFFFF"/>
      </w:pPr>
      <w:r>
        <w:rPr>
          <w:color w:val="000000"/>
        </w:rPr>
        <w:t xml:space="preserve">Select </w:t>
      </w:r>
      <w:proofErr w:type="gramStart"/>
      <w:r>
        <w:rPr>
          <w:color w:val="000000"/>
        </w:rPr>
        <w:t>Count(</w:t>
      </w:r>
      <w:proofErr w:type="gramEnd"/>
      <w:r>
        <w:rPr>
          <w:color w:val="000000"/>
        </w:rPr>
        <w:t>distinct *)</w:t>
      </w:r>
    </w:p>
    <w:p w14:paraId="499C4AB9" w14:textId="77777777" w:rsidR="00000000" w:rsidRDefault="00FB09F4">
      <w:pPr>
        <w:pStyle w:val="PreformattedText"/>
        <w:shd w:val="clear" w:color="auto" w:fill="FFFFFF"/>
      </w:pPr>
      <w:r>
        <w:rPr>
          <w:color w:val="000000"/>
        </w:rPr>
        <w:t>From Issue I, Series S</w:t>
      </w:r>
    </w:p>
    <w:p w14:paraId="0BEB6A69" w14:textId="77777777" w:rsidR="00000000" w:rsidRDefault="00FB09F4">
      <w:pPr>
        <w:pStyle w:val="PreformattedText"/>
        <w:shd w:val="clear" w:color="auto" w:fill="FFFFFF"/>
      </w:pPr>
      <w:r>
        <w:rPr>
          <w:color w:val="000000"/>
        </w:rPr>
        <w:t xml:space="preserve">Where (I.id = </w:t>
      </w:r>
      <w:proofErr w:type="spellStart"/>
      <w:proofErr w:type="gramStart"/>
      <w:r>
        <w:rPr>
          <w:color w:val="000000"/>
        </w:rPr>
        <w:t>S.first</w:t>
      </w:r>
      <w:proofErr w:type="gramEnd"/>
      <w:r>
        <w:rPr>
          <w:color w:val="000000"/>
        </w:rPr>
        <w:t>_issue_id</w:t>
      </w:r>
      <w:proofErr w:type="spellEnd"/>
      <w:r>
        <w:rPr>
          <w:color w:val="000000"/>
        </w:rPr>
        <w:t xml:space="preserve"> or I.id = </w:t>
      </w:r>
      <w:proofErr w:type="spellStart"/>
      <w:r>
        <w:rPr>
          <w:color w:val="000000"/>
        </w:rPr>
        <w:t>S.last_issue_id</w:t>
      </w:r>
      <w:proofErr w:type="spellEnd"/>
      <w:r>
        <w:rPr>
          <w:color w:val="000000"/>
        </w:rPr>
        <w:t xml:space="preserve">) and </w:t>
      </w:r>
      <w:proofErr w:type="spellStart"/>
      <w:r>
        <w:rPr>
          <w:color w:val="000000"/>
        </w:rPr>
        <w:t>I.Indiciapublish</w:t>
      </w:r>
      <w:r>
        <w:rPr>
          <w:color w:val="000000"/>
        </w:rPr>
        <w:t>er_id</w:t>
      </w:r>
      <w:proofErr w:type="spellEnd"/>
      <w:r>
        <w:rPr>
          <w:color w:val="000000"/>
        </w:rPr>
        <w:t xml:space="preserve"> IN(</w:t>
      </w:r>
    </w:p>
    <w:p w14:paraId="615DF165" w14:textId="77777777" w:rsidR="00000000" w:rsidRDefault="00FB09F4">
      <w:pPr>
        <w:pStyle w:val="PreformattedText"/>
        <w:shd w:val="clear" w:color="auto" w:fill="FFFFFF"/>
      </w:pPr>
      <w:r>
        <w:rPr>
          <w:color w:val="000000"/>
        </w:rPr>
        <w:t xml:space="preserve">  </w:t>
      </w:r>
      <w:r>
        <w:rPr>
          <w:color w:val="000000"/>
        </w:rPr>
        <w:t>Select IP.id</w:t>
      </w:r>
    </w:p>
    <w:p w14:paraId="6C0292D2" w14:textId="77777777" w:rsidR="00000000" w:rsidRDefault="00FB09F4">
      <w:pPr>
        <w:pStyle w:val="PreformattedText"/>
        <w:shd w:val="clear" w:color="auto" w:fill="FFFFFF"/>
      </w:pPr>
      <w:r>
        <w:rPr>
          <w:color w:val="000000"/>
        </w:rPr>
        <w:t xml:space="preserve">  </w:t>
      </w:r>
      <w:r>
        <w:rPr>
          <w:color w:val="000000"/>
        </w:rPr>
        <w:t xml:space="preserve">From </w:t>
      </w:r>
      <w:proofErr w:type="spellStart"/>
      <w:r>
        <w:rPr>
          <w:color w:val="000000"/>
        </w:rPr>
        <w:t>IndiciaPublisher</w:t>
      </w:r>
      <w:proofErr w:type="spellEnd"/>
      <w:r>
        <w:rPr>
          <w:color w:val="000000"/>
        </w:rPr>
        <w:t xml:space="preserve"> IP</w:t>
      </w:r>
    </w:p>
    <w:p w14:paraId="39C7680B" w14:textId="77777777" w:rsidR="00000000" w:rsidRDefault="00FB09F4">
      <w:pPr>
        <w:pStyle w:val="PreformattedText"/>
        <w:shd w:val="clear" w:color="auto" w:fill="FFFFFF"/>
      </w:pPr>
      <w:r>
        <w:rPr>
          <w:color w:val="000000"/>
        </w:rPr>
        <w:t xml:space="preserve">  </w:t>
      </w:r>
      <w:r>
        <w:rPr>
          <w:color w:val="000000"/>
        </w:rPr>
        <w:t>Where IP.name LIKE '%DC comics%')</w:t>
      </w:r>
    </w:p>
    <w:p w14:paraId="31EF3B40" w14:textId="77777777" w:rsidR="00000000" w:rsidRDefault="00FB09F4">
      <w:pPr>
        <w:pStyle w:val="PreformattedText"/>
        <w:shd w:val="clear" w:color="auto" w:fill="FFFFFF"/>
      </w:pPr>
    </w:p>
    <w:p w14:paraId="41C0C424" w14:textId="77777777" w:rsidR="00000000" w:rsidRDefault="00FB09F4">
      <w:pPr>
        <w:pStyle w:val="PreformattedText"/>
        <w:shd w:val="clear" w:color="auto" w:fill="FFFFFF"/>
      </w:pPr>
      <w:r>
        <w:rPr>
          <w:color w:val="696969"/>
        </w:rPr>
        <w:t>/*f) Print the titles of the 10 most reprinted stories */</w:t>
      </w:r>
    </w:p>
    <w:p w14:paraId="1B317445" w14:textId="77777777" w:rsidR="00000000" w:rsidRDefault="00FB09F4">
      <w:pPr>
        <w:pStyle w:val="PreformattedText"/>
        <w:shd w:val="clear" w:color="auto" w:fill="FFFFFF"/>
      </w:pPr>
      <w:r>
        <w:rPr>
          <w:color w:val="000000"/>
        </w:rPr>
        <w:t>Select title</w:t>
      </w:r>
    </w:p>
    <w:p w14:paraId="534630B7" w14:textId="77777777" w:rsidR="00000000" w:rsidRDefault="00FB09F4">
      <w:pPr>
        <w:pStyle w:val="PreformattedText"/>
        <w:shd w:val="clear" w:color="auto" w:fill="FFFFFF"/>
      </w:pPr>
      <w:r>
        <w:rPr>
          <w:color w:val="000000"/>
        </w:rPr>
        <w:t>From (</w:t>
      </w:r>
    </w:p>
    <w:p w14:paraId="46C7B86B" w14:textId="77777777" w:rsidR="00000000" w:rsidRDefault="00FB09F4">
      <w:pPr>
        <w:pStyle w:val="PreformattedText"/>
        <w:shd w:val="clear" w:color="auto" w:fill="FFFFFF"/>
      </w:pPr>
      <w:r>
        <w:rPr>
          <w:color w:val="000000"/>
        </w:rPr>
        <w:t xml:space="preserve">  </w:t>
      </w:r>
      <w:r>
        <w:rPr>
          <w:color w:val="000000"/>
        </w:rPr>
        <w:t xml:space="preserve">Select </w:t>
      </w:r>
      <w:proofErr w:type="spellStart"/>
      <w:proofErr w:type="gramStart"/>
      <w:r>
        <w:rPr>
          <w:color w:val="000000"/>
        </w:rPr>
        <w:t>S.title</w:t>
      </w:r>
      <w:proofErr w:type="spellEnd"/>
      <w:proofErr w:type="gramEnd"/>
      <w:r>
        <w:rPr>
          <w:color w:val="000000"/>
        </w:rPr>
        <w:t xml:space="preserve"> AS title, COUNT(DISTINCT </w:t>
      </w:r>
      <w:proofErr w:type="spellStart"/>
      <w:r>
        <w:rPr>
          <w:color w:val="000000"/>
        </w:rPr>
        <w:t>SR.origin_id</w:t>
      </w:r>
      <w:proofErr w:type="spellEnd"/>
      <w:r>
        <w:rPr>
          <w:color w:val="000000"/>
        </w:rPr>
        <w:t xml:space="preserve">) AS </w:t>
      </w:r>
      <w:proofErr w:type="spellStart"/>
      <w:r>
        <w:rPr>
          <w:color w:val="000000"/>
        </w:rPr>
        <w:t>count_reprint</w:t>
      </w:r>
      <w:proofErr w:type="spellEnd"/>
    </w:p>
    <w:p w14:paraId="76FAB5D6" w14:textId="77777777" w:rsidR="00000000" w:rsidRDefault="00FB09F4">
      <w:pPr>
        <w:pStyle w:val="PreformattedText"/>
        <w:shd w:val="clear" w:color="auto" w:fill="FFFFFF"/>
      </w:pPr>
      <w:r>
        <w:rPr>
          <w:color w:val="000000"/>
        </w:rPr>
        <w:t xml:space="preserve">  </w:t>
      </w:r>
      <w:r>
        <w:rPr>
          <w:color w:val="000000"/>
        </w:rPr>
        <w:t xml:space="preserve">From Story S, </w:t>
      </w:r>
      <w:proofErr w:type="spellStart"/>
      <w:r>
        <w:rPr>
          <w:color w:val="000000"/>
        </w:rPr>
        <w:t>StoryReprint</w:t>
      </w:r>
      <w:proofErr w:type="spellEnd"/>
      <w:r>
        <w:rPr>
          <w:color w:val="000000"/>
        </w:rPr>
        <w:t xml:space="preserve"> SR</w:t>
      </w:r>
    </w:p>
    <w:p w14:paraId="0B1ED233" w14:textId="77777777" w:rsidR="00000000" w:rsidRDefault="00FB09F4">
      <w:pPr>
        <w:pStyle w:val="PreformattedText"/>
        <w:shd w:val="clear" w:color="auto" w:fill="FFFFFF"/>
      </w:pPr>
      <w:r>
        <w:rPr>
          <w:color w:val="000000"/>
        </w:rPr>
        <w:t xml:space="preserve">  </w:t>
      </w:r>
      <w:r>
        <w:rPr>
          <w:color w:val="000000"/>
        </w:rPr>
        <w:t xml:space="preserve">Where S.id = </w:t>
      </w:r>
      <w:proofErr w:type="spellStart"/>
      <w:proofErr w:type="gramStart"/>
      <w:r>
        <w:rPr>
          <w:color w:val="000000"/>
        </w:rPr>
        <w:t>SR.origin</w:t>
      </w:r>
      <w:proofErr w:type="gramEnd"/>
      <w:r>
        <w:rPr>
          <w:color w:val="000000"/>
        </w:rPr>
        <w:t>_id</w:t>
      </w:r>
      <w:proofErr w:type="spellEnd"/>
    </w:p>
    <w:p w14:paraId="3872A0F4" w14:textId="77777777" w:rsidR="00000000" w:rsidRDefault="00FB09F4">
      <w:pPr>
        <w:pStyle w:val="PreformattedText"/>
        <w:shd w:val="clear" w:color="auto" w:fill="FFFFFF"/>
      </w:pPr>
      <w:r>
        <w:rPr>
          <w:color w:val="000000"/>
        </w:rPr>
        <w:t xml:space="preserve">  </w:t>
      </w:r>
      <w:r>
        <w:rPr>
          <w:color w:val="000000"/>
        </w:rPr>
        <w:t xml:space="preserve">Group By S.id, </w:t>
      </w:r>
      <w:proofErr w:type="spellStart"/>
      <w:proofErr w:type="gramStart"/>
      <w:r>
        <w:rPr>
          <w:color w:val="000000"/>
        </w:rPr>
        <w:t>S.title</w:t>
      </w:r>
      <w:proofErr w:type="spellEnd"/>
      <w:proofErr w:type="gramEnd"/>
    </w:p>
    <w:p w14:paraId="209593D9" w14:textId="77777777" w:rsidR="00000000" w:rsidRDefault="00FB09F4">
      <w:pPr>
        <w:pStyle w:val="PreformattedText"/>
        <w:shd w:val="clear" w:color="auto" w:fill="FFFFFF"/>
      </w:pPr>
      <w:r>
        <w:rPr>
          <w:color w:val="000000"/>
        </w:rPr>
        <w:t xml:space="preserve">  </w:t>
      </w:r>
      <w:r>
        <w:rPr>
          <w:color w:val="000000"/>
        </w:rPr>
        <w:t xml:space="preserve">Order By </w:t>
      </w:r>
      <w:proofErr w:type="spellStart"/>
      <w:r>
        <w:rPr>
          <w:color w:val="000000"/>
        </w:rPr>
        <w:t>count_reprint</w:t>
      </w:r>
      <w:proofErr w:type="spellEnd"/>
      <w:r>
        <w:rPr>
          <w:color w:val="000000"/>
        </w:rPr>
        <w:t xml:space="preserve"> DESC)</w:t>
      </w:r>
    </w:p>
    <w:p w14:paraId="2555B231" w14:textId="77777777" w:rsidR="00000000" w:rsidRDefault="00FB09F4">
      <w:pPr>
        <w:pStyle w:val="PreformattedText"/>
        <w:shd w:val="clear" w:color="auto" w:fill="FFFFFF"/>
      </w:pPr>
      <w:r>
        <w:rPr>
          <w:color w:val="000000"/>
        </w:rPr>
        <w:t>Where ROWNUM &lt;= 10</w:t>
      </w:r>
    </w:p>
    <w:p w14:paraId="63A1CAC7" w14:textId="77777777" w:rsidR="00000000" w:rsidRDefault="00FB09F4">
      <w:pPr>
        <w:pStyle w:val="PreformattedText"/>
        <w:shd w:val="clear" w:color="auto" w:fill="FFFFFF"/>
      </w:pPr>
    </w:p>
    <w:p w14:paraId="50ED3159" w14:textId="77777777" w:rsidR="00000000" w:rsidRDefault="00FB09F4">
      <w:pPr>
        <w:pStyle w:val="PreformattedText"/>
        <w:shd w:val="clear" w:color="auto" w:fill="FFFFFF"/>
        <w:rPr>
          <w:color w:val="696969"/>
        </w:rPr>
      </w:pPr>
    </w:p>
    <w:p w14:paraId="368B033E" w14:textId="77777777" w:rsidR="00000000" w:rsidRDefault="00FB09F4">
      <w:pPr>
        <w:pStyle w:val="PreformattedText"/>
        <w:shd w:val="clear" w:color="auto" w:fill="FFFFFF"/>
        <w:rPr>
          <w:color w:val="696969"/>
        </w:rPr>
      </w:pPr>
    </w:p>
    <w:p w14:paraId="0E08282F" w14:textId="77777777" w:rsidR="00000000" w:rsidRDefault="00FB09F4">
      <w:pPr>
        <w:pStyle w:val="PreformattedText"/>
        <w:shd w:val="clear" w:color="auto" w:fill="FFFFFF"/>
        <w:rPr>
          <w:color w:val="696969"/>
        </w:rPr>
      </w:pPr>
    </w:p>
    <w:p w14:paraId="69FA5190" w14:textId="77777777" w:rsidR="00000000" w:rsidRDefault="00FB09F4">
      <w:pPr>
        <w:pStyle w:val="PreformattedText"/>
        <w:shd w:val="clear" w:color="auto" w:fill="FFFFFF"/>
        <w:rPr>
          <w:color w:val="696969"/>
        </w:rPr>
      </w:pPr>
    </w:p>
    <w:p w14:paraId="4317EDE2" w14:textId="77777777" w:rsidR="00000000" w:rsidRDefault="00FB09F4">
      <w:pPr>
        <w:pStyle w:val="PreformattedText"/>
        <w:shd w:val="clear" w:color="auto" w:fill="FFFFFF"/>
        <w:rPr>
          <w:color w:val="696969"/>
        </w:rPr>
      </w:pPr>
    </w:p>
    <w:p w14:paraId="080DD883" w14:textId="77777777" w:rsidR="00000000" w:rsidRDefault="00FB09F4">
      <w:pPr>
        <w:pStyle w:val="PreformattedText"/>
        <w:shd w:val="clear" w:color="auto" w:fill="FFFFFF"/>
      </w:pPr>
      <w:r>
        <w:rPr>
          <w:color w:val="696969"/>
        </w:rPr>
        <w:t xml:space="preserve">/*g) Print the artists that have scripted, drawn, and </w:t>
      </w:r>
      <w:proofErr w:type="spellStart"/>
      <w:r>
        <w:rPr>
          <w:color w:val="696969"/>
        </w:rPr>
        <w:t>colored</w:t>
      </w:r>
      <w:proofErr w:type="spellEnd"/>
      <w:r>
        <w:rPr>
          <w:color w:val="696969"/>
        </w:rPr>
        <w:t xml:space="preserve"> at least one of the stories </w:t>
      </w:r>
      <w:proofErr w:type="spellStart"/>
      <w:r>
        <w:rPr>
          <w:color w:val="696969"/>
        </w:rPr>
        <w:t>they where</w:t>
      </w:r>
      <w:proofErr w:type="spellEnd"/>
      <w:r>
        <w:rPr>
          <w:color w:val="696969"/>
        </w:rPr>
        <w:t xml:space="preserve"> involved in */</w:t>
      </w:r>
    </w:p>
    <w:p w14:paraId="1637D22A" w14:textId="77777777" w:rsidR="00000000" w:rsidRDefault="00FB09F4">
      <w:pPr>
        <w:pStyle w:val="PreformattedText"/>
        <w:shd w:val="clear" w:color="auto" w:fill="FFFFFF"/>
      </w:pPr>
      <w:r>
        <w:rPr>
          <w:color w:val="000000"/>
        </w:rPr>
        <w:t>Select A</w:t>
      </w:r>
    </w:p>
    <w:p w14:paraId="76864E0D" w14:textId="77777777" w:rsidR="00000000" w:rsidRDefault="00FB09F4">
      <w:pPr>
        <w:pStyle w:val="PreformattedText"/>
        <w:shd w:val="clear" w:color="auto" w:fill="FFFFFF"/>
      </w:pPr>
      <w:r>
        <w:rPr>
          <w:color w:val="000000"/>
        </w:rPr>
        <w:t>From A</w:t>
      </w:r>
      <w:r>
        <w:rPr>
          <w:color w:val="000000"/>
        </w:rPr>
        <w:t xml:space="preserve">rtists A, Story S, Inks I, </w:t>
      </w:r>
      <w:proofErr w:type="spellStart"/>
      <w:r>
        <w:rPr>
          <w:color w:val="000000"/>
        </w:rPr>
        <w:t>Colors</w:t>
      </w:r>
      <w:proofErr w:type="spellEnd"/>
      <w:r>
        <w:rPr>
          <w:color w:val="000000"/>
        </w:rPr>
        <w:t xml:space="preserve"> C, Pencils P</w:t>
      </w:r>
    </w:p>
    <w:p w14:paraId="196D3CCA" w14:textId="77777777" w:rsidR="00000000" w:rsidRDefault="00FB09F4">
      <w:pPr>
        <w:pStyle w:val="PreformattedText"/>
        <w:shd w:val="clear" w:color="auto" w:fill="FFFFFF"/>
      </w:pPr>
      <w:r>
        <w:rPr>
          <w:color w:val="000000"/>
        </w:rPr>
        <w:t xml:space="preserve">Where A.id = </w:t>
      </w:r>
      <w:proofErr w:type="spellStart"/>
      <w:proofErr w:type="gramStart"/>
      <w:r>
        <w:rPr>
          <w:color w:val="000000"/>
        </w:rPr>
        <w:t>I.artist</w:t>
      </w:r>
      <w:proofErr w:type="gramEnd"/>
      <w:r>
        <w:rPr>
          <w:color w:val="000000"/>
        </w:rPr>
        <w:t>_id</w:t>
      </w:r>
      <w:proofErr w:type="spellEnd"/>
      <w:r>
        <w:rPr>
          <w:color w:val="000000"/>
        </w:rPr>
        <w:t xml:space="preserve"> and S.id = </w:t>
      </w:r>
      <w:proofErr w:type="spellStart"/>
      <w:r>
        <w:rPr>
          <w:color w:val="000000"/>
        </w:rPr>
        <w:t>I.story_id</w:t>
      </w:r>
      <w:proofErr w:type="spellEnd"/>
      <w:r>
        <w:rPr>
          <w:color w:val="000000"/>
        </w:rPr>
        <w:t xml:space="preserve"> and A.id = </w:t>
      </w:r>
      <w:proofErr w:type="spellStart"/>
      <w:r>
        <w:rPr>
          <w:color w:val="000000"/>
        </w:rPr>
        <w:t>C.artist_id</w:t>
      </w:r>
      <w:proofErr w:type="spellEnd"/>
      <w:r>
        <w:rPr>
          <w:color w:val="000000"/>
        </w:rPr>
        <w:t xml:space="preserve"> and S.id = </w:t>
      </w:r>
      <w:proofErr w:type="spellStart"/>
      <w:r>
        <w:rPr>
          <w:color w:val="000000"/>
        </w:rPr>
        <w:t>C.story_id</w:t>
      </w:r>
      <w:proofErr w:type="spellEnd"/>
      <w:r>
        <w:rPr>
          <w:color w:val="000000"/>
        </w:rPr>
        <w:t xml:space="preserve"> and A.id = </w:t>
      </w:r>
      <w:proofErr w:type="spellStart"/>
      <w:r>
        <w:rPr>
          <w:color w:val="000000"/>
        </w:rPr>
        <w:t>C.artist_id</w:t>
      </w:r>
      <w:proofErr w:type="spellEnd"/>
      <w:r>
        <w:rPr>
          <w:color w:val="000000"/>
        </w:rPr>
        <w:t xml:space="preserve"> and S.id = </w:t>
      </w:r>
      <w:proofErr w:type="spellStart"/>
      <w:r>
        <w:rPr>
          <w:color w:val="000000"/>
        </w:rPr>
        <w:t>C.story_id</w:t>
      </w:r>
      <w:proofErr w:type="spellEnd"/>
    </w:p>
    <w:p w14:paraId="0EC1D2CC" w14:textId="77777777" w:rsidR="00000000" w:rsidRDefault="00FB09F4">
      <w:pPr>
        <w:pStyle w:val="PreformattedText"/>
        <w:shd w:val="clear" w:color="auto" w:fill="FFFFFF"/>
      </w:pPr>
    </w:p>
    <w:p w14:paraId="3CC0A58A" w14:textId="77777777" w:rsidR="00000000" w:rsidRDefault="00FB09F4">
      <w:pPr>
        <w:pStyle w:val="PreformattedText"/>
        <w:shd w:val="clear" w:color="auto" w:fill="FFFFFF"/>
      </w:pPr>
      <w:r>
        <w:rPr>
          <w:color w:val="696969"/>
        </w:rPr>
        <w:t>/*h) Print all non-reprinted stories involving Batman as a non-featured</w:t>
      </w:r>
      <w:r>
        <w:rPr>
          <w:color w:val="696969"/>
        </w:rPr>
        <w:t xml:space="preserve"> character */</w:t>
      </w:r>
    </w:p>
    <w:p w14:paraId="459B7946" w14:textId="77777777" w:rsidR="00000000" w:rsidRDefault="00FB09F4">
      <w:pPr>
        <w:pStyle w:val="PreformattedText"/>
        <w:shd w:val="clear" w:color="auto" w:fill="FFFFFF"/>
      </w:pPr>
      <w:r>
        <w:rPr>
          <w:color w:val="000000"/>
        </w:rPr>
        <w:t>Select S</w:t>
      </w:r>
    </w:p>
    <w:p w14:paraId="7888399C" w14:textId="77777777" w:rsidR="00000000" w:rsidRDefault="00FB09F4">
      <w:pPr>
        <w:pStyle w:val="PreformattedText"/>
        <w:shd w:val="clear" w:color="auto" w:fill="FFFFFF"/>
      </w:pPr>
      <w:r>
        <w:rPr>
          <w:color w:val="000000"/>
        </w:rPr>
        <w:t xml:space="preserve">From Characters C, </w:t>
      </w:r>
      <w:proofErr w:type="spellStart"/>
      <w:r>
        <w:rPr>
          <w:color w:val="000000"/>
        </w:rPr>
        <w:t>Has_charaters</w:t>
      </w:r>
      <w:proofErr w:type="spellEnd"/>
      <w:r>
        <w:rPr>
          <w:color w:val="000000"/>
        </w:rPr>
        <w:t xml:space="preserve"> HC (</w:t>
      </w:r>
    </w:p>
    <w:p w14:paraId="1D1704F1" w14:textId="77777777" w:rsidR="00000000" w:rsidRDefault="00FB09F4">
      <w:pPr>
        <w:pStyle w:val="PreformattedText"/>
        <w:shd w:val="clear" w:color="auto" w:fill="FFFFFF"/>
      </w:pPr>
      <w:r>
        <w:rPr>
          <w:color w:val="000000"/>
        </w:rPr>
        <w:t xml:space="preserve">  </w:t>
      </w:r>
      <w:r>
        <w:rPr>
          <w:color w:val="000000"/>
        </w:rPr>
        <w:t>Select S</w:t>
      </w:r>
    </w:p>
    <w:p w14:paraId="1725615A" w14:textId="77777777" w:rsidR="00000000" w:rsidRDefault="00FB09F4">
      <w:pPr>
        <w:pStyle w:val="PreformattedText"/>
        <w:shd w:val="clear" w:color="auto" w:fill="FFFFFF"/>
      </w:pPr>
      <w:r>
        <w:rPr>
          <w:color w:val="000000"/>
        </w:rPr>
        <w:t xml:space="preserve">  </w:t>
      </w:r>
      <w:r>
        <w:rPr>
          <w:color w:val="000000"/>
        </w:rPr>
        <w:t xml:space="preserve">From Story S, </w:t>
      </w:r>
      <w:proofErr w:type="spellStart"/>
      <w:r>
        <w:rPr>
          <w:color w:val="000000"/>
        </w:rPr>
        <w:t>StoryReprint</w:t>
      </w:r>
      <w:proofErr w:type="spellEnd"/>
      <w:r>
        <w:rPr>
          <w:color w:val="000000"/>
        </w:rPr>
        <w:t xml:space="preserve"> SR</w:t>
      </w:r>
    </w:p>
    <w:p w14:paraId="10147E55" w14:textId="77777777" w:rsidR="00000000" w:rsidRDefault="00FB09F4">
      <w:pPr>
        <w:pStyle w:val="PreformattedText"/>
        <w:shd w:val="clear" w:color="auto" w:fill="FFFFFF"/>
      </w:pPr>
      <w:r>
        <w:rPr>
          <w:color w:val="000000"/>
        </w:rPr>
        <w:t xml:space="preserve">  </w:t>
      </w:r>
      <w:r>
        <w:rPr>
          <w:color w:val="000000"/>
        </w:rPr>
        <w:t xml:space="preserve">Where not exists (select * </w:t>
      </w:r>
      <w:proofErr w:type="gramStart"/>
      <w:r>
        <w:rPr>
          <w:color w:val="000000"/>
        </w:rPr>
        <w:t xml:space="preserve">from  </w:t>
      </w:r>
      <w:proofErr w:type="spellStart"/>
      <w:r>
        <w:rPr>
          <w:color w:val="000000"/>
        </w:rPr>
        <w:t>StoryReprint</w:t>
      </w:r>
      <w:proofErr w:type="spellEnd"/>
      <w:proofErr w:type="gramEnd"/>
      <w:r>
        <w:rPr>
          <w:color w:val="000000"/>
        </w:rPr>
        <w:t xml:space="preserve"> SR where </w:t>
      </w:r>
      <w:proofErr w:type="spellStart"/>
      <w:r>
        <w:rPr>
          <w:color w:val="000000"/>
        </w:rPr>
        <w:t>SR.origin_id</w:t>
      </w:r>
      <w:proofErr w:type="spellEnd"/>
      <w:r>
        <w:rPr>
          <w:color w:val="000000"/>
        </w:rPr>
        <w:t xml:space="preserve"> = S.id)</w:t>
      </w:r>
    </w:p>
    <w:p w14:paraId="7D3F450A" w14:textId="77777777" w:rsidR="00000000" w:rsidRDefault="00FB09F4">
      <w:pPr>
        <w:pStyle w:val="PreformattedText"/>
        <w:shd w:val="clear" w:color="auto" w:fill="FFFFFF"/>
      </w:pPr>
      <w:r>
        <w:rPr>
          <w:color w:val="000000"/>
        </w:rPr>
        <w:t>)</w:t>
      </w:r>
    </w:p>
    <w:p w14:paraId="7F487961" w14:textId="77777777" w:rsidR="00000000" w:rsidRDefault="00FB09F4">
      <w:pPr>
        <w:pStyle w:val="PreformattedText"/>
        <w:shd w:val="clear" w:color="auto" w:fill="FFFFFF"/>
        <w:spacing w:after="283"/>
      </w:pPr>
      <w:r>
        <w:rPr>
          <w:color w:val="000000"/>
        </w:rPr>
        <w:t>Where C.</w:t>
      </w:r>
      <w:proofErr w:type="gramStart"/>
      <w:r>
        <w:rPr>
          <w:color w:val="000000"/>
        </w:rPr>
        <w:t>name !</w:t>
      </w:r>
      <w:proofErr w:type="gramEnd"/>
      <w:r>
        <w:rPr>
          <w:color w:val="000000"/>
        </w:rPr>
        <w:t xml:space="preserve">= 'Batman' and C.id = </w:t>
      </w:r>
      <w:proofErr w:type="spellStart"/>
      <w:r>
        <w:rPr>
          <w:color w:val="000000"/>
        </w:rPr>
        <w:t>HC.character_id</w:t>
      </w:r>
      <w:proofErr w:type="spellEnd"/>
      <w:r>
        <w:rPr>
          <w:color w:val="000000"/>
        </w:rPr>
        <w:t xml:space="preserve"> and S.id = </w:t>
      </w:r>
      <w:proofErr w:type="spellStart"/>
      <w:r>
        <w:rPr>
          <w:color w:val="000000"/>
        </w:rPr>
        <w:t>HC.story_</w:t>
      </w:r>
      <w:r>
        <w:rPr>
          <w:color w:val="000000"/>
        </w:rPr>
        <w:t>id</w:t>
      </w:r>
      <w:proofErr w:type="spellEnd"/>
    </w:p>
    <w:p w14:paraId="1A657C0C" w14:textId="77777777" w:rsidR="00000000" w:rsidRDefault="00FB09F4">
      <w:pPr>
        <w:pStyle w:val="NoSpacing"/>
      </w:pPr>
    </w:p>
    <w:p w14:paraId="42548AF0" w14:textId="77777777" w:rsidR="00EE3F81" w:rsidRDefault="00FB09F4" w:rsidP="00EE3F81">
      <w:pPr>
        <w:pStyle w:val="Heading2"/>
      </w:pPr>
      <w:bookmarkStart w:id="10" w:name="_Toc447620653"/>
      <w:r>
        <w:t>Interface</w:t>
      </w:r>
      <w:bookmarkEnd w:id="10"/>
    </w:p>
    <w:p w14:paraId="4062E3F7" w14:textId="77777777" w:rsidR="00E309A0" w:rsidRDefault="000401FB" w:rsidP="00EE3F81">
      <w:pPr>
        <w:pStyle w:val="BodyText"/>
      </w:pPr>
      <w:r>
        <w:t>For the interface, we use an android application.</w:t>
      </w:r>
      <w:r w:rsidR="00FB46DB">
        <w:t xml:space="preserve"> The navigation in the app </w:t>
      </w:r>
      <w:r w:rsidR="00714838">
        <w:t xml:space="preserve">is entirely </w:t>
      </w:r>
      <w:r w:rsidR="00213F8E">
        <w:t xml:space="preserve">made using the top-left menu button. The user </w:t>
      </w:r>
      <w:proofErr w:type="gramStart"/>
      <w:r w:rsidR="00213F8E">
        <w:t>is able to</w:t>
      </w:r>
      <w:proofErr w:type="gramEnd"/>
      <w:r w:rsidR="00213F8E">
        <w:t xml:space="preserve"> select what he wants to do with the database and </w:t>
      </w:r>
      <w:r w:rsidR="00303EF7">
        <w:t xml:space="preserve">he is redirected to the corresponding </w:t>
      </w:r>
      <w:r w:rsidR="000A3900">
        <w:t>activity. The frontend part of the application is working well. Unfortunately, we encounter problems with the database connection</w:t>
      </w:r>
      <w:r w:rsidR="00196E39">
        <w:t>.</w:t>
      </w:r>
      <w:r w:rsidR="00E309A0">
        <w:t xml:space="preserve"> </w:t>
      </w:r>
      <w:proofErr w:type="gramStart"/>
      <w:r w:rsidR="00E309A0">
        <w:t>So</w:t>
      </w:r>
      <w:proofErr w:type="gramEnd"/>
      <w:r w:rsidR="00E309A0">
        <w:t xml:space="preserve"> the biggest part of t</w:t>
      </w:r>
      <w:bookmarkStart w:id="11" w:name="_GoBack"/>
      <w:bookmarkEnd w:id="11"/>
      <w:r w:rsidR="00E309A0">
        <w:t>he work for the last deliverable is to work on the backend.</w:t>
      </w:r>
    </w:p>
    <w:p w14:paraId="2CD05F36" w14:textId="77777777" w:rsidR="00E309A0" w:rsidRDefault="00E309A0" w:rsidP="00EE3F81">
      <w:pPr>
        <w:pStyle w:val="BodyText"/>
      </w:pPr>
      <w:r>
        <w:rPr>
          <w:noProof/>
        </w:rPr>
        <w:lastRenderedPageBreak/>
        <w:drawing>
          <wp:inline distT="0" distB="0" distL="0" distR="0" wp14:anchorId="4CD86A67" wp14:editId="2576C20B">
            <wp:extent cx="3161665" cy="5620737"/>
            <wp:effectExtent l="0" t="0" r="0" b="0"/>
            <wp:docPr id="8" name="Picture 8" descr="../../../../../../Screen%20Shot%202017-05-03%20at%2019.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03%20at%2019.03.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120" cy="5676658"/>
                    </a:xfrm>
                    <a:prstGeom prst="rect">
                      <a:avLst/>
                    </a:prstGeom>
                    <a:noFill/>
                    <a:ln>
                      <a:noFill/>
                    </a:ln>
                  </pic:spPr>
                </pic:pic>
              </a:graphicData>
            </a:graphic>
          </wp:inline>
        </w:drawing>
      </w:r>
      <w:r>
        <w:rPr>
          <w:noProof/>
        </w:rPr>
        <w:drawing>
          <wp:inline distT="0" distB="0" distL="0" distR="0" wp14:anchorId="57FEE48E" wp14:editId="6892FD24">
            <wp:extent cx="3149600" cy="5621666"/>
            <wp:effectExtent l="0" t="0" r="0" b="0"/>
            <wp:docPr id="9" name="Picture 9" descr="../../../../../../Screen%20Shot%202017-05-03%20at%2019.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5-03%20at%2019.04.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865" cy="5688179"/>
                    </a:xfrm>
                    <a:prstGeom prst="rect">
                      <a:avLst/>
                    </a:prstGeom>
                    <a:noFill/>
                    <a:ln>
                      <a:noFill/>
                    </a:ln>
                  </pic:spPr>
                </pic:pic>
              </a:graphicData>
            </a:graphic>
          </wp:inline>
        </w:drawing>
      </w:r>
    </w:p>
    <w:p w14:paraId="50E16459" w14:textId="77777777" w:rsidR="00E309A0" w:rsidRDefault="00E309A0" w:rsidP="00EE3F81">
      <w:pPr>
        <w:pStyle w:val="BodyText"/>
      </w:pPr>
      <w:r>
        <w:rPr>
          <w:noProof/>
        </w:rPr>
        <w:lastRenderedPageBreak/>
        <w:drawing>
          <wp:inline distT="0" distB="0" distL="0" distR="0" wp14:anchorId="6A063AF2" wp14:editId="0C105333">
            <wp:extent cx="3302000" cy="5889530"/>
            <wp:effectExtent l="0" t="0" r="0" b="3810"/>
            <wp:docPr id="10" name="Picture 10" descr="../../../../../../Screen%20Shot%202017-05-03%20at%2019.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5-03%20at%2019.05.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092" cy="5944986"/>
                    </a:xfrm>
                    <a:prstGeom prst="rect">
                      <a:avLst/>
                    </a:prstGeom>
                    <a:noFill/>
                    <a:ln>
                      <a:noFill/>
                    </a:ln>
                  </pic:spPr>
                </pic:pic>
              </a:graphicData>
            </a:graphic>
          </wp:inline>
        </w:drawing>
      </w:r>
    </w:p>
    <w:p w14:paraId="71D379FA" w14:textId="77777777" w:rsidR="00E309A0" w:rsidRPr="00EE3F81" w:rsidRDefault="00E309A0" w:rsidP="00EE3F81">
      <w:pPr>
        <w:pStyle w:val="BodyText"/>
      </w:pPr>
    </w:p>
    <w:p w14:paraId="58FB6F3E" w14:textId="77777777" w:rsidR="00000000" w:rsidRDefault="00FB09F4">
      <w:pPr>
        <w:pStyle w:val="Heading2"/>
      </w:pPr>
      <w:bookmarkStart w:id="12" w:name="_Toc447620656"/>
      <w:r>
        <w:lastRenderedPageBreak/>
        <w:t>General Comments</w:t>
      </w:r>
      <w:bookmarkEnd w:id="12"/>
    </w:p>
    <w:p w14:paraId="40E78E71" w14:textId="77777777" w:rsidR="00000000" w:rsidRDefault="00FB09F4">
      <w:pPr>
        <w:pStyle w:val="BodyText"/>
        <w:suppressAutoHyphens w:val="0"/>
        <w:spacing w:after="0" w:line="100" w:lineRule="atLeast"/>
      </w:pPr>
      <w:r>
        <w:t>We have met some difficulties due to the data</w:t>
      </w:r>
      <w:r>
        <w:t xml:space="preserve"> format, for example in dates and how to compare them, or inconsistencies in the names of the authors or even the actual initial database. This will require some work before having a fully functional import.</w:t>
      </w:r>
    </w:p>
    <w:p w14:paraId="0E5054A1" w14:textId="77777777" w:rsidR="00000000" w:rsidRDefault="00FB09F4">
      <w:pPr>
        <w:pStyle w:val="BodyText"/>
        <w:suppressAutoHyphens w:val="0"/>
        <w:spacing w:after="0" w:line="100" w:lineRule="atLeast"/>
      </w:pPr>
    </w:p>
    <w:p w14:paraId="3ACB5438" w14:textId="77777777" w:rsidR="00FB09F4" w:rsidRDefault="00FB09F4">
      <w:pPr>
        <w:pStyle w:val="BodyText"/>
        <w:suppressAutoHyphens w:val="0"/>
        <w:spacing w:after="0" w:line="100" w:lineRule="atLeast"/>
      </w:pPr>
      <w:r>
        <w:t>Concerning the work attribution, Yoan Martin di</w:t>
      </w:r>
      <w:r>
        <w:t xml:space="preserve">d the Interface, Jules Courtois coded some scripts to clean the dataset and Colin </w:t>
      </w:r>
      <w:proofErr w:type="spellStart"/>
      <w:r>
        <w:t>Branca</w:t>
      </w:r>
      <w:proofErr w:type="spellEnd"/>
      <w:r>
        <w:t xml:space="preserve"> corrected the work done for the last milestone and wrote the SQL queries.</w:t>
      </w:r>
      <w:r>
        <w:br/>
      </w:r>
    </w:p>
    <w:sectPr w:rsidR="00FB09F4">
      <w:headerReference w:type="default" r:id="rId14"/>
      <w:footerReference w:type="default" r:id="rId15"/>
      <w:headerReference w:type="first" r:id="rId16"/>
      <w:footerReference w:type="first" r:id="rId17"/>
      <w:pgSz w:w="12240" w:h="15840"/>
      <w:pgMar w:top="1134" w:right="1134" w:bottom="1843" w:left="1134" w:header="568" w:footer="720" w:gutter="0"/>
      <w:cols w:space="720"/>
      <w:docGrid w:linePitch="360" w:charSpace="-225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E93B0" w14:textId="77777777" w:rsidR="00FB09F4" w:rsidRDefault="00FB09F4">
      <w:pPr>
        <w:spacing w:after="0" w:line="240" w:lineRule="auto"/>
      </w:pPr>
      <w:r>
        <w:separator/>
      </w:r>
    </w:p>
  </w:endnote>
  <w:endnote w:type="continuationSeparator" w:id="0">
    <w:p w14:paraId="4BC68BFC" w14:textId="77777777" w:rsidR="00FB09F4" w:rsidRDefault="00FB0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Batang">
    <w:panose1 w:val="02030600000101010101"/>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FreeSans">
    <w:charset w:val="80"/>
    <w:family w:val="swiss"/>
    <w:pitch w:val="default"/>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D5BE" w14:textId="77777777" w:rsidR="00000000" w:rsidRDefault="00FB09F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80EA4" w14:textId="77777777" w:rsidR="00000000" w:rsidRDefault="00FB09F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97282" w14:textId="77777777" w:rsidR="00FB09F4" w:rsidRDefault="00FB09F4">
      <w:pPr>
        <w:spacing w:after="0" w:line="240" w:lineRule="auto"/>
      </w:pPr>
      <w:r>
        <w:separator/>
      </w:r>
    </w:p>
  </w:footnote>
  <w:footnote w:type="continuationSeparator" w:id="0">
    <w:p w14:paraId="159F5C45" w14:textId="77777777" w:rsidR="00FB09F4" w:rsidRDefault="00FB09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4F52B" w14:textId="77777777" w:rsidR="00000000" w:rsidRDefault="00FB09F4">
    <w:pPr>
      <w:pStyle w:val="Header"/>
      <w:spacing w:after="0" w:line="100" w:lineRule="atLeast"/>
    </w:pPr>
    <w:r>
      <w:rPr>
        <w:b/>
        <w:szCs w:val="18"/>
      </w:rPr>
      <w:t>DIAS: Data-Intensive Applications and Systems Laboratory</w:t>
    </w:r>
  </w:p>
  <w:p w14:paraId="660E45DD" w14:textId="77777777" w:rsidR="00000000" w:rsidRDefault="00FB09F4">
    <w:pPr>
      <w:pStyle w:val="Header"/>
      <w:spacing w:after="0" w:line="100" w:lineRule="atLeast"/>
    </w:pPr>
    <w:r>
      <w:rPr>
        <w:szCs w:val="18"/>
      </w:rPr>
      <w:t>School of Computer and Communicatio</w:t>
    </w:r>
    <w:r>
      <w:rPr>
        <w:szCs w:val="18"/>
      </w:rPr>
      <w:t>n Sciences</w:t>
    </w:r>
  </w:p>
  <w:p w14:paraId="4C9B27EB" w14:textId="77777777" w:rsidR="00000000" w:rsidRPr="00426A61" w:rsidRDefault="00FB09F4">
    <w:pPr>
      <w:spacing w:after="0" w:line="100" w:lineRule="atLeast"/>
      <w:rPr>
        <w:lang w:val="fr-CH"/>
      </w:rPr>
    </w:pPr>
    <w:r>
      <w:rPr>
        <w:szCs w:val="18"/>
        <w:lang w:val="fr-CH" w:eastAsia="el-GR"/>
      </w:rPr>
      <w:t>Ecole Polytechnique Fédérale de Lausanne</w:t>
    </w:r>
  </w:p>
  <w:p w14:paraId="77574D24" w14:textId="77777777" w:rsidR="00000000" w:rsidRPr="00426A61" w:rsidRDefault="00FB09F4">
    <w:pPr>
      <w:pStyle w:val="Header"/>
      <w:spacing w:after="0" w:line="100" w:lineRule="atLeast"/>
      <w:rPr>
        <w:lang w:val="fr-CH"/>
      </w:rPr>
    </w:pPr>
    <w:r>
      <w:rPr>
        <w:szCs w:val="18"/>
        <w:lang w:val="fr-CH"/>
      </w:rPr>
      <w:t>Building BC, Station 14</w:t>
    </w:r>
  </w:p>
  <w:p w14:paraId="6B37580F" w14:textId="77777777" w:rsidR="00000000" w:rsidRDefault="00FB09F4">
    <w:pPr>
      <w:pStyle w:val="Header"/>
      <w:spacing w:after="0"/>
    </w:pPr>
    <w:r>
      <w:rPr>
        <w:szCs w:val="18"/>
        <w:lang w:val="de-DE"/>
      </w:rPr>
      <w:t>CH-1015 Lausanne</w:t>
    </w:r>
  </w:p>
  <w:p w14:paraId="453A2C90" w14:textId="77777777" w:rsidR="00000000" w:rsidRDefault="00FB09F4">
    <w:pPr>
      <w:pStyle w:val="Header"/>
      <w:spacing w:after="0" w:line="100" w:lineRule="atLeast"/>
    </w:pPr>
    <w:r>
      <w:rPr>
        <w:szCs w:val="18"/>
        <w:lang w:val="de-DE"/>
      </w:rPr>
      <w:t xml:space="preserve">URL: </w:t>
    </w:r>
    <w:hyperlink r:id="rId1" w:history="1">
      <w:r>
        <w:rPr>
          <w:rStyle w:val="Hyperlink"/>
          <w:szCs w:val="18"/>
          <w:lang w:val="de-DE"/>
        </w:rPr>
        <w:t>http://dias.epfl.ch/</w:t>
      </w:r>
    </w:hyperlink>
    <w:r>
      <w:rPr>
        <w:szCs w:val="18"/>
        <w:lang w:val="de-DE"/>
      </w:rPr>
      <w:t xml:space="preserve"> </w:t>
    </w:r>
  </w:p>
  <w:p w14:paraId="63CC668E" w14:textId="77777777" w:rsidR="00000000" w:rsidRDefault="00E309A0">
    <w:pPr>
      <w:pStyle w:val="Header"/>
    </w:pPr>
    <w:r>
      <w:rPr>
        <w:noProof/>
      </w:rPr>
      <w:drawing>
        <wp:inline distT="0" distB="0" distL="0" distR="0" wp14:anchorId="6AABFAE6" wp14:editId="62C52989">
          <wp:extent cx="1473200" cy="66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alphaModFix amt="0"/>
                    <a:extLst>
                      <a:ext uri="{28A0092B-C50C-407E-A947-70E740481C1C}">
                        <a14:useLocalDpi xmlns:a14="http://schemas.microsoft.com/office/drawing/2010/main" val="0"/>
                      </a:ext>
                    </a:extLst>
                  </a:blip>
                  <a:srcRect/>
                  <a:stretch>
                    <a:fillRect/>
                  </a:stretch>
                </pic:blipFill>
                <pic:spPr bwMode="auto">
                  <a:xfrm>
                    <a:off x="0" y="0"/>
                    <a:ext cx="1473200" cy="660400"/>
                  </a:xfrm>
                  <a:prstGeom prst="rect">
                    <a:avLst/>
                  </a:prstGeom>
                  <a:solidFill>
                    <a:srgbClr val="FFFFFF">
                      <a:alpha val="0"/>
                    </a:srgbClr>
                  </a:solid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447D4" w14:textId="77777777" w:rsidR="00000000" w:rsidRDefault="00FB09F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inkAnnotation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A61"/>
    <w:rsid w:val="000401FB"/>
    <w:rsid w:val="000A3900"/>
    <w:rsid w:val="00196E39"/>
    <w:rsid w:val="00213F8E"/>
    <w:rsid w:val="002170D4"/>
    <w:rsid w:val="00287E86"/>
    <w:rsid w:val="00303EF7"/>
    <w:rsid w:val="00426A61"/>
    <w:rsid w:val="005E4B28"/>
    <w:rsid w:val="00714838"/>
    <w:rsid w:val="00A0726A"/>
    <w:rsid w:val="00C53F04"/>
    <w:rsid w:val="00E309A0"/>
    <w:rsid w:val="00EE3F81"/>
    <w:rsid w:val="00FB09F4"/>
    <w:rsid w:val="00FB46D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1A7D3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spacing w:after="200" w:line="276" w:lineRule="auto"/>
    </w:pPr>
  </w:style>
  <w:style w:type="paragraph" w:styleId="Heading1">
    <w:name w:val="heading 1"/>
    <w:basedOn w:val="Normal"/>
    <w:next w:val="BodyText"/>
    <w:qFormat/>
    <w:pPr>
      <w:keepNext/>
      <w:numPr>
        <w:numId w:val="1"/>
      </w:numPr>
      <w:spacing w:before="240" w:after="60"/>
      <w:outlineLvl w:val="0"/>
    </w:pPr>
  </w:style>
  <w:style w:type="paragraph" w:styleId="Heading2">
    <w:name w:val="heading 2"/>
    <w:basedOn w:val="Normal"/>
    <w:next w:val="BodyText"/>
    <w:qFormat/>
    <w:pPr>
      <w:keepNext/>
      <w:numPr>
        <w:ilvl w:val="1"/>
        <w:numId w:val="1"/>
      </w:numPr>
      <w:spacing w:before="240" w:after="60"/>
      <w:outlineLvl w:val="1"/>
    </w:pPr>
  </w:style>
  <w:style w:type="paragraph" w:styleId="Heading3">
    <w:name w:val="heading 3"/>
    <w:basedOn w:val="Normal"/>
    <w:next w:val="BodyText"/>
    <w:qFormat/>
    <w:pPr>
      <w:keepNext/>
      <w:keepLines/>
      <w:numPr>
        <w:ilvl w:val="2"/>
        <w:numId w:val="1"/>
      </w:numPr>
      <w:spacing w:before="40" w:after="0"/>
      <w:outlineLvl w:val="2"/>
    </w:pPr>
  </w:style>
  <w:style w:type="paragraph" w:styleId="Heading4">
    <w:name w:val="heading 4"/>
    <w:basedOn w:val="Normal"/>
    <w:next w:val="BodyText"/>
    <w:qFormat/>
    <w:pPr>
      <w:keepNext/>
      <w:keepLines/>
      <w:numPr>
        <w:ilvl w:val="3"/>
        <w:numId w:val="1"/>
      </w:numPr>
      <w:spacing w:before="40" w:after="0"/>
      <w:outlineLvl w:val="3"/>
    </w:pPr>
  </w:style>
  <w:style w:type="paragraph" w:styleId="Heading5">
    <w:name w:val="heading 5"/>
    <w:basedOn w:val="Normal"/>
    <w:next w:val="BodyText"/>
    <w:qFormat/>
    <w:pPr>
      <w:numPr>
        <w:ilvl w:val="4"/>
        <w:numId w:val="1"/>
      </w:numPr>
      <w:outlineLvl w:val="4"/>
    </w:pPr>
  </w:style>
  <w:style w:type="paragraph" w:styleId="Heading6">
    <w:name w:val="heading 6"/>
    <w:basedOn w:val="Normal"/>
    <w:next w:val="BodyText"/>
    <w:qFormat/>
    <w:pPr>
      <w:numPr>
        <w:ilvl w:val="5"/>
        <w:numId w:val="1"/>
      </w:num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styleId="DefaultParagraphFont0">
    <w:name w:val="Default Paragraph Font"/>
  </w:style>
  <w:style w:type="character" w:customStyle="1" w:styleId="Heading5Char">
    <w:name w:val="Heading 5 Char"/>
    <w:basedOn w:val="DefaultParagraphFont0"/>
  </w:style>
  <w:style w:type="character" w:customStyle="1" w:styleId="ArticlecontentsCharChar">
    <w:name w:val="Article contents Char Char"/>
    <w:basedOn w:val="DefaultParagraphFont0"/>
    <w:rPr>
      <w:rFonts w:eastAsia="Batang"/>
      <w:lang w:eastAsia="ko-KR"/>
    </w:rPr>
  </w:style>
  <w:style w:type="character" w:customStyle="1" w:styleId="Heading1Char">
    <w:name w:val="Heading 1 Char"/>
    <w:basedOn w:val="DefaultParagraphFont0"/>
  </w:style>
  <w:style w:type="character" w:customStyle="1" w:styleId="Heading6Char">
    <w:name w:val="Heading 6 Char"/>
    <w:basedOn w:val="DefaultParagraphFont0"/>
  </w:style>
  <w:style w:type="character" w:customStyle="1" w:styleId="Heading2Char">
    <w:name w:val="Heading 2 Char"/>
    <w:basedOn w:val="DefaultParagraphFont0"/>
  </w:style>
  <w:style w:type="character" w:styleId="Hyperlink">
    <w:name w:val="Hyperlink"/>
    <w:basedOn w:val="DefaultParagraphFont0"/>
  </w:style>
  <w:style w:type="character" w:customStyle="1" w:styleId="HeaderChar">
    <w:name w:val="Header Char"/>
    <w:basedOn w:val="DefaultParagraphFont0"/>
  </w:style>
  <w:style w:type="character" w:customStyle="1" w:styleId="FooterChar">
    <w:name w:val="Footer Char"/>
    <w:basedOn w:val="DefaultParagraphFont0"/>
  </w:style>
  <w:style w:type="character" w:customStyle="1" w:styleId="BalloonTextChar">
    <w:name w:val="Balloon Text Char"/>
    <w:basedOn w:val="DefaultParagraphFont0"/>
  </w:style>
  <w:style w:type="character" w:customStyle="1" w:styleId="TitleChar">
    <w:name w:val="Title Char"/>
    <w:basedOn w:val="DefaultParagraphFont0"/>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annotationreference">
    <w:name w:val="annotation reference"/>
    <w:basedOn w:val="DefaultParagraphFont0"/>
    <w:rPr>
      <w:sz w:val="16"/>
      <w:szCs w:val="16"/>
    </w:rPr>
  </w:style>
  <w:style w:type="character" w:customStyle="1" w:styleId="CommentTextChar">
    <w:name w:val="Comment Text Char"/>
    <w:basedOn w:val="DefaultParagraphFont0"/>
  </w:style>
  <w:style w:type="character" w:customStyle="1" w:styleId="CommentSubjectChar">
    <w:name w:val="Comment Subject Char"/>
    <w:basedOn w:val="CommentTextCha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Heading3Char">
    <w:name w:val="Heading 3 Char"/>
    <w:basedOn w:val="DefaultParagraphFont0"/>
  </w:style>
  <w:style w:type="character" w:customStyle="1" w:styleId="Heading4Char">
    <w:name w:val="Heading 4 Char"/>
    <w:basedOn w:val="DefaultParagraphFont0"/>
  </w:style>
  <w:style w:type="character" w:customStyle="1" w:styleId="LienInternet">
    <w:name w:val="Lien Internet"/>
  </w:style>
  <w:style w:type="character" w:customStyle="1" w:styleId="IndexLink">
    <w:name w:val="Index Link"/>
  </w:style>
  <w:style w:type="paragraph" w:customStyle="1" w:styleId="Heading">
    <w:name w:val="Heading"/>
    <w:basedOn w:val="Normal"/>
    <w:next w:val="Subtitle"/>
    <w:pPr>
      <w:pBdr>
        <w:top w:val="none" w:sz="0" w:space="0" w:color="000000"/>
        <w:left w:val="none" w:sz="0" w:space="0" w:color="000000"/>
        <w:bottom w:val="single" w:sz="8" w:space="4" w:color="808080"/>
        <w:right w:val="none" w:sz="0" w:space="0" w:color="000000"/>
      </w:pBdr>
      <w:spacing w:after="300" w:line="100" w:lineRule="atLeast"/>
    </w:pPr>
  </w:style>
  <w:style w:type="paragraph" w:styleId="BodyText">
    <w:name w:val="Body Text"/>
    <w:basedOn w:val="Normal"/>
    <w:pPr>
      <w:spacing w:after="120"/>
    </w:pPr>
  </w:style>
  <w:style w:type="paragraph" w:styleId="List">
    <w:name w:val="List"/>
    <w:basedOn w:val="BodyText1"/>
    <w:rPr>
      <w:rFonts w:cs="FreeSans"/>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FreeSans"/>
    </w:rPr>
  </w:style>
  <w:style w:type="paragraph" w:customStyle="1" w:styleId="Titre">
    <w:name w:val="Titre"/>
    <w:basedOn w:val="Normal"/>
    <w:next w:val="BodyText"/>
    <w:pPr>
      <w:keepNext/>
      <w:spacing w:before="240" w:after="120"/>
    </w:pPr>
  </w:style>
  <w:style w:type="paragraph" w:customStyle="1" w:styleId="BodyText1">
    <w:name w:val="Body Text1"/>
    <w:basedOn w:val="Normal"/>
    <w:pPr>
      <w:spacing w:after="140" w:line="288" w:lineRule="auto"/>
    </w:pPr>
  </w:style>
  <w:style w:type="paragraph" w:customStyle="1" w:styleId="Lgende">
    <w:name w:val="Légende"/>
    <w:basedOn w:val="Normal"/>
    <w:pPr>
      <w:suppressLineNumbers/>
      <w:spacing w:before="120" w:after="120"/>
    </w:pPr>
  </w:style>
  <w:style w:type="paragraph" w:customStyle="1" w:styleId="caption0">
    <w:name w:val="caption"/>
    <w:basedOn w:val="Normal"/>
    <w:pPr>
      <w:suppressLineNumbers/>
      <w:spacing w:before="120" w:after="120"/>
    </w:p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Header">
    <w:name w:val="header"/>
    <w:basedOn w:val="Normal"/>
    <w:pPr>
      <w:suppressLineNumbers/>
      <w:tabs>
        <w:tab w:val="center" w:pos="4153"/>
        <w:tab w:val="right" w:pos="8306"/>
      </w:tabs>
    </w:pPr>
  </w:style>
  <w:style w:type="paragraph" w:styleId="Footer">
    <w:name w:val="footer"/>
    <w:basedOn w:val="Normal"/>
    <w:pPr>
      <w:suppressLineNumbers/>
      <w:tabs>
        <w:tab w:val="center" w:pos="4153"/>
        <w:tab w:val="right" w:pos="8306"/>
      </w:tabs>
    </w:pPr>
  </w:style>
  <w:style w:type="paragraph" w:styleId="BalloonText">
    <w:name w:val="Balloon Text"/>
    <w:basedOn w:val="Normal"/>
    <w:pPr>
      <w:spacing w:after="0" w:line="100" w:lineRule="atLeast"/>
    </w:pPr>
  </w:style>
  <w:style w:type="paragraph" w:styleId="ListParagraph">
    <w:name w:val="List Paragraph"/>
    <w:basedOn w:val="Normal"/>
    <w:qFormat/>
    <w:pPr>
      <w:ind w:left="720"/>
    </w:pPr>
  </w:style>
  <w:style w:type="paragraph" w:styleId="NoSpacing">
    <w:name w:val="No Spacing"/>
    <w:qFormat/>
    <w:pPr>
      <w:suppressAutoHyphens/>
    </w:pPr>
  </w:style>
  <w:style w:type="paragraph" w:styleId="Subtitle">
    <w:name w:val="Subtitle"/>
    <w:basedOn w:val="Titre"/>
    <w:next w:val="BodyText"/>
    <w:qFormat/>
    <w:pPr>
      <w:jc w:val="center"/>
    </w:pPr>
  </w:style>
  <w:style w:type="paragraph" w:styleId="NormalWeb">
    <w:name w:val="Normal (Web)"/>
    <w:basedOn w:val="Normal"/>
    <w:pPr>
      <w:spacing w:after="280"/>
    </w:pPr>
  </w:style>
  <w:style w:type="paragraph" w:customStyle="1" w:styleId="TOAHeading1">
    <w:name w:val="TOA Heading1"/>
    <w:basedOn w:val="Heading1"/>
    <w:pPr>
      <w:keepLines/>
      <w:numPr>
        <w:numId w:val="0"/>
      </w:numPr>
      <w:suppressAutoHyphens w:val="0"/>
      <w:spacing w:after="0" w:line="252" w:lineRule="auto"/>
    </w:pPr>
  </w:style>
  <w:style w:type="paragraph" w:styleId="TOC2">
    <w:name w:val="toc 2"/>
    <w:basedOn w:val="Normal"/>
    <w:pPr>
      <w:tabs>
        <w:tab w:val="right" w:leader="dot" w:pos="9355"/>
      </w:tabs>
      <w:spacing w:after="100"/>
      <w:ind w:left="220"/>
    </w:pPr>
  </w:style>
  <w:style w:type="paragraph" w:styleId="TOC1">
    <w:name w:val="toc 1"/>
    <w:basedOn w:val="Normal"/>
    <w:pPr>
      <w:tabs>
        <w:tab w:val="right" w:leader="dot" w:pos="9638"/>
      </w:tabs>
      <w:spacing w:after="100"/>
    </w:pPr>
  </w:style>
  <w:style w:type="paragraph" w:customStyle="1" w:styleId="annotationtext">
    <w:name w:val="annotation text"/>
    <w:basedOn w:val="Normal"/>
    <w:pPr>
      <w:spacing w:line="100" w:lineRule="atLeast"/>
    </w:pPr>
  </w:style>
  <w:style w:type="paragraph" w:customStyle="1" w:styleId="annotationsubject">
    <w:name w:val="annotation subject"/>
    <w:basedOn w:val="annotationtext"/>
    <w:rPr>
      <w:b/>
      <w:bCs/>
    </w:rPr>
  </w:style>
  <w:style w:type="paragraph" w:customStyle="1" w:styleId="Contenudetableau">
    <w:name w:val="Contenu de tableau"/>
    <w:basedOn w:val="Normal"/>
    <w:pPr>
      <w:suppressLineNumbers/>
    </w:pPr>
  </w:style>
  <w:style w:type="paragraph" w:styleId="Revision">
    <w:name w:val="Revision"/>
    <w:pPr>
      <w:suppressAutoHyphens/>
    </w:pPr>
  </w:style>
  <w:style w:type="paragraph" w:styleId="TOC3">
    <w:name w:val="toc 3"/>
    <w:basedOn w:val="Normal"/>
    <w:pPr>
      <w:tabs>
        <w:tab w:val="right" w:leader="dot" w:pos="9072"/>
      </w:tabs>
      <w:spacing w:after="100"/>
      <w:ind w:left="440"/>
    </w:pPr>
  </w:style>
  <w:style w:type="paragraph" w:styleId="TOC4">
    <w:name w:val="toc 4"/>
    <w:basedOn w:val="Normal"/>
    <w:pPr>
      <w:tabs>
        <w:tab w:val="right" w:leader="dot" w:pos="8789"/>
      </w:tabs>
      <w:spacing w:after="100"/>
      <w:ind w:left="660"/>
    </w:pPr>
  </w:style>
  <w:style w:type="paragraph" w:customStyle="1" w:styleId="PreformattedText">
    <w:name w:val="Preformatted Text"/>
    <w:basedOn w:val="Normal"/>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1282</Words>
  <Characters>7310</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Evaluation of Ontology Modeling Languages and Tools for Closed Loop PLM</vt:lpstr>
    </vt:vector>
  </TitlesOfParts>
  <LinksUpToDate>false</LinksUpToDate>
  <CharactersWithSpaces>8575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Yoan Martin</cp:lastModifiedBy>
  <cp:revision>3</cp:revision>
  <cp:lastPrinted>2016-02-28T18:29:00Z</cp:lastPrinted>
  <dcterms:created xsi:type="dcterms:W3CDTF">2017-05-03T17:19:00Z</dcterms:created>
  <dcterms:modified xsi:type="dcterms:W3CDTF">2017-05-03T17:20:00Z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