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FF576" w14:textId="7CF57A8F" w:rsidR="00CB2E41" w:rsidRPr="006C336A" w:rsidRDefault="00785E64" w:rsidP="006C336A">
      <w:pPr>
        <w:spacing w:line="240" w:lineRule="auto"/>
      </w:pPr>
      <w:r w:rsidRPr="006C336A">
        <w:t>Data Exploration of Video Game Sales</w:t>
      </w:r>
    </w:p>
    <w:p w14:paraId="706BB596" w14:textId="1365B3A5" w:rsidR="00785E64" w:rsidRPr="006C336A" w:rsidRDefault="00785E64" w:rsidP="006C336A">
      <w:pPr>
        <w:spacing w:line="240" w:lineRule="auto"/>
      </w:pPr>
      <w:r w:rsidRPr="006C336A">
        <w:t>Author: Colin Beran</w:t>
      </w:r>
    </w:p>
    <w:p w14:paraId="42F0B4A5" w14:textId="274EFCA7" w:rsidR="002D2A1F" w:rsidRDefault="00785E64" w:rsidP="006C336A">
      <w:pPr>
        <w:spacing w:line="240" w:lineRule="auto"/>
        <w:rPr>
          <w:rStyle w:val="Hyperlink"/>
        </w:rPr>
      </w:pPr>
      <w:r w:rsidRPr="006C336A">
        <w:t xml:space="preserve">Dataset source: </w:t>
      </w:r>
      <w:hyperlink r:id="rId4" w:history="1">
        <w:r w:rsidRPr="006C336A">
          <w:rPr>
            <w:rStyle w:val="Hyperlink"/>
          </w:rPr>
          <w:t>https://www.kaggle.com/gregorut/videogamesales</w:t>
        </w:r>
      </w:hyperlink>
    </w:p>
    <w:p w14:paraId="2DD9C285" w14:textId="17710AD7" w:rsidR="006C336A" w:rsidRDefault="00844954" w:rsidP="006C336A">
      <w:pPr>
        <w:spacing w:line="240" w:lineRule="auto"/>
      </w:pPr>
      <w:r>
        <w:t xml:space="preserve">Kaggle notebook: </w:t>
      </w:r>
      <w:hyperlink r:id="rId5" w:history="1">
        <w:r w:rsidRPr="007075CA">
          <w:rPr>
            <w:rStyle w:val="Hyperlink"/>
          </w:rPr>
          <w:t>https://www.kaggle.com/colinberan/data-exploration-of-video-game-sales</w:t>
        </w:r>
      </w:hyperlink>
    </w:p>
    <w:p w14:paraId="22426A7D" w14:textId="0C199AEB" w:rsidR="00785E64" w:rsidRDefault="00785E64">
      <w:pPr>
        <w:rPr>
          <w:sz w:val="24"/>
          <w:szCs w:val="24"/>
        </w:rPr>
      </w:pPr>
      <w:r>
        <w:rPr>
          <w:sz w:val="24"/>
          <w:szCs w:val="24"/>
        </w:rPr>
        <w:t xml:space="preserve">This is an exploratory data analysis of video game titles with over 100,000 </w:t>
      </w:r>
      <w:r w:rsidR="006C336A">
        <w:rPr>
          <w:sz w:val="24"/>
          <w:szCs w:val="24"/>
        </w:rPr>
        <w:t xml:space="preserve">total </w:t>
      </w:r>
      <w:r>
        <w:rPr>
          <w:sz w:val="24"/>
          <w:szCs w:val="24"/>
        </w:rPr>
        <w:t>sales</w:t>
      </w:r>
      <w:r w:rsidR="00CD4A9A">
        <w:rPr>
          <w:sz w:val="24"/>
          <w:szCs w:val="24"/>
        </w:rPr>
        <w:t xml:space="preserve"> that I retrieved from the above listed source.</w:t>
      </w:r>
    </w:p>
    <w:p w14:paraId="50BDD699" w14:textId="6763B9DD" w:rsidR="00785E64" w:rsidRDefault="00785E64">
      <w:pPr>
        <w:rPr>
          <w:sz w:val="24"/>
          <w:szCs w:val="24"/>
        </w:rPr>
      </w:pPr>
      <w:r>
        <w:rPr>
          <w:sz w:val="24"/>
          <w:szCs w:val="24"/>
        </w:rPr>
        <w:t>I began by loading a few useful libraries and importing the dataset. As a preprocessing step, I removed all rows with N/A values to avoid working with any incomplete data.</w:t>
      </w:r>
    </w:p>
    <w:p w14:paraId="4AFAE942" w14:textId="08A6F19A" w:rsidR="00785E64" w:rsidRDefault="00785E6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F5CF3E1" wp14:editId="63AE540E">
            <wp:extent cx="5943600" cy="1560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F5AF2" w14:textId="52D19C11" w:rsidR="00D03535" w:rsidRPr="00D03535" w:rsidRDefault="00D03535" w:rsidP="00D03535">
      <w:pPr>
        <w:jc w:val="center"/>
        <w:rPr>
          <w:sz w:val="18"/>
          <w:szCs w:val="18"/>
        </w:rPr>
      </w:pPr>
      <w:r>
        <w:rPr>
          <w:sz w:val="18"/>
          <w:szCs w:val="18"/>
        </w:rPr>
        <w:t>Fig. 1</w:t>
      </w:r>
      <w:r w:rsidR="006C336A">
        <w:rPr>
          <w:sz w:val="18"/>
          <w:szCs w:val="18"/>
        </w:rPr>
        <w:t>: R code for importing data and slight preprocessing.</w:t>
      </w:r>
    </w:p>
    <w:p w14:paraId="68C05EA1" w14:textId="77777777" w:rsidR="00785E64" w:rsidRDefault="00785E64">
      <w:pPr>
        <w:rPr>
          <w:sz w:val="24"/>
          <w:szCs w:val="24"/>
        </w:rPr>
      </w:pPr>
      <w:r>
        <w:rPr>
          <w:sz w:val="24"/>
          <w:szCs w:val="24"/>
        </w:rPr>
        <w:t>I grouped all video games by the release year and noticed incomplete data for 2017 and 2020. Additionally, I wanted to focus on games released in the 21</w:t>
      </w:r>
      <w:r w:rsidRPr="00785E64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century, so I created a subset of the data, filtering “Year” for 2000-2016. </w:t>
      </w:r>
    </w:p>
    <w:p w14:paraId="7B12954E" w14:textId="47801D45" w:rsidR="00785E64" w:rsidRDefault="00785E6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F0DDD35" wp14:editId="247A5284">
            <wp:extent cx="5943600" cy="15379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B993B" w14:textId="21BF3D09" w:rsidR="006C336A" w:rsidRDefault="006C336A" w:rsidP="006C336A">
      <w:pPr>
        <w:jc w:val="center"/>
        <w:rPr>
          <w:sz w:val="18"/>
          <w:szCs w:val="18"/>
        </w:rPr>
      </w:pPr>
      <w:r>
        <w:rPr>
          <w:sz w:val="18"/>
          <w:szCs w:val="18"/>
        </w:rPr>
        <w:t>Fig. 2: R code for subset of data filtered to 2000-2016.</w:t>
      </w:r>
    </w:p>
    <w:p w14:paraId="79AD2F0D" w14:textId="03F2F452" w:rsidR="006C336A" w:rsidRPr="006C336A" w:rsidRDefault="00785E64" w:rsidP="002D2A1F">
      <w:pPr>
        <w:rPr>
          <w:noProof/>
        </w:rPr>
      </w:pPr>
      <w:r>
        <w:rPr>
          <w:sz w:val="24"/>
          <w:szCs w:val="24"/>
        </w:rPr>
        <w:t>I then plotted this subset</w:t>
      </w:r>
      <w:r w:rsidR="00241937">
        <w:rPr>
          <w:sz w:val="24"/>
          <w:szCs w:val="24"/>
        </w:rPr>
        <w:t xml:space="preserve"> visually,</w:t>
      </w:r>
      <w:r w:rsidR="00CD4A9A">
        <w:rPr>
          <w:sz w:val="24"/>
          <w:szCs w:val="24"/>
        </w:rPr>
        <w:t xml:space="preserve"> highlighting 2009 as it was the year with the highest count of video games sold.</w:t>
      </w:r>
      <w:r w:rsidR="00241937" w:rsidRPr="00241937">
        <w:rPr>
          <w:noProof/>
        </w:rPr>
        <w:t xml:space="preserve"> </w:t>
      </w:r>
    </w:p>
    <w:p w14:paraId="54CDB67D" w14:textId="6699B1D1" w:rsidR="006C336A" w:rsidRDefault="00241937" w:rsidP="006C336A">
      <w:pPr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45A798" wp14:editId="7811FA18">
            <wp:simplePos x="0" y="0"/>
            <wp:positionH relativeFrom="column">
              <wp:posOffset>0</wp:posOffset>
            </wp:positionH>
            <wp:positionV relativeFrom="paragraph">
              <wp:posOffset>3869</wp:posOffset>
            </wp:positionV>
            <wp:extent cx="5943600" cy="856615"/>
            <wp:effectExtent l="0" t="0" r="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336A">
        <w:rPr>
          <w:sz w:val="18"/>
          <w:szCs w:val="18"/>
        </w:rPr>
        <w:t>Fig. 3: R code plotting 2000-2016 subset by year.</w:t>
      </w:r>
    </w:p>
    <w:p w14:paraId="0FC1EA22" w14:textId="55CB472C" w:rsidR="00241937" w:rsidRDefault="0024193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3E64C8F" wp14:editId="15E05571">
            <wp:extent cx="5943600" cy="2371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64A75" w14:textId="230F69E8" w:rsidR="006C336A" w:rsidRPr="006C336A" w:rsidRDefault="006C336A" w:rsidP="006C336A">
      <w:pPr>
        <w:jc w:val="center"/>
        <w:rPr>
          <w:sz w:val="18"/>
          <w:szCs w:val="18"/>
        </w:rPr>
      </w:pPr>
      <w:r>
        <w:rPr>
          <w:sz w:val="18"/>
          <w:szCs w:val="18"/>
        </w:rPr>
        <w:t>Fig. 4: Plot of video games with over 100,000 total sales by year.</w:t>
      </w:r>
    </w:p>
    <w:p w14:paraId="4B6D5116" w14:textId="016BA735" w:rsidR="00CD4A9A" w:rsidRDefault="00241937">
      <w:pPr>
        <w:rPr>
          <w:sz w:val="24"/>
          <w:szCs w:val="24"/>
        </w:rPr>
      </w:pPr>
      <w:r>
        <w:rPr>
          <w:sz w:val="24"/>
          <w:szCs w:val="24"/>
        </w:rPr>
        <w:t>Note that there is likely incomplete data for 2016 as well.</w:t>
      </w:r>
    </w:p>
    <w:p w14:paraId="12BCFBFF" w14:textId="77777777" w:rsidR="00D03535" w:rsidRDefault="00D03535">
      <w:pPr>
        <w:rPr>
          <w:sz w:val="24"/>
          <w:szCs w:val="24"/>
        </w:rPr>
      </w:pPr>
      <w:r>
        <w:rPr>
          <w:sz w:val="24"/>
          <w:szCs w:val="24"/>
        </w:rPr>
        <w:t>I created a second subset using the data from 2009 and created a plot to highlight the top performing platforms at the time.</w:t>
      </w:r>
    </w:p>
    <w:p w14:paraId="49F4DF01" w14:textId="521C09A5" w:rsidR="006C336A" w:rsidRDefault="00D0353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51C94F1" wp14:editId="17A9B942">
            <wp:extent cx="5943600" cy="962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AE871" w14:textId="25ABAFBD" w:rsidR="006C336A" w:rsidRPr="006C336A" w:rsidRDefault="006C336A" w:rsidP="006C336A">
      <w:pPr>
        <w:jc w:val="center"/>
        <w:rPr>
          <w:sz w:val="18"/>
          <w:szCs w:val="18"/>
        </w:rPr>
      </w:pPr>
      <w:r>
        <w:rPr>
          <w:sz w:val="18"/>
          <w:szCs w:val="18"/>
        </w:rPr>
        <w:t>Fig. 5: R code plotting top platforms in 2009.</w:t>
      </w:r>
    </w:p>
    <w:p w14:paraId="19FA3B6D" w14:textId="4681B575" w:rsidR="00D03535" w:rsidRDefault="00D0353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13AABB1" wp14:editId="71677C80">
            <wp:extent cx="5954395" cy="238188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791B3480" w14:textId="27731B16" w:rsidR="006C336A" w:rsidRPr="006C336A" w:rsidRDefault="006C336A" w:rsidP="006C336A">
      <w:pPr>
        <w:jc w:val="center"/>
        <w:rPr>
          <w:sz w:val="18"/>
          <w:szCs w:val="18"/>
        </w:rPr>
      </w:pPr>
      <w:r>
        <w:rPr>
          <w:sz w:val="18"/>
          <w:szCs w:val="18"/>
        </w:rPr>
        <w:t>Fig. 6: Plot of top platforms in 2009 by number of games released with over 100,000 total sales.</w:t>
      </w:r>
    </w:p>
    <w:p w14:paraId="036F3838" w14:textId="77777777" w:rsidR="00D03535" w:rsidRDefault="00D03535">
      <w:pPr>
        <w:rPr>
          <w:noProof/>
        </w:rPr>
      </w:pPr>
      <w:r>
        <w:rPr>
          <w:sz w:val="24"/>
          <w:szCs w:val="24"/>
        </w:rPr>
        <w:t>To explore the data further, I used these two subsets to also create a plot to highlight the top 20 video game publishers during 2000-2016 and the highlighted year 2009. Note that the “head” function can be changed to alter the number of top publishers highlighted.</w:t>
      </w:r>
      <w:r w:rsidRPr="00D03535">
        <w:rPr>
          <w:noProof/>
        </w:rPr>
        <w:t xml:space="preserve"> </w:t>
      </w:r>
    </w:p>
    <w:p w14:paraId="775CC1EF" w14:textId="05E2E746" w:rsidR="00D03535" w:rsidRDefault="00D0353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F865CA" wp14:editId="39D64F31">
            <wp:extent cx="5943600" cy="21139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F1875" w14:textId="040FE0DE" w:rsidR="006C336A" w:rsidRPr="006C336A" w:rsidRDefault="006C336A" w:rsidP="006C336A">
      <w:pPr>
        <w:jc w:val="center"/>
        <w:rPr>
          <w:sz w:val="18"/>
          <w:szCs w:val="18"/>
        </w:rPr>
      </w:pPr>
      <w:r>
        <w:rPr>
          <w:sz w:val="18"/>
          <w:szCs w:val="18"/>
        </w:rPr>
        <w:t>Fig. 7: R code plotting top 20 publishers for 2009 as well as the 2000-2016 range.</w:t>
      </w:r>
    </w:p>
    <w:p w14:paraId="58CA1A02" w14:textId="5C54A501" w:rsidR="006C336A" w:rsidRDefault="00D0353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630DFCC" wp14:editId="6F07F046">
            <wp:extent cx="5975350" cy="238188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AEEE1" w14:textId="2FF016AE" w:rsidR="006C336A" w:rsidRPr="006C336A" w:rsidRDefault="006C336A" w:rsidP="006C336A">
      <w:pPr>
        <w:jc w:val="center"/>
        <w:rPr>
          <w:sz w:val="18"/>
          <w:szCs w:val="18"/>
        </w:rPr>
      </w:pPr>
      <w:r>
        <w:rPr>
          <w:sz w:val="18"/>
          <w:szCs w:val="18"/>
        </w:rPr>
        <w:t>Fig. 8: Plot of top 20 publishers for 2009 by number of games with over 100,000 total sales.</w:t>
      </w:r>
    </w:p>
    <w:p w14:paraId="2AAE142B" w14:textId="73D9F317" w:rsidR="00D03535" w:rsidRDefault="00D0353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C350579" wp14:editId="6DA27A98">
            <wp:extent cx="5975350" cy="238188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A2A18" w14:textId="00530E8A" w:rsidR="006C336A" w:rsidRPr="006C336A" w:rsidRDefault="006C336A" w:rsidP="006C336A">
      <w:pPr>
        <w:jc w:val="center"/>
        <w:rPr>
          <w:sz w:val="18"/>
          <w:szCs w:val="18"/>
        </w:rPr>
      </w:pPr>
      <w:r>
        <w:rPr>
          <w:sz w:val="18"/>
          <w:szCs w:val="18"/>
        </w:rPr>
        <w:t>Fig. 9: Plot of top 20 publishers for 2000-2016 by number of games with over 100,000 total sales.</w:t>
      </w:r>
    </w:p>
    <w:p w14:paraId="0B4FBFB5" w14:textId="77777777" w:rsidR="006C336A" w:rsidRPr="00785E64" w:rsidRDefault="006C336A">
      <w:pPr>
        <w:rPr>
          <w:sz w:val="24"/>
          <w:szCs w:val="24"/>
        </w:rPr>
      </w:pPr>
    </w:p>
    <w:sectPr w:rsidR="006C336A" w:rsidRPr="00785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E64"/>
    <w:rsid w:val="00241937"/>
    <w:rsid w:val="002D2A1F"/>
    <w:rsid w:val="005E1CBF"/>
    <w:rsid w:val="006C336A"/>
    <w:rsid w:val="00785E64"/>
    <w:rsid w:val="00844954"/>
    <w:rsid w:val="00CB2E41"/>
    <w:rsid w:val="00CD4A9A"/>
    <w:rsid w:val="00D03535"/>
    <w:rsid w:val="00F8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66265"/>
  <w15:chartTrackingRefBased/>
  <w15:docId w15:val="{2A4D40DE-2A02-40D7-BC0E-EA2F80425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5E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E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colinberan/data-exploration-of-video-game-sale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hyperlink" Target="https://www.kaggle.com/gregorut/videogamesales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Beran</dc:creator>
  <cp:keywords/>
  <dc:description/>
  <cp:lastModifiedBy>Colin Beran</cp:lastModifiedBy>
  <cp:revision>3</cp:revision>
  <dcterms:created xsi:type="dcterms:W3CDTF">2021-02-19T19:10:00Z</dcterms:created>
  <dcterms:modified xsi:type="dcterms:W3CDTF">2021-02-19T19:40:00Z</dcterms:modified>
</cp:coreProperties>
</file>