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jny5wupassd" w:id="0"/>
      <w:bookmarkEnd w:id="0"/>
      <w:r w:rsidDel="00000000" w:rsidR="00000000" w:rsidRPr="00000000">
        <w:rPr>
          <w:rtl w:val="0"/>
        </w:rPr>
        <w:t xml:space="preserve">9/4 CSP(L) notes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jwjpvnppr7od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idk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mqfdyiabu9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QOTD 1 is due before friday 8am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 is unusual, its a survey assessing experiences attitudes and perspective on generative AI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Completion grade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Qotd 2 will be released friday and due monday 8am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Function invocation itself “stands in” for a value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Fundamental to the notion of programming is the ability to extend the language by writing your own function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‘Def’ is used to initiate a function definition. ‘Def frame ( parameters): &lt;body of definition indented&gt;  —-- return( &lt;return values if any&gt;)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End of function based of indentation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Also: functions typically return values to use in future calculations.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‘Def frame(param1, param2, … paramN):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addemup(x, y): …. return (x + y)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Whatever arguments are given at invocation are evaluated and then passed to the function, mapping them 1:1 to the corresponding formal parameters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addemup(3, 4),,,, 7  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u define, the formal parameter must stay same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Python prefers r and b to have same sign in // and % division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Numeric types: </w:t>
      </w:r>
      <w:r w:rsidDel="00000000" w:rsidR="00000000" w:rsidRPr="00000000">
        <w:rPr>
          <w:b w:val="1"/>
          <w:rtl w:val="0"/>
        </w:rPr>
        <w:t xml:space="preserve">integer, floating points,</w:t>
      </w:r>
      <w:r w:rsidDel="00000000" w:rsidR="00000000" w:rsidRPr="00000000">
        <w:rPr>
          <w:rtl w:val="0"/>
        </w:rPr>
        <w:t xml:space="preserve"> complex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Logic types: </w:t>
      </w:r>
      <w:r w:rsidDel="00000000" w:rsidR="00000000" w:rsidRPr="00000000">
        <w:rPr>
          <w:b w:val="1"/>
          <w:rtl w:val="0"/>
        </w:rPr>
        <w:t xml:space="preserve">Boolean.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Sequence types</w:t>
      </w:r>
      <w:r w:rsidDel="00000000" w:rsidR="00000000" w:rsidRPr="00000000">
        <w:rPr>
          <w:b w:val="1"/>
          <w:rtl w:val="0"/>
        </w:rPr>
        <w:t xml:space="preserve">: string, </w:t>
      </w:r>
      <w:r w:rsidDel="00000000" w:rsidR="00000000" w:rsidRPr="00000000">
        <w:rPr>
          <w:rtl w:val="0"/>
        </w:rPr>
        <w:t xml:space="preserve">byte, bytearray, </w:t>
      </w:r>
      <w:r w:rsidDel="00000000" w:rsidR="00000000" w:rsidRPr="00000000">
        <w:rPr>
          <w:b w:val="1"/>
          <w:rtl w:val="0"/>
        </w:rPr>
        <w:t xml:space="preserve">list, tuple,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b w:val="1"/>
          <w:rtl w:val="0"/>
        </w:rPr>
        <w:t xml:space="preserve"> range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Mapping types</w:t>
      </w:r>
      <w:r w:rsidDel="00000000" w:rsidR="00000000" w:rsidRPr="00000000">
        <w:rPr>
          <w:b w:val="1"/>
          <w:rtl w:val="0"/>
        </w:rPr>
        <w:t xml:space="preserve">: dict.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Set types</w:t>
      </w:r>
      <w:r w:rsidDel="00000000" w:rsidR="00000000" w:rsidRPr="00000000">
        <w:rPr>
          <w:b w:val="1"/>
          <w:rtl w:val="0"/>
        </w:rPr>
        <w:t xml:space="preserve">: set, </w:t>
      </w:r>
      <w:r w:rsidDel="00000000" w:rsidR="00000000" w:rsidRPr="00000000">
        <w:rPr>
          <w:rtl w:val="0"/>
        </w:rPr>
        <w:t xml:space="preserve">frozenset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Also: objects, functions, methods, modules, classes and others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Integer divided by floating point = floating point: mixed operations convert integers to float when floats are involved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Define function kg2lb that converts value given in kilograms to its equivalent value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kg2lb (w):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Return (w * 2.2)</w:t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Kg2lb (1)..... 2.2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Kg2lb (3.7) ….. 8.14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Boolean: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 and False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False… True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False and True… False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We can ask python REPL to reveal the type of an element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&gt;&gt;&gt; type(3) .. class ‘int’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&gt;&gt;&gt; type(17.0)  class “loat’&gt;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type(False)... Boolean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convert elements between types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int(False) … 0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bool(1)... True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float (7+ (2-3)) … 6.0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&gt;&gt;&gt; float(not False)... 1.0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