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Sequence types: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types aggregate individual items into ordered collections of items.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4 common: strings lists tuples and ranges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They share terminology: it is reasonable to talk about the length of any item of type string, list, tuple or range in exactly the same manner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 are ordered sequences of characters(in Python, characters are just strings of length 1) enclosed in either single or double quotes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Strings contain some normal characters , but also contain some unusual unprintable characters or characters from different alphabets.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‘This is a test’, 14 characters in 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‘a b c’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‘I don’t know’ #error        “I don’;t know” #no error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 ‘ does not equal “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‘\t’</w:t>
      </w:r>
      <w:r w:rsidDel="00000000" w:rsidR="00000000" w:rsidRPr="00000000">
        <w:rPr>
          <w:rtl w:val="0"/>
        </w:rPr>
        <w:t xml:space="preserve">          tab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‘\n’    newlone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 \r ‘  carriage return              Returning carriage and goes newline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‘\’ ‘          embedded quote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 \ \ ‘  backward slash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There is a difference between a value and its printed representation: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 “</w:t>
      </w:r>
      <w:r w:rsidDel="00000000" w:rsidR="00000000" w:rsidRPr="00000000">
        <w:rPr>
          <w:rtl w:val="0"/>
        </w:rPr>
        <w:t xml:space="preserve">this\tthat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tl w:val="0"/>
        </w:rPr>
        <w:t xml:space="preserve">This\tthat</w:t>
      </w:r>
      <w:r w:rsidDel="00000000" w:rsidR="00000000" w:rsidRPr="00000000">
        <w:rPr>
          <w:rtl w:val="0"/>
        </w:rPr>
        <w:t xml:space="preserve">’    REPL provides value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 “</w:t>
      </w:r>
      <w:r w:rsidDel="00000000" w:rsidR="00000000" w:rsidRPr="00000000">
        <w:rPr>
          <w:rtl w:val="0"/>
        </w:rPr>
        <w:t xml:space="preserve">this\tthat</w:t>
      </w:r>
      <w:r w:rsidDel="00000000" w:rsidR="00000000" w:rsidRPr="00000000">
        <w:rPr>
          <w:rtl w:val="0"/>
        </w:rPr>
        <w:t xml:space="preserve">””)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       that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STrings have own set of operations: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628900" cy="5048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614613" cy="50179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501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95450" cy="4286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operator </w:t>
      </w:r>
      <w:r w:rsidDel="00000000" w:rsidR="00000000" w:rsidRPr="00000000">
        <w:rPr>
          <w:b w:val="1"/>
          <w:i w:val="1"/>
          <w:u w:val="single"/>
          <w:rtl w:val="0"/>
        </w:rPr>
        <w:t xml:space="preserve">in</w:t>
      </w:r>
      <w:r w:rsidDel="00000000" w:rsidR="00000000" w:rsidRPr="00000000">
        <w:rPr>
          <w:b w:val="1"/>
          <w:i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are specific to strings( and sequences in general).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24088" cy="2009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200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Tuple: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allows you to aggregate items (of any type) into a collection called a tuple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Tuples are (almost always) enclosed in parentheses, and items are separated by commas (every non-empty tuple requires at least one comma; why?).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10000" cy="1562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Yeah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95600" cy="83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