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푸시-알림push-notification-관리-시스템-기획-명세서"/>
      <w:r>
        <w:t xml:space="preserve">푸시 알림(Push Notification)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푸시 알림 관리</w:t>
      </w:r>
      <w:r>
        <w:t xml:space="preserve"> </w:t>
      </w:r>
      <w:r>
        <w:t xml:space="preserve">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1.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/marketing/push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푸시 목록 (PushList)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marketing:read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/marketing/push/new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푸시 등록 (PushForm)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marketing:write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/marketing/push/:id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푸시 상세 (PushDetail)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marketing:read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페이지-프로세스"/>
      <w:r>
        <w:t xml:space="preserve">2. 페이지 프로세스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푸시 목록</w:t>
      </w:r>
      <w:r>
        <w:t xml:space="preserve"> </w:t>
      </w:r>
      <w:r>
        <w:t xml:space="preserve">(</w:t>
      </w:r>
      <w:r>
        <w:rPr>
          <w:rStyle w:val="VerbatimChar"/>
        </w:rPr>
        <w:t xml:space="preserve">PushList</w:t>
      </w:r>
      <w:r>
        <w:t xml:space="preserve">) — 상태별(draft/scheduled/sending/completed/failed/cancelled) Badge 표기. 검색, 유형(info/ad) 필터 제공.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푸시 등록/수정</w:t>
      </w:r>
      <w:r>
        <w:t xml:space="preserve"> </w:t>
      </w:r>
      <w:r>
        <w:t xml:space="preserve">(</w:t>
      </w:r>
      <w:r>
        <w:rPr>
          <w:rStyle w:val="VerbatimChar"/>
        </w:rPr>
        <w:t xml:space="preserve">PushForm</w:t>
      </w:r>
      <w:r>
        <w:t xml:space="preserve">) — 알림 유형, 제목/본문, 딥링크, 발송 대상(세그먼트), 예약 설정, 트리거 조건, Android 확장 필드 입력.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푸시 상세</w:t>
      </w:r>
      <w:r>
        <w:t xml:space="preserve"> </w:t>
      </w:r>
      <w:r>
        <w:t xml:space="preserve">(</w:t>
      </w:r>
      <w:r>
        <w:rPr>
          <w:rStyle w:val="VerbatimChar"/>
        </w:rPr>
        <w:t xml:space="preserve">PushDetail</w:t>
      </w:r>
      <w:r>
        <w:t xml:space="preserve">) — 발송 현황 통계(대상 수, 도달률, 클릭률)와 발송 이력 조회.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3. 세부 개발 명세</w:t>
      </w:r>
      <w:bookmarkEnd w:id="23"/>
    </w:p>
    <w:p>
      <w:pPr>
        <w:pStyle w:val="Heading3"/>
      </w:pPr>
      <w:bookmarkStart w:id="24" w:name="프론트엔드"/>
      <w:r>
        <w:t xml:space="preserve">3.1. 프론트엔드</w:t>
      </w:r>
      <w:bookmarkEnd w:id="24"/>
    </w:p>
    <w:p>
      <w:pPr>
        <w:pStyle w:val="Heading4"/>
      </w:pPr>
      <w:bookmarkStart w:id="25" w:name="푸시-기본-정보"/>
      <w:r>
        <w:t xml:space="preserve">푸시 기본 정보</w:t>
      </w:r>
      <w:bookmarkEnd w:id="25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알림 유형 (type)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ToggleButton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info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광고성 시 수신 동의 회원만 대상이다.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제목 (title)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50자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푸시 알림 제목이다.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본문 (body)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Textarea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푸시 알림 내용이다.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딥링크 (deepLink)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scheme 형식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알림 클릭 시 앱 내 이동 경로다.</w:t>
            </w:r>
          </w:p>
        </w:tc>
      </w:tr>
    </w:tbl>
    <w:p>
      <w:pPr>
        <w:pStyle w:val="Heading4"/>
      </w:pPr>
      <w:bookmarkStart w:id="26" w:name="발송-대상-세그먼트"/>
      <w:r>
        <w:t xml:space="preserve">발송 대상 (세그먼트)</w:t>
      </w:r>
      <w:bookmarkEnd w:id="26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회원 등급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Multi 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VIP/GOLD/SILVER/BRONZE/전체이다.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지역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Multi 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17개 시도 + 전체이다.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연령대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Multi 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10대~60대이상 + 전체이다.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예상 발송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세그먼트 변경 시 실시간 갱신이다.</w:t>
            </w:r>
          </w:p>
        </w:tc>
      </w:tr>
    </w:tbl>
    <w:p>
      <w:pPr>
        <w:pStyle w:val="Heading4"/>
      </w:pPr>
      <w:bookmarkStart w:id="27" w:name="트리거-조건"/>
      <w:r>
        <w:t xml:space="preserve">트리거 조건</w:t>
      </w:r>
      <w:bookmarkEnd w:id="27"/>
    </w:p>
    <w:tbl>
      <w:tblPr>
        <w:tblStyle w:val="Table"/>
        <w:jc w:val="center"/>
        <w:tblLook w:firstRow="1"/>
        <w:tblW w:w="5000" w:type="pct"/>
      </w:tblPr>
      <w:tblGrid>
        <w:gridCol w:w="1863"/>
        <w:gridCol w:w="1863"/>
        <w:gridCol w:w="2329"/>
        <w:gridCol w:w="1863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트리거 유형 (triggerType)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none/cart_abandoned/product_viewed/app_installed/purchase_completed/regular_schedule/time_limit 7가지다.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정기 발송 주기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ToggleButton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C(regular)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daily/weekly이다.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정기 발송 요일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Multi 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C(weekly)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월~일 선택이다.</w:t>
            </w:r>
          </w:p>
        </w:tc>
      </w:tr>
    </w:tbl>
    <w:p>
      <w:pPr>
        <w:pStyle w:val="Heading4"/>
      </w:pPr>
      <w:bookmarkStart w:id="28" w:name="android-확장-필드"/>
      <w:r>
        <w:t xml:space="preserve">Android 확장 필드</w:t>
      </w:r>
      <w:bookmarkEnd w:id="2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확장 제목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50자이다.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확장 본문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Textarea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500자이다.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요약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30자이다.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소형 아이콘 / 대형 이미지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File Upload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Android 전용이다.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백엔드"/>
      <w:r>
        <w:t xml:space="preserve">3.2. 백엔드</w:t>
      </w:r>
      <w:bookmarkEnd w:id="29"/>
    </w:p>
    <w:p>
      <w:pPr>
        <w:pStyle w:val="Heading4"/>
      </w:pPr>
      <w:bookmarkStart w:id="30" w:name="api-엔드포인트"/>
      <w:r>
        <w:t xml:space="preserve">API 엔드포인트</w:t>
      </w:r>
      <w:bookmarkEnd w:id="30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/api/push-notifications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목록 조회. status, type 필터, Pagination이다.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/api/push-notifications/:id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상세 조회(통계 포함)이다.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/api/push-notifications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등록이다.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/api/push-notifications/:id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수정(draft 상태에서만)이다.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/api/push-notifications/:id/send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즉시 발송이다.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/api/push-notifications/:id/cancel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예약 취소이다.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/api/push-notifications/estimate-count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세그먼트 기반 예상 발송 수 조회이다.</w:t>
            </w:r>
          </w:p>
        </w:tc>
      </w:tr>
    </w:tbl>
    <w:p>
      <w:pPr>
        <w:pStyle w:val="Heading4"/>
      </w:pPr>
      <w:bookmarkStart w:id="31" w:name="db-스키마"/>
      <w:r>
        <w:t xml:space="preserve">DB 스키마</w:t>
      </w:r>
      <w:bookmarkEnd w:id="31"/>
    </w:p>
    <w:tbl>
      <w:tblPr>
        <w:tblStyle w:val="Table"/>
        <w:jc w:val="center"/>
        <w:tblLook w:firstRow="1"/>
        <w:tblW w:w="5000" w:type="pct"/>
      </w:tblPr>
      <w:tblGrid>
        <w:gridCol w:w="1863"/>
        <w:gridCol w:w="1863"/>
        <w:gridCol w:w="2329"/>
        <w:gridCol w:w="1863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info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/’ad’이다.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title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2~50자이다.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body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200자이다.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deepLink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scheme 형식이다.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draft/scheduled/sending/completed/failed/cancelled이다.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targetCount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대상 회원 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triggerType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7가지이다.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triggerConfig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트리거별 상세 설정이다.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segment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{grades, regions, ageRanges} 세그먼트 조건이다.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androidExtended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{expandedTitle, expandedBody, summary, smallIconUrl, largeImageUrl}이다.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scheduledAt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예약 발송 시각이다.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sentAt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실제 발송 완료 시각이다.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stats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{deliveredCount, clickCount, deliveryRate, clickRate} 통계다.</w:t>
            </w:r>
          </w:p>
        </w:tc>
      </w:tr>
    </w:tbl>
    <w:p>
      <w:pPr>
        <w:pStyle w:val="BodyText"/>
      </w:pPr>
      <w:r>
        <w:rPr>
          <w:b/>
        </w:rPr>
        <w:t xml:space="preserve">[비즈니스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광고성 푸시</w:t>
      </w:r>
      <w:r>
        <w:t xml:space="preserve"> </w:t>
      </w:r>
      <w:r>
        <w:t xml:space="preserve">— marketingAgreed=true AND pushEnabled=true 회원만 대상이다.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정보성 푸시</w:t>
      </w:r>
      <w:r>
        <w:t xml:space="preserve"> </w:t>
      </w:r>
      <w:r>
        <w:t xml:space="preserve">— pushEnabled=true 회원 전체 대상이다.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예약 발송</w:t>
      </w:r>
      <w:r>
        <w:t xml:space="preserve"> </w:t>
      </w:r>
      <w:r>
        <w:t xml:space="preserve">— 스케줄러가 scheduledAt 도래 시 status→sending 전환 후 FCM/APNs 발송한다.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트리거 기반</w:t>
      </w:r>
      <w:r>
        <w:t xml:space="preserve"> </w:t>
      </w:r>
      <w:r>
        <w:t xml:space="preserve">— 이벤트 발생 시 조건 충족 회원 자동 발송이다.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대량 발송</w:t>
      </w:r>
      <w:r>
        <w:t xml:space="preserve"> </w:t>
      </w:r>
      <w:r>
        <w:t xml:space="preserve">— 10만 명 이상 대상 시 FCM batch API(500건/요청)로 청크 분할 발송. 발송 큐(Redis/RabbitMQ)를 사용하여 비동기 처리한다.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예상 발송 수 API</w:t>
      </w:r>
      <w:r>
        <w:t xml:space="preserve"> </w:t>
      </w:r>
      <w:r>
        <w:t xml:space="preserve">— 세그먼트 변경마다 호출되므로 debounce(500ms) 적용 + COUNT 쿼리 최적화(인덱스 활용)가 필요하다.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통계 집계</w:t>
      </w:r>
      <w:r>
        <w:t xml:space="preserve"> </w:t>
      </w:r>
      <w:r>
        <w:t xml:space="preserve">— FCM delivery receipt은 비동기이므로 별도 Worker가 수집 후 stats JSON을 갱신한다.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2026-03-10T01:21:06Z</dcterms:created>
  <dcterms:modified xsi:type="dcterms:W3CDTF">2026-03-10T01:21:06Z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