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8E226" w14:textId="4C87BE30" w:rsidR="00005BA6" w:rsidRDefault="0001004A" w:rsidP="0001004A">
      <w:pPr>
        <w:spacing w:line="480" w:lineRule="auto"/>
      </w:pPr>
      <w:r>
        <w:t>Colin Michael</w:t>
      </w:r>
    </w:p>
    <w:p w14:paraId="0E980597" w14:textId="2D5B7715" w:rsidR="0001004A" w:rsidRDefault="0001004A" w:rsidP="0001004A">
      <w:pPr>
        <w:spacing w:line="480" w:lineRule="auto"/>
      </w:pPr>
      <w:r>
        <w:t>DSC 630-T301 Predictive Analytics</w:t>
      </w:r>
    </w:p>
    <w:p w14:paraId="4734AAA9" w14:textId="470E26CC" w:rsidR="0001004A" w:rsidRDefault="0001004A" w:rsidP="0001004A">
      <w:pPr>
        <w:spacing w:line="480" w:lineRule="auto"/>
      </w:pPr>
      <w:r>
        <w:t>Course Project: Milestone 1</w:t>
      </w:r>
    </w:p>
    <w:p w14:paraId="528DA5C5" w14:textId="1CC0674B" w:rsidR="0001004A" w:rsidRDefault="0001004A" w:rsidP="0001004A">
      <w:pPr>
        <w:spacing w:line="480" w:lineRule="auto"/>
        <w:ind w:firstLine="720"/>
      </w:pPr>
      <w:r>
        <w:t xml:space="preserve">I am going to do my course project on gasoline prices in the United States from 1995 to 2021. I gathered this dataset from Kaggle.com. It includes weekly gas prices for 13 different types of data. </w:t>
      </w:r>
    </w:p>
    <w:p w14:paraId="41550675" w14:textId="7F542234" w:rsidR="0001004A" w:rsidRDefault="0001004A" w:rsidP="0001004A">
      <w:pPr>
        <w:spacing w:line="480" w:lineRule="auto"/>
        <w:ind w:firstLine="720"/>
      </w:pPr>
      <w:r>
        <w:t>I am fascinated by gas prices because of how greatly they impact America. Gas prices are often the subject of negative medium coverage for how rapidly they rise. Millions of Americans are forced to pay rising gas prices, which can place an extreme financial burden on people. Gas prices also impact shipping costs for businesses. This can cause significant increases in the total prices of goods.</w:t>
      </w:r>
    </w:p>
    <w:p w14:paraId="3F2A13BE" w14:textId="55F774E7" w:rsidR="0001004A" w:rsidRDefault="0001004A" w:rsidP="0001004A">
      <w:pPr>
        <w:spacing w:line="480" w:lineRule="auto"/>
        <w:ind w:firstLine="720"/>
      </w:pPr>
      <w:r>
        <w:t>I am going to work on the project independently. My job sometimes requires me to work off-hours, and personal obligations would make it tough to meet with a group. I would rather not be a potential liability to a group if my schedule made it hard to meet.</w:t>
      </w:r>
      <w:r w:rsidR="00851BA7">
        <w:t xml:space="preserve"> I have reached out to another student via teams to review each other’s Milestones.</w:t>
      </w:r>
    </w:p>
    <w:p w14:paraId="114C9517" w14:textId="4E928BC5" w:rsidR="00851BA7" w:rsidRDefault="00851BA7" w:rsidP="0001004A">
      <w:pPr>
        <w:spacing w:line="480" w:lineRule="auto"/>
        <w:ind w:firstLine="720"/>
      </w:pPr>
      <w:r>
        <w:t xml:space="preserve">For Milestone 2, I have already picked my dataset from Kaggle. I believe it has everything I need but I can also join it to another dataset. Milestone 3 will require me to look at the dataset from a more focused lens. I am excited to create some data visualizations to better understand my robust dataset. Milestone 4 will require me to build and test a model. I am most excited for this step. I hope to be able to create a model to predict future gas prices. The final Milestone will involve posing my business problem, explaining how I answered it with data, and wrapping up my results. I want to focus on creating a model that produces strong and concise insights. </w:t>
      </w:r>
    </w:p>
    <w:p w14:paraId="24700220" w14:textId="77777777" w:rsidR="0001004A" w:rsidRDefault="0001004A" w:rsidP="0001004A">
      <w:pPr>
        <w:spacing w:line="480" w:lineRule="auto"/>
        <w:ind w:firstLine="720"/>
      </w:pPr>
    </w:p>
    <w:sectPr w:rsidR="00010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4A"/>
    <w:rsid w:val="000077F7"/>
    <w:rsid w:val="0001004A"/>
    <w:rsid w:val="00407B53"/>
    <w:rsid w:val="007D0BE6"/>
    <w:rsid w:val="00851BA7"/>
    <w:rsid w:val="00887EEB"/>
    <w:rsid w:val="00C77695"/>
    <w:rsid w:val="00ED1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7D7F7"/>
  <w15:chartTrackingRefBased/>
  <w15:docId w15:val="{45D72E10-B1F8-9843-A7EB-7D3F6202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Michael</dc:creator>
  <cp:keywords/>
  <dc:description/>
  <cp:lastModifiedBy>Colin Michael</cp:lastModifiedBy>
  <cp:revision>3</cp:revision>
  <dcterms:created xsi:type="dcterms:W3CDTF">2022-12-05T00:11:00Z</dcterms:created>
  <dcterms:modified xsi:type="dcterms:W3CDTF">2022-12-05T00:33:00Z</dcterms:modified>
</cp:coreProperties>
</file>