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-Accent6"/>
        <w:tblW w:w="4882" w:type="pct"/>
        <w:tblLook w:val="04A0" w:firstRow="1" w:lastRow="0" w:firstColumn="1" w:lastColumn="0" w:noHBand="0" w:noVBand="1"/>
      </w:tblPr>
      <w:tblGrid>
        <w:gridCol w:w="2876"/>
        <w:gridCol w:w="6253"/>
      </w:tblGrid>
      <w:tr w:rsidR="002845D3" w14:paraId="1688C86B" w14:textId="77777777" w:rsidTr="00284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650888FB" w14:textId="77777777" w:rsidR="002845D3" w:rsidRDefault="002845D3" w:rsidP="002845D3">
            <w:pPr>
              <w:jc w:val="right"/>
            </w:pPr>
            <w:r>
              <w:t>Use Case Name:</w:t>
            </w:r>
          </w:p>
        </w:tc>
        <w:tc>
          <w:tcPr>
            <w:tcW w:w="3425" w:type="pct"/>
          </w:tcPr>
          <w:p w14:paraId="137BFC3F" w14:textId="0BE05090" w:rsidR="002845D3" w:rsidRDefault="00F311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</w:t>
            </w:r>
            <w:r w:rsidR="001A061F">
              <w:t xml:space="preserve"> Inventory</w:t>
            </w:r>
          </w:p>
        </w:tc>
      </w:tr>
      <w:tr w:rsidR="002845D3" w14:paraId="6BF8E681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187D67F2" w14:textId="77777777" w:rsidR="002845D3" w:rsidRDefault="002845D3" w:rsidP="002845D3">
            <w:pPr>
              <w:jc w:val="right"/>
            </w:pPr>
            <w:r>
              <w:t>ID:</w:t>
            </w:r>
          </w:p>
        </w:tc>
        <w:tc>
          <w:tcPr>
            <w:tcW w:w="3425" w:type="pct"/>
          </w:tcPr>
          <w:p w14:paraId="1E0975CC" w14:textId="2DA4F78B" w:rsidR="002845D3" w:rsidRDefault="00B80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</w:t>
            </w:r>
            <w:r w:rsidR="00F311CE">
              <w:t>10</w:t>
            </w:r>
          </w:p>
        </w:tc>
      </w:tr>
      <w:tr w:rsidR="002845D3" w14:paraId="7FCDC2E8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46AFC312" w14:textId="77777777" w:rsidR="002845D3" w:rsidRDefault="002845D3" w:rsidP="002845D3">
            <w:pPr>
              <w:jc w:val="right"/>
            </w:pPr>
            <w:r>
              <w:t>Scenario:</w:t>
            </w:r>
          </w:p>
        </w:tc>
        <w:tc>
          <w:tcPr>
            <w:tcW w:w="3425" w:type="pct"/>
          </w:tcPr>
          <w:p w14:paraId="5FDB6C11" w14:textId="2AABDFD9" w:rsidR="002845D3" w:rsidRDefault="00F311CE" w:rsidP="001A061F">
            <w:pPr>
              <w:tabs>
                <w:tab w:val="left" w:pos="28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item in inventory needs to be updated</w:t>
            </w:r>
          </w:p>
        </w:tc>
      </w:tr>
      <w:tr w:rsidR="002845D3" w14:paraId="5CF0EE90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13BB2C5B" w14:textId="77777777" w:rsidR="002845D3" w:rsidRDefault="002845D3" w:rsidP="002845D3">
            <w:pPr>
              <w:jc w:val="right"/>
            </w:pPr>
            <w:r>
              <w:t>Triggering Event:</w:t>
            </w:r>
          </w:p>
        </w:tc>
        <w:tc>
          <w:tcPr>
            <w:tcW w:w="3425" w:type="pct"/>
          </w:tcPr>
          <w:p w14:paraId="0EA14C18" w14:textId="3BFE04FE" w:rsidR="002845D3" w:rsidRDefault="001A0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item is received from the vendor or a customer returns an item</w:t>
            </w:r>
          </w:p>
        </w:tc>
      </w:tr>
      <w:tr w:rsidR="002845D3" w14:paraId="2DD575D0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21FCECD8" w14:textId="77777777" w:rsidR="002845D3" w:rsidRDefault="002845D3" w:rsidP="002845D3">
            <w:pPr>
              <w:jc w:val="right"/>
            </w:pPr>
            <w:r>
              <w:t>Brief Description:</w:t>
            </w:r>
          </w:p>
        </w:tc>
        <w:tc>
          <w:tcPr>
            <w:tcW w:w="3425" w:type="pct"/>
          </w:tcPr>
          <w:p w14:paraId="7F16EED6" w14:textId="03E9C8CD" w:rsidR="002845D3" w:rsidRDefault="00616754" w:rsidP="0061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Inventory needs to be updated to reflect the current quantity or price</w:t>
            </w:r>
          </w:p>
        </w:tc>
      </w:tr>
      <w:tr w:rsidR="002845D3" w14:paraId="42268C26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71157FF4" w14:textId="77777777" w:rsidR="002845D3" w:rsidRDefault="002845D3" w:rsidP="002845D3">
            <w:pPr>
              <w:jc w:val="right"/>
            </w:pPr>
            <w:r>
              <w:t>Actors:</w:t>
            </w:r>
          </w:p>
        </w:tc>
        <w:tc>
          <w:tcPr>
            <w:tcW w:w="3425" w:type="pct"/>
          </w:tcPr>
          <w:p w14:paraId="60DABA36" w14:textId="3E204AC5" w:rsidR="002845D3" w:rsidRDefault="00616754" w:rsidP="00616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2845D3" w14:paraId="0BA48C69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5BDB622C" w14:textId="77777777" w:rsidR="002845D3" w:rsidRDefault="002845D3" w:rsidP="002845D3">
            <w:pPr>
              <w:jc w:val="right"/>
            </w:pPr>
            <w:r>
              <w:t>Assumptions:</w:t>
            </w:r>
          </w:p>
        </w:tc>
        <w:tc>
          <w:tcPr>
            <w:tcW w:w="3425" w:type="pct"/>
          </w:tcPr>
          <w:p w14:paraId="0A52200F" w14:textId="17279E1D" w:rsidR="002845D3" w:rsidRDefault="0061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is in inventory</w:t>
            </w:r>
          </w:p>
        </w:tc>
      </w:tr>
      <w:tr w:rsidR="002845D3" w14:paraId="39950097" w14:textId="77777777" w:rsidTr="00B80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42AB4B05" w14:textId="77777777" w:rsidR="002845D3" w:rsidRDefault="002845D3" w:rsidP="002845D3">
            <w:pPr>
              <w:jc w:val="right"/>
            </w:pPr>
            <w:r>
              <w:t>Frequency of Use:</w:t>
            </w:r>
          </w:p>
        </w:tc>
        <w:tc>
          <w:tcPr>
            <w:tcW w:w="3425" w:type="pct"/>
          </w:tcPr>
          <w:p w14:paraId="4069E578" w14:textId="77777777" w:rsidR="002845D3" w:rsidRDefault="00B80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Daily</w:t>
            </w:r>
          </w:p>
        </w:tc>
      </w:tr>
      <w:tr w:rsidR="002845D3" w14:paraId="6359A3F3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24446C16" w14:textId="77777777" w:rsidR="002845D3" w:rsidRDefault="002845D3" w:rsidP="002845D3">
            <w:pPr>
              <w:jc w:val="right"/>
            </w:pPr>
            <w:r>
              <w:t>Related Use Cases:</w:t>
            </w:r>
          </w:p>
        </w:tc>
        <w:tc>
          <w:tcPr>
            <w:tcW w:w="3425" w:type="pct"/>
          </w:tcPr>
          <w:p w14:paraId="6FF3498D" w14:textId="46E78FDA" w:rsidR="002845D3" w:rsidRDefault="0061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Inventory</w:t>
            </w:r>
          </w:p>
        </w:tc>
      </w:tr>
      <w:tr w:rsidR="002845D3" w14:paraId="088020D3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00F399B1" w14:textId="77777777" w:rsidR="002845D3" w:rsidRDefault="002845D3" w:rsidP="002845D3">
            <w:pPr>
              <w:jc w:val="right"/>
            </w:pPr>
            <w:r>
              <w:t>Stakeholders:</w:t>
            </w:r>
          </w:p>
        </w:tc>
        <w:tc>
          <w:tcPr>
            <w:tcW w:w="3425" w:type="pct"/>
          </w:tcPr>
          <w:p w14:paraId="1C5BCACF" w14:textId="0E785A48" w:rsidR="002845D3" w:rsidRDefault="00616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2845D3" w14:paraId="5BC617DC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3677F16B" w14:textId="77777777" w:rsidR="002845D3" w:rsidRDefault="002845D3" w:rsidP="002845D3">
            <w:pPr>
              <w:jc w:val="right"/>
            </w:pPr>
            <w:r>
              <w:t>Preconditions:</w:t>
            </w:r>
          </w:p>
        </w:tc>
        <w:tc>
          <w:tcPr>
            <w:tcW w:w="3425" w:type="pct"/>
          </w:tcPr>
          <w:p w14:paraId="32755EE4" w14:textId="6A9D0EFD" w:rsidR="002845D3" w:rsidRDefault="00616754" w:rsidP="00616754">
            <w:pPr>
              <w:tabs>
                <w:tab w:val="left" w:pos="47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is in inventory</w:t>
            </w:r>
          </w:p>
        </w:tc>
      </w:tr>
      <w:tr w:rsidR="002845D3" w14:paraId="6580060B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598E3441" w14:textId="77777777" w:rsidR="002845D3" w:rsidRDefault="002845D3" w:rsidP="002845D3">
            <w:pPr>
              <w:jc w:val="right"/>
            </w:pPr>
            <w:r>
              <w:t>Post Conditions:</w:t>
            </w:r>
          </w:p>
        </w:tc>
        <w:tc>
          <w:tcPr>
            <w:tcW w:w="3425" w:type="pct"/>
          </w:tcPr>
          <w:p w14:paraId="3F777994" w14:textId="25B5CCED" w:rsidR="002845D3" w:rsidRDefault="00616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 in inventory reflects updated quantity</w:t>
            </w:r>
          </w:p>
        </w:tc>
      </w:tr>
      <w:tr w:rsidR="002845D3" w14:paraId="560ED60D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7B74C7AF" w14:textId="77777777" w:rsidR="002845D3" w:rsidRDefault="002845D3" w:rsidP="002845D3">
            <w:pPr>
              <w:jc w:val="right"/>
            </w:pPr>
            <w:r>
              <w:t>Main Course:</w:t>
            </w:r>
          </w:p>
        </w:tc>
        <w:tc>
          <w:tcPr>
            <w:tcW w:w="3425" w:type="pct"/>
          </w:tcPr>
          <w:p w14:paraId="4A835CF0" w14:textId="460F3376" w:rsidR="00616754" w:rsidRDefault="00616754" w:rsidP="0061675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‘inventory’ in POS</w:t>
            </w:r>
          </w:p>
          <w:p w14:paraId="31DEE5E5" w14:textId="5036122E" w:rsidR="00616754" w:rsidRDefault="00616754" w:rsidP="0061675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responds with full inventory listing</w:t>
            </w:r>
          </w:p>
          <w:p w14:paraId="7E8648D3" w14:textId="46AE8280" w:rsidR="00616754" w:rsidRDefault="00616754" w:rsidP="00084CD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either browse list for desired inventory or enter item ID</w:t>
            </w:r>
          </w:p>
          <w:p w14:paraId="506AF34D" w14:textId="7912C75A" w:rsidR="00616754" w:rsidRDefault="00616754" w:rsidP="00084CD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084CD4">
              <w:t>ystem prompts user for item quantity</w:t>
            </w:r>
          </w:p>
          <w:p w14:paraId="6076BD08" w14:textId="463EC721" w:rsidR="00084CD4" w:rsidRDefault="00084CD4" w:rsidP="00084CD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 new quantity</w:t>
            </w:r>
          </w:p>
          <w:p w14:paraId="3F87C149" w14:textId="0D90397A" w:rsidR="00D21B8A" w:rsidRPr="00616754" w:rsidRDefault="00084CD4" w:rsidP="0061675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quantity is saved in POS</w:t>
            </w:r>
            <w:bookmarkStart w:id="0" w:name="_GoBack"/>
            <w:bookmarkEnd w:id="0"/>
          </w:p>
        </w:tc>
      </w:tr>
      <w:tr w:rsidR="002845D3" w14:paraId="2254FC8D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123683F9" w14:textId="676A28BB" w:rsidR="002845D3" w:rsidRDefault="002845D3" w:rsidP="002845D3">
            <w:pPr>
              <w:jc w:val="right"/>
            </w:pPr>
            <w:r>
              <w:t>Alternate Course:</w:t>
            </w:r>
          </w:p>
        </w:tc>
        <w:tc>
          <w:tcPr>
            <w:tcW w:w="3425" w:type="pct"/>
          </w:tcPr>
          <w:p w14:paraId="1A5EA6BB" w14:textId="77777777" w:rsidR="00D21B8A" w:rsidRDefault="00616754" w:rsidP="0061675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enters incorrect item ID</w:t>
            </w:r>
          </w:p>
          <w:p w14:paraId="435155CA" w14:textId="2F561569" w:rsidR="00616754" w:rsidRPr="00B80446" w:rsidRDefault="00616754" w:rsidP="00616754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with message stating item with that ID is not found, returns user to full inventory listing (step 2 of main course)</w:t>
            </w:r>
          </w:p>
        </w:tc>
      </w:tr>
    </w:tbl>
    <w:p w14:paraId="316982B8" w14:textId="3C2F023D" w:rsidR="006D2DD7" w:rsidRDefault="00084CD4"/>
    <w:sectPr w:rsidR="006D2DD7" w:rsidSect="0053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A38DE"/>
    <w:multiLevelType w:val="hybridMultilevel"/>
    <w:tmpl w:val="1B5CE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2E54D5"/>
    <w:multiLevelType w:val="hybridMultilevel"/>
    <w:tmpl w:val="8D5EC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96314F"/>
    <w:multiLevelType w:val="hybridMultilevel"/>
    <w:tmpl w:val="2E167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46"/>
    <w:rsid w:val="00036FEE"/>
    <w:rsid w:val="00084CD4"/>
    <w:rsid w:val="001A061F"/>
    <w:rsid w:val="002845D3"/>
    <w:rsid w:val="00495B5F"/>
    <w:rsid w:val="0053275C"/>
    <w:rsid w:val="00616754"/>
    <w:rsid w:val="006B05C0"/>
    <w:rsid w:val="006C2059"/>
    <w:rsid w:val="00962AE1"/>
    <w:rsid w:val="00A83974"/>
    <w:rsid w:val="00B25155"/>
    <w:rsid w:val="00B80446"/>
    <w:rsid w:val="00D21B8A"/>
    <w:rsid w:val="00F16B11"/>
    <w:rsid w:val="00F3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866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5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2845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845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6">
    <w:name w:val="Grid Table 6 Colorful Accent 6"/>
    <w:basedOn w:val="TableNormal"/>
    <w:uiPriority w:val="51"/>
    <w:rsid w:val="002845D3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B80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olinknebl/Library/Group%20Containers/UBF8T346G9.Office/User%20Content.localized/Templates.localized/Use%20Case%20Elabor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 Elaboration.dotx</Template>
  <TotalTime>12</TotalTime>
  <Pages>1</Pages>
  <Words>140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Knebl</dc:creator>
  <cp:keywords/>
  <dc:description/>
  <cp:lastModifiedBy>Colin Knebl</cp:lastModifiedBy>
  <cp:revision>6</cp:revision>
  <dcterms:created xsi:type="dcterms:W3CDTF">2019-11-28T13:22:00Z</dcterms:created>
  <dcterms:modified xsi:type="dcterms:W3CDTF">2019-12-06T02:22:00Z</dcterms:modified>
</cp:coreProperties>
</file>