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AC8C8" w14:textId="4E71DBB2" w:rsidR="00C074BA" w:rsidRDefault="00A56327" w:rsidP="00C074BA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</w:pPr>
      <w:r w:rsidRPr="00A56327"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  <w:t xml:space="preserve">Guide: Initiating a New Workflow with Script in </w:t>
      </w:r>
      <w:r w:rsidR="004C46DF" w:rsidRPr="00A56327"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  <w:t>DAS ware</w:t>
      </w:r>
      <w:r w:rsidRPr="00A56327"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  <w:t xml:space="preserve"> Control Application</w:t>
      </w:r>
    </w:p>
    <w:p w14:paraId="7FBE147C" w14:textId="77777777" w:rsidR="00A56327" w:rsidRPr="00C074BA" w:rsidRDefault="00A56327" w:rsidP="00C074BA"/>
    <w:p w14:paraId="54739984" w14:textId="6BF88BA9" w:rsidR="00076A2C" w:rsidRDefault="00076A2C" w:rsidP="00076A2C">
      <w:pPr>
        <w:rPr>
          <w:rFonts w:ascii="Times New Roman" w:hAnsi="Times New Roman" w:cs="Times New Roman"/>
        </w:rPr>
      </w:pPr>
      <w:r w:rsidRPr="00A56327">
        <w:rPr>
          <w:rFonts w:ascii="Times New Roman" w:hAnsi="Times New Roman" w:cs="Times New Roman"/>
          <w:b/>
          <w:bCs/>
        </w:rPr>
        <w:t>Step 1:</w:t>
      </w:r>
      <w:r w:rsidR="00FE76D5">
        <w:rPr>
          <w:rFonts w:ascii="Times New Roman" w:hAnsi="Times New Roman" w:cs="Times New Roman"/>
        </w:rPr>
        <w:t xml:space="preserve"> </w:t>
      </w:r>
      <w:r w:rsidR="001F64AF">
        <w:rPr>
          <w:rFonts w:ascii="Times New Roman" w:hAnsi="Times New Roman" w:cs="Times New Roman"/>
        </w:rPr>
        <w:t>Ensure</w:t>
      </w:r>
      <w:r w:rsidR="00FE76D5">
        <w:rPr>
          <w:rFonts w:ascii="Times New Roman" w:hAnsi="Times New Roman" w:cs="Times New Roman"/>
        </w:rPr>
        <w:t xml:space="preserve"> you are on starting pag</w:t>
      </w:r>
      <w:r w:rsidR="007A08B3">
        <w:rPr>
          <w:rFonts w:ascii="Times New Roman" w:hAnsi="Times New Roman" w:cs="Times New Roman"/>
        </w:rPr>
        <w:t xml:space="preserve">e of the </w:t>
      </w:r>
      <w:r w:rsidR="00022773">
        <w:rPr>
          <w:rFonts w:ascii="Times New Roman" w:hAnsi="Times New Roman" w:cs="Times New Roman"/>
        </w:rPr>
        <w:t>DAS ware</w:t>
      </w:r>
      <w:r w:rsidR="007A08B3">
        <w:rPr>
          <w:rFonts w:ascii="Times New Roman" w:hAnsi="Times New Roman" w:cs="Times New Roman"/>
        </w:rPr>
        <w:t xml:space="preserve"> control application</w:t>
      </w:r>
      <w:r w:rsidR="00C17432">
        <w:rPr>
          <w:rFonts w:ascii="Times New Roman" w:hAnsi="Times New Roman" w:cs="Times New Roman"/>
        </w:rPr>
        <w:t>.</w:t>
      </w:r>
    </w:p>
    <w:p w14:paraId="55A754C4" w14:textId="401AA87B" w:rsidR="00FE76D5" w:rsidRPr="00FE76D5" w:rsidRDefault="00FE76D5" w:rsidP="00FE76D5">
      <w:pPr>
        <w:rPr>
          <w:rFonts w:ascii="Times New Roman" w:hAnsi="Times New Roman" w:cs="Times New Roman"/>
        </w:rPr>
      </w:pPr>
      <w:r w:rsidRPr="00FE76D5">
        <w:rPr>
          <w:rFonts w:ascii="Times New Roman" w:hAnsi="Times New Roman" w:cs="Times New Roman"/>
          <w:noProof/>
        </w:rPr>
        <w:drawing>
          <wp:inline distT="0" distB="0" distL="0" distR="0" wp14:anchorId="74CC1DFC" wp14:editId="10680044">
            <wp:extent cx="5943600" cy="3343275"/>
            <wp:effectExtent l="0" t="0" r="0" b="9525"/>
            <wp:docPr id="669155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5544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B512" w14:textId="77777777" w:rsidR="000136EF" w:rsidRDefault="000136EF" w:rsidP="00076A2C">
      <w:pPr>
        <w:rPr>
          <w:rFonts w:ascii="Times New Roman" w:hAnsi="Times New Roman" w:cs="Times New Roman"/>
        </w:rPr>
      </w:pPr>
    </w:p>
    <w:p w14:paraId="20CAB347" w14:textId="529A46AA" w:rsidR="00483735" w:rsidRDefault="00C17432" w:rsidP="00076A2C">
      <w:pPr>
        <w:rPr>
          <w:rFonts w:ascii="Times New Roman" w:hAnsi="Times New Roman" w:cs="Times New Roman"/>
        </w:rPr>
      </w:pPr>
      <w:r w:rsidRPr="00A56327">
        <w:rPr>
          <w:rFonts w:ascii="Times New Roman" w:hAnsi="Times New Roman" w:cs="Times New Roman"/>
          <w:b/>
          <w:bCs/>
        </w:rPr>
        <w:t>Step 2:</w:t>
      </w:r>
      <w:r>
        <w:rPr>
          <w:rFonts w:ascii="Times New Roman" w:hAnsi="Times New Roman" w:cs="Times New Roman"/>
        </w:rPr>
        <w:t xml:space="preserve"> </w:t>
      </w:r>
      <w:r w:rsidR="001F64AF">
        <w:rPr>
          <w:rFonts w:ascii="Times New Roman" w:hAnsi="Times New Roman" w:cs="Times New Roman"/>
        </w:rPr>
        <w:t>Select</w:t>
      </w:r>
      <w:r>
        <w:rPr>
          <w:rFonts w:ascii="Times New Roman" w:hAnsi="Times New Roman" w:cs="Times New Roman"/>
        </w:rPr>
        <w:t xml:space="preserve"> the “New Workflow”</w:t>
      </w:r>
      <w:r w:rsidR="001F64AF">
        <w:rPr>
          <w:rFonts w:ascii="Times New Roman" w:hAnsi="Times New Roman" w:cs="Times New Roman"/>
        </w:rPr>
        <w:t xml:space="preserve"> button located</w:t>
      </w:r>
      <w:r w:rsidR="00D83B87">
        <w:rPr>
          <w:rFonts w:ascii="Times New Roman" w:hAnsi="Times New Roman" w:cs="Times New Roman"/>
        </w:rPr>
        <w:t xml:space="preserve"> in the top left corner</w:t>
      </w:r>
      <w:r>
        <w:rPr>
          <w:rFonts w:ascii="Times New Roman" w:hAnsi="Times New Roman" w:cs="Times New Roman"/>
        </w:rPr>
        <w:t>.</w:t>
      </w:r>
    </w:p>
    <w:p w14:paraId="2FCF8242" w14:textId="0612C30D" w:rsidR="00D83B87" w:rsidRPr="00D83B87" w:rsidRDefault="00D83B87" w:rsidP="00D83B87">
      <w:pPr>
        <w:rPr>
          <w:rFonts w:ascii="Times New Roman" w:hAnsi="Times New Roman" w:cs="Times New Roman"/>
        </w:rPr>
      </w:pPr>
      <w:r w:rsidRPr="00D83B87">
        <w:rPr>
          <w:rFonts w:ascii="Times New Roman" w:hAnsi="Times New Roman" w:cs="Times New Roman"/>
          <w:noProof/>
        </w:rPr>
        <w:drawing>
          <wp:inline distT="0" distB="0" distL="0" distR="0" wp14:anchorId="1DED3323" wp14:editId="66B292CF">
            <wp:extent cx="1797728" cy="1413588"/>
            <wp:effectExtent l="0" t="0" r="0" b="0"/>
            <wp:docPr id="168323479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3479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832" cy="14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5247" w14:textId="77777777" w:rsidR="000136EF" w:rsidRDefault="000136EF" w:rsidP="00076A2C">
      <w:pPr>
        <w:rPr>
          <w:rFonts w:ascii="Times New Roman" w:hAnsi="Times New Roman" w:cs="Times New Roman"/>
        </w:rPr>
      </w:pPr>
    </w:p>
    <w:p w14:paraId="078E8039" w14:textId="77777777" w:rsidR="00235275" w:rsidRDefault="00235275" w:rsidP="48AFCC86">
      <w:pPr>
        <w:rPr>
          <w:rFonts w:ascii="Times New Roman" w:hAnsi="Times New Roman" w:cs="Times New Roman"/>
          <w:b/>
          <w:bCs/>
        </w:rPr>
      </w:pPr>
    </w:p>
    <w:p w14:paraId="7435B13B" w14:textId="77777777" w:rsidR="00483735" w:rsidRDefault="007A08B3" w:rsidP="48AFCC86">
      <w:pPr>
        <w:rPr>
          <w:rFonts w:ascii="Times New Roman" w:hAnsi="Times New Roman" w:cs="Times New Roman"/>
        </w:rPr>
      </w:pPr>
      <w:r w:rsidRPr="48AFCC86">
        <w:rPr>
          <w:rFonts w:ascii="Times New Roman" w:hAnsi="Times New Roman" w:cs="Times New Roman"/>
          <w:b/>
          <w:bCs/>
        </w:rPr>
        <w:t>Step 3:</w:t>
      </w:r>
      <w:r w:rsidRPr="48AFCC86">
        <w:rPr>
          <w:rFonts w:ascii="Times New Roman" w:hAnsi="Times New Roman" w:cs="Times New Roman"/>
        </w:rPr>
        <w:t xml:space="preserve"> </w:t>
      </w:r>
      <w:r w:rsidR="008A1A43" w:rsidRPr="48AFCC86">
        <w:rPr>
          <w:rFonts w:ascii="Times New Roman" w:hAnsi="Times New Roman" w:cs="Times New Roman"/>
        </w:rPr>
        <w:t xml:space="preserve">Choose the template titled “Cell Cultivation: pH Control (FCO2/base); DO Control (Fair, FO2).” </w:t>
      </w:r>
    </w:p>
    <w:p w14:paraId="590C2568" w14:textId="342B179D" w:rsidR="00C074BA" w:rsidRPr="00C074BA" w:rsidRDefault="00C074BA" w:rsidP="00C074BA">
      <w:pPr>
        <w:rPr>
          <w:rFonts w:ascii="Times New Roman" w:hAnsi="Times New Roman" w:cs="Times New Roman"/>
        </w:rPr>
      </w:pPr>
      <w:r w:rsidRPr="00C074BA">
        <w:rPr>
          <w:rFonts w:ascii="Times New Roman" w:hAnsi="Times New Roman" w:cs="Times New Roman"/>
          <w:noProof/>
        </w:rPr>
        <w:drawing>
          <wp:inline distT="0" distB="0" distL="0" distR="0" wp14:anchorId="3BF8F642" wp14:editId="57638996">
            <wp:extent cx="5943600" cy="3343275"/>
            <wp:effectExtent l="0" t="0" r="0" b="9525"/>
            <wp:docPr id="115946738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738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3BC1" w14:textId="77777777" w:rsidR="000136EF" w:rsidRDefault="000136EF" w:rsidP="00DC3D94">
      <w:pPr>
        <w:rPr>
          <w:rFonts w:ascii="Times New Roman" w:hAnsi="Times New Roman" w:cs="Times New Roman"/>
        </w:rPr>
      </w:pPr>
    </w:p>
    <w:p w14:paraId="19E2FDB0" w14:textId="77777777" w:rsidR="00483735" w:rsidRDefault="008A1A43" w:rsidP="00DC3D94">
      <w:pPr>
        <w:rPr>
          <w:rFonts w:ascii="Times New Roman" w:hAnsi="Times New Roman" w:cs="Times New Roman"/>
        </w:rPr>
      </w:pPr>
      <w:r w:rsidRPr="008A1A43">
        <w:rPr>
          <w:rFonts w:ascii="Times New Roman" w:hAnsi="Times New Roman" w:cs="Times New Roman"/>
          <w:b/>
          <w:bCs/>
        </w:rPr>
        <w:t>Step 4:</w:t>
      </w:r>
      <w:r w:rsidRPr="008A1A43">
        <w:rPr>
          <w:rFonts w:ascii="Times New Roman" w:hAnsi="Times New Roman" w:cs="Times New Roman"/>
        </w:rPr>
        <w:t xml:space="preserve"> Utilize the slider to select the desired number of reactors for your experiment. </w:t>
      </w:r>
    </w:p>
    <w:p w14:paraId="6BD9CB58" w14:textId="1E0DFE56" w:rsidR="00DC3D94" w:rsidRPr="00DC3D94" w:rsidRDefault="00DC3D94" w:rsidP="00DC3D94">
      <w:pPr>
        <w:rPr>
          <w:rFonts w:ascii="Times New Roman" w:hAnsi="Times New Roman" w:cs="Times New Roman"/>
        </w:rPr>
      </w:pPr>
      <w:r w:rsidRPr="00DC3D94">
        <w:rPr>
          <w:rFonts w:ascii="Times New Roman" w:hAnsi="Times New Roman" w:cs="Times New Roman"/>
          <w:noProof/>
        </w:rPr>
        <w:drawing>
          <wp:inline distT="0" distB="0" distL="0" distR="0" wp14:anchorId="198A097E" wp14:editId="2830135C">
            <wp:extent cx="2920482" cy="264865"/>
            <wp:effectExtent l="0" t="0" r="0" b="1905"/>
            <wp:docPr id="541652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7" b="-1"/>
                    <a:stretch/>
                  </pic:blipFill>
                  <pic:spPr bwMode="auto">
                    <a:xfrm>
                      <a:off x="0" y="0"/>
                      <a:ext cx="3023429" cy="27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63500" w14:textId="77777777" w:rsidR="00DC3D94" w:rsidRDefault="00DC3D94" w:rsidP="00076A2C">
      <w:pPr>
        <w:rPr>
          <w:rFonts w:ascii="Times New Roman" w:hAnsi="Times New Roman" w:cs="Times New Roman"/>
        </w:rPr>
      </w:pPr>
    </w:p>
    <w:p w14:paraId="19E4ADA4" w14:textId="77777777" w:rsidR="00EC79B4" w:rsidRDefault="00EC79B4" w:rsidP="00076A2C">
      <w:pPr>
        <w:rPr>
          <w:rFonts w:ascii="Times New Roman" w:hAnsi="Times New Roman" w:cs="Times New Roman"/>
        </w:rPr>
      </w:pPr>
    </w:p>
    <w:p w14:paraId="3AEFD031" w14:textId="77777777" w:rsidR="00EC79B4" w:rsidRDefault="00EC79B4" w:rsidP="00076A2C">
      <w:pPr>
        <w:rPr>
          <w:rFonts w:ascii="Times New Roman" w:hAnsi="Times New Roman" w:cs="Times New Roman"/>
        </w:rPr>
      </w:pPr>
    </w:p>
    <w:p w14:paraId="70BBA35B" w14:textId="77777777" w:rsidR="00EC79B4" w:rsidRDefault="00EC79B4" w:rsidP="00076A2C">
      <w:pPr>
        <w:rPr>
          <w:rFonts w:ascii="Times New Roman" w:hAnsi="Times New Roman" w:cs="Times New Roman"/>
        </w:rPr>
      </w:pPr>
    </w:p>
    <w:p w14:paraId="0CAEEFF9" w14:textId="77777777" w:rsidR="00EC79B4" w:rsidRDefault="00EC79B4" w:rsidP="00076A2C">
      <w:pPr>
        <w:rPr>
          <w:rFonts w:ascii="Times New Roman" w:hAnsi="Times New Roman" w:cs="Times New Roman"/>
        </w:rPr>
      </w:pPr>
    </w:p>
    <w:p w14:paraId="57692BAC" w14:textId="77777777" w:rsidR="00EC79B4" w:rsidRDefault="00EC79B4" w:rsidP="00076A2C">
      <w:pPr>
        <w:rPr>
          <w:rFonts w:ascii="Times New Roman" w:hAnsi="Times New Roman" w:cs="Times New Roman"/>
        </w:rPr>
      </w:pPr>
    </w:p>
    <w:p w14:paraId="132F96EB" w14:textId="77777777" w:rsidR="00EC79B4" w:rsidRDefault="00EC79B4" w:rsidP="00076A2C">
      <w:pPr>
        <w:rPr>
          <w:rFonts w:ascii="Times New Roman" w:hAnsi="Times New Roman" w:cs="Times New Roman"/>
        </w:rPr>
      </w:pPr>
    </w:p>
    <w:p w14:paraId="33976813" w14:textId="77777777" w:rsidR="00EC79B4" w:rsidRDefault="00EC79B4" w:rsidP="00076A2C">
      <w:pPr>
        <w:rPr>
          <w:rFonts w:ascii="Times New Roman" w:hAnsi="Times New Roman" w:cs="Times New Roman"/>
        </w:rPr>
      </w:pPr>
    </w:p>
    <w:p w14:paraId="2595A0D6" w14:textId="77777777" w:rsidR="00EC79B4" w:rsidRDefault="00EC79B4" w:rsidP="00076A2C">
      <w:pPr>
        <w:rPr>
          <w:rFonts w:ascii="Times New Roman" w:hAnsi="Times New Roman" w:cs="Times New Roman"/>
        </w:rPr>
      </w:pPr>
    </w:p>
    <w:p w14:paraId="36CCC1F9" w14:textId="4E8BD6C1" w:rsidR="00EC79B4" w:rsidRDefault="00EC79B4" w:rsidP="7758BE3E">
      <w:pPr>
        <w:rPr>
          <w:rFonts w:ascii="Times New Roman" w:hAnsi="Times New Roman" w:cs="Times New Roman"/>
        </w:rPr>
      </w:pPr>
    </w:p>
    <w:p w14:paraId="5628D279" w14:textId="77777777" w:rsidR="00235275" w:rsidRDefault="00235275" w:rsidP="00EC79B4">
      <w:pPr>
        <w:rPr>
          <w:rFonts w:ascii="Times New Roman" w:hAnsi="Times New Roman" w:cs="Times New Roman"/>
          <w:b/>
          <w:bCs/>
        </w:rPr>
      </w:pPr>
    </w:p>
    <w:p w14:paraId="6BF48137" w14:textId="77777777" w:rsidR="00483735" w:rsidRDefault="00483735" w:rsidP="00EC79B4">
      <w:pPr>
        <w:rPr>
          <w:rFonts w:ascii="Times New Roman" w:hAnsi="Times New Roman" w:cs="Times New Roman"/>
        </w:rPr>
      </w:pPr>
      <w:r w:rsidRPr="00483735">
        <w:rPr>
          <w:rFonts w:ascii="Times New Roman" w:hAnsi="Times New Roman" w:cs="Times New Roman"/>
          <w:b/>
          <w:bCs/>
        </w:rPr>
        <w:t>Step 5:</w:t>
      </w:r>
      <w:r w:rsidRPr="00483735">
        <w:rPr>
          <w:rFonts w:ascii="Times New Roman" w:hAnsi="Times New Roman" w:cs="Times New Roman"/>
        </w:rPr>
        <w:t xml:space="preserve"> Click “Next” to proceed to the following page. </w:t>
      </w:r>
    </w:p>
    <w:p w14:paraId="3A8B44C5" w14:textId="0F3B2B30" w:rsidR="00EC79B4" w:rsidRPr="00EC79B4" w:rsidRDefault="00EC79B4" w:rsidP="00EC79B4">
      <w:pPr>
        <w:rPr>
          <w:rFonts w:ascii="Times New Roman" w:hAnsi="Times New Roman" w:cs="Times New Roman"/>
        </w:rPr>
      </w:pPr>
      <w:r w:rsidRPr="00EC79B4">
        <w:rPr>
          <w:rFonts w:ascii="Times New Roman" w:hAnsi="Times New Roman" w:cs="Times New Roman"/>
          <w:noProof/>
        </w:rPr>
        <w:drawing>
          <wp:inline distT="0" distB="0" distL="0" distR="0" wp14:anchorId="7DBC440B" wp14:editId="64A4FAA2">
            <wp:extent cx="5943600" cy="3343275"/>
            <wp:effectExtent l="0" t="0" r="0" b="9525"/>
            <wp:docPr id="64007871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7871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A4EC6" w14:textId="77777777" w:rsidR="00EC79B4" w:rsidRDefault="00EC79B4" w:rsidP="00076A2C">
      <w:pPr>
        <w:rPr>
          <w:rFonts w:ascii="Times New Roman" w:hAnsi="Times New Roman" w:cs="Times New Roman"/>
        </w:rPr>
      </w:pPr>
    </w:p>
    <w:p w14:paraId="2531E38C" w14:textId="7386A37F" w:rsidR="00483735" w:rsidRDefault="00483735" w:rsidP="00F305E9">
      <w:pPr>
        <w:rPr>
          <w:rFonts w:ascii="Times New Roman" w:hAnsi="Times New Roman" w:cs="Times New Roman"/>
        </w:rPr>
      </w:pPr>
      <w:r w:rsidRPr="00483735">
        <w:rPr>
          <w:rFonts w:ascii="Times New Roman" w:hAnsi="Times New Roman" w:cs="Times New Roman"/>
          <w:b/>
          <w:bCs/>
        </w:rPr>
        <w:t>Step 6:</w:t>
      </w:r>
      <w:r w:rsidRPr="00483735">
        <w:rPr>
          <w:rFonts w:ascii="Times New Roman" w:hAnsi="Times New Roman" w:cs="Times New Roman"/>
        </w:rPr>
        <w:t xml:space="preserve"> If the number of units and unit numbers are satisfactory, name your experiment in the field labeled “Identifier.” Click “Save and Start.” </w:t>
      </w:r>
    </w:p>
    <w:p w14:paraId="4636E5BD" w14:textId="19AB8736" w:rsidR="00F305E9" w:rsidRPr="00F305E9" w:rsidRDefault="00F305E9" w:rsidP="00F305E9">
      <w:pPr>
        <w:rPr>
          <w:rFonts w:ascii="Times New Roman" w:hAnsi="Times New Roman" w:cs="Times New Roman"/>
        </w:rPr>
      </w:pPr>
      <w:r w:rsidRPr="00F305E9">
        <w:rPr>
          <w:rFonts w:ascii="Times New Roman" w:hAnsi="Times New Roman" w:cs="Times New Roman"/>
          <w:noProof/>
        </w:rPr>
        <w:drawing>
          <wp:inline distT="0" distB="0" distL="0" distR="0" wp14:anchorId="10090CA6" wp14:editId="7C47AC2B">
            <wp:extent cx="5943600" cy="2112010"/>
            <wp:effectExtent l="0" t="0" r="0" b="2540"/>
            <wp:docPr id="30576693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6693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CA93" w14:textId="77777777" w:rsidR="00F305E9" w:rsidRDefault="00F305E9" w:rsidP="00076A2C">
      <w:pPr>
        <w:rPr>
          <w:rFonts w:ascii="Times New Roman" w:hAnsi="Times New Roman" w:cs="Times New Roman"/>
        </w:rPr>
      </w:pPr>
    </w:p>
    <w:p w14:paraId="1115647A" w14:textId="77777777" w:rsidR="00953C15" w:rsidRDefault="00953C15" w:rsidP="00076A2C">
      <w:pPr>
        <w:rPr>
          <w:rFonts w:ascii="Times New Roman" w:hAnsi="Times New Roman" w:cs="Times New Roman"/>
        </w:rPr>
      </w:pPr>
    </w:p>
    <w:p w14:paraId="5F911D4D" w14:textId="19ACCB9B" w:rsidR="00953C15" w:rsidRDefault="00953C15" w:rsidP="7758BE3E">
      <w:pPr>
        <w:rPr>
          <w:rFonts w:ascii="Times New Roman" w:hAnsi="Times New Roman" w:cs="Times New Roman"/>
        </w:rPr>
      </w:pPr>
    </w:p>
    <w:p w14:paraId="247743BE" w14:textId="77777777" w:rsidR="00235275" w:rsidRDefault="00235275" w:rsidP="7758BE3E">
      <w:pPr>
        <w:rPr>
          <w:rFonts w:ascii="Times New Roman" w:hAnsi="Times New Roman" w:cs="Times New Roman"/>
        </w:rPr>
      </w:pPr>
    </w:p>
    <w:p w14:paraId="6559D91B" w14:textId="77777777" w:rsidR="009C7686" w:rsidRDefault="009C7686" w:rsidP="00BD2268">
      <w:pPr>
        <w:rPr>
          <w:rFonts w:ascii="Times New Roman" w:hAnsi="Times New Roman" w:cs="Times New Roman"/>
        </w:rPr>
      </w:pPr>
      <w:r w:rsidRPr="009C7686">
        <w:rPr>
          <w:rFonts w:ascii="Times New Roman" w:hAnsi="Times New Roman" w:cs="Times New Roman"/>
          <w:b/>
          <w:bCs/>
        </w:rPr>
        <w:t>Step 7:</w:t>
      </w:r>
      <w:r w:rsidRPr="009C7686">
        <w:rPr>
          <w:rFonts w:ascii="Times New Roman" w:hAnsi="Times New Roman" w:cs="Times New Roman"/>
        </w:rPr>
        <w:t xml:space="preserve"> Confirm you are directed to the appropriate page, ensuring all prior steps were executed correctly. </w:t>
      </w:r>
    </w:p>
    <w:p w14:paraId="679324DD" w14:textId="7663950C" w:rsidR="00BD2268" w:rsidRPr="00BD2268" w:rsidRDefault="00BD2268" w:rsidP="00BD2268">
      <w:pPr>
        <w:rPr>
          <w:rFonts w:ascii="Times New Roman" w:hAnsi="Times New Roman" w:cs="Times New Roman"/>
        </w:rPr>
      </w:pPr>
      <w:r w:rsidRPr="00BD2268">
        <w:rPr>
          <w:rFonts w:ascii="Times New Roman" w:hAnsi="Times New Roman" w:cs="Times New Roman"/>
          <w:noProof/>
        </w:rPr>
        <w:drawing>
          <wp:inline distT="0" distB="0" distL="0" distR="0" wp14:anchorId="156BE73F" wp14:editId="367331BB">
            <wp:extent cx="5943600" cy="3343275"/>
            <wp:effectExtent l="0" t="0" r="0" b="9525"/>
            <wp:docPr id="130754198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4198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0605" w14:textId="77777777" w:rsidR="00953C15" w:rsidRDefault="00953C15" w:rsidP="00076A2C">
      <w:pPr>
        <w:rPr>
          <w:rFonts w:ascii="Times New Roman" w:hAnsi="Times New Roman" w:cs="Times New Roman"/>
        </w:rPr>
      </w:pPr>
    </w:p>
    <w:p w14:paraId="394C9FD4" w14:textId="77777777" w:rsidR="009C7686" w:rsidRDefault="009C7686" w:rsidP="00FC13B3">
      <w:pPr>
        <w:rPr>
          <w:rFonts w:ascii="Times New Roman" w:hAnsi="Times New Roman" w:cs="Times New Roman"/>
        </w:rPr>
      </w:pPr>
      <w:r w:rsidRPr="009C7686">
        <w:rPr>
          <w:rFonts w:ascii="Times New Roman" w:hAnsi="Times New Roman" w:cs="Times New Roman"/>
          <w:b/>
          <w:bCs/>
        </w:rPr>
        <w:t>Step 8:</w:t>
      </w:r>
      <w:r w:rsidRPr="009C7686">
        <w:rPr>
          <w:rFonts w:ascii="Times New Roman" w:hAnsi="Times New Roman" w:cs="Times New Roman"/>
        </w:rPr>
        <w:t xml:space="preserve"> If all information is accurate, press the “Start” button. </w:t>
      </w:r>
    </w:p>
    <w:p w14:paraId="20F77032" w14:textId="65423DE0" w:rsidR="00FC13B3" w:rsidRPr="00FC13B3" w:rsidRDefault="00FC13B3" w:rsidP="00FC13B3">
      <w:pPr>
        <w:rPr>
          <w:rFonts w:ascii="Times New Roman" w:hAnsi="Times New Roman" w:cs="Times New Roman"/>
        </w:rPr>
      </w:pPr>
      <w:r w:rsidRPr="00FC13B3">
        <w:rPr>
          <w:rFonts w:ascii="Times New Roman" w:hAnsi="Times New Roman" w:cs="Times New Roman"/>
          <w:noProof/>
        </w:rPr>
        <w:drawing>
          <wp:inline distT="0" distB="0" distL="0" distR="0" wp14:anchorId="57743A8F" wp14:editId="0907BA1F">
            <wp:extent cx="2961640" cy="2459990"/>
            <wp:effectExtent l="0" t="0" r="0" b="0"/>
            <wp:docPr id="84638250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8250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"/>
                    <a:stretch/>
                  </pic:blipFill>
                  <pic:spPr bwMode="auto">
                    <a:xfrm>
                      <a:off x="0" y="0"/>
                      <a:ext cx="2972386" cy="246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59293" w14:textId="77777777" w:rsidR="00FC13B3" w:rsidRDefault="00FC13B3" w:rsidP="00076A2C">
      <w:pPr>
        <w:rPr>
          <w:rFonts w:ascii="Times New Roman" w:hAnsi="Times New Roman" w:cs="Times New Roman"/>
        </w:rPr>
      </w:pPr>
    </w:p>
    <w:p w14:paraId="651019A7" w14:textId="77777777" w:rsidR="00FC13B3" w:rsidRDefault="00FC13B3" w:rsidP="00076A2C">
      <w:pPr>
        <w:rPr>
          <w:rFonts w:ascii="Times New Roman" w:hAnsi="Times New Roman" w:cs="Times New Roman"/>
        </w:rPr>
      </w:pPr>
    </w:p>
    <w:p w14:paraId="0EA00B42" w14:textId="77777777" w:rsidR="00FC13B3" w:rsidRDefault="00FC13B3" w:rsidP="00076A2C">
      <w:pPr>
        <w:rPr>
          <w:rFonts w:ascii="Times New Roman" w:hAnsi="Times New Roman" w:cs="Times New Roman"/>
        </w:rPr>
      </w:pPr>
    </w:p>
    <w:p w14:paraId="204BE11E" w14:textId="77777777" w:rsidR="00DC0BF2" w:rsidRDefault="00DC0BF2" w:rsidP="004D26F4">
      <w:pPr>
        <w:rPr>
          <w:rFonts w:ascii="Times New Roman" w:hAnsi="Times New Roman" w:cs="Times New Roman"/>
        </w:rPr>
      </w:pPr>
      <w:r w:rsidRPr="00DC0BF2">
        <w:rPr>
          <w:rFonts w:ascii="Times New Roman" w:hAnsi="Times New Roman" w:cs="Times New Roman"/>
          <w:b/>
          <w:bCs/>
        </w:rPr>
        <w:t>Step 9:</w:t>
      </w:r>
      <w:r w:rsidRPr="00DC0BF2">
        <w:rPr>
          <w:rFonts w:ascii="Times New Roman" w:hAnsi="Times New Roman" w:cs="Times New Roman"/>
        </w:rPr>
        <w:t xml:space="preserve"> Observe the duration timer is active under “Vessel.” </w:t>
      </w:r>
    </w:p>
    <w:p w14:paraId="657682C1" w14:textId="3EB42713" w:rsidR="004D26F4" w:rsidRPr="004D26F4" w:rsidRDefault="004D26F4" w:rsidP="004D26F4">
      <w:pPr>
        <w:rPr>
          <w:rFonts w:ascii="Times New Roman" w:hAnsi="Times New Roman" w:cs="Times New Roman"/>
        </w:rPr>
      </w:pPr>
      <w:r w:rsidRPr="004D26F4">
        <w:rPr>
          <w:rFonts w:ascii="Times New Roman" w:hAnsi="Times New Roman" w:cs="Times New Roman"/>
          <w:noProof/>
        </w:rPr>
        <w:drawing>
          <wp:inline distT="0" distB="0" distL="0" distR="0" wp14:anchorId="3BA28935" wp14:editId="1DC1FF7D">
            <wp:extent cx="5943600" cy="3343275"/>
            <wp:effectExtent l="0" t="0" r="0" b="9525"/>
            <wp:docPr id="106793937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3937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CB80" w14:textId="77777777" w:rsidR="00FC13B3" w:rsidRDefault="00FC13B3" w:rsidP="00076A2C">
      <w:pPr>
        <w:rPr>
          <w:rFonts w:ascii="Times New Roman" w:hAnsi="Times New Roman" w:cs="Times New Roman"/>
        </w:rPr>
      </w:pPr>
    </w:p>
    <w:p w14:paraId="3632D620" w14:textId="36D12478" w:rsidR="00DC0BF2" w:rsidRDefault="00DC0BF2" w:rsidP="00076A2C">
      <w:pPr>
        <w:rPr>
          <w:rFonts w:ascii="Times New Roman" w:hAnsi="Times New Roman" w:cs="Times New Roman"/>
        </w:rPr>
      </w:pPr>
      <w:r w:rsidRPr="00DC0BF2">
        <w:rPr>
          <w:rFonts w:ascii="Times New Roman" w:hAnsi="Times New Roman" w:cs="Times New Roman"/>
          <w:b/>
          <w:bCs/>
        </w:rPr>
        <w:t>Step 10:</w:t>
      </w:r>
      <w:r w:rsidRPr="00DC0BF2">
        <w:rPr>
          <w:rFonts w:ascii="Times New Roman" w:hAnsi="Times New Roman" w:cs="Times New Roman"/>
        </w:rPr>
        <w:t xml:space="preserve"> Click on the previously selected reactor.</w:t>
      </w:r>
    </w:p>
    <w:p w14:paraId="1013A178" w14:textId="7B9B2E26" w:rsidR="00F25B5D" w:rsidRPr="00F25B5D" w:rsidRDefault="00F25B5D" w:rsidP="00F25B5D">
      <w:pPr>
        <w:rPr>
          <w:rFonts w:ascii="Times New Roman" w:hAnsi="Times New Roman" w:cs="Times New Roman"/>
        </w:rPr>
      </w:pPr>
      <w:r w:rsidRPr="00F25B5D">
        <w:rPr>
          <w:rFonts w:ascii="Times New Roman" w:hAnsi="Times New Roman" w:cs="Times New Roman"/>
          <w:noProof/>
        </w:rPr>
        <w:drawing>
          <wp:inline distT="0" distB="0" distL="0" distR="0" wp14:anchorId="24DB6738" wp14:editId="4E88926A">
            <wp:extent cx="4008120" cy="665022"/>
            <wp:effectExtent l="0" t="0" r="0" b="1905"/>
            <wp:docPr id="105748998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89988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343" cy="6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C40E" w14:textId="77777777" w:rsidR="00F25B5D" w:rsidRDefault="00F25B5D" w:rsidP="00076A2C">
      <w:pPr>
        <w:rPr>
          <w:rFonts w:ascii="Times New Roman" w:hAnsi="Times New Roman" w:cs="Times New Roman"/>
        </w:rPr>
      </w:pPr>
    </w:p>
    <w:p w14:paraId="75297D58" w14:textId="77777777" w:rsidR="00D12C48" w:rsidRDefault="00D12C48" w:rsidP="00076A2C">
      <w:pPr>
        <w:rPr>
          <w:rFonts w:ascii="Times New Roman" w:hAnsi="Times New Roman" w:cs="Times New Roman"/>
        </w:rPr>
      </w:pPr>
    </w:p>
    <w:p w14:paraId="397EB421" w14:textId="77777777" w:rsidR="00D12C48" w:rsidRDefault="00D12C48" w:rsidP="00076A2C">
      <w:pPr>
        <w:rPr>
          <w:rFonts w:ascii="Times New Roman" w:hAnsi="Times New Roman" w:cs="Times New Roman"/>
        </w:rPr>
      </w:pPr>
    </w:p>
    <w:p w14:paraId="0C78B3FB" w14:textId="77777777" w:rsidR="00D12C48" w:rsidRDefault="00D12C48" w:rsidP="00076A2C">
      <w:pPr>
        <w:rPr>
          <w:rFonts w:ascii="Times New Roman" w:hAnsi="Times New Roman" w:cs="Times New Roman"/>
        </w:rPr>
      </w:pPr>
    </w:p>
    <w:p w14:paraId="68E2586F" w14:textId="77777777" w:rsidR="00D12C48" w:rsidRDefault="00D12C48" w:rsidP="00076A2C">
      <w:pPr>
        <w:rPr>
          <w:rFonts w:ascii="Times New Roman" w:hAnsi="Times New Roman" w:cs="Times New Roman"/>
        </w:rPr>
      </w:pPr>
    </w:p>
    <w:p w14:paraId="759D75DC" w14:textId="77777777" w:rsidR="00D12C48" w:rsidRDefault="00D12C48" w:rsidP="00076A2C">
      <w:pPr>
        <w:rPr>
          <w:rFonts w:ascii="Times New Roman" w:hAnsi="Times New Roman" w:cs="Times New Roman"/>
        </w:rPr>
      </w:pPr>
    </w:p>
    <w:p w14:paraId="31D5A418" w14:textId="77777777" w:rsidR="00D12C48" w:rsidRDefault="00D12C48" w:rsidP="00076A2C">
      <w:pPr>
        <w:rPr>
          <w:rFonts w:ascii="Times New Roman" w:hAnsi="Times New Roman" w:cs="Times New Roman"/>
        </w:rPr>
      </w:pPr>
    </w:p>
    <w:p w14:paraId="148F3384" w14:textId="77777777" w:rsidR="00D12C48" w:rsidRDefault="00D12C48" w:rsidP="00076A2C">
      <w:pPr>
        <w:rPr>
          <w:rFonts w:ascii="Times New Roman" w:hAnsi="Times New Roman" w:cs="Times New Roman"/>
        </w:rPr>
      </w:pPr>
    </w:p>
    <w:p w14:paraId="41C2EB25" w14:textId="77777777" w:rsidR="00235275" w:rsidRDefault="00235275" w:rsidP="00076A2C">
      <w:pPr>
        <w:rPr>
          <w:rFonts w:ascii="Times New Roman" w:hAnsi="Times New Roman" w:cs="Times New Roman"/>
        </w:rPr>
      </w:pPr>
    </w:p>
    <w:p w14:paraId="515530A6" w14:textId="79E77998" w:rsidR="00D12C48" w:rsidRDefault="00D12C48" w:rsidP="7758BE3E">
      <w:pPr>
        <w:rPr>
          <w:rFonts w:ascii="Times New Roman" w:hAnsi="Times New Roman" w:cs="Times New Roman"/>
        </w:rPr>
      </w:pPr>
    </w:p>
    <w:p w14:paraId="6BE54969" w14:textId="4A6BD8A6" w:rsidR="00D12C48" w:rsidRDefault="00BA5B1B" w:rsidP="00076A2C">
      <w:pPr>
        <w:rPr>
          <w:rFonts w:ascii="Times New Roman" w:hAnsi="Times New Roman" w:cs="Times New Roman"/>
        </w:rPr>
      </w:pPr>
      <w:r w:rsidRPr="00BA5B1B">
        <w:rPr>
          <w:rFonts w:ascii="Times New Roman" w:hAnsi="Times New Roman" w:cs="Times New Roman"/>
          <w:b/>
          <w:bCs/>
        </w:rPr>
        <w:t>Step 11:</w:t>
      </w:r>
      <w:r w:rsidRPr="00BA5B1B">
        <w:rPr>
          <w:rFonts w:ascii="Times New Roman" w:hAnsi="Times New Roman" w:cs="Times New Roman"/>
        </w:rPr>
        <w:t xml:space="preserve"> Review all setup information displayed for the selected reactor.</w:t>
      </w:r>
    </w:p>
    <w:p w14:paraId="4FD1EC13" w14:textId="32C943DE" w:rsidR="00312771" w:rsidRPr="00312771" w:rsidRDefault="00312771" w:rsidP="00312771">
      <w:pPr>
        <w:rPr>
          <w:rFonts w:ascii="Times New Roman" w:hAnsi="Times New Roman" w:cs="Times New Roman"/>
        </w:rPr>
      </w:pPr>
      <w:r w:rsidRPr="0031277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ED5A89D" wp14:editId="675E0A67">
            <wp:simplePos x="0" y="0"/>
            <wp:positionH relativeFrom="margin">
              <wp:posOffset>2052320</wp:posOffset>
            </wp:positionH>
            <wp:positionV relativeFrom="paragraph">
              <wp:posOffset>177800</wp:posOffset>
            </wp:positionV>
            <wp:extent cx="1990127" cy="330200"/>
            <wp:effectExtent l="0" t="0" r="0" b="0"/>
            <wp:wrapNone/>
            <wp:docPr id="118991740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1740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127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2771">
        <w:rPr>
          <w:rFonts w:ascii="Times New Roman" w:hAnsi="Times New Roman" w:cs="Times New Roman"/>
          <w:noProof/>
        </w:rPr>
        <w:drawing>
          <wp:inline distT="0" distB="0" distL="0" distR="0" wp14:anchorId="1337695E" wp14:editId="0E477B9E">
            <wp:extent cx="5943600" cy="3343275"/>
            <wp:effectExtent l="0" t="0" r="0" b="9525"/>
            <wp:docPr id="604323174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3174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5EFC" w14:textId="0544DB87" w:rsidR="00312771" w:rsidRPr="00312771" w:rsidRDefault="00312771" w:rsidP="00312771">
      <w:pPr>
        <w:rPr>
          <w:rFonts w:ascii="Times New Roman" w:hAnsi="Times New Roman" w:cs="Times New Roman"/>
        </w:rPr>
      </w:pPr>
    </w:p>
    <w:p w14:paraId="1B93528C" w14:textId="03B60619" w:rsidR="00D12C48" w:rsidRDefault="00BA5B1B" w:rsidP="00076A2C">
      <w:pPr>
        <w:rPr>
          <w:rFonts w:ascii="Times New Roman" w:hAnsi="Times New Roman" w:cs="Times New Roman"/>
        </w:rPr>
      </w:pPr>
      <w:r w:rsidRPr="00BA5B1B">
        <w:rPr>
          <w:rFonts w:ascii="Times New Roman" w:hAnsi="Times New Roman" w:cs="Times New Roman"/>
          <w:b/>
          <w:bCs/>
        </w:rPr>
        <w:t>Step 12:</w:t>
      </w:r>
      <w:r w:rsidRPr="00BA5B1B">
        <w:rPr>
          <w:rFonts w:ascii="Times New Roman" w:hAnsi="Times New Roman" w:cs="Times New Roman"/>
        </w:rPr>
        <w:t xml:space="preserve"> Select the “Vessel” widget.</w:t>
      </w:r>
    </w:p>
    <w:p w14:paraId="407EF27F" w14:textId="64EA8FF2" w:rsidR="00D54EB8" w:rsidRPr="00D54EB8" w:rsidRDefault="00D54EB8" w:rsidP="00D54EB8">
      <w:pPr>
        <w:rPr>
          <w:rFonts w:ascii="Times New Roman" w:hAnsi="Times New Roman" w:cs="Times New Roman"/>
        </w:rPr>
      </w:pPr>
      <w:r w:rsidRPr="00D54EB8">
        <w:rPr>
          <w:rFonts w:ascii="Times New Roman" w:hAnsi="Times New Roman" w:cs="Times New Roman"/>
          <w:noProof/>
        </w:rPr>
        <w:drawing>
          <wp:inline distT="0" distB="0" distL="0" distR="0" wp14:anchorId="7922A0C7" wp14:editId="37B0A219">
            <wp:extent cx="5943600" cy="1478280"/>
            <wp:effectExtent l="0" t="0" r="0" b="7620"/>
            <wp:docPr id="290717272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17272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D30A" w14:textId="77777777" w:rsidR="00D54EB8" w:rsidRDefault="00D54EB8" w:rsidP="00076A2C">
      <w:pPr>
        <w:rPr>
          <w:rFonts w:ascii="Times New Roman" w:hAnsi="Times New Roman" w:cs="Times New Roman"/>
        </w:rPr>
      </w:pPr>
    </w:p>
    <w:p w14:paraId="2B16B1C9" w14:textId="77777777" w:rsidR="00D54EB8" w:rsidRDefault="00D54EB8" w:rsidP="00076A2C">
      <w:pPr>
        <w:rPr>
          <w:rFonts w:ascii="Times New Roman" w:hAnsi="Times New Roman" w:cs="Times New Roman"/>
        </w:rPr>
      </w:pPr>
    </w:p>
    <w:p w14:paraId="7EF27C45" w14:textId="77777777" w:rsidR="00D54EB8" w:rsidRDefault="00D54EB8" w:rsidP="00076A2C">
      <w:pPr>
        <w:rPr>
          <w:rFonts w:ascii="Times New Roman" w:hAnsi="Times New Roman" w:cs="Times New Roman"/>
        </w:rPr>
      </w:pPr>
    </w:p>
    <w:p w14:paraId="21A16643" w14:textId="77777777" w:rsidR="00D54EB8" w:rsidRDefault="00D54EB8" w:rsidP="00076A2C">
      <w:pPr>
        <w:rPr>
          <w:rFonts w:ascii="Times New Roman" w:hAnsi="Times New Roman" w:cs="Times New Roman"/>
        </w:rPr>
      </w:pPr>
    </w:p>
    <w:p w14:paraId="0143CBE6" w14:textId="77777777" w:rsidR="00D54EB8" w:rsidRDefault="00D54EB8" w:rsidP="00076A2C">
      <w:pPr>
        <w:rPr>
          <w:rFonts w:ascii="Times New Roman" w:hAnsi="Times New Roman" w:cs="Times New Roman"/>
        </w:rPr>
      </w:pPr>
    </w:p>
    <w:p w14:paraId="0A4AEFF6" w14:textId="77777777" w:rsidR="00235275" w:rsidRDefault="00235275" w:rsidP="00076A2C">
      <w:pPr>
        <w:rPr>
          <w:rFonts w:ascii="Times New Roman" w:hAnsi="Times New Roman" w:cs="Times New Roman"/>
        </w:rPr>
      </w:pPr>
    </w:p>
    <w:p w14:paraId="327D58A6" w14:textId="156C222A" w:rsidR="00D54EB8" w:rsidRDefault="00D54EB8" w:rsidP="7758BE3E">
      <w:pPr>
        <w:rPr>
          <w:rFonts w:ascii="Times New Roman" w:hAnsi="Times New Roman" w:cs="Times New Roman"/>
        </w:rPr>
      </w:pPr>
    </w:p>
    <w:p w14:paraId="7F7B2D49" w14:textId="5E4F457E" w:rsidR="00D54EB8" w:rsidRDefault="00213755" w:rsidP="00076A2C">
      <w:pPr>
        <w:rPr>
          <w:rFonts w:ascii="Times New Roman" w:hAnsi="Times New Roman" w:cs="Times New Roman"/>
        </w:rPr>
      </w:pPr>
      <w:r w:rsidRPr="00213755">
        <w:rPr>
          <w:rFonts w:ascii="Times New Roman" w:hAnsi="Times New Roman" w:cs="Times New Roman"/>
          <w:b/>
          <w:bCs/>
        </w:rPr>
        <w:t>Step 13:</w:t>
      </w:r>
      <w:r w:rsidRPr="00213755">
        <w:rPr>
          <w:rFonts w:ascii="Times New Roman" w:hAnsi="Times New Roman" w:cs="Times New Roman"/>
        </w:rPr>
        <w:t xml:space="preserve"> Navigate to the “Scripting” page.</w:t>
      </w:r>
    </w:p>
    <w:p w14:paraId="75DEC903" w14:textId="070D81F9" w:rsidR="00D11D33" w:rsidRPr="00D11D33" w:rsidRDefault="00D11D33" w:rsidP="00D11D33">
      <w:pPr>
        <w:rPr>
          <w:rFonts w:ascii="Times New Roman" w:hAnsi="Times New Roman" w:cs="Times New Roman"/>
        </w:rPr>
      </w:pPr>
      <w:r w:rsidRPr="00D11D33">
        <w:rPr>
          <w:rFonts w:ascii="Times New Roman" w:hAnsi="Times New Roman" w:cs="Times New Roman"/>
          <w:noProof/>
        </w:rPr>
        <w:drawing>
          <wp:inline distT="0" distB="0" distL="0" distR="0" wp14:anchorId="26D5DF28" wp14:editId="6CCBC180">
            <wp:extent cx="3499153" cy="2514600"/>
            <wp:effectExtent l="0" t="0" r="6350" b="0"/>
            <wp:docPr id="35222234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22346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427" cy="252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6CD0" w14:textId="77777777" w:rsidR="00D11D33" w:rsidRDefault="00D11D33" w:rsidP="00076A2C">
      <w:pPr>
        <w:rPr>
          <w:rFonts w:ascii="Times New Roman" w:hAnsi="Times New Roman" w:cs="Times New Roman"/>
        </w:rPr>
      </w:pPr>
    </w:p>
    <w:p w14:paraId="5E166F4C" w14:textId="553A155F" w:rsidR="007B241E" w:rsidRDefault="00213755" w:rsidP="00076A2C">
      <w:pPr>
        <w:rPr>
          <w:rFonts w:ascii="Times New Roman" w:hAnsi="Times New Roman" w:cs="Times New Roman"/>
        </w:rPr>
      </w:pPr>
      <w:r w:rsidRPr="00213755">
        <w:rPr>
          <w:rFonts w:ascii="Times New Roman" w:hAnsi="Times New Roman" w:cs="Times New Roman"/>
          <w:b/>
          <w:bCs/>
        </w:rPr>
        <w:t>Step 14:</w:t>
      </w:r>
      <w:r w:rsidRPr="00213755">
        <w:rPr>
          <w:rFonts w:ascii="Times New Roman" w:hAnsi="Times New Roman" w:cs="Times New Roman"/>
        </w:rPr>
        <w:t xml:space="preserve"> In the “Scripting” tab, click “Open editor.”</w:t>
      </w:r>
    </w:p>
    <w:p w14:paraId="1DCBFD2A" w14:textId="1CC05DBF" w:rsidR="007B241E" w:rsidRPr="007B241E" w:rsidRDefault="007B241E" w:rsidP="007B241E">
      <w:pPr>
        <w:rPr>
          <w:rFonts w:ascii="Times New Roman" w:hAnsi="Times New Roman" w:cs="Times New Roman"/>
        </w:rPr>
      </w:pPr>
      <w:r w:rsidRPr="007B241E">
        <w:rPr>
          <w:rFonts w:ascii="Times New Roman" w:hAnsi="Times New Roman" w:cs="Times New Roman"/>
          <w:noProof/>
        </w:rPr>
        <w:drawing>
          <wp:inline distT="0" distB="0" distL="0" distR="0" wp14:anchorId="634D0BD6" wp14:editId="3837EA39">
            <wp:extent cx="3507545" cy="2504440"/>
            <wp:effectExtent l="0" t="0" r="0" b="0"/>
            <wp:docPr id="41710651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0651" name="Picture 2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531" cy="251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C445" w14:textId="77777777" w:rsidR="007B241E" w:rsidRDefault="007B241E" w:rsidP="00076A2C">
      <w:pPr>
        <w:rPr>
          <w:rFonts w:ascii="Times New Roman" w:hAnsi="Times New Roman" w:cs="Times New Roman"/>
        </w:rPr>
      </w:pPr>
    </w:p>
    <w:p w14:paraId="4D6E81BE" w14:textId="77777777" w:rsidR="00BF5807" w:rsidRDefault="00BF5807" w:rsidP="00076A2C">
      <w:pPr>
        <w:rPr>
          <w:rFonts w:ascii="Times New Roman" w:hAnsi="Times New Roman" w:cs="Times New Roman"/>
        </w:rPr>
      </w:pPr>
    </w:p>
    <w:p w14:paraId="3EDAFABD" w14:textId="77777777" w:rsidR="00BF5807" w:rsidRDefault="00BF5807" w:rsidP="00076A2C">
      <w:pPr>
        <w:rPr>
          <w:rFonts w:ascii="Times New Roman" w:hAnsi="Times New Roman" w:cs="Times New Roman"/>
        </w:rPr>
      </w:pPr>
    </w:p>
    <w:p w14:paraId="1DB341FB" w14:textId="77777777" w:rsidR="00BF5807" w:rsidRDefault="00BF5807" w:rsidP="00076A2C">
      <w:pPr>
        <w:rPr>
          <w:rFonts w:ascii="Times New Roman" w:hAnsi="Times New Roman" w:cs="Times New Roman"/>
        </w:rPr>
      </w:pPr>
    </w:p>
    <w:p w14:paraId="1C86B861" w14:textId="77777777" w:rsidR="00BF5807" w:rsidRDefault="00BF5807" w:rsidP="00076A2C">
      <w:pPr>
        <w:rPr>
          <w:rFonts w:ascii="Times New Roman" w:hAnsi="Times New Roman" w:cs="Times New Roman"/>
        </w:rPr>
      </w:pPr>
    </w:p>
    <w:p w14:paraId="1066E0AD" w14:textId="77777777" w:rsidR="00235275" w:rsidRDefault="00235275" w:rsidP="00076A2C">
      <w:pPr>
        <w:rPr>
          <w:rFonts w:ascii="Times New Roman" w:hAnsi="Times New Roman" w:cs="Times New Roman"/>
        </w:rPr>
      </w:pPr>
    </w:p>
    <w:p w14:paraId="1B298480" w14:textId="1AFC66C0" w:rsidR="00BF5807" w:rsidRDefault="00BF5807" w:rsidP="76A97362">
      <w:pPr>
        <w:rPr>
          <w:rFonts w:ascii="Times New Roman" w:hAnsi="Times New Roman" w:cs="Times New Roman"/>
        </w:rPr>
      </w:pPr>
    </w:p>
    <w:p w14:paraId="28D1D721" w14:textId="2017859C" w:rsidR="00BF5807" w:rsidRDefault="00F97886" w:rsidP="00076A2C">
      <w:pPr>
        <w:rPr>
          <w:rFonts w:ascii="Times New Roman" w:hAnsi="Times New Roman" w:cs="Times New Roman"/>
        </w:rPr>
      </w:pPr>
      <w:r w:rsidRPr="00F97886">
        <w:rPr>
          <w:rFonts w:ascii="Times New Roman" w:hAnsi="Times New Roman" w:cs="Times New Roman"/>
          <w:b/>
          <w:bCs/>
        </w:rPr>
        <w:t>Step 15:</w:t>
      </w:r>
      <w:r w:rsidRPr="00F97886">
        <w:rPr>
          <w:rFonts w:ascii="Times New Roman" w:hAnsi="Times New Roman" w:cs="Times New Roman"/>
        </w:rPr>
        <w:t xml:space="preserve"> This will direct you to the Script editor. You will now acquire the necessary script.</w:t>
      </w:r>
    </w:p>
    <w:p w14:paraId="0364BFA4" w14:textId="1929612B" w:rsidR="007D7B35" w:rsidRPr="007D7B35" w:rsidRDefault="007D7B35" w:rsidP="007D7B35">
      <w:pPr>
        <w:rPr>
          <w:rFonts w:ascii="Times New Roman" w:hAnsi="Times New Roman" w:cs="Times New Roman"/>
        </w:rPr>
      </w:pPr>
      <w:r w:rsidRPr="007D7B35">
        <w:rPr>
          <w:rFonts w:ascii="Times New Roman" w:hAnsi="Times New Roman" w:cs="Times New Roman"/>
          <w:noProof/>
        </w:rPr>
        <w:drawing>
          <wp:inline distT="0" distB="0" distL="0" distR="0" wp14:anchorId="4CDE3359" wp14:editId="79547244">
            <wp:extent cx="5943600" cy="3343275"/>
            <wp:effectExtent l="0" t="0" r="0" b="9525"/>
            <wp:docPr id="307264103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4103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944F" w14:textId="77777777" w:rsidR="00BF5807" w:rsidRDefault="00BF5807" w:rsidP="00076A2C">
      <w:pPr>
        <w:rPr>
          <w:rFonts w:ascii="Times New Roman" w:hAnsi="Times New Roman" w:cs="Times New Roman"/>
        </w:rPr>
      </w:pPr>
    </w:p>
    <w:p w14:paraId="0826A810" w14:textId="77777777" w:rsidR="00F97886" w:rsidRDefault="00F97886" w:rsidP="00B70C7E">
      <w:pPr>
        <w:rPr>
          <w:rFonts w:ascii="Times New Roman" w:hAnsi="Times New Roman" w:cs="Times New Roman"/>
        </w:rPr>
      </w:pPr>
      <w:r w:rsidRPr="00F97886">
        <w:rPr>
          <w:rFonts w:ascii="Times New Roman" w:hAnsi="Times New Roman" w:cs="Times New Roman"/>
          <w:b/>
          <w:bCs/>
        </w:rPr>
        <w:t>Step 16:</w:t>
      </w:r>
      <w:r w:rsidRPr="00F97886">
        <w:rPr>
          <w:rFonts w:ascii="Times New Roman" w:hAnsi="Times New Roman" w:cs="Times New Roman"/>
        </w:rPr>
        <w:t xml:space="preserve"> Utilize the shortcut icon in the taskbar to access the relevant Confluence page. </w:t>
      </w:r>
    </w:p>
    <w:p w14:paraId="50389D98" w14:textId="0550CF20" w:rsidR="00B70C7E" w:rsidRPr="00B70C7E" w:rsidRDefault="00B70C7E" w:rsidP="00B70C7E">
      <w:pPr>
        <w:rPr>
          <w:rFonts w:ascii="Times New Roman" w:hAnsi="Times New Roman" w:cs="Times New Roman"/>
        </w:rPr>
      </w:pPr>
      <w:r w:rsidRPr="00B70C7E">
        <w:rPr>
          <w:rFonts w:ascii="Times New Roman" w:hAnsi="Times New Roman" w:cs="Times New Roman"/>
          <w:noProof/>
        </w:rPr>
        <w:drawing>
          <wp:inline distT="0" distB="0" distL="0" distR="0" wp14:anchorId="4316794F" wp14:editId="1270CDEF">
            <wp:extent cx="504092" cy="436880"/>
            <wp:effectExtent l="0" t="0" r="0" b="1270"/>
            <wp:docPr id="18149473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7" cy="44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C7B4" w14:textId="77777777" w:rsidR="00B70C7E" w:rsidRDefault="00B70C7E" w:rsidP="00076A2C">
      <w:pPr>
        <w:rPr>
          <w:rFonts w:ascii="Times New Roman" w:hAnsi="Times New Roman" w:cs="Times New Roman"/>
        </w:rPr>
      </w:pPr>
    </w:p>
    <w:p w14:paraId="51C46A7E" w14:textId="77777777" w:rsidR="00D77EA7" w:rsidRDefault="00D77EA7" w:rsidP="00076A2C">
      <w:pPr>
        <w:rPr>
          <w:rFonts w:ascii="Times New Roman" w:hAnsi="Times New Roman" w:cs="Times New Roman"/>
        </w:rPr>
      </w:pPr>
    </w:p>
    <w:p w14:paraId="75B2EF8B" w14:textId="77777777" w:rsidR="00D77EA7" w:rsidRDefault="00D77EA7" w:rsidP="00076A2C">
      <w:pPr>
        <w:rPr>
          <w:rFonts w:ascii="Times New Roman" w:hAnsi="Times New Roman" w:cs="Times New Roman"/>
        </w:rPr>
      </w:pPr>
    </w:p>
    <w:p w14:paraId="4DE371EA" w14:textId="77777777" w:rsidR="00D77EA7" w:rsidRDefault="00D77EA7" w:rsidP="00076A2C">
      <w:pPr>
        <w:rPr>
          <w:rFonts w:ascii="Times New Roman" w:hAnsi="Times New Roman" w:cs="Times New Roman"/>
        </w:rPr>
      </w:pPr>
    </w:p>
    <w:p w14:paraId="7C5FEE53" w14:textId="77777777" w:rsidR="00D77EA7" w:rsidRDefault="00D77EA7" w:rsidP="00076A2C">
      <w:pPr>
        <w:rPr>
          <w:rFonts w:ascii="Times New Roman" w:hAnsi="Times New Roman" w:cs="Times New Roman"/>
        </w:rPr>
      </w:pPr>
    </w:p>
    <w:p w14:paraId="44ACD211" w14:textId="77777777" w:rsidR="00D77EA7" w:rsidRDefault="00D77EA7" w:rsidP="00076A2C">
      <w:pPr>
        <w:rPr>
          <w:rFonts w:ascii="Times New Roman" w:hAnsi="Times New Roman" w:cs="Times New Roman"/>
        </w:rPr>
      </w:pPr>
    </w:p>
    <w:p w14:paraId="68A14557" w14:textId="77777777" w:rsidR="00D77EA7" w:rsidRDefault="00D77EA7" w:rsidP="00076A2C">
      <w:pPr>
        <w:rPr>
          <w:rFonts w:ascii="Times New Roman" w:hAnsi="Times New Roman" w:cs="Times New Roman"/>
        </w:rPr>
      </w:pPr>
    </w:p>
    <w:p w14:paraId="7F820BA8" w14:textId="77777777" w:rsidR="00D77EA7" w:rsidRDefault="00D77EA7" w:rsidP="00076A2C">
      <w:pPr>
        <w:rPr>
          <w:rFonts w:ascii="Times New Roman" w:hAnsi="Times New Roman" w:cs="Times New Roman"/>
        </w:rPr>
      </w:pPr>
    </w:p>
    <w:p w14:paraId="76323319" w14:textId="77777777" w:rsidR="00D77EA7" w:rsidRDefault="00D77EA7" w:rsidP="00076A2C">
      <w:pPr>
        <w:rPr>
          <w:rFonts w:ascii="Times New Roman" w:hAnsi="Times New Roman" w:cs="Times New Roman"/>
        </w:rPr>
      </w:pPr>
    </w:p>
    <w:p w14:paraId="2B9398F5" w14:textId="77777777" w:rsidR="00235275" w:rsidRDefault="00235275" w:rsidP="00076A2C">
      <w:pPr>
        <w:rPr>
          <w:rFonts w:ascii="Times New Roman" w:hAnsi="Times New Roman" w:cs="Times New Roman"/>
        </w:rPr>
      </w:pPr>
    </w:p>
    <w:p w14:paraId="045540BA" w14:textId="28D07E5E" w:rsidR="00D77EA7" w:rsidRDefault="00D77EA7" w:rsidP="7758BE3E">
      <w:pPr>
        <w:rPr>
          <w:rFonts w:ascii="Times New Roman" w:hAnsi="Times New Roman" w:cs="Times New Roman"/>
        </w:rPr>
      </w:pPr>
    </w:p>
    <w:p w14:paraId="6B918C21" w14:textId="23A9793C" w:rsidR="00B70C7E" w:rsidRDefault="00B70C7E" w:rsidP="00076A2C">
      <w:pPr>
        <w:rPr>
          <w:rFonts w:ascii="Times New Roman" w:hAnsi="Times New Roman" w:cs="Times New Roman"/>
        </w:rPr>
      </w:pPr>
      <w:r w:rsidRPr="00164EF5">
        <w:rPr>
          <w:rFonts w:ascii="Times New Roman" w:hAnsi="Times New Roman" w:cs="Times New Roman"/>
          <w:b/>
          <w:bCs/>
        </w:rPr>
        <w:t>Step 17:</w:t>
      </w:r>
      <w:r>
        <w:rPr>
          <w:rFonts w:ascii="Times New Roman" w:hAnsi="Times New Roman" w:cs="Times New Roman"/>
        </w:rPr>
        <w:t xml:space="preserve"> </w:t>
      </w:r>
      <w:r w:rsidR="00D77EA7">
        <w:rPr>
          <w:rFonts w:ascii="Times New Roman" w:hAnsi="Times New Roman" w:cs="Times New Roman"/>
        </w:rPr>
        <w:t>This shortcut should bring you to this confluence page.</w:t>
      </w:r>
    </w:p>
    <w:p w14:paraId="5DEA5CCF" w14:textId="299872DC" w:rsidR="00D77EA7" w:rsidRPr="00D77EA7" w:rsidRDefault="00D77EA7" w:rsidP="00D77EA7">
      <w:pPr>
        <w:rPr>
          <w:rFonts w:ascii="Times New Roman" w:hAnsi="Times New Roman" w:cs="Times New Roman"/>
        </w:rPr>
      </w:pPr>
      <w:r w:rsidRPr="00D77EA7">
        <w:rPr>
          <w:rFonts w:ascii="Times New Roman" w:hAnsi="Times New Roman" w:cs="Times New Roman"/>
          <w:noProof/>
        </w:rPr>
        <w:drawing>
          <wp:inline distT="0" distB="0" distL="0" distR="0" wp14:anchorId="6A085D26" wp14:editId="545FC6A4">
            <wp:extent cx="5943600" cy="3343275"/>
            <wp:effectExtent l="0" t="0" r="0" b="9525"/>
            <wp:docPr id="299332419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32419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5137" w14:textId="77777777" w:rsidR="00D77EA7" w:rsidRDefault="00D77EA7" w:rsidP="00076A2C">
      <w:pPr>
        <w:rPr>
          <w:rFonts w:ascii="Times New Roman" w:hAnsi="Times New Roman" w:cs="Times New Roman"/>
        </w:rPr>
      </w:pPr>
    </w:p>
    <w:p w14:paraId="119AA679" w14:textId="6AE59662" w:rsidR="00D77EA7" w:rsidRDefault="00D77EA7" w:rsidP="00076A2C">
      <w:pPr>
        <w:rPr>
          <w:rFonts w:ascii="Times New Roman" w:hAnsi="Times New Roman" w:cs="Times New Roman"/>
        </w:rPr>
      </w:pPr>
      <w:r w:rsidRPr="00164EF5">
        <w:rPr>
          <w:rFonts w:ascii="Times New Roman" w:hAnsi="Times New Roman" w:cs="Times New Roman"/>
          <w:b/>
          <w:bCs/>
        </w:rPr>
        <w:t>Step 18:</w:t>
      </w:r>
      <w:r w:rsidR="00EB4905">
        <w:rPr>
          <w:rFonts w:ascii="Times New Roman" w:hAnsi="Times New Roman" w:cs="Times New Roman"/>
        </w:rPr>
        <w:t xml:space="preserve"> </w:t>
      </w:r>
      <w:r w:rsidR="009122CF" w:rsidRPr="009122CF">
        <w:rPr>
          <w:rFonts w:ascii="Times New Roman" w:hAnsi="Times New Roman" w:cs="Times New Roman"/>
        </w:rPr>
        <w:t>In the “Page Tree,” expand the “Eppendorf BRX” tab and select “CCD Scripts and Templates.”</w:t>
      </w:r>
    </w:p>
    <w:p w14:paraId="04258605" w14:textId="4D2CA232" w:rsidR="00EB4905" w:rsidRPr="00EB4905" w:rsidRDefault="00EB4905" w:rsidP="00EB4905">
      <w:pPr>
        <w:rPr>
          <w:rFonts w:ascii="Times New Roman" w:hAnsi="Times New Roman" w:cs="Times New Roman"/>
        </w:rPr>
      </w:pPr>
      <w:r w:rsidRPr="00EB4905">
        <w:rPr>
          <w:rFonts w:ascii="Times New Roman" w:hAnsi="Times New Roman" w:cs="Times New Roman"/>
          <w:noProof/>
        </w:rPr>
        <w:drawing>
          <wp:inline distT="0" distB="0" distL="0" distR="0" wp14:anchorId="2434441B" wp14:editId="67CA3BAA">
            <wp:extent cx="1113254" cy="2621280"/>
            <wp:effectExtent l="0" t="0" r="0" b="7620"/>
            <wp:docPr id="1869358033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58033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062" cy="264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81A8" w14:textId="77777777" w:rsidR="00F95C4E" w:rsidRDefault="00F95C4E" w:rsidP="00076A2C">
      <w:pPr>
        <w:rPr>
          <w:rFonts w:ascii="Times New Roman" w:hAnsi="Times New Roman" w:cs="Times New Roman"/>
        </w:rPr>
      </w:pPr>
    </w:p>
    <w:p w14:paraId="679A7F23" w14:textId="7F1693D0" w:rsidR="00F95C4E" w:rsidRDefault="00F95C4E" w:rsidP="7758BE3E">
      <w:pPr>
        <w:rPr>
          <w:rFonts w:ascii="Times New Roman" w:hAnsi="Times New Roman" w:cs="Times New Roman"/>
        </w:rPr>
      </w:pPr>
    </w:p>
    <w:p w14:paraId="6DE8154B" w14:textId="77777777" w:rsidR="00235275" w:rsidRDefault="00235275" w:rsidP="7758BE3E">
      <w:pPr>
        <w:rPr>
          <w:rFonts w:ascii="Times New Roman" w:hAnsi="Times New Roman" w:cs="Times New Roman"/>
        </w:rPr>
      </w:pPr>
    </w:p>
    <w:p w14:paraId="148A1ACE" w14:textId="75D71962" w:rsidR="00D77EA7" w:rsidRDefault="00E37A9D" w:rsidP="00076A2C">
      <w:pPr>
        <w:rPr>
          <w:rFonts w:ascii="Times New Roman" w:hAnsi="Times New Roman" w:cs="Times New Roman"/>
        </w:rPr>
      </w:pPr>
      <w:r w:rsidRPr="009122CF">
        <w:rPr>
          <w:rFonts w:ascii="Times New Roman" w:hAnsi="Times New Roman" w:cs="Times New Roman"/>
          <w:b/>
          <w:bCs/>
        </w:rPr>
        <w:t>Step 19:</w:t>
      </w:r>
      <w:r w:rsidR="00F95C4E">
        <w:rPr>
          <w:rFonts w:ascii="Times New Roman" w:hAnsi="Times New Roman" w:cs="Times New Roman"/>
        </w:rPr>
        <w:t xml:space="preserve"> </w:t>
      </w:r>
      <w:r w:rsidR="009122CF" w:rsidRPr="009122CF">
        <w:rPr>
          <w:rFonts w:ascii="Times New Roman" w:hAnsi="Times New Roman" w:cs="Times New Roman"/>
        </w:rPr>
        <w:t>Access the “Script Generator Automator” tab from there.</w:t>
      </w:r>
    </w:p>
    <w:p w14:paraId="673318AA" w14:textId="163C92ED" w:rsidR="00F95C4E" w:rsidRPr="00F95C4E" w:rsidRDefault="00F95C4E" w:rsidP="00F95C4E">
      <w:pPr>
        <w:rPr>
          <w:rFonts w:ascii="Times New Roman" w:hAnsi="Times New Roman" w:cs="Times New Roman"/>
        </w:rPr>
      </w:pPr>
      <w:r w:rsidRPr="00F95C4E">
        <w:rPr>
          <w:rFonts w:ascii="Times New Roman" w:hAnsi="Times New Roman" w:cs="Times New Roman"/>
          <w:noProof/>
        </w:rPr>
        <w:drawing>
          <wp:inline distT="0" distB="0" distL="0" distR="0" wp14:anchorId="44616381" wp14:editId="4333780E">
            <wp:extent cx="1112520" cy="3195892"/>
            <wp:effectExtent l="0" t="0" r="0" b="5080"/>
            <wp:docPr id="2142635793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5793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786" cy="320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4CDB" w14:textId="37526FEC" w:rsidR="00E37A9D" w:rsidRDefault="00E37A9D" w:rsidP="00076A2C">
      <w:pPr>
        <w:rPr>
          <w:rFonts w:ascii="Times New Roman" w:hAnsi="Times New Roman" w:cs="Times New Roman"/>
        </w:rPr>
      </w:pPr>
    </w:p>
    <w:p w14:paraId="3F9CC529" w14:textId="727006D5" w:rsidR="0067292B" w:rsidRDefault="0067292B" w:rsidP="00076A2C">
      <w:pPr>
        <w:rPr>
          <w:rFonts w:ascii="Times New Roman" w:hAnsi="Times New Roman" w:cs="Times New Roman"/>
        </w:rPr>
      </w:pPr>
      <w:r w:rsidRPr="0096525F">
        <w:rPr>
          <w:rFonts w:ascii="Times New Roman" w:hAnsi="Times New Roman" w:cs="Times New Roman"/>
          <w:b/>
          <w:bCs/>
        </w:rPr>
        <w:t>Step 20:</w:t>
      </w:r>
      <w:r>
        <w:rPr>
          <w:rFonts w:ascii="Times New Roman" w:hAnsi="Times New Roman" w:cs="Times New Roman"/>
        </w:rPr>
        <w:t xml:space="preserve"> </w:t>
      </w:r>
      <w:r w:rsidR="00C176FF">
        <w:rPr>
          <w:rFonts w:ascii="Times New Roman" w:hAnsi="Times New Roman" w:cs="Times New Roman"/>
        </w:rPr>
        <w:t>Now you should see the “Feed Script Form”.</w:t>
      </w:r>
    </w:p>
    <w:p w14:paraId="4350271A" w14:textId="5EDA2077" w:rsidR="00C176FF" w:rsidRPr="00C176FF" w:rsidRDefault="00C176FF" w:rsidP="00C176FF">
      <w:pPr>
        <w:rPr>
          <w:rFonts w:ascii="Times New Roman" w:hAnsi="Times New Roman" w:cs="Times New Roman"/>
        </w:rPr>
      </w:pPr>
      <w:r w:rsidRPr="00C176FF">
        <w:rPr>
          <w:rFonts w:ascii="Times New Roman" w:hAnsi="Times New Roman" w:cs="Times New Roman"/>
          <w:noProof/>
        </w:rPr>
        <w:drawing>
          <wp:inline distT="0" distB="0" distL="0" distR="0" wp14:anchorId="3D4CB889" wp14:editId="35D92E19">
            <wp:extent cx="5943600" cy="3343275"/>
            <wp:effectExtent l="0" t="0" r="0" b="9525"/>
            <wp:docPr id="502238208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38208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20E6" w14:textId="32D98EBC" w:rsidR="00C176FF" w:rsidRDefault="00C176FF" w:rsidP="7758BE3E">
      <w:pPr>
        <w:rPr>
          <w:rFonts w:ascii="Times New Roman" w:hAnsi="Times New Roman" w:cs="Times New Roman"/>
        </w:rPr>
      </w:pPr>
    </w:p>
    <w:p w14:paraId="76DCE2AF" w14:textId="2E715CDB" w:rsidR="00C176FF" w:rsidRDefault="00C176FF" w:rsidP="00076A2C">
      <w:pPr>
        <w:rPr>
          <w:rFonts w:ascii="Times New Roman" w:hAnsi="Times New Roman" w:cs="Times New Roman"/>
        </w:rPr>
      </w:pPr>
      <w:r w:rsidRPr="0096525F">
        <w:rPr>
          <w:rFonts w:ascii="Times New Roman" w:hAnsi="Times New Roman" w:cs="Times New Roman"/>
          <w:b/>
          <w:bCs/>
        </w:rPr>
        <w:t>Step 21:</w:t>
      </w:r>
      <w:r w:rsidR="00E461E2">
        <w:rPr>
          <w:rFonts w:ascii="Times New Roman" w:hAnsi="Times New Roman" w:cs="Times New Roman"/>
        </w:rPr>
        <w:t xml:space="preserve"> </w:t>
      </w:r>
      <w:r w:rsidR="007B268F" w:rsidRPr="007B268F">
        <w:rPr>
          <w:rFonts w:ascii="Times New Roman" w:hAnsi="Times New Roman" w:cs="Times New Roman"/>
        </w:rPr>
        <w:t>Fill out the “Feed Script Form” with details such as the amount of “Feed A” and “Feed B” to be syphoned into the bioreactor on specific days.</w:t>
      </w:r>
    </w:p>
    <w:p w14:paraId="7063C6D1" w14:textId="577DD369" w:rsidR="00E461E2" w:rsidRPr="00E461E2" w:rsidRDefault="00E461E2" w:rsidP="00E461E2">
      <w:pPr>
        <w:rPr>
          <w:rFonts w:ascii="Times New Roman" w:hAnsi="Times New Roman" w:cs="Times New Roman"/>
        </w:rPr>
      </w:pPr>
      <w:r w:rsidRPr="00E461E2">
        <w:rPr>
          <w:rFonts w:ascii="Times New Roman" w:hAnsi="Times New Roman" w:cs="Times New Roman"/>
          <w:noProof/>
        </w:rPr>
        <w:drawing>
          <wp:inline distT="0" distB="0" distL="0" distR="0" wp14:anchorId="3D07D42E" wp14:editId="0061D6C0">
            <wp:extent cx="2951480" cy="3250727"/>
            <wp:effectExtent l="0" t="0" r="1270" b="6985"/>
            <wp:docPr id="690970062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70062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906" cy="325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C376" w14:textId="77777777" w:rsidR="00C176FF" w:rsidRDefault="00C176FF" w:rsidP="00076A2C">
      <w:pPr>
        <w:rPr>
          <w:rFonts w:ascii="Times New Roman" w:hAnsi="Times New Roman" w:cs="Times New Roman"/>
        </w:rPr>
      </w:pPr>
    </w:p>
    <w:p w14:paraId="0FE3959D" w14:textId="09E7DD77" w:rsidR="00610D44" w:rsidRDefault="00610D44" w:rsidP="00076A2C">
      <w:pPr>
        <w:rPr>
          <w:rFonts w:ascii="Times New Roman" w:hAnsi="Times New Roman" w:cs="Times New Roman"/>
        </w:rPr>
      </w:pPr>
      <w:r w:rsidRPr="007B268F">
        <w:rPr>
          <w:rFonts w:ascii="Times New Roman" w:hAnsi="Times New Roman" w:cs="Times New Roman"/>
          <w:b/>
          <w:bCs/>
        </w:rPr>
        <w:t>Step 22:</w:t>
      </w:r>
      <w:r w:rsidR="009733D7">
        <w:rPr>
          <w:rFonts w:ascii="Times New Roman" w:hAnsi="Times New Roman" w:cs="Times New Roman"/>
        </w:rPr>
        <w:t xml:space="preserve"> </w:t>
      </w:r>
      <w:r w:rsidR="007B268F" w:rsidRPr="007B268F">
        <w:rPr>
          <w:rFonts w:ascii="Times New Roman" w:hAnsi="Times New Roman" w:cs="Times New Roman"/>
        </w:rPr>
        <w:t>Ensure your experiment is named, note the “Experiment ID,” and input the bioreactor IDs under “BRX ID.”</w:t>
      </w:r>
    </w:p>
    <w:p w14:paraId="0CC6586B" w14:textId="5B84DBBC" w:rsidR="009733D7" w:rsidRPr="009733D7" w:rsidRDefault="009733D7" w:rsidP="009733D7">
      <w:pPr>
        <w:rPr>
          <w:rFonts w:ascii="Times New Roman" w:hAnsi="Times New Roman" w:cs="Times New Roman"/>
        </w:rPr>
      </w:pPr>
      <w:r w:rsidRPr="009733D7">
        <w:rPr>
          <w:rFonts w:ascii="Times New Roman" w:hAnsi="Times New Roman" w:cs="Times New Roman"/>
          <w:noProof/>
        </w:rPr>
        <w:drawing>
          <wp:inline distT="0" distB="0" distL="0" distR="0" wp14:anchorId="697D738A" wp14:editId="03B911DF">
            <wp:extent cx="3037840" cy="1475728"/>
            <wp:effectExtent l="0" t="0" r="0" b="0"/>
            <wp:docPr id="1300210608" name="Picture 42" descr="A screenshot of a feed scr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10608" name="Picture 42" descr="A screenshot of a feed scrip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910" cy="148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B851" w14:textId="77777777" w:rsidR="00B4747E" w:rsidRDefault="00B4747E" w:rsidP="00076A2C">
      <w:pPr>
        <w:rPr>
          <w:rFonts w:ascii="Times New Roman" w:hAnsi="Times New Roman" w:cs="Times New Roman"/>
        </w:rPr>
      </w:pPr>
    </w:p>
    <w:p w14:paraId="1B07F7E6" w14:textId="76FAEC04" w:rsidR="00B4747E" w:rsidRDefault="00B4747E" w:rsidP="00076A2C">
      <w:pPr>
        <w:rPr>
          <w:rFonts w:ascii="Times New Roman" w:hAnsi="Times New Roman" w:cs="Times New Roman"/>
        </w:rPr>
      </w:pPr>
      <w:r w:rsidRPr="00F240E2">
        <w:rPr>
          <w:rFonts w:ascii="Times New Roman" w:hAnsi="Times New Roman" w:cs="Times New Roman"/>
          <w:b/>
          <w:bCs/>
        </w:rPr>
        <w:t>Step 23:</w:t>
      </w:r>
      <w:r>
        <w:rPr>
          <w:rFonts w:ascii="Times New Roman" w:hAnsi="Times New Roman" w:cs="Times New Roman"/>
        </w:rPr>
        <w:t xml:space="preserve"> </w:t>
      </w:r>
      <w:r w:rsidR="00F240E2" w:rsidRPr="00F240E2">
        <w:rPr>
          <w:rFonts w:ascii="Times New Roman" w:hAnsi="Times New Roman" w:cs="Times New Roman"/>
        </w:rPr>
        <w:t>Submit the form using the “Submit” button at the bottom of the “Feed Script Form.”</w:t>
      </w:r>
    </w:p>
    <w:p w14:paraId="5EE38AE2" w14:textId="462758D5" w:rsidR="00EC1061" w:rsidRPr="00EC1061" w:rsidRDefault="00EC1061" w:rsidP="00EC1061">
      <w:pPr>
        <w:rPr>
          <w:rFonts w:ascii="Times New Roman" w:hAnsi="Times New Roman" w:cs="Times New Roman"/>
        </w:rPr>
      </w:pPr>
      <w:r w:rsidRPr="00EC1061">
        <w:rPr>
          <w:rFonts w:ascii="Times New Roman" w:hAnsi="Times New Roman" w:cs="Times New Roman"/>
          <w:noProof/>
        </w:rPr>
        <w:drawing>
          <wp:inline distT="0" distB="0" distL="0" distR="0" wp14:anchorId="56BE5584" wp14:editId="22EAE718">
            <wp:extent cx="1016000" cy="718634"/>
            <wp:effectExtent l="0" t="0" r="0" b="5715"/>
            <wp:docPr id="490708784" name="Picture 44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08784" name="Picture 44" descr="A close-up of a sig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69" cy="7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47D6" w14:textId="77777777" w:rsidR="00975873" w:rsidRDefault="00975873" w:rsidP="00076A2C">
      <w:pPr>
        <w:rPr>
          <w:rFonts w:ascii="Times New Roman" w:hAnsi="Times New Roman" w:cs="Times New Roman"/>
        </w:rPr>
      </w:pPr>
    </w:p>
    <w:p w14:paraId="056BE261" w14:textId="6B3B5632" w:rsidR="00EC1061" w:rsidRDefault="00EC1061" w:rsidP="00076A2C">
      <w:pPr>
        <w:rPr>
          <w:rFonts w:ascii="Times New Roman" w:hAnsi="Times New Roman" w:cs="Times New Roman"/>
        </w:rPr>
      </w:pPr>
      <w:r w:rsidRPr="00F240E2">
        <w:rPr>
          <w:rFonts w:ascii="Times New Roman" w:hAnsi="Times New Roman" w:cs="Times New Roman"/>
          <w:b/>
          <w:bCs/>
        </w:rPr>
        <w:t>Step 24:</w:t>
      </w:r>
      <w:r>
        <w:rPr>
          <w:rFonts w:ascii="Times New Roman" w:hAnsi="Times New Roman" w:cs="Times New Roman"/>
        </w:rPr>
        <w:t xml:space="preserve"> </w:t>
      </w:r>
      <w:r w:rsidR="00F240E2" w:rsidRPr="00F240E2">
        <w:rPr>
          <w:rFonts w:ascii="Times New Roman" w:hAnsi="Times New Roman" w:cs="Times New Roman"/>
        </w:rPr>
        <w:t xml:space="preserve">The form will appear under the </w:t>
      </w:r>
      <w:r w:rsidR="00B85443" w:rsidRPr="00F240E2">
        <w:rPr>
          <w:rFonts w:ascii="Times New Roman" w:hAnsi="Times New Roman" w:cs="Times New Roman"/>
        </w:rPr>
        <w:t>download’s</w:t>
      </w:r>
      <w:r w:rsidR="00F240E2" w:rsidRPr="00F240E2">
        <w:rPr>
          <w:rFonts w:ascii="Times New Roman" w:hAnsi="Times New Roman" w:cs="Times New Roman"/>
        </w:rPr>
        <w:t xml:space="preserve"> icon</w:t>
      </w:r>
      <w:r w:rsidR="00F240E2">
        <w:rPr>
          <w:rFonts w:ascii="Times New Roman" w:hAnsi="Times New Roman" w:cs="Times New Roman"/>
        </w:rPr>
        <w:t>.</w:t>
      </w:r>
    </w:p>
    <w:p w14:paraId="07D06369" w14:textId="4D0D7C72" w:rsidR="00975873" w:rsidRPr="00975873" w:rsidRDefault="00975873" w:rsidP="00975873">
      <w:pPr>
        <w:rPr>
          <w:rFonts w:ascii="Times New Roman" w:hAnsi="Times New Roman" w:cs="Times New Roman"/>
        </w:rPr>
      </w:pPr>
      <w:r w:rsidRPr="00975873">
        <w:rPr>
          <w:rFonts w:ascii="Times New Roman" w:hAnsi="Times New Roman" w:cs="Times New Roman"/>
          <w:noProof/>
        </w:rPr>
        <w:drawing>
          <wp:inline distT="0" distB="0" distL="0" distR="0" wp14:anchorId="739720C0" wp14:editId="7536FFE3">
            <wp:extent cx="2199640" cy="1173569"/>
            <wp:effectExtent l="0" t="0" r="0" b="7620"/>
            <wp:docPr id="303109044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09044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362" cy="118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CB15" w14:textId="77777777" w:rsidR="00975873" w:rsidRDefault="00975873" w:rsidP="00076A2C">
      <w:pPr>
        <w:rPr>
          <w:rFonts w:ascii="Times New Roman" w:hAnsi="Times New Roman" w:cs="Times New Roman"/>
        </w:rPr>
      </w:pPr>
    </w:p>
    <w:p w14:paraId="7B75B61B" w14:textId="45EB6EA0" w:rsidR="00111449" w:rsidRDefault="00111449" w:rsidP="00076A2C">
      <w:pPr>
        <w:rPr>
          <w:rFonts w:ascii="Times New Roman" w:hAnsi="Times New Roman" w:cs="Times New Roman"/>
        </w:rPr>
      </w:pPr>
      <w:r w:rsidRPr="00024DA1">
        <w:rPr>
          <w:rFonts w:ascii="Times New Roman" w:hAnsi="Times New Roman" w:cs="Times New Roman"/>
          <w:b/>
          <w:bCs/>
        </w:rPr>
        <w:t>Step 25:</w:t>
      </w:r>
      <w:r>
        <w:rPr>
          <w:rFonts w:ascii="Times New Roman" w:hAnsi="Times New Roman" w:cs="Times New Roman"/>
        </w:rPr>
        <w:t xml:space="preserve"> </w:t>
      </w:r>
      <w:r w:rsidR="00694CD0">
        <w:rPr>
          <w:rFonts w:ascii="Times New Roman" w:hAnsi="Times New Roman" w:cs="Times New Roman"/>
        </w:rPr>
        <w:t>Click on the text (.txt) file to open it.</w:t>
      </w:r>
    </w:p>
    <w:p w14:paraId="541BC711" w14:textId="3DC1B7C1" w:rsidR="00694CD0" w:rsidRPr="00694CD0" w:rsidRDefault="00694CD0" w:rsidP="00694CD0">
      <w:pPr>
        <w:rPr>
          <w:rFonts w:ascii="Times New Roman" w:hAnsi="Times New Roman" w:cs="Times New Roman"/>
        </w:rPr>
      </w:pPr>
      <w:r w:rsidRPr="00694CD0">
        <w:rPr>
          <w:rFonts w:ascii="Times New Roman" w:hAnsi="Times New Roman" w:cs="Times New Roman"/>
          <w:noProof/>
        </w:rPr>
        <w:drawing>
          <wp:inline distT="0" distB="0" distL="0" distR="0" wp14:anchorId="682AFC3E" wp14:editId="2A0C5302">
            <wp:extent cx="5943600" cy="3343275"/>
            <wp:effectExtent l="0" t="0" r="0" b="9525"/>
            <wp:docPr id="176992620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2620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F2CB" w14:textId="77777777" w:rsidR="00694CD0" w:rsidRDefault="00694CD0" w:rsidP="00076A2C">
      <w:pPr>
        <w:rPr>
          <w:rFonts w:ascii="Times New Roman" w:hAnsi="Times New Roman" w:cs="Times New Roman"/>
        </w:rPr>
      </w:pPr>
    </w:p>
    <w:p w14:paraId="726EC9BA" w14:textId="77777777" w:rsidR="00C415ED" w:rsidRDefault="00C415ED" w:rsidP="00076A2C">
      <w:pPr>
        <w:rPr>
          <w:rFonts w:ascii="Times New Roman" w:hAnsi="Times New Roman" w:cs="Times New Roman"/>
        </w:rPr>
      </w:pPr>
    </w:p>
    <w:p w14:paraId="378D80FC" w14:textId="77777777" w:rsidR="00C415ED" w:rsidRDefault="00C415ED" w:rsidP="00076A2C">
      <w:pPr>
        <w:rPr>
          <w:rFonts w:ascii="Times New Roman" w:hAnsi="Times New Roman" w:cs="Times New Roman"/>
        </w:rPr>
      </w:pPr>
    </w:p>
    <w:p w14:paraId="166EA4BE" w14:textId="77777777" w:rsidR="00C415ED" w:rsidRDefault="00C415ED" w:rsidP="00076A2C">
      <w:pPr>
        <w:rPr>
          <w:rFonts w:ascii="Times New Roman" w:hAnsi="Times New Roman" w:cs="Times New Roman"/>
        </w:rPr>
      </w:pPr>
    </w:p>
    <w:p w14:paraId="3E2AF930" w14:textId="77777777" w:rsidR="00C415ED" w:rsidRDefault="00C415ED" w:rsidP="00076A2C">
      <w:pPr>
        <w:rPr>
          <w:rFonts w:ascii="Times New Roman" w:hAnsi="Times New Roman" w:cs="Times New Roman"/>
        </w:rPr>
      </w:pPr>
    </w:p>
    <w:p w14:paraId="3CA7E90D" w14:textId="77777777" w:rsidR="00C415ED" w:rsidRDefault="00C415ED" w:rsidP="00076A2C">
      <w:pPr>
        <w:rPr>
          <w:rFonts w:ascii="Times New Roman" w:hAnsi="Times New Roman" w:cs="Times New Roman"/>
        </w:rPr>
      </w:pPr>
    </w:p>
    <w:p w14:paraId="0DC84875" w14:textId="77777777" w:rsidR="00C415ED" w:rsidRDefault="00C415ED" w:rsidP="00076A2C">
      <w:pPr>
        <w:rPr>
          <w:rFonts w:ascii="Times New Roman" w:hAnsi="Times New Roman" w:cs="Times New Roman"/>
        </w:rPr>
      </w:pPr>
    </w:p>
    <w:p w14:paraId="56709F91" w14:textId="77777777" w:rsidR="00C415ED" w:rsidRDefault="00C415ED" w:rsidP="00076A2C">
      <w:pPr>
        <w:rPr>
          <w:rFonts w:ascii="Times New Roman" w:hAnsi="Times New Roman" w:cs="Times New Roman"/>
        </w:rPr>
      </w:pPr>
    </w:p>
    <w:p w14:paraId="3883C646" w14:textId="25F78C99" w:rsidR="00C415ED" w:rsidRDefault="00C415ED" w:rsidP="00076A2C">
      <w:pPr>
        <w:rPr>
          <w:rFonts w:ascii="Times New Roman" w:hAnsi="Times New Roman" w:cs="Times New Roman"/>
        </w:rPr>
      </w:pPr>
      <w:r w:rsidRPr="00024DA1">
        <w:rPr>
          <w:rFonts w:ascii="Times New Roman" w:hAnsi="Times New Roman" w:cs="Times New Roman"/>
          <w:b/>
          <w:bCs/>
        </w:rPr>
        <w:t>Step 26:</w:t>
      </w:r>
      <w:r>
        <w:rPr>
          <w:rFonts w:ascii="Times New Roman" w:hAnsi="Times New Roman" w:cs="Times New Roman"/>
        </w:rPr>
        <w:t xml:space="preserve"> Make sure you select the whole text file and copy it </w:t>
      </w:r>
      <w:r w:rsidR="00024DA1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your clipboard (</w:t>
      </w:r>
      <w:r w:rsidR="003D5256">
        <w:rPr>
          <w:rFonts w:ascii="Times New Roman" w:hAnsi="Times New Roman" w:cs="Times New Roman"/>
        </w:rPr>
        <w:t>Ctrl + c).</w:t>
      </w:r>
    </w:p>
    <w:p w14:paraId="33548BBF" w14:textId="34E36E55" w:rsidR="00C415ED" w:rsidRPr="00C415ED" w:rsidRDefault="00C415ED" w:rsidP="00C415ED">
      <w:pPr>
        <w:rPr>
          <w:rFonts w:ascii="Times New Roman" w:hAnsi="Times New Roman" w:cs="Times New Roman"/>
        </w:rPr>
      </w:pPr>
      <w:r w:rsidRPr="00C415ED">
        <w:rPr>
          <w:rFonts w:ascii="Times New Roman" w:hAnsi="Times New Roman" w:cs="Times New Roman"/>
          <w:noProof/>
        </w:rPr>
        <w:drawing>
          <wp:inline distT="0" distB="0" distL="0" distR="0" wp14:anchorId="034CC5FF" wp14:editId="1DF062D5">
            <wp:extent cx="5943600" cy="2073910"/>
            <wp:effectExtent l="0" t="0" r="0" b="2540"/>
            <wp:docPr id="503215763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15763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E98E" w14:textId="77777777" w:rsidR="00C415ED" w:rsidRPr="00DF7D9A" w:rsidRDefault="00C415ED" w:rsidP="00076A2C">
      <w:pPr>
        <w:rPr>
          <w:rFonts w:ascii="Times New Roman" w:hAnsi="Times New Roman" w:cs="Times New Roman"/>
          <w:b/>
          <w:bCs/>
        </w:rPr>
      </w:pPr>
    </w:p>
    <w:p w14:paraId="4D6E65AB" w14:textId="16A5B7C3" w:rsidR="003D5256" w:rsidRDefault="003D5256" w:rsidP="00076A2C">
      <w:pPr>
        <w:rPr>
          <w:rFonts w:ascii="Times New Roman" w:hAnsi="Times New Roman" w:cs="Times New Roman"/>
        </w:rPr>
      </w:pPr>
      <w:r w:rsidRPr="00DF7D9A">
        <w:rPr>
          <w:rFonts w:ascii="Times New Roman" w:hAnsi="Times New Roman" w:cs="Times New Roman"/>
          <w:b/>
          <w:bCs/>
        </w:rPr>
        <w:t>Step 27:</w:t>
      </w:r>
      <w:r>
        <w:rPr>
          <w:rFonts w:ascii="Times New Roman" w:hAnsi="Times New Roman" w:cs="Times New Roman"/>
        </w:rPr>
        <w:t xml:space="preserve"> </w:t>
      </w:r>
      <w:r w:rsidR="00DF7D9A">
        <w:rPr>
          <w:rFonts w:ascii="Times New Roman" w:hAnsi="Times New Roman" w:cs="Times New Roman"/>
        </w:rPr>
        <w:t>Return</w:t>
      </w:r>
      <w:r>
        <w:rPr>
          <w:rFonts w:ascii="Times New Roman" w:hAnsi="Times New Roman" w:cs="Times New Roman"/>
        </w:rPr>
        <w:t xml:space="preserve"> to the script editor you opened (from step: 15</w:t>
      </w:r>
      <w:r w:rsidR="00DF7D9A">
        <w:rPr>
          <w:rFonts w:ascii="Times New Roman" w:hAnsi="Times New Roman" w:cs="Times New Roman"/>
        </w:rPr>
        <w:t>) and</w:t>
      </w:r>
      <w:r>
        <w:rPr>
          <w:rFonts w:ascii="Times New Roman" w:hAnsi="Times New Roman" w:cs="Times New Roman"/>
        </w:rPr>
        <w:t xml:space="preserve"> paste the whole script from your clipboard</w:t>
      </w:r>
      <w:r w:rsidR="0032617D">
        <w:rPr>
          <w:rFonts w:ascii="Times New Roman" w:hAnsi="Times New Roman" w:cs="Times New Roman"/>
        </w:rPr>
        <w:t xml:space="preserve"> (Ctrl + v).</w:t>
      </w:r>
    </w:p>
    <w:p w14:paraId="6C24E0AF" w14:textId="6CCB982C" w:rsidR="003D5256" w:rsidRPr="003D5256" w:rsidRDefault="003D5256" w:rsidP="003D5256">
      <w:pPr>
        <w:rPr>
          <w:rFonts w:ascii="Times New Roman" w:hAnsi="Times New Roman" w:cs="Times New Roman"/>
        </w:rPr>
      </w:pPr>
      <w:r w:rsidRPr="003D5256">
        <w:rPr>
          <w:rFonts w:ascii="Times New Roman" w:hAnsi="Times New Roman" w:cs="Times New Roman"/>
          <w:noProof/>
        </w:rPr>
        <w:drawing>
          <wp:inline distT="0" distB="0" distL="0" distR="0" wp14:anchorId="65904E9E" wp14:editId="076A8EAE">
            <wp:extent cx="5943600" cy="3143885"/>
            <wp:effectExtent l="0" t="0" r="0" b="0"/>
            <wp:docPr id="512005606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05606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7E30" w14:textId="77777777" w:rsidR="003D5256" w:rsidRDefault="003D5256" w:rsidP="00076A2C">
      <w:pPr>
        <w:rPr>
          <w:rFonts w:ascii="Times New Roman" w:hAnsi="Times New Roman" w:cs="Times New Roman"/>
        </w:rPr>
      </w:pPr>
    </w:p>
    <w:p w14:paraId="57D4AA85" w14:textId="77777777" w:rsidR="0032617D" w:rsidRDefault="0032617D" w:rsidP="00076A2C">
      <w:pPr>
        <w:rPr>
          <w:rFonts w:ascii="Times New Roman" w:hAnsi="Times New Roman" w:cs="Times New Roman"/>
        </w:rPr>
      </w:pPr>
    </w:p>
    <w:p w14:paraId="2085F973" w14:textId="77777777" w:rsidR="0032617D" w:rsidRDefault="0032617D" w:rsidP="00076A2C">
      <w:pPr>
        <w:rPr>
          <w:rFonts w:ascii="Times New Roman" w:hAnsi="Times New Roman" w:cs="Times New Roman"/>
        </w:rPr>
      </w:pPr>
    </w:p>
    <w:p w14:paraId="7F32CF95" w14:textId="13028A50" w:rsidR="0032617D" w:rsidRDefault="0032617D" w:rsidP="7758BE3E">
      <w:pPr>
        <w:rPr>
          <w:rFonts w:ascii="Times New Roman" w:hAnsi="Times New Roman" w:cs="Times New Roman"/>
        </w:rPr>
      </w:pPr>
    </w:p>
    <w:p w14:paraId="578BCC5B" w14:textId="77777777" w:rsidR="00235275" w:rsidRDefault="00235275" w:rsidP="7758BE3E">
      <w:pPr>
        <w:rPr>
          <w:rFonts w:ascii="Times New Roman" w:hAnsi="Times New Roman" w:cs="Times New Roman"/>
        </w:rPr>
      </w:pPr>
    </w:p>
    <w:p w14:paraId="09483716" w14:textId="7AABE14C" w:rsidR="0032617D" w:rsidRDefault="0032617D" w:rsidP="00076A2C">
      <w:pPr>
        <w:rPr>
          <w:rFonts w:ascii="Times New Roman" w:hAnsi="Times New Roman" w:cs="Times New Roman"/>
        </w:rPr>
      </w:pPr>
      <w:r w:rsidRPr="00DF7D9A">
        <w:rPr>
          <w:rFonts w:ascii="Times New Roman" w:hAnsi="Times New Roman" w:cs="Times New Roman"/>
          <w:b/>
          <w:bCs/>
        </w:rPr>
        <w:t>Step 28:</w:t>
      </w:r>
      <w:r>
        <w:rPr>
          <w:rFonts w:ascii="Times New Roman" w:hAnsi="Times New Roman" w:cs="Times New Roman"/>
        </w:rPr>
        <w:t xml:space="preserve"> </w:t>
      </w:r>
      <w:r w:rsidR="00B14B60">
        <w:rPr>
          <w:rFonts w:ascii="Times New Roman" w:hAnsi="Times New Roman" w:cs="Times New Roman"/>
        </w:rPr>
        <w:t>When pasted hit the “Compile” button.</w:t>
      </w:r>
    </w:p>
    <w:p w14:paraId="64F408AE" w14:textId="7244AA84" w:rsidR="00B14B60" w:rsidRPr="00B14B60" w:rsidRDefault="00B14B60" w:rsidP="00B14B60">
      <w:pPr>
        <w:rPr>
          <w:rFonts w:ascii="Times New Roman" w:hAnsi="Times New Roman" w:cs="Times New Roman"/>
        </w:rPr>
      </w:pPr>
      <w:r w:rsidRPr="00B14B60">
        <w:rPr>
          <w:rFonts w:ascii="Times New Roman" w:hAnsi="Times New Roman" w:cs="Times New Roman"/>
          <w:noProof/>
        </w:rPr>
        <w:drawing>
          <wp:inline distT="0" distB="0" distL="0" distR="0" wp14:anchorId="1821D4F9" wp14:editId="7C543350">
            <wp:extent cx="5943600" cy="1194435"/>
            <wp:effectExtent l="0" t="0" r="0" b="5715"/>
            <wp:docPr id="1613152438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52438" name="Picture 5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1273" w14:textId="77777777" w:rsidR="00B14B60" w:rsidRDefault="00B14B60" w:rsidP="00076A2C">
      <w:pPr>
        <w:rPr>
          <w:rFonts w:ascii="Times New Roman" w:hAnsi="Times New Roman" w:cs="Times New Roman"/>
        </w:rPr>
      </w:pPr>
    </w:p>
    <w:p w14:paraId="4FC60FAD" w14:textId="69C98C49" w:rsidR="00B14B60" w:rsidRDefault="00B14B60" w:rsidP="00076A2C">
      <w:pPr>
        <w:rPr>
          <w:rFonts w:ascii="Times New Roman" w:hAnsi="Times New Roman" w:cs="Times New Roman"/>
        </w:rPr>
      </w:pPr>
      <w:r w:rsidRPr="00DF7D9A">
        <w:rPr>
          <w:rFonts w:ascii="Times New Roman" w:hAnsi="Times New Roman" w:cs="Times New Roman"/>
          <w:b/>
          <w:bCs/>
        </w:rPr>
        <w:t>Step 29</w:t>
      </w:r>
      <w:r>
        <w:rPr>
          <w:rFonts w:ascii="Times New Roman" w:hAnsi="Times New Roman" w:cs="Times New Roman"/>
        </w:rPr>
        <w:t xml:space="preserve">: The message output </w:t>
      </w:r>
      <w:r w:rsidR="00F1691F">
        <w:rPr>
          <w:rFonts w:ascii="Times New Roman" w:hAnsi="Times New Roman" w:cs="Times New Roman"/>
        </w:rPr>
        <w:t>box should say: “Compilation successful”</w:t>
      </w:r>
      <w:r w:rsidR="00A2434E">
        <w:rPr>
          <w:rFonts w:ascii="Times New Roman" w:hAnsi="Times New Roman" w:cs="Times New Roman"/>
        </w:rPr>
        <w:t>, you can now hit the “Confirm” button.</w:t>
      </w:r>
    </w:p>
    <w:p w14:paraId="6C6B6DF1" w14:textId="764B03FE" w:rsidR="00F1691F" w:rsidRDefault="00F1691F" w:rsidP="00F1691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EDA189" wp14:editId="03331B2F">
            <wp:extent cx="5943600" cy="1196975"/>
            <wp:effectExtent l="0" t="0" r="0" b="3175"/>
            <wp:docPr id="1519483164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3A1C" w14:textId="410F33CF" w:rsidR="00F1691F" w:rsidRDefault="00F1691F" w:rsidP="00F1691F">
      <w:pPr>
        <w:rPr>
          <w:rFonts w:ascii="Times New Roman" w:hAnsi="Times New Roman" w:cs="Times New Roman"/>
        </w:rPr>
      </w:pPr>
      <w:r w:rsidRPr="76A97362">
        <w:rPr>
          <w:rFonts w:ascii="Times New Roman" w:hAnsi="Times New Roman" w:cs="Times New Roman"/>
          <w:b/>
          <w:bCs/>
        </w:rPr>
        <w:t>Step 30:</w:t>
      </w:r>
      <w:r w:rsidR="00E43EAD" w:rsidRPr="76A97362">
        <w:rPr>
          <w:rFonts w:ascii="Times New Roman" w:hAnsi="Times New Roman" w:cs="Times New Roman"/>
        </w:rPr>
        <w:t xml:space="preserve"> </w:t>
      </w:r>
      <w:r w:rsidR="00482708" w:rsidRPr="76A97362">
        <w:rPr>
          <w:rFonts w:ascii="Times New Roman" w:hAnsi="Times New Roman" w:cs="Times New Roman"/>
        </w:rPr>
        <w:t>You are now ready to start the inoculation timer. Confirm the system status in the event box reads “Scale is busy” and “Automated feeding initialized for unit#: Unit 4.”</w:t>
      </w:r>
    </w:p>
    <w:p w14:paraId="50ACFEB8" w14:textId="447868B0" w:rsidR="0FECF96D" w:rsidRDefault="0FECF96D" w:rsidP="76A9736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8BFCE9" wp14:editId="292B911B">
            <wp:extent cx="5638798" cy="3168813"/>
            <wp:effectExtent l="0" t="0" r="0" b="0"/>
            <wp:docPr id="413045655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3C3E" w14:textId="708A01DA" w:rsidR="00B14B60" w:rsidRPr="00076A2C" w:rsidRDefault="0FECF96D" w:rsidP="00076A2C">
      <w:r w:rsidRPr="76A97362">
        <w:rPr>
          <w:rFonts w:ascii="Times New Roman" w:eastAsia="Times New Roman" w:hAnsi="Times New Roman" w:cs="Times New Roman"/>
          <w:b/>
          <w:bCs/>
        </w:rPr>
        <w:t xml:space="preserve">Step 31: </w:t>
      </w:r>
      <w:r w:rsidR="7CF68519" w:rsidRPr="76A97362">
        <w:rPr>
          <w:rFonts w:ascii="Times New Roman" w:eastAsia="Times New Roman" w:hAnsi="Times New Roman" w:cs="Times New Roman"/>
        </w:rPr>
        <w:t>Select the</w:t>
      </w:r>
      <w:r w:rsidR="5E5DC30D" w:rsidRPr="76A97362">
        <w:rPr>
          <w:rFonts w:ascii="Times New Roman" w:eastAsia="Times New Roman" w:hAnsi="Times New Roman" w:cs="Times New Roman"/>
        </w:rPr>
        <w:t xml:space="preserve"> “Offline” widget</w:t>
      </w:r>
      <w:r w:rsidR="5BFB5FC9" w:rsidRPr="76A97362">
        <w:rPr>
          <w:rFonts w:ascii="Times New Roman" w:eastAsia="Times New Roman" w:hAnsi="Times New Roman" w:cs="Times New Roman"/>
        </w:rPr>
        <w:t>.</w:t>
      </w:r>
      <w:r w:rsidR="7CF68519" w:rsidRPr="76A97362">
        <w:rPr>
          <w:rFonts w:ascii="Times New Roman" w:eastAsia="Times New Roman" w:hAnsi="Times New Roman" w:cs="Times New Roman"/>
        </w:rPr>
        <w:t xml:space="preserve"> </w:t>
      </w:r>
      <w:r w:rsidR="28EA708A">
        <w:rPr>
          <w:noProof/>
        </w:rPr>
        <w:drawing>
          <wp:inline distT="0" distB="0" distL="0" distR="0" wp14:anchorId="47E0EF92" wp14:editId="6A483EB8">
            <wp:extent cx="5943600" cy="2305050"/>
            <wp:effectExtent l="0" t="0" r="0" b="0"/>
            <wp:docPr id="712023792" name="Picture 71202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04C" w14:textId="41A5B46D" w:rsidR="0FECF96D" w:rsidRDefault="0FECF96D" w:rsidP="76A97362">
      <w:pPr>
        <w:rPr>
          <w:rFonts w:ascii="Times New Roman" w:eastAsia="Times New Roman" w:hAnsi="Times New Roman" w:cs="Times New Roman"/>
        </w:rPr>
      </w:pPr>
      <w:r w:rsidRPr="76A97362">
        <w:rPr>
          <w:rFonts w:ascii="Times New Roman" w:eastAsia="Times New Roman" w:hAnsi="Times New Roman" w:cs="Times New Roman"/>
          <w:b/>
          <w:bCs/>
        </w:rPr>
        <w:t>Step 32:</w:t>
      </w:r>
      <w:r w:rsidR="452F34B7" w:rsidRPr="76A97362">
        <w:rPr>
          <w:rFonts w:ascii="Times New Roman" w:eastAsia="Times New Roman" w:hAnsi="Times New Roman" w:cs="Times New Roman"/>
          <w:b/>
          <w:bCs/>
        </w:rPr>
        <w:t xml:space="preserve"> </w:t>
      </w:r>
      <w:r w:rsidR="452F34B7" w:rsidRPr="76A97362">
        <w:rPr>
          <w:rFonts w:ascii="Times New Roman" w:eastAsia="Times New Roman" w:hAnsi="Times New Roman" w:cs="Times New Roman"/>
        </w:rPr>
        <w:t xml:space="preserve">On each feed day, you must write the process day and </w:t>
      </w:r>
      <w:r w:rsidR="17FF4C35" w:rsidRPr="76A97362">
        <w:rPr>
          <w:rFonts w:ascii="Times New Roman" w:eastAsia="Times New Roman" w:hAnsi="Times New Roman" w:cs="Times New Roman"/>
        </w:rPr>
        <w:t>the glucose</w:t>
      </w:r>
      <w:r w:rsidR="452F34B7" w:rsidRPr="76A97362">
        <w:rPr>
          <w:rFonts w:ascii="Times New Roman" w:eastAsia="Times New Roman" w:hAnsi="Times New Roman" w:cs="Times New Roman"/>
        </w:rPr>
        <w:t xml:space="preserve"> amount </w:t>
      </w:r>
      <w:r w:rsidR="5EB53717" w:rsidRPr="76A97362">
        <w:rPr>
          <w:rFonts w:ascii="Times New Roman" w:eastAsia="Times New Roman" w:hAnsi="Times New Roman" w:cs="Times New Roman"/>
        </w:rPr>
        <w:t>needed to be</w:t>
      </w:r>
      <w:r w:rsidR="452F34B7" w:rsidRPr="76A97362">
        <w:rPr>
          <w:rFonts w:ascii="Times New Roman" w:eastAsia="Times New Roman" w:hAnsi="Times New Roman" w:cs="Times New Roman"/>
        </w:rPr>
        <w:t xml:space="preserve"> fe</w:t>
      </w:r>
      <w:r w:rsidR="6823F1D3" w:rsidRPr="76A97362">
        <w:rPr>
          <w:rFonts w:ascii="Times New Roman" w:eastAsia="Times New Roman" w:hAnsi="Times New Roman" w:cs="Times New Roman"/>
        </w:rPr>
        <w:t xml:space="preserve">d </w:t>
      </w:r>
      <w:r w:rsidR="0A8CAB63" w:rsidRPr="76A97362">
        <w:rPr>
          <w:rFonts w:ascii="Times New Roman" w:eastAsia="Times New Roman" w:hAnsi="Times New Roman" w:cs="Times New Roman"/>
        </w:rPr>
        <w:t>(</w:t>
      </w:r>
      <w:r w:rsidR="2A610CAF" w:rsidRPr="76A97362">
        <w:rPr>
          <w:rFonts w:ascii="Times New Roman" w:eastAsia="Times New Roman" w:hAnsi="Times New Roman" w:cs="Times New Roman"/>
        </w:rPr>
        <w:t>either “x” amount or 0</w:t>
      </w:r>
      <w:r w:rsidR="6336B9D6" w:rsidRPr="76A97362">
        <w:rPr>
          <w:rFonts w:ascii="Times New Roman" w:eastAsia="Times New Roman" w:hAnsi="Times New Roman" w:cs="Times New Roman"/>
        </w:rPr>
        <w:t>), to confirm that sampling has been done</w:t>
      </w:r>
      <w:r w:rsidR="5FE52CCF" w:rsidRPr="76A97362">
        <w:rPr>
          <w:rFonts w:ascii="Times New Roman" w:eastAsia="Times New Roman" w:hAnsi="Times New Roman" w:cs="Times New Roman"/>
        </w:rPr>
        <w:t>.</w:t>
      </w:r>
      <w:r w:rsidR="3CBD0286" w:rsidRPr="76A97362">
        <w:rPr>
          <w:rFonts w:ascii="Times New Roman" w:eastAsia="Times New Roman" w:hAnsi="Times New Roman" w:cs="Times New Roman"/>
        </w:rPr>
        <w:t xml:space="preserve"> If the</w:t>
      </w:r>
      <w:r w:rsidR="78CBDC61" w:rsidRPr="76A97362">
        <w:rPr>
          <w:rFonts w:ascii="Times New Roman" w:eastAsia="Times New Roman" w:hAnsi="Times New Roman" w:cs="Times New Roman"/>
        </w:rPr>
        <w:t xml:space="preserve"> needed</w:t>
      </w:r>
      <w:r w:rsidR="3CBD0286" w:rsidRPr="76A97362">
        <w:rPr>
          <w:rFonts w:ascii="Times New Roman" w:eastAsia="Times New Roman" w:hAnsi="Times New Roman" w:cs="Times New Roman"/>
        </w:rPr>
        <w:t xml:space="preserve"> values aren’t </w:t>
      </w:r>
      <w:r w:rsidR="78CBDC61" w:rsidRPr="76A97362">
        <w:rPr>
          <w:rFonts w:ascii="Times New Roman" w:eastAsia="Times New Roman" w:hAnsi="Times New Roman" w:cs="Times New Roman"/>
        </w:rPr>
        <w:t xml:space="preserve">present, feeding </w:t>
      </w:r>
      <w:r w:rsidR="56777997" w:rsidRPr="76A97362">
        <w:rPr>
          <w:rFonts w:ascii="Times New Roman" w:eastAsia="Times New Roman" w:hAnsi="Times New Roman" w:cs="Times New Roman"/>
        </w:rPr>
        <w:t xml:space="preserve">without glucose </w:t>
      </w:r>
      <w:r w:rsidR="78CBDC61" w:rsidRPr="76A97362">
        <w:rPr>
          <w:rFonts w:ascii="Times New Roman" w:eastAsia="Times New Roman" w:hAnsi="Times New Roman" w:cs="Times New Roman"/>
        </w:rPr>
        <w:t xml:space="preserve">will be carried out regardless, but 2 hours after the set </w:t>
      </w:r>
      <w:r w:rsidR="12AC4C83" w:rsidRPr="76A97362">
        <w:rPr>
          <w:rFonts w:ascii="Times New Roman" w:eastAsia="Times New Roman" w:hAnsi="Times New Roman" w:cs="Times New Roman"/>
        </w:rPr>
        <w:t xml:space="preserve">feed </w:t>
      </w:r>
      <w:r w:rsidR="78CBDC61" w:rsidRPr="76A97362">
        <w:rPr>
          <w:rFonts w:ascii="Times New Roman" w:eastAsia="Times New Roman" w:hAnsi="Times New Roman" w:cs="Times New Roman"/>
        </w:rPr>
        <w:t>time.</w:t>
      </w:r>
      <w:r w:rsidR="032909D2" w:rsidRPr="76A97362">
        <w:rPr>
          <w:rFonts w:ascii="Times New Roman" w:eastAsia="Times New Roman" w:hAnsi="Times New Roman" w:cs="Times New Roman"/>
        </w:rPr>
        <w:t xml:space="preserve"> (On non-feed days, there may be a warning stating that the sample hasn’t been confirmed.)</w:t>
      </w:r>
    </w:p>
    <w:p w14:paraId="032675E1" w14:textId="1F5FA0E8" w:rsidR="452F34B7" w:rsidRDefault="452F34B7">
      <w:r w:rsidRPr="76A97362"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noProof/>
        </w:rPr>
        <w:drawing>
          <wp:inline distT="0" distB="0" distL="0" distR="0" wp14:anchorId="3A02F8E6" wp14:editId="38AD40B4">
            <wp:extent cx="3065185" cy="3077252"/>
            <wp:effectExtent l="0" t="0" r="0" b="0"/>
            <wp:docPr id="1485999942" name="Picture 1485999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85" cy="30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4B61" w14:textId="04CBC6A4" w:rsidR="0FECF96D" w:rsidRDefault="0FECF96D">
      <w:r w:rsidRPr="76A97362">
        <w:rPr>
          <w:rFonts w:ascii="Times New Roman" w:eastAsia="Times New Roman" w:hAnsi="Times New Roman" w:cs="Times New Roman"/>
          <w:b/>
          <w:bCs/>
        </w:rPr>
        <w:t>Step 33:</w:t>
      </w:r>
      <w:r w:rsidR="4768086A" w:rsidRPr="76A97362">
        <w:rPr>
          <w:rFonts w:ascii="Times New Roman" w:eastAsia="Times New Roman" w:hAnsi="Times New Roman" w:cs="Times New Roman"/>
          <w:b/>
          <w:bCs/>
        </w:rPr>
        <w:t xml:space="preserve"> </w:t>
      </w:r>
      <w:r w:rsidR="4768086A" w:rsidRPr="76A97362">
        <w:rPr>
          <w:rFonts w:ascii="Times New Roman" w:eastAsia="Times New Roman" w:hAnsi="Times New Roman" w:cs="Times New Roman"/>
        </w:rPr>
        <w:t>After sampling has been confirmed and the feeding has been carried out, you may</w:t>
      </w:r>
      <w:r w:rsidR="68BB5713" w:rsidRPr="76A97362">
        <w:rPr>
          <w:rFonts w:ascii="Times New Roman" w:eastAsia="Times New Roman" w:hAnsi="Times New Roman" w:cs="Times New Roman"/>
        </w:rPr>
        <w:t xml:space="preserve"> select the “Internal” widget.</w:t>
      </w:r>
      <w:r w:rsidR="023AF0D0">
        <w:rPr>
          <w:noProof/>
        </w:rPr>
        <w:drawing>
          <wp:inline distT="0" distB="0" distL="0" distR="0" wp14:anchorId="78E682C2" wp14:editId="574D5CBE">
            <wp:extent cx="5943600" cy="2314575"/>
            <wp:effectExtent l="0" t="0" r="0" b="0"/>
            <wp:docPr id="1498445213" name="Picture 149844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3AF0D0" w:rsidRPr="76A97362">
        <w:rPr>
          <w:rFonts w:ascii="Times New Roman" w:eastAsia="Times New Roman" w:hAnsi="Times New Roman" w:cs="Times New Roman"/>
          <w:b/>
          <w:bCs/>
        </w:rPr>
        <w:t xml:space="preserve">Step 34: </w:t>
      </w:r>
      <w:r w:rsidR="023AF0D0" w:rsidRPr="76A97362">
        <w:rPr>
          <w:rFonts w:ascii="Times New Roman" w:eastAsia="Times New Roman" w:hAnsi="Times New Roman" w:cs="Times New Roman"/>
        </w:rPr>
        <w:t>Here you can see the target feed amount for all feeds (Feed A, Feed B, Glucose) and the actual amount fed.</w:t>
      </w:r>
    </w:p>
    <w:p w14:paraId="63454A03" w14:textId="4F02C426" w:rsidR="6BAD0818" w:rsidRDefault="6BAD0818">
      <w:r>
        <w:rPr>
          <w:noProof/>
        </w:rPr>
        <w:drawing>
          <wp:inline distT="0" distB="0" distL="0" distR="0" wp14:anchorId="064CA524" wp14:editId="435F5A74">
            <wp:extent cx="3394863" cy="3316219"/>
            <wp:effectExtent l="0" t="0" r="0" b="0"/>
            <wp:docPr id="1582511772" name="Picture 158251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63" cy="331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0EAC" w14:textId="77777777" w:rsidR="008E2EF9" w:rsidRDefault="008E2EF9"/>
    <w:p w14:paraId="46C28A37" w14:textId="2472C6C9" w:rsidR="008E2EF9" w:rsidRDefault="008E2EF9">
      <w:r w:rsidRPr="008E2EF9">
        <w:rPr>
          <w:highlight w:val="yellow"/>
        </w:rPr>
        <w:t>Tubing Information</w:t>
      </w:r>
    </w:p>
    <w:p w14:paraId="3DE526CB" w14:textId="77F8C3FB" w:rsidR="00416F33" w:rsidRDefault="008E2EF9">
      <w:r>
        <w:t xml:space="preserve">Feed A Tubing (2mm) </w:t>
      </w:r>
      <w:r w:rsidR="00381AE6">
        <w:t>-</w:t>
      </w:r>
      <w:r>
        <w:t xml:space="preserve"> P/N </w:t>
      </w:r>
      <w:r w:rsidR="00A92E9E" w:rsidRPr="00A92E9E">
        <w:t>BP-DG-BIO-002</w:t>
      </w:r>
      <w:r w:rsidR="00A92E9E">
        <w:t xml:space="preserve">, S/N </w:t>
      </w:r>
      <w:r w:rsidR="00381AE6" w:rsidRPr="00A92E9E">
        <w:t>10241768</w:t>
      </w:r>
      <w:r w:rsidR="00381AE6">
        <w:t>;</w:t>
      </w:r>
      <w:r w:rsidR="00416F33">
        <w:t xml:space="preserve"> </w:t>
      </w:r>
      <w:proofErr w:type="spellStart"/>
      <w:r w:rsidR="00416F33">
        <w:t>F.Cal</w:t>
      </w:r>
      <w:proofErr w:type="spellEnd"/>
      <w:r w:rsidR="00416F33">
        <w:t xml:space="preserve">= </w:t>
      </w:r>
      <w:r w:rsidR="00381AE6">
        <w:t>15.92</w:t>
      </w:r>
      <w:r w:rsidR="00FC35D8">
        <w:t xml:space="preserve"> 1/mL</w:t>
      </w:r>
    </w:p>
    <w:p w14:paraId="39DC3304" w14:textId="4F6DA9E6" w:rsidR="008E2EF9" w:rsidRDefault="008E2EF9">
      <w:r>
        <w:t>Feed B Tubing (0.5mm)</w:t>
      </w:r>
      <w:r w:rsidR="00381AE6">
        <w:t xml:space="preserve"> - </w:t>
      </w:r>
      <w:r w:rsidR="0022267F" w:rsidRPr="0022267F">
        <w:t>P/N BP-DG-BIO-013_A</w:t>
      </w:r>
      <w:r w:rsidR="0022267F">
        <w:t xml:space="preserve">; </w:t>
      </w:r>
      <w:proofErr w:type="spellStart"/>
      <w:r w:rsidR="0022267F">
        <w:t>F.Cal</w:t>
      </w:r>
      <w:proofErr w:type="spellEnd"/>
      <w:r w:rsidR="0022267F">
        <w:t xml:space="preserve">= </w:t>
      </w:r>
      <w:r w:rsidR="00FC35D8">
        <w:t>105 1/mL</w:t>
      </w:r>
    </w:p>
    <w:p w14:paraId="526AFD50" w14:textId="3D6AD4CE" w:rsidR="008E2EF9" w:rsidRDefault="008E2EF9">
      <w:r>
        <w:t>Glucose Tubing (1mm)</w:t>
      </w:r>
      <w:r w:rsidR="00FC35D8">
        <w:t xml:space="preserve"> = </w:t>
      </w:r>
      <w:r w:rsidR="00ED3E72" w:rsidRPr="00ED3E72">
        <w:t>P/N BP-DG-BIO-001</w:t>
      </w:r>
      <w:r w:rsidR="00B83D7C">
        <w:t xml:space="preserve">, </w:t>
      </w:r>
      <w:r w:rsidR="007322BE" w:rsidRPr="007322BE">
        <w:t>S/N 10250723</w:t>
      </w:r>
      <w:r w:rsidR="007322BE">
        <w:t xml:space="preserve">; </w:t>
      </w:r>
      <w:proofErr w:type="spellStart"/>
      <w:r w:rsidR="007322BE">
        <w:t>F.Cal</w:t>
      </w:r>
      <w:proofErr w:type="spellEnd"/>
      <w:r w:rsidR="00E50BCA">
        <w:t>= 24 1/mL</w:t>
      </w:r>
    </w:p>
    <w:sectPr w:rsidR="008E2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138"/>
    <w:rsid w:val="000136EF"/>
    <w:rsid w:val="00022773"/>
    <w:rsid w:val="00024DA1"/>
    <w:rsid w:val="00035138"/>
    <w:rsid w:val="00061612"/>
    <w:rsid w:val="00063410"/>
    <w:rsid w:val="00076A2C"/>
    <w:rsid w:val="0008685A"/>
    <w:rsid w:val="000E212C"/>
    <w:rsid w:val="00111449"/>
    <w:rsid w:val="00127DEA"/>
    <w:rsid w:val="00164EF5"/>
    <w:rsid w:val="00181C73"/>
    <w:rsid w:val="001C55A0"/>
    <w:rsid w:val="001D1C49"/>
    <w:rsid w:val="001F64AF"/>
    <w:rsid w:val="00213755"/>
    <w:rsid w:val="002210BC"/>
    <w:rsid w:val="0022267F"/>
    <w:rsid w:val="00235275"/>
    <w:rsid w:val="00276E40"/>
    <w:rsid w:val="002D579D"/>
    <w:rsid w:val="00303D9D"/>
    <w:rsid w:val="00312771"/>
    <w:rsid w:val="0032617D"/>
    <w:rsid w:val="003443F3"/>
    <w:rsid w:val="00381AE6"/>
    <w:rsid w:val="003879D1"/>
    <w:rsid w:val="003A1DFF"/>
    <w:rsid w:val="003C360B"/>
    <w:rsid w:val="003D5256"/>
    <w:rsid w:val="003F4D03"/>
    <w:rsid w:val="003F56A3"/>
    <w:rsid w:val="004156A4"/>
    <w:rsid w:val="00416F33"/>
    <w:rsid w:val="004579E2"/>
    <w:rsid w:val="00482708"/>
    <w:rsid w:val="00482716"/>
    <w:rsid w:val="00483735"/>
    <w:rsid w:val="004845A4"/>
    <w:rsid w:val="004C46DF"/>
    <w:rsid w:val="004D26F4"/>
    <w:rsid w:val="005604EE"/>
    <w:rsid w:val="005B64E3"/>
    <w:rsid w:val="00610D44"/>
    <w:rsid w:val="0063327A"/>
    <w:rsid w:val="0067292B"/>
    <w:rsid w:val="00672AFC"/>
    <w:rsid w:val="00694CD0"/>
    <w:rsid w:val="007322BE"/>
    <w:rsid w:val="007A08B3"/>
    <w:rsid w:val="007B241E"/>
    <w:rsid w:val="007B268F"/>
    <w:rsid w:val="007D7B35"/>
    <w:rsid w:val="007F6F9B"/>
    <w:rsid w:val="00815339"/>
    <w:rsid w:val="00816BDE"/>
    <w:rsid w:val="008319D4"/>
    <w:rsid w:val="00856E1F"/>
    <w:rsid w:val="008A1A43"/>
    <w:rsid w:val="008E2EF9"/>
    <w:rsid w:val="009122CF"/>
    <w:rsid w:val="009138C3"/>
    <w:rsid w:val="00953C15"/>
    <w:rsid w:val="0096525F"/>
    <w:rsid w:val="009733D7"/>
    <w:rsid w:val="00975873"/>
    <w:rsid w:val="009B4D7A"/>
    <w:rsid w:val="009C7686"/>
    <w:rsid w:val="00A2434E"/>
    <w:rsid w:val="00A258FA"/>
    <w:rsid w:val="00A31624"/>
    <w:rsid w:val="00A56327"/>
    <w:rsid w:val="00A57C60"/>
    <w:rsid w:val="00A92E9E"/>
    <w:rsid w:val="00AB60A7"/>
    <w:rsid w:val="00AE528F"/>
    <w:rsid w:val="00AF5C08"/>
    <w:rsid w:val="00B14B60"/>
    <w:rsid w:val="00B4747E"/>
    <w:rsid w:val="00B70C7E"/>
    <w:rsid w:val="00B83D7C"/>
    <w:rsid w:val="00B85443"/>
    <w:rsid w:val="00BA3507"/>
    <w:rsid w:val="00BA5B1B"/>
    <w:rsid w:val="00BD2268"/>
    <w:rsid w:val="00BF5807"/>
    <w:rsid w:val="00C074BA"/>
    <w:rsid w:val="00C17432"/>
    <w:rsid w:val="00C176FF"/>
    <w:rsid w:val="00C415ED"/>
    <w:rsid w:val="00C439AD"/>
    <w:rsid w:val="00CD2A9B"/>
    <w:rsid w:val="00D02246"/>
    <w:rsid w:val="00D11D33"/>
    <w:rsid w:val="00D12C48"/>
    <w:rsid w:val="00D54EB8"/>
    <w:rsid w:val="00D77EA7"/>
    <w:rsid w:val="00D83B87"/>
    <w:rsid w:val="00DC0BF2"/>
    <w:rsid w:val="00DC3D94"/>
    <w:rsid w:val="00DE4C74"/>
    <w:rsid w:val="00DE5CF0"/>
    <w:rsid w:val="00DF7D9A"/>
    <w:rsid w:val="00E25989"/>
    <w:rsid w:val="00E37A9D"/>
    <w:rsid w:val="00E43EAD"/>
    <w:rsid w:val="00E461E2"/>
    <w:rsid w:val="00E50BCA"/>
    <w:rsid w:val="00E66E82"/>
    <w:rsid w:val="00E95D6C"/>
    <w:rsid w:val="00EB4905"/>
    <w:rsid w:val="00EC1061"/>
    <w:rsid w:val="00EC79B4"/>
    <w:rsid w:val="00ED3E72"/>
    <w:rsid w:val="00F10710"/>
    <w:rsid w:val="00F10B95"/>
    <w:rsid w:val="00F1691F"/>
    <w:rsid w:val="00F20DD1"/>
    <w:rsid w:val="00F240E2"/>
    <w:rsid w:val="00F25B5D"/>
    <w:rsid w:val="00F305E9"/>
    <w:rsid w:val="00F43498"/>
    <w:rsid w:val="00F87D7A"/>
    <w:rsid w:val="00F95C4E"/>
    <w:rsid w:val="00F97886"/>
    <w:rsid w:val="00FC13B3"/>
    <w:rsid w:val="00FC35D8"/>
    <w:rsid w:val="00FE76D5"/>
    <w:rsid w:val="00FF50BD"/>
    <w:rsid w:val="023AF0D0"/>
    <w:rsid w:val="032909D2"/>
    <w:rsid w:val="0A8CAB63"/>
    <w:rsid w:val="0FECF96D"/>
    <w:rsid w:val="12AC4C83"/>
    <w:rsid w:val="17FF4C35"/>
    <w:rsid w:val="1C789ABF"/>
    <w:rsid w:val="28EA708A"/>
    <w:rsid w:val="2A610CAF"/>
    <w:rsid w:val="3206A1F4"/>
    <w:rsid w:val="3CBD0286"/>
    <w:rsid w:val="452F34B7"/>
    <w:rsid w:val="4768086A"/>
    <w:rsid w:val="48AFCC86"/>
    <w:rsid w:val="56777997"/>
    <w:rsid w:val="5BFB5FC9"/>
    <w:rsid w:val="5E5DC30D"/>
    <w:rsid w:val="5EB53717"/>
    <w:rsid w:val="5FE52CCF"/>
    <w:rsid w:val="6336B9D6"/>
    <w:rsid w:val="6823F1D3"/>
    <w:rsid w:val="68BB5713"/>
    <w:rsid w:val="69E9F468"/>
    <w:rsid w:val="6BAD0818"/>
    <w:rsid w:val="76A97362"/>
    <w:rsid w:val="7758BE3E"/>
    <w:rsid w:val="78CBDC61"/>
    <w:rsid w:val="7CF68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EC125"/>
  <w15:chartTrackingRefBased/>
  <w15:docId w15:val="{B74349BF-2742-4EDA-9828-AA8000F37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1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1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1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1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1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1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1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1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1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1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1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1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1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1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1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1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1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1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1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1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1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1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1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1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1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1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1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1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03003CA21BDE4E84D38E456462318A" ma:contentTypeVersion="17" ma:contentTypeDescription="Create a new document." ma:contentTypeScope="" ma:versionID="5bf987b0958463ab045a25897fa7312e">
  <xsd:schema xmlns:xsd="http://www.w3.org/2001/XMLSchema" xmlns:xs="http://www.w3.org/2001/XMLSchema" xmlns:p="http://schemas.microsoft.com/office/2006/metadata/properties" xmlns:ns2="700a75ce-dd9d-411b-bd1e-ab93f39097ba" xmlns:ns3="ce04ccd7-686d-4e9d-9396-1513c4faabae" targetNamespace="http://schemas.microsoft.com/office/2006/metadata/properties" ma:root="true" ma:fieldsID="9f83d4cb975e74129b6b577627f4ba55" ns2:_="" ns3:_="">
    <xsd:import namespace="700a75ce-dd9d-411b-bd1e-ab93f39097ba"/>
    <xsd:import namespace="ce04ccd7-686d-4e9d-9396-1513c4faab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0a75ce-dd9d-411b-bd1e-ab93f39097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f53c2da0-965e-4c49-9e20-3f7554834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04ccd7-686d-4e9d-9396-1513c4faa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1fa85080-ac94-413f-b681-65d02312a39a}" ma:internalName="TaxCatchAll" ma:showField="CatchAllData" ma:web="ce04ccd7-686d-4e9d-9396-1513c4faaba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00a75ce-dd9d-411b-bd1e-ab93f39097ba">
      <Terms xmlns="http://schemas.microsoft.com/office/infopath/2007/PartnerControls"/>
    </lcf76f155ced4ddcb4097134ff3c332f>
    <TaxCatchAll xmlns="ce04ccd7-686d-4e9d-9396-1513c4faabae" xsi:nil="true"/>
  </documentManagement>
</p:properties>
</file>

<file path=customXml/itemProps1.xml><?xml version="1.0" encoding="utf-8"?>
<ds:datastoreItem xmlns:ds="http://schemas.openxmlformats.org/officeDocument/2006/customXml" ds:itemID="{D454B86D-389E-44BE-9427-8D532E843C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C8C234-D95B-4DF7-9565-5CD58EADF4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0a75ce-dd9d-411b-bd1e-ab93f39097ba"/>
    <ds:schemaRef ds:uri="ce04ccd7-686d-4e9d-9396-1513c4faa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6573AA-54AD-4CC3-A1AD-7F3286A62AD2}">
  <ds:schemaRefs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700a75ce-dd9d-411b-bd1e-ab93f39097ba"/>
    <ds:schemaRef ds:uri="ce04ccd7-686d-4e9d-9396-1513c4faabae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543</Words>
  <Characters>3098</Characters>
  <Application>Microsoft Office Word</Application>
  <DocSecurity>4</DocSecurity>
  <Lines>25</Lines>
  <Paragraphs>7</Paragraphs>
  <ScaleCrop>false</ScaleCrop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Radstake, Joost</dc:creator>
  <cp:keywords/>
  <dc:description/>
  <cp:lastModifiedBy>Radstake, Joost</cp:lastModifiedBy>
  <cp:revision>125</cp:revision>
  <dcterms:created xsi:type="dcterms:W3CDTF">2025-06-11T01:29:00Z</dcterms:created>
  <dcterms:modified xsi:type="dcterms:W3CDTF">2025-06-12T19:53:00Z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0x0101004A03003CA21BDE4E84D38E456462318A</vt:lpwstr>
  </property>
  <property fmtid="{D5CDD505-2E9C-101B-9397-08002B2CF9AE}" pid="3" name="MediaServiceImageTags">
    <vt:lpwstr/>
  </property>
</Properties>
</file>