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 xml:space="preserve">Name: </w:t>
      </w:r>
      <w:r>
        <w:rPr/>
        <w:t>Cab Industry Case Study</w:t>
      </w:r>
    </w:p>
    <w:p>
      <w:pPr>
        <w:pStyle w:val="Normal"/>
        <w:rPr/>
      </w:pPr>
      <w:r>
        <w:rPr/>
        <w:t xml:space="preserve">Report date: </w:t>
      </w:r>
      <w:r>
        <w:rPr/>
        <w:t>20/6/2021</w:t>
      </w:r>
    </w:p>
    <w:p>
      <w:pPr>
        <w:pStyle w:val="Normal"/>
        <w:rPr/>
      </w:pPr>
      <w:r>
        <w:rPr/>
        <w:t>Internship Batch:2811291</w:t>
      </w:r>
    </w:p>
    <w:p>
      <w:pPr>
        <w:pStyle w:val="Normal"/>
        <w:rPr/>
      </w:pPr>
      <w:r>
        <w:rPr/>
        <w:t>Version:1.0</w:t>
      </w:r>
    </w:p>
    <w:p>
      <w:pPr>
        <w:pStyle w:val="Normal"/>
        <w:rPr/>
      </w:pPr>
      <w:r>
        <w:rPr/>
        <w:t>Data intake by:</w:t>
      </w:r>
      <w:r>
        <w:rPr/>
        <w:t>Colin Mburugu</w:t>
      </w:r>
    </w:p>
    <w:p>
      <w:pPr>
        <w:pStyle w:val="Normal"/>
        <w:rPr/>
      </w:pPr>
      <w:r>
        <w:rPr/>
        <w:t>Data intake reviewer:</w:t>
      </w:r>
      <w:r>
        <w:rPr/>
        <w:t>None</w:t>
      </w:r>
    </w:p>
    <w:p>
      <w:pPr>
        <w:pStyle w:val="Normal"/>
        <w:rPr/>
      </w:pPr>
      <w:r>
        <w:rPr/>
        <w:t>Data storage location: https://github.com/colinmburugu/DataSets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Tabular data details: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359392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21.2mb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400098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9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mb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49171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1.05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mb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759B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Approach: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Mention approach of dedup validation (identification)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Used the df[column_name].is_unique () method to check if transaction id column of cab_data and transaction_id datasets to confirm each row was unique. Also applied the same method in customer_id column in customer dataset. City data was so small just going through each row to confirm it’s a unique one.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Mention your assumptions (if you assume any other thing for data quality analysis)</w:t>
      </w:r>
    </w:p>
    <w:p>
      <w:pPr>
        <w:pStyle w:val="ListParagraph"/>
        <w:rPr/>
      </w:pPr>
      <w:r>
        <w:rPr/>
        <w:t xml:space="preserve">   </w:t>
      </w:r>
      <w:r>
        <w:rPr/>
        <w:t>Assumed the Date of Travel column range from 2016-01-02 to 2018-12-31.</w:t>
      </w:r>
    </w:p>
    <w:p>
      <w:pPr>
        <w:pStyle w:val="ListParagraph"/>
        <w:rPr/>
      </w:pPr>
      <w:r>
        <w:rPr/>
        <w:t xml:space="preserve">   </w:t>
      </w:r>
      <w:r>
        <w:rPr/>
        <w:t xml:space="preserve">Assumed the teen’s age range from 0-18,young adults 18-25,adults 25-35,mid-adults </w:t>
        <w:tab/>
        <w:t>35-55 ,the old 55 – 75 and senior citizens 75-100</w:t>
      </w:r>
    </w:p>
    <w:p>
      <w:pPr>
        <w:pStyle w:val="ListParagraph"/>
        <w:rPr/>
      </w:pPr>
      <w:r>
        <w:rPr/>
        <w:t xml:space="preserve">   </w:t>
      </w:r>
      <w:r>
        <w:rPr/>
        <w:t>Assumed annual income for low class ranges from 0-20000,middle class 20000-</w:t>
        <w:tab/>
        <w:t>45000,upper middle class 45000-140000,High income guys 140000-20000.</w:t>
      </w:r>
    </w:p>
    <w:p>
      <w:pPr>
        <w:pStyle w:val="ListParagraph"/>
        <w:rPr/>
      </w:pPr>
      <w:r>
        <w:rPr/>
        <w:t xml:space="preserve">    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1b50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1b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LibreOffice/7.0.5.2$Linux_X86_64 LibreOffice_project/00$Build-2</Application>
  <AppVersion>15.0000</AppVersion>
  <Pages>2</Pages>
  <Words>254</Words>
  <Characters>1357</Characters>
  <CharactersWithSpaces>1571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  <dc:description/>
  <dc:language>en-US</dc:language>
  <cp:lastModifiedBy/>
  <dcterms:modified xsi:type="dcterms:W3CDTF">2021-06-20T16:27:53Z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