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38F" w:rsidRDefault="00530D18" w:rsidP="00530D18">
      <w:pPr>
        <w:pStyle w:val="Title"/>
      </w:pPr>
      <w:r>
        <w:t>DR Developer Notes</w:t>
      </w:r>
    </w:p>
    <w:p w:rsidR="00530D18" w:rsidRDefault="00530D18" w:rsidP="00530D18">
      <w:pPr>
        <w:pStyle w:val="Heading1"/>
      </w:pPr>
      <w:r>
        <w:t>SVN at DR</w:t>
      </w:r>
    </w:p>
    <w:p w:rsidR="00E771C7" w:rsidRDefault="00E771C7" w:rsidP="00E771C7">
      <w:pPr>
        <w:pStyle w:val="NormalWeb"/>
        <w:spacing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The SVN repository at the DR site can be found on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</w:rPr>
        <w:t>LondonDrapps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and can be accessed via the following URL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:</w:t>
      </w:r>
      <w:proofErr w:type="gramEnd"/>
      <w:r>
        <w:rPr>
          <w:rFonts w:ascii="Arial" w:hAnsi="Arial" w:cs="Arial"/>
          <w:color w:val="333333"/>
          <w:sz w:val="20"/>
          <w:szCs w:val="20"/>
        </w:rPr>
        <w:br/>
      </w:r>
      <w:hyperlink r:id="rId6" w:history="1">
        <w:r>
          <w:rPr>
            <w:rStyle w:val="Hyperlink"/>
            <w:rFonts w:ascii="Arial" w:hAnsi="Arial" w:cs="Arial"/>
            <w:sz w:val="20"/>
            <w:szCs w:val="20"/>
          </w:rPr>
          <w:t>https://londondrapps.mpuk.com/svn/mapledev_DR/</w:t>
        </w:r>
      </w:hyperlink>
      <w:r>
        <w:rPr>
          <w:rFonts w:ascii="Arial" w:hAnsi="Arial" w:cs="Arial"/>
          <w:color w:val="333333"/>
          <w:sz w:val="20"/>
          <w:szCs w:val="20"/>
        </w:rPr>
        <w:br/>
        <w:t>The actual repositories are located on the D: drive in D:\Repositories</w:t>
      </w:r>
    </w:p>
    <w:p w:rsidR="00E771C7" w:rsidRDefault="00E771C7" w:rsidP="00E771C7">
      <w:pPr>
        <w:pStyle w:val="NormalWeb"/>
        <w:spacing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The restore at the DR site is automated via a Windows scheduled task named </w:t>
      </w:r>
      <w:r>
        <w:rPr>
          <w:rStyle w:val="Strong"/>
          <w:rFonts w:ascii="Arial" w:hAnsi="Arial" w:cs="Arial"/>
          <w:color w:val="333333"/>
          <w:sz w:val="20"/>
          <w:szCs w:val="20"/>
        </w:rPr>
        <w:t>Restore SVN repository</w:t>
      </w:r>
      <w:r>
        <w:rPr>
          <w:rFonts w:ascii="Arial" w:hAnsi="Arial" w:cs="Arial"/>
          <w:color w:val="333333"/>
          <w:sz w:val="20"/>
          <w:szCs w:val="20"/>
        </w:rPr>
        <w:t xml:space="preserve"> which runs a batch file at D:\Repositories\Restore.from.HotCopy.cmd</w:t>
      </w:r>
    </w:p>
    <w:p w:rsidR="00530D18" w:rsidRDefault="00530D18" w:rsidP="00530D18"/>
    <w:p w:rsidR="00E771C7" w:rsidRDefault="00E771C7" w:rsidP="00E771C7">
      <w:pPr>
        <w:pStyle w:val="Heading1"/>
      </w:pPr>
      <w:r>
        <w:t>Old Boss</w:t>
      </w:r>
    </w:p>
    <w:p w:rsidR="00E771C7" w:rsidRDefault="00E771C7" w:rsidP="00E771C7">
      <w:r>
        <w:t>Before a user att</w:t>
      </w:r>
      <w:r w:rsidR="00F53A15">
        <w:t>e</w:t>
      </w:r>
      <w:r>
        <w:t xml:space="preserve">mpts to run the old Access based Boss application, they should click the shortcut on the desktop named </w:t>
      </w:r>
      <w:r w:rsidRPr="00E771C7">
        <w:rPr>
          <w:b/>
        </w:rPr>
        <w:t xml:space="preserve">Boss User </w:t>
      </w:r>
      <w:proofErr w:type="spellStart"/>
      <w:r w:rsidRPr="00E771C7">
        <w:rPr>
          <w:b/>
        </w:rPr>
        <w:t>Dsn</w:t>
      </w:r>
      <w:proofErr w:type="spellEnd"/>
      <w:r>
        <w:t xml:space="preserve"> in order to create a user DSN.</w:t>
      </w:r>
    </w:p>
    <w:p w:rsidR="00E771C7" w:rsidRDefault="00E771C7" w:rsidP="00E771C7"/>
    <w:p w:rsidR="00E771C7" w:rsidRDefault="00E771C7" w:rsidP="00E771C7">
      <w:pPr>
        <w:pStyle w:val="Heading1"/>
      </w:pPr>
      <w:r>
        <w:t>Reporting Services Setup</w:t>
      </w:r>
    </w:p>
    <w:p w:rsidR="00E771C7" w:rsidRDefault="00E771C7" w:rsidP="00E771C7">
      <w:r>
        <w:t xml:space="preserve">See the setup document </w:t>
      </w:r>
      <w:r w:rsidR="00915A76">
        <w:t xml:space="preserve">on the Desktop or in </w:t>
      </w:r>
      <w:r w:rsidR="00915A76" w:rsidRPr="00F53A15">
        <w:rPr>
          <w:color w:val="0070C0"/>
        </w:rPr>
        <w:t>S:\dev\DR\App\DR Setup\Desktop</w:t>
      </w:r>
      <w:r w:rsidR="00915A76">
        <w:t xml:space="preserve"> named</w:t>
      </w:r>
      <w:r w:rsidR="00915A76">
        <w:br/>
      </w:r>
      <w:r w:rsidR="00915A76" w:rsidRPr="00915A76">
        <w:t>SQL Server Reporting Services.docx</w:t>
      </w:r>
    </w:p>
    <w:p w:rsidR="00915A76" w:rsidRDefault="00915A76" w:rsidP="00E771C7">
      <w:bookmarkStart w:id="0" w:name="_GoBack"/>
      <w:bookmarkEnd w:id="0"/>
    </w:p>
    <w:p w:rsidR="00E771C7" w:rsidRDefault="00E771C7" w:rsidP="00E771C7"/>
    <w:p w:rsidR="00E771C7" w:rsidRDefault="00E771C7" w:rsidP="00E771C7">
      <w:pPr>
        <w:rPr>
          <w:rFonts w:ascii="Calibri" w:hAnsi="Calibri" w:cs="Times New Roman"/>
        </w:rPr>
      </w:pPr>
    </w:p>
    <w:p w:rsidR="00E771C7" w:rsidRDefault="00E771C7" w:rsidP="00E771C7">
      <w:pPr>
        <w:rPr>
          <w:rFonts w:ascii="Calibri" w:hAnsi="Calibri" w:cs="Times New Roman"/>
        </w:rPr>
      </w:pPr>
    </w:p>
    <w:p w:rsidR="00E771C7" w:rsidRPr="00E771C7" w:rsidRDefault="00E771C7" w:rsidP="00E771C7"/>
    <w:sectPr w:rsidR="00E771C7" w:rsidRPr="00E77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61DD2"/>
    <w:multiLevelType w:val="hybridMultilevel"/>
    <w:tmpl w:val="B70AA83E"/>
    <w:lvl w:ilvl="0" w:tplc="2A02F6A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D18"/>
    <w:rsid w:val="00530D18"/>
    <w:rsid w:val="00915A76"/>
    <w:rsid w:val="00DE538F"/>
    <w:rsid w:val="00E771C7"/>
    <w:rsid w:val="00F5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D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0D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30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771C7"/>
    <w:rPr>
      <w:strike w:val="0"/>
      <w:dstrike w:val="0"/>
      <w:color w:val="3B73AF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E771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71C7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771C7"/>
    <w:pPr>
      <w:spacing w:after="0" w:line="240" w:lineRule="auto"/>
      <w:ind w:left="720"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D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0D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30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771C7"/>
    <w:rPr>
      <w:strike w:val="0"/>
      <w:dstrike w:val="0"/>
      <w:color w:val="3B73AF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E771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71C7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771C7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1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65091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0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7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9617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63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ndondrapps.mpuk.com/svn/mapledev_D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Naylor</dc:creator>
  <cp:lastModifiedBy>Colin Naylor</cp:lastModifiedBy>
  <cp:revision>2</cp:revision>
  <dcterms:created xsi:type="dcterms:W3CDTF">2015-12-11T13:43:00Z</dcterms:created>
  <dcterms:modified xsi:type="dcterms:W3CDTF">2015-12-11T13:43:00Z</dcterms:modified>
</cp:coreProperties>
</file>