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C242C" w14:textId="77777777" w:rsidR="00E72462" w:rsidRDefault="00E72462" w:rsidP="00E72462">
      <w:pPr>
        <w:jc w:val="center"/>
        <w:rPr>
          <w:b/>
          <w:sz w:val="40"/>
        </w:rPr>
      </w:pPr>
    </w:p>
    <w:p w14:paraId="7F1C3878" w14:textId="284EFE33" w:rsidR="00E72462" w:rsidRDefault="00E72462" w:rsidP="00E72462">
      <w:pPr>
        <w:jc w:val="center"/>
        <w:rPr>
          <w:b/>
          <w:sz w:val="40"/>
        </w:rPr>
      </w:pPr>
      <w:r>
        <w:rPr>
          <w:noProof/>
          <w:lang w:eastAsia="de-CH"/>
        </w:rPr>
        <w:drawing>
          <wp:anchor distT="0" distB="0" distL="114300" distR="114300" simplePos="0" relativeHeight="251663360" behindDoc="0" locked="0" layoutInCell="1" allowOverlap="1" wp14:anchorId="3C303ABE" wp14:editId="7FD5D388">
            <wp:simplePos x="0" y="0"/>
            <wp:positionH relativeFrom="margin">
              <wp:align>center</wp:align>
            </wp:positionH>
            <wp:positionV relativeFrom="paragraph">
              <wp:posOffset>298128</wp:posOffset>
            </wp:positionV>
            <wp:extent cx="1992630" cy="681355"/>
            <wp:effectExtent l="0" t="0" r="7620" b="4445"/>
            <wp:wrapNone/>
            <wp:docPr id="1" name="Bild 1" descr="ddag_logo_blue_70_ve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dag_logo_blue_70_vek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707C5E" w14:textId="4362DE1F" w:rsidR="00E72462" w:rsidRDefault="00E72462" w:rsidP="00E72462">
      <w:pPr>
        <w:jc w:val="center"/>
        <w:rPr>
          <w:b/>
          <w:sz w:val="40"/>
        </w:rPr>
      </w:pPr>
    </w:p>
    <w:p w14:paraId="2BE19F22" w14:textId="42F01A50" w:rsidR="00E72462" w:rsidRDefault="00E72462" w:rsidP="00E72462">
      <w:pPr>
        <w:jc w:val="center"/>
        <w:rPr>
          <w:b/>
          <w:sz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9119669" wp14:editId="6163D2A0">
            <wp:simplePos x="0" y="0"/>
            <wp:positionH relativeFrom="margin">
              <wp:align>center</wp:align>
            </wp:positionH>
            <wp:positionV relativeFrom="paragraph">
              <wp:posOffset>439885</wp:posOffset>
            </wp:positionV>
            <wp:extent cx="3619718" cy="1527855"/>
            <wp:effectExtent l="0" t="0" r="0" b="0"/>
            <wp:wrapNone/>
            <wp:docPr id="1750156193" name="Grafik 5" descr="Git Logo png 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Logo png transpar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718" cy="15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CF2FD9" w14:textId="4FCE7429" w:rsidR="00E72462" w:rsidRDefault="00E72462" w:rsidP="00E72462">
      <w:pPr>
        <w:jc w:val="center"/>
        <w:rPr>
          <w:b/>
          <w:sz w:val="40"/>
        </w:rPr>
      </w:pPr>
    </w:p>
    <w:p w14:paraId="0E2582F6" w14:textId="77777777" w:rsidR="00E72462" w:rsidRDefault="00E72462" w:rsidP="00E72462">
      <w:pPr>
        <w:jc w:val="center"/>
        <w:rPr>
          <w:b/>
          <w:sz w:val="40"/>
        </w:rPr>
      </w:pPr>
    </w:p>
    <w:p w14:paraId="22EA2769" w14:textId="53C26B2B" w:rsidR="00E72462" w:rsidRDefault="00E72462" w:rsidP="00E72462">
      <w:pPr>
        <w:jc w:val="center"/>
        <w:rPr>
          <w:b/>
          <w:sz w:val="40"/>
        </w:rPr>
      </w:pPr>
    </w:p>
    <w:p w14:paraId="0F00F2A7" w14:textId="77777777" w:rsidR="00E72462" w:rsidRDefault="00E72462" w:rsidP="00E72462">
      <w:pPr>
        <w:jc w:val="center"/>
        <w:rPr>
          <w:b/>
          <w:sz w:val="40"/>
        </w:rPr>
      </w:pPr>
    </w:p>
    <w:p w14:paraId="139BF71D" w14:textId="7199AD36" w:rsidR="00E72462" w:rsidRDefault="00E72462" w:rsidP="00E72462">
      <w:pPr>
        <w:jc w:val="center"/>
        <w:rPr>
          <w:b/>
          <w:sz w:val="40"/>
        </w:rPr>
      </w:pPr>
    </w:p>
    <w:p w14:paraId="2E89DE7D" w14:textId="46233FAE" w:rsidR="00E72462" w:rsidRPr="00E0124A" w:rsidRDefault="004E388C" w:rsidP="00E72462">
      <w:pPr>
        <w:jc w:val="center"/>
        <w:rPr>
          <w:b/>
          <w:sz w:val="36"/>
          <w:szCs w:val="36"/>
        </w:rPr>
      </w:pPr>
      <w:r w:rsidRPr="00E0124A">
        <w:rPr>
          <w:b/>
          <w:sz w:val="36"/>
          <w:szCs w:val="36"/>
        </w:rPr>
        <w:t xml:space="preserve">Pro </w:t>
      </w:r>
      <w:proofErr w:type="spellStart"/>
      <w:r w:rsidRPr="00E0124A">
        <w:rPr>
          <w:b/>
          <w:sz w:val="36"/>
          <w:szCs w:val="36"/>
        </w:rPr>
        <w:t>Git</w:t>
      </w:r>
      <w:proofErr w:type="spellEnd"/>
      <w:r w:rsidRPr="00E0124A">
        <w:rPr>
          <w:b/>
          <w:sz w:val="36"/>
          <w:szCs w:val="36"/>
        </w:rPr>
        <w:t xml:space="preserve"> Buch</w:t>
      </w:r>
    </w:p>
    <w:p w14:paraId="7A292F1C" w14:textId="074119C9" w:rsidR="00E72462" w:rsidRPr="00E0124A" w:rsidRDefault="004E388C" w:rsidP="00E72462">
      <w:pPr>
        <w:jc w:val="center"/>
        <w:rPr>
          <w:bCs/>
          <w:sz w:val="32"/>
        </w:rPr>
      </w:pPr>
      <w:r w:rsidRPr="00E0124A">
        <w:rPr>
          <w:bCs/>
          <w:sz w:val="32"/>
        </w:rPr>
        <w:t>Zusammenfassung Kapitel 1 bis 2</w:t>
      </w:r>
    </w:p>
    <w:p w14:paraId="19012CE0" w14:textId="31D6440F" w:rsidR="00E72462" w:rsidRDefault="00E72462" w:rsidP="00E72462">
      <w:pPr>
        <w:jc w:val="center"/>
        <w:rPr>
          <w:b/>
        </w:rPr>
      </w:pPr>
    </w:p>
    <w:p w14:paraId="5D234FD6" w14:textId="43C4615B" w:rsidR="00E72462" w:rsidRPr="00E0124A" w:rsidRDefault="00E72462" w:rsidP="00E72462">
      <w:pPr>
        <w:jc w:val="center"/>
        <w:rPr>
          <w:bCs/>
        </w:rPr>
      </w:pPr>
      <w:r w:rsidRPr="00E0124A">
        <w:rPr>
          <w:bCs/>
        </w:rPr>
        <w:t xml:space="preserve">Version 1.00 </w:t>
      </w:r>
      <w:r w:rsidR="00D73120" w:rsidRPr="00E0124A">
        <w:rPr>
          <w:bCs/>
        </w:rPr>
        <w:t>von 2025</w:t>
      </w:r>
    </w:p>
    <w:p w14:paraId="33DFDF64" w14:textId="253A3F32" w:rsidR="00E72462" w:rsidRDefault="00314E31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54B2921" wp14:editId="69C583F7">
            <wp:simplePos x="0" y="0"/>
            <wp:positionH relativeFrom="margin">
              <wp:align>center</wp:align>
            </wp:positionH>
            <wp:positionV relativeFrom="paragraph">
              <wp:posOffset>21637</wp:posOffset>
            </wp:positionV>
            <wp:extent cx="1627242" cy="2149835"/>
            <wp:effectExtent l="0" t="0" r="0" b="3175"/>
            <wp:wrapNone/>
            <wp:docPr id="479978556" name="Grafik 6" descr="Ein Bild, das Text, Screenshot, Schrift, Logo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78556" name="Grafik 6" descr="Ein Bild, das Text, Screenshot, Schrift, Logo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242" cy="214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462">
        <w:rPr>
          <w:lang w:val="de-DE"/>
        </w:rPr>
        <w:br w:type="page"/>
      </w:r>
    </w:p>
    <w:sdt>
      <w:sdtPr>
        <w:rPr>
          <w:lang w:val="de-DE"/>
        </w:rPr>
        <w:id w:val="-18029193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17FA6B3" w14:textId="56BFAF6E" w:rsidR="00E0124A" w:rsidRDefault="00E0124A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374F8896" w14:textId="663CFFA3" w:rsidR="00DA095E" w:rsidRDefault="00E0124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78674" w:history="1">
            <w:r w:rsidR="00DA095E" w:rsidRPr="008242AD">
              <w:rPr>
                <w:rStyle w:val="Hyperlink"/>
                <w:noProof/>
                <w:lang w:val="de-DE"/>
              </w:rPr>
              <w:t>1.</w:t>
            </w:r>
            <w:r w:rsidR="00DA095E">
              <w:rPr>
                <w:rFonts w:eastAsiaTheme="minorEastAsia"/>
                <w:noProof/>
                <w:lang w:eastAsia="de-CH"/>
              </w:rPr>
              <w:tab/>
            </w:r>
            <w:r w:rsidR="00DA095E" w:rsidRPr="008242AD">
              <w:rPr>
                <w:rStyle w:val="Hyperlink"/>
                <w:noProof/>
                <w:lang w:val="de-DE"/>
              </w:rPr>
              <w:t>Einleitung</w:t>
            </w:r>
            <w:r w:rsidR="00DA095E">
              <w:rPr>
                <w:noProof/>
                <w:webHidden/>
              </w:rPr>
              <w:tab/>
            </w:r>
            <w:r w:rsidR="00DA095E">
              <w:rPr>
                <w:noProof/>
                <w:webHidden/>
              </w:rPr>
              <w:fldChar w:fldCharType="begin"/>
            </w:r>
            <w:r w:rsidR="00DA095E">
              <w:rPr>
                <w:noProof/>
                <w:webHidden/>
              </w:rPr>
              <w:instrText xml:space="preserve"> PAGEREF _Toc192078674 \h </w:instrText>
            </w:r>
            <w:r w:rsidR="00DA095E">
              <w:rPr>
                <w:noProof/>
                <w:webHidden/>
              </w:rPr>
            </w:r>
            <w:r w:rsidR="00DA095E">
              <w:rPr>
                <w:noProof/>
                <w:webHidden/>
              </w:rPr>
              <w:fldChar w:fldCharType="separate"/>
            </w:r>
            <w:r w:rsidR="00DA095E">
              <w:rPr>
                <w:noProof/>
                <w:webHidden/>
              </w:rPr>
              <w:t>3</w:t>
            </w:r>
            <w:r w:rsidR="00DA095E">
              <w:rPr>
                <w:noProof/>
                <w:webHidden/>
              </w:rPr>
              <w:fldChar w:fldCharType="end"/>
            </w:r>
          </w:hyperlink>
        </w:p>
        <w:p w14:paraId="0137C04E" w14:textId="59688F55" w:rsidR="00DA095E" w:rsidRDefault="00DA095E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078675" w:history="1">
            <w:r w:rsidRPr="008242AD">
              <w:rPr>
                <w:rStyle w:val="Hyperlink"/>
                <w:noProof/>
                <w:lang w:val="de-DE"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242AD">
              <w:rPr>
                <w:rStyle w:val="Hyperlink"/>
                <w:noProof/>
                <w:lang w:val="de-DE"/>
              </w:rPr>
              <w:t>Dokumentaufbau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933B2" w14:textId="42199692" w:rsidR="00DA095E" w:rsidRDefault="00DA095E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078676" w:history="1">
            <w:r w:rsidRPr="008242AD">
              <w:rPr>
                <w:rStyle w:val="Hyperlink"/>
                <w:noProof/>
                <w:lang w:val="de-DE"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242AD">
              <w:rPr>
                <w:rStyle w:val="Hyperlink"/>
                <w:noProof/>
                <w:lang w:val="de-DE"/>
              </w:rPr>
              <w:t>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118D1" w14:textId="37A7F696" w:rsidR="00DA095E" w:rsidRDefault="00DA095E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078677" w:history="1">
            <w:r w:rsidRPr="008242AD">
              <w:rPr>
                <w:rStyle w:val="Hyperlink"/>
                <w:noProof/>
                <w:lang w:val="de-DE"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242AD">
              <w:rPr>
                <w:rStyle w:val="Hyperlink"/>
                <w:noProof/>
                <w:lang w:val="de-DE"/>
              </w:rPr>
              <w:t>Voreinstellungen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1F778" w14:textId="0C67A1CC" w:rsidR="00DA095E" w:rsidRDefault="00DA095E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078678" w:history="1">
            <w:r w:rsidRPr="008242AD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242AD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FA604" w14:textId="04A37B6D" w:rsidR="00DA095E" w:rsidRDefault="00DA095E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078679" w:history="1">
            <w:r w:rsidRPr="008242AD">
              <w:rPr>
                <w:rStyle w:val="Hyperlink"/>
                <w:noProof/>
                <w:lang w:val="de-DE"/>
              </w:rPr>
              <w:t>1.5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242AD">
              <w:rPr>
                <w:rStyle w:val="Hyperlink"/>
                <w:noProof/>
                <w:lang w:val="de-DE"/>
              </w:rPr>
              <w:t>Die drei Zustände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09EC0" w14:textId="7F8299A5" w:rsidR="00DA095E" w:rsidRDefault="00DA095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078680" w:history="1">
            <w:r w:rsidRPr="008242A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242AD">
              <w:rPr>
                <w:rStyle w:val="Hyperlink"/>
                <w:noProof/>
              </w:rPr>
              <w:t>Hauptteil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70789" w14:textId="0E60070C" w:rsidR="00DA095E" w:rsidRDefault="00DA095E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078681" w:history="1">
            <w:r w:rsidRPr="008242AD">
              <w:rPr>
                <w:rStyle w:val="Hyperlink"/>
                <w:noProof/>
                <w:lang w:val="de-DE"/>
              </w:rPr>
              <w:t>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242AD">
              <w:rPr>
                <w:rStyle w:val="Hyperlink"/>
                <w:noProof/>
                <w:lang w:val="de-DE"/>
              </w:rPr>
              <w:t>Ein Git Repository 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90029" w14:textId="1EA7B21F" w:rsidR="00DA095E" w:rsidRDefault="00DA095E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078682" w:history="1">
            <w:r w:rsidRPr="008242AD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242AD">
              <w:rPr>
                <w:rStyle w:val="Hyperlink"/>
                <w:noProof/>
              </w:rPr>
              <w:t>Erstellen der Projektstruktur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82C97" w14:textId="5038C336" w:rsidR="00DA095E" w:rsidRDefault="00DA095E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078683" w:history="1">
            <w:r w:rsidRPr="008242AD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242AD">
              <w:rPr>
                <w:rStyle w:val="Hyperlink"/>
                <w:noProof/>
              </w:rPr>
              <w:t>Zustand von Dateien prüfen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374E6" w14:textId="4E5D0F62" w:rsidR="00DA095E" w:rsidRDefault="00DA095E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078684" w:history="1">
            <w:r w:rsidRPr="008242AD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242AD">
              <w:rPr>
                <w:rStyle w:val="Hyperlink"/>
                <w:noProof/>
              </w:rPr>
              <w:t>Neue Dateien zur Versionsverwaltung hinzufügen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85F70" w14:textId="3842D188" w:rsidR="00DA095E" w:rsidRDefault="00DA095E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078685" w:history="1">
            <w:r w:rsidRPr="008242AD">
              <w:rPr>
                <w:rStyle w:val="Hyperlink"/>
                <w:noProof/>
                <w:lang w:val="de-DE"/>
              </w:rPr>
              <w:t>2.5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242AD">
              <w:rPr>
                <w:rStyle w:val="Hyperlink"/>
                <w:noProof/>
                <w:lang w:val="de-DE"/>
              </w:rPr>
              <w:t>Der erste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23B41" w14:textId="7F31ECDC" w:rsidR="00DA095E" w:rsidRDefault="00DA095E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078686" w:history="1">
            <w:r w:rsidRPr="008242AD">
              <w:rPr>
                <w:rStyle w:val="Hyperlink"/>
                <w:noProof/>
                <w:lang w:val="de-DE"/>
              </w:rPr>
              <w:t>2.6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242AD">
              <w:rPr>
                <w:rStyle w:val="Hyperlink"/>
                <w:noProof/>
                <w:lang w:val="de-DE"/>
              </w:rPr>
              <w:t>Anzeigen der commit-Historie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81836" w14:textId="5B171E5B" w:rsidR="00DA095E" w:rsidRDefault="00DA095E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078687" w:history="1">
            <w:r w:rsidRPr="008242AD">
              <w:rPr>
                <w:rStyle w:val="Hyperlink"/>
                <w:noProof/>
                <w:lang w:val="de-DE"/>
              </w:rPr>
              <w:t>2.7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242AD">
              <w:rPr>
                <w:rStyle w:val="Hyperlink"/>
                <w:noProof/>
                <w:lang w:val="de-DE"/>
              </w:rPr>
              <w:t>branches auf einen 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5A32A" w14:textId="2B47737E" w:rsidR="00DA095E" w:rsidRDefault="00DA095E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078688" w:history="1">
            <w:r w:rsidRPr="008242AD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242AD">
              <w:rPr>
                <w:rStyle w:val="Hyperlink"/>
                <w:noProof/>
              </w:rPr>
              <w:t>Verzweigung zusammenführen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14A0A" w14:textId="0DC12054" w:rsidR="00DA095E" w:rsidRDefault="00DA095E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078689" w:history="1">
            <w:r w:rsidRPr="008242AD">
              <w:rPr>
                <w:rStyle w:val="Hyperlink"/>
                <w:noProof/>
              </w:rPr>
              <w:t>2.9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242AD">
              <w:rPr>
                <w:rStyle w:val="Hyperlink"/>
                <w:noProof/>
              </w:rPr>
              <w:t>branch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23BED" w14:textId="50F97FA3" w:rsidR="00DA095E" w:rsidRDefault="00DA095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078690" w:history="1">
            <w:r w:rsidRPr="008242A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242AD">
              <w:rPr>
                <w:rStyle w:val="Hyperlink"/>
                <w:noProof/>
              </w:rPr>
              <w:t>Schlusswort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AFAA4" w14:textId="5DA1A1DA" w:rsidR="00E0124A" w:rsidRDefault="00E0124A">
          <w:r>
            <w:rPr>
              <w:b/>
              <w:bCs/>
              <w:lang w:val="de-DE"/>
            </w:rPr>
            <w:fldChar w:fldCharType="end"/>
          </w:r>
        </w:p>
      </w:sdtContent>
    </w:sdt>
    <w:p w14:paraId="10407E39" w14:textId="71973F57" w:rsidR="00E0124A" w:rsidRPr="00E0124A" w:rsidRDefault="00E0124A">
      <w:pPr>
        <w:rPr>
          <w:sz w:val="36"/>
          <w:szCs w:val="36"/>
        </w:rPr>
      </w:pPr>
    </w:p>
    <w:p w14:paraId="429C5FCD" w14:textId="74EEABAE" w:rsidR="00E0124A" w:rsidRDefault="00E0124A">
      <w:pPr>
        <w:rPr>
          <w:sz w:val="28"/>
          <w:szCs w:val="28"/>
          <w:lang w:val="de-DE"/>
        </w:rPr>
      </w:pPr>
    </w:p>
    <w:p w14:paraId="033D2AA0" w14:textId="77777777" w:rsidR="00E0124A" w:rsidRDefault="00E0124A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br w:type="page"/>
      </w:r>
    </w:p>
    <w:p w14:paraId="7AC50F73" w14:textId="77777777" w:rsidR="0006177D" w:rsidRPr="00A327D8" w:rsidRDefault="0006177D">
      <w:pPr>
        <w:rPr>
          <w:sz w:val="28"/>
          <w:szCs w:val="28"/>
          <w:lang w:val="de-DE"/>
        </w:rPr>
      </w:pPr>
    </w:p>
    <w:p w14:paraId="78933FCB" w14:textId="48C1E3D9" w:rsidR="00493BEE" w:rsidRPr="00E26518" w:rsidRDefault="00E26518" w:rsidP="00F61210">
      <w:pPr>
        <w:pStyle w:val="berschrift1"/>
        <w:numPr>
          <w:ilvl w:val="0"/>
          <w:numId w:val="1"/>
        </w:numPr>
        <w:rPr>
          <w:lang w:val="de-DE"/>
        </w:rPr>
      </w:pPr>
      <w:bookmarkStart w:id="0" w:name="_Toc192078674"/>
      <w:r>
        <w:rPr>
          <w:lang w:val="de-DE"/>
        </w:rPr>
        <w:t>Einleitung</w:t>
      </w:r>
      <w:bookmarkEnd w:id="0"/>
    </w:p>
    <w:p w14:paraId="22F2BE7C" w14:textId="70498736" w:rsidR="0006177D" w:rsidRDefault="0006177D" w:rsidP="00F61210">
      <w:pPr>
        <w:pStyle w:val="berschrift2"/>
        <w:numPr>
          <w:ilvl w:val="1"/>
          <w:numId w:val="1"/>
        </w:numPr>
        <w:rPr>
          <w:lang w:val="de-DE"/>
        </w:rPr>
      </w:pPr>
      <w:bookmarkStart w:id="1" w:name="_Toc192078675"/>
      <w:r w:rsidRPr="00E26518">
        <w:rPr>
          <w:lang w:val="de-DE"/>
        </w:rPr>
        <w:t>Dokumentaufbau</w:t>
      </w:r>
      <w:bookmarkEnd w:id="1"/>
    </w:p>
    <w:p w14:paraId="45A375AF" w14:textId="77777777" w:rsidR="00FA4651" w:rsidRPr="00FA4651" w:rsidRDefault="00FA4651" w:rsidP="00861AC3">
      <w:pPr>
        <w:rPr>
          <w:lang w:val="de-DE"/>
        </w:rPr>
      </w:pPr>
      <w:r w:rsidRPr="00FA4651">
        <w:rPr>
          <w:lang w:val="de-DE"/>
        </w:rPr>
        <w:t xml:space="preserve">Der Aufbau des Dokuments ist traditionell – Einleitung, Hauptteil &amp; Schluss. Das Dokument fasst die ersten drei Kapitel der </w:t>
      </w:r>
      <w:proofErr w:type="spellStart"/>
      <w:r w:rsidRPr="00FA4651">
        <w:rPr>
          <w:lang w:val="de-DE"/>
        </w:rPr>
        <w:t>Git</w:t>
      </w:r>
      <w:proofErr w:type="spellEnd"/>
      <w:r w:rsidRPr="00FA4651">
        <w:rPr>
          <w:lang w:val="de-DE"/>
        </w:rPr>
        <w:t xml:space="preserve">-Dokumentation zusammen. Ziel ist es, dass Sie die Grundlagen mithilfe eines Beispielprojekts effizienter erlernen. Diese Zusammenfassung ist weder vollständig noch </w:t>
      </w:r>
      <w:proofErr w:type="spellStart"/>
      <w:r w:rsidRPr="00FA4651">
        <w:rPr>
          <w:lang w:val="de-DE"/>
        </w:rPr>
        <w:t>abschliessend</w:t>
      </w:r>
      <w:proofErr w:type="spellEnd"/>
      <w:r w:rsidRPr="00FA4651">
        <w:rPr>
          <w:lang w:val="de-DE"/>
        </w:rPr>
        <w:t xml:space="preserve">. Ziehen Sie dort, wo Sie mehr Informationen brauchen, unbedingt die offizielle Dokumentation zur Hilfe. </w:t>
      </w:r>
      <w:hyperlink r:id="rId11" w:history="1">
        <w:r w:rsidRPr="00FA4651">
          <w:rPr>
            <w:rStyle w:val="Hyperlink"/>
            <w:lang w:val="de-DE"/>
          </w:rPr>
          <w:t>Hier</w:t>
        </w:r>
      </w:hyperlink>
      <w:r w:rsidRPr="00FA4651">
        <w:rPr>
          <w:lang w:val="de-DE"/>
        </w:rPr>
        <w:t xml:space="preserve"> gelangen Sie zur offiziellen </w:t>
      </w:r>
      <w:proofErr w:type="spellStart"/>
      <w:r w:rsidRPr="00FA4651">
        <w:rPr>
          <w:lang w:val="de-DE"/>
        </w:rPr>
        <w:t>Git</w:t>
      </w:r>
      <w:proofErr w:type="spellEnd"/>
      <w:r w:rsidRPr="00FA4651">
        <w:rPr>
          <w:lang w:val="de-DE"/>
        </w:rPr>
        <w:t xml:space="preserve"> Dokumentation.</w:t>
      </w:r>
    </w:p>
    <w:p w14:paraId="5947CF84" w14:textId="13EC1ABA" w:rsidR="00FA4651" w:rsidRDefault="00FA4651" w:rsidP="008F65E0">
      <w:pPr>
        <w:rPr>
          <w:lang w:val="de-DE"/>
        </w:rPr>
      </w:pPr>
      <w:r w:rsidRPr="00FA4651">
        <w:rPr>
          <w:lang w:val="de-DE"/>
        </w:rPr>
        <w:t xml:space="preserve">Falls Sie noch nie mit </w:t>
      </w:r>
      <w:proofErr w:type="spellStart"/>
      <w:r w:rsidRPr="00FA4651">
        <w:rPr>
          <w:lang w:val="de-DE"/>
        </w:rPr>
        <w:t>Git</w:t>
      </w:r>
      <w:proofErr w:type="spellEnd"/>
      <w:r w:rsidRPr="00FA4651">
        <w:rPr>
          <w:lang w:val="de-DE"/>
        </w:rPr>
        <w:t xml:space="preserve"> oder einem vergleichbaren Versionsverwaltungstool gearbeitet haben, empfehle ich Ihnen das </w:t>
      </w:r>
      <w:hyperlink r:id="rId12" w:history="1">
        <w:r w:rsidRPr="00FA4651">
          <w:rPr>
            <w:rStyle w:val="Hyperlink"/>
            <w:lang w:val="de-DE"/>
          </w:rPr>
          <w:t>Kapitel 1.1</w:t>
        </w:r>
      </w:hyperlink>
      <w:r w:rsidRPr="00FA4651">
        <w:rPr>
          <w:lang w:val="de-DE"/>
        </w:rPr>
        <w:t xml:space="preserve"> der </w:t>
      </w:r>
      <w:proofErr w:type="spellStart"/>
      <w:r w:rsidRPr="00FA4651">
        <w:rPr>
          <w:lang w:val="de-DE"/>
        </w:rPr>
        <w:t>Git</w:t>
      </w:r>
      <w:proofErr w:type="spellEnd"/>
      <w:r w:rsidRPr="00FA4651">
        <w:rPr>
          <w:lang w:val="de-DE"/>
        </w:rPr>
        <w:t xml:space="preserve">-Dokumentation zu lesen. Für diejenigen mit ausgeprägtem geschichtlichem Interesse, kann im </w:t>
      </w:r>
      <w:hyperlink r:id="rId13" w:history="1">
        <w:r w:rsidRPr="00FA4651">
          <w:rPr>
            <w:rStyle w:val="Hyperlink"/>
            <w:lang w:val="de-DE"/>
          </w:rPr>
          <w:t>Kapitel 1.2</w:t>
        </w:r>
      </w:hyperlink>
      <w:r w:rsidRPr="00FA4651">
        <w:rPr>
          <w:lang w:val="de-DE"/>
        </w:rPr>
        <w:t xml:space="preserve"> zudem die Entstehungsgeschichte </w:t>
      </w:r>
      <w:proofErr w:type="spellStart"/>
      <w:r w:rsidRPr="00FA4651">
        <w:rPr>
          <w:lang w:val="de-DE"/>
        </w:rPr>
        <w:t>Git’s</w:t>
      </w:r>
      <w:proofErr w:type="spellEnd"/>
      <w:r w:rsidRPr="00FA4651">
        <w:rPr>
          <w:lang w:val="de-DE"/>
        </w:rPr>
        <w:t xml:space="preserve"> nachgelesen werden.</w:t>
      </w:r>
    </w:p>
    <w:p w14:paraId="5799995E" w14:textId="77777777" w:rsidR="006C6960" w:rsidRDefault="006C6960" w:rsidP="008F65E0">
      <w:pPr>
        <w:rPr>
          <w:lang w:val="de-DE"/>
        </w:rPr>
      </w:pPr>
    </w:p>
    <w:p w14:paraId="1A9F8852" w14:textId="2073A77F" w:rsidR="008F65E0" w:rsidRDefault="008F65E0" w:rsidP="008F65E0">
      <w:pPr>
        <w:pStyle w:val="berschrift2"/>
        <w:numPr>
          <w:ilvl w:val="1"/>
          <w:numId w:val="8"/>
        </w:numPr>
        <w:rPr>
          <w:lang w:val="de-DE"/>
        </w:rPr>
      </w:pPr>
      <w:bookmarkStart w:id="2" w:name="_Toc192078676"/>
      <w:r>
        <w:rPr>
          <w:lang w:val="de-DE"/>
        </w:rPr>
        <w:t>Voraussetzungen</w:t>
      </w:r>
      <w:bookmarkEnd w:id="2"/>
    </w:p>
    <w:p w14:paraId="35C4168E" w14:textId="77777777" w:rsidR="006278DD" w:rsidRDefault="006278DD" w:rsidP="006278DD">
      <w:pPr>
        <w:rPr>
          <w:lang w:val="de-DE"/>
        </w:rPr>
      </w:pPr>
      <w:r>
        <w:rPr>
          <w:lang w:val="de-DE"/>
        </w:rPr>
        <w:t>Folgendes wird vorausgesetzt, um mit dem Kurs fortfahren zu können:</w:t>
      </w:r>
    </w:p>
    <w:p w14:paraId="3EA2050D" w14:textId="77777777" w:rsidR="006278DD" w:rsidRPr="007A3D3A" w:rsidRDefault="006278DD" w:rsidP="006278DD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 w:rsidRPr="007A3D3A">
        <w:rPr>
          <w:lang w:val="de-DE"/>
        </w:rPr>
        <w:t>Git</w:t>
      </w:r>
      <w:proofErr w:type="spellEnd"/>
      <w:r w:rsidRPr="007A3D3A">
        <w:rPr>
          <w:lang w:val="de-DE"/>
        </w:rPr>
        <w:t xml:space="preserve"> </w:t>
      </w:r>
      <w:r>
        <w:rPr>
          <w:lang w:val="de-DE"/>
        </w:rPr>
        <w:t xml:space="preserve">wurde </w:t>
      </w:r>
      <w:r w:rsidRPr="007A3D3A">
        <w:rPr>
          <w:lang w:val="de-DE"/>
        </w:rPr>
        <w:t xml:space="preserve">bereits auf dem Computer installiert </w:t>
      </w:r>
    </w:p>
    <w:p w14:paraId="68A897CA" w14:textId="77777777" w:rsidR="006278DD" w:rsidRDefault="006278DD" w:rsidP="006278DD">
      <w:pPr>
        <w:rPr>
          <w:lang w:val="de-DE"/>
        </w:rPr>
      </w:pPr>
      <w:r>
        <w:rPr>
          <w:lang w:val="de-DE"/>
        </w:rPr>
        <w:t xml:space="preserve">Überprüfen Sie die Installation von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>, indem Sie in der Eingabeaufforderung folgenden Befehl ausführen:</w:t>
      </w:r>
    </w:p>
    <w:p w14:paraId="26D418F2" w14:textId="77777777" w:rsidR="006278DD" w:rsidRPr="008F4214" w:rsidRDefault="006278DD" w:rsidP="006278DD">
      <w:pPr>
        <w:shd w:val="clear" w:color="auto" w:fill="E8E8E8" w:themeFill="background2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r w:rsidRPr="008F421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8F421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8F421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--</w:t>
      </w:r>
      <w:proofErr w:type="spellStart"/>
      <w:r w:rsidRPr="008F421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version</w:t>
      </w:r>
      <w:proofErr w:type="spellEnd"/>
    </w:p>
    <w:p w14:paraId="31CDB95B" w14:textId="77777777" w:rsidR="006278DD" w:rsidRDefault="006278DD" w:rsidP="006278DD">
      <w:pPr>
        <w:rPr>
          <w:lang w:val="de-DE"/>
        </w:rPr>
      </w:pPr>
      <w:r>
        <w:rPr>
          <w:lang w:val="de-DE"/>
        </w:rPr>
        <w:t xml:space="preserve">Ist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bereits installiert sehen Sie diese Nachricht auf Ihrem Bildschirm. Die Versionsnummer kann sich dabei von meiner unterscheiden.</w:t>
      </w:r>
    </w:p>
    <w:p w14:paraId="3C4CAFCD" w14:textId="77777777" w:rsidR="006278DD" w:rsidRDefault="006278DD" w:rsidP="006278DD">
      <w:pPr>
        <w:rPr>
          <w:lang w:val="de-DE"/>
        </w:rPr>
      </w:pPr>
      <w:r w:rsidRPr="00755398">
        <w:rPr>
          <w:noProof/>
          <w:lang w:val="de-DE"/>
        </w:rPr>
        <w:drawing>
          <wp:inline distT="0" distB="0" distL="0" distR="0" wp14:anchorId="7AE19F69" wp14:editId="3CAD8724">
            <wp:extent cx="2524477" cy="400106"/>
            <wp:effectExtent l="0" t="0" r="0" b="0"/>
            <wp:docPr id="2917350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350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19D9" w14:textId="77777777" w:rsidR="006278DD" w:rsidRDefault="006278DD" w:rsidP="006278DD">
      <w:pPr>
        <w:rPr>
          <w:lang w:val="de-DE"/>
        </w:rPr>
      </w:pPr>
      <w:r>
        <w:rPr>
          <w:lang w:val="de-DE"/>
        </w:rPr>
        <w:t xml:space="preserve">Haben Sie eine andere Anzeige? Dann installieren Sie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>, indem Sie der „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installieren Schritt für Schritt Anleitung“ folgen.</w:t>
      </w:r>
    </w:p>
    <w:p w14:paraId="76497385" w14:textId="77777777" w:rsidR="006278DD" w:rsidRPr="00166807" w:rsidRDefault="006278DD" w:rsidP="006278DD">
      <w:pPr>
        <w:ind w:left="360"/>
        <w:rPr>
          <w:lang w:val="de-DE"/>
        </w:rPr>
      </w:pPr>
      <w:r>
        <w:rPr>
          <w:lang w:val="de-DE"/>
        </w:rPr>
        <w:t>…</w:t>
      </w:r>
    </w:p>
    <w:p w14:paraId="0370CCC3" w14:textId="66D20FB4" w:rsidR="00D82D66" w:rsidRDefault="00D82D66">
      <w:pPr>
        <w:rPr>
          <w:lang w:val="de-DE"/>
        </w:rPr>
      </w:pPr>
      <w:r>
        <w:rPr>
          <w:lang w:val="de-DE"/>
        </w:rPr>
        <w:br w:type="page"/>
      </w:r>
    </w:p>
    <w:p w14:paraId="74CF3BD8" w14:textId="386B75BD" w:rsidR="006278DD" w:rsidRPr="006278DD" w:rsidRDefault="006278DD" w:rsidP="006278DD">
      <w:pPr>
        <w:pStyle w:val="berschrift2"/>
        <w:numPr>
          <w:ilvl w:val="1"/>
          <w:numId w:val="8"/>
        </w:numPr>
        <w:rPr>
          <w:lang w:val="de-DE"/>
        </w:rPr>
      </w:pPr>
      <w:bookmarkStart w:id="3" w:name="_Toc192078677"/>
      <w:r>
        <w:rPr>
          <w:lang w:val="de-DE"/>
        </w:rPr>
        <w:lastRenderedPageBreak/>
        <w:t>Voreinstellungen</w:t>
      </w:r>
      <w:bookmarkEnd w:id="3"/>
    </w:p>
    <w:p w14:paraId="502ED02D" w14:textId="77777777" w:rsidR="00DB5893" w:rsidRPr="001A4A8D" w:rsidRDefault="00DB5893" w:rsidP="00465847">
      <w:pPr>
        <w:rPr>
          <w:lang w:val="de-DE"/>
        </w:rPr>
      </w:pPr>
      <w:r w:rsidRPr="001A4A8D">
        <w:rPr>
          <w:lang w:val="de-DE"/>
        </w:rPr>
        <w:t xml:space="preserve">Sie haben sicher bereits festgestellt, dass sich Computerprogramme konfigurieren lassen. </w:t>
      </w:r>
      <w:proofErr w:type="spellStart"/>
      <w:r w:rsidRPr="001A4A8D">
        <w:rPr>
          <w:lang w:val="de-DE"/>
        </w:rPr>
        <w:t>Git</w:t>
      </w:r>
      <w:proofErr w:type="spellEnd"/>
      <w:r w:rsidRPr="001A4A8D">
        <w:rPr>
          <w:lang w:val="de-DE"/>
        </w:rPr>
        <w:t xml:space="preserve"> stellt dabei keine Ausnahme dar.</w:t>
      </w:r>
    </w:p>
    <w:p w14:paraId="2EF532E7" w14:textId="738397A8" w:rsidR="00DB5893" w:rsidRPr="001A4A8D" w:rsidRDefault="00DB5893" w:rsidP="00465847">
      <w:pPr>
        <w:rPr>
          <w:lang w:val="de-DE"/>
        </w:rPr>
      </w:pPr>
      <w:r w:rsidRPr="001A4A8D">
        <w:rPr>
          <w:lang w:val="de-DE"/>
        </w:rPr>
        <w:t xml:space="preserve">Es ist wichtig das Sie, sobald Sie gemeinsam mit anderen Mitstreitern an einem Projekt arbeiten, an ihrem Namen erkennt werden. Deshalb personalisieren Sie </w:t>
      </w:r>
      <w:proofErr w:type="spellStart"/>
      <w:r w:rsidRPr="001A4A8D">
        <w:rPr>
          <w:lang w:val="de-DE"/>
        </w:rPr>
        <w:t>Git</w:t>
      </w:r>
      <w:proofErr w:type="spellEnd"/>
      <w:r w:rsidRPr="001A4A8D">
        <w:rPr>
          <w:lang w:val="de-DE"/>
        </w:rPr>
        <w:t>, indem Sie nun Ihren Namen und E-Mail-Adresse festlegen.</w:t>
      </w:r>
    </w:p>
    <w:p w14:paraId="0FAE989E" w14:textId="77777777" w:rsidR="00DB5893" w:rsidRPr="001A4A8D" w:rsidRDefault="00DB5893" w:rsidP="001A4A8D">
      <w:pPr>
        <w:rPr>
          <w:lang w:val="de-DE"/>
        </w:rPr>
      </w:pPr>
      <w:r w:rsidRPr="001A4A8D">
        <w:rPr>
          <w:lang w:val="de-DE"/>
        </w:rPr>
        <w:t xml:space="preserve">Um in </w:t>
      </w:r>
      <w:proofErr w:type="spellStart"/>
      <w:r w:rsidRPr="001A4A8D">
        <w:rPr>
          <w:lang w:val="de-DE"/>
        </w:rPr>
        <w:t>Git</w:t>
      </w:r>
      <w:proofErr w:type="spellEnd"/>
      <w:r w:rsidRPr="001A4A8D">
        <w:rPr>
          <w:lang w:val="de-DE"/>
        </w:rPr>
        <w:t xml:space="preserve"> Ihren Namen zu setzen, starten Sie die Eingabeaufforderung. Tippen Sie zuerst folgenden Befehl in die Kommandozeile ein.</w:t>
      </w:r>
    </w:p>
    <w:p w14:paraId="3821B0ED" w14:textId="77777777" w:rsidR="00DB5893" w:rsidRPr="001A4A8D" w:rsidRDefault="00DB5893" w:rsidP="001A4A8D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1A4A8D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1A4A8D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1A4A8D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config</w:t>
      </w:r>
      <w:proofErr w:type="spellEnd"/>
      <w:r w:rsidRPr="001A4A8D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--global user.name "&lt;Ihr Name&gt;"</w:t>
      </w:r>
    </w:p>
    <w:p w14:paraId="7F8D5188" w14:textId="77777777" w:rsidR="00DB5893" w:rsidRPr="001A4A8D" w:rsidRDefault="00DB5893" w:rsidP="001A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</w:p>
    <w:p w14:paraId="6B7DBBA6" w14:textId="77777777" w:rsidR="00DB5893" w:rsidRDefault="00DB5893" w:rsidP="001A4A8D">
      <w:r>
        <w:t xml:space="preserve">Leider teilt Ihnen </w:t>
      </w:r>
      <w:proofErr w:type="spellStart"/>
      <w:r>
        <w:t>Git</w:t>
      </w:r>
      <w:proofErr w:type="spellEnd"/>
      <w:r>
        <w:t xml:space="preserve"> in diesem Fall nicht mit, ob der Name wirklich gesetzt wurde oder nicht. Sie können aber mithilfe des folgenden Befehls alle durchgeführten Konfigurationen einsehen:</w:t>
      </w:r>
    </w:p>
    <w:p w14:paraId="5194C936" w14:textId="77777777" w:rsidR="00DB5893" w:rsidRPr="001A4A8D" w:rsidRDefault="00DB5893" w:rsidP="001A4A8D">
      <w:pPr>
        <w:shd w:val="clear" w:color="auto" w:fill="E8E8E8" w:themeFill="background2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1A4A8D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1A4A8D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1A4A8D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config</w:t>
      </w:r>
      <w:proofErr w:type="spellEnd"/>
      <w:r w:rsidRPr="001A4A8D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--</w:t>
      </w:r>
      <w:proofErr w:type="spellStart"/>
      <w:r w:rsidRPr="001A4A8D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list</w:t>
      </w:r>
      <w:proofErr w:type="spellEnd"/>
    </w:p>
    <w:p w14:paraId="53F80AD6" w14:textId="77777777" w:rsidR="00DB5893" w:rsidRDefault="00DB5893" w:rsidP="001A4A8D">
      <w:r>
        <w:t>Hier sehen Sie die vorgenommene Einstellung (gelb markiert).</w:t>
      </w:r>
    </w:p>
    <w:p w14:paraId="6DC494FF" w14:textId="61AED3A5" w:rsidR="00DB5893" w:rsidRPr="00C02394" w:rsidRDefault="00DB5893" w:rsidP="001A4A8D">
      <w:r w:rsidRPr="00C02394">
        <w:rPr>
          <w:noProof/>
        </w:rPr>
        <w:drawing>
          <wp:inline distT="0" distB="0" distL="0" distR="0" wp14:anchorId="465C8BC3" wp14:editId="1966A631">
            <wp:extent cx="3089613" cy="850604"/>
            <wp:effectExtent l="0" t="0" r="0" b="6985"/>
            <wp:docPr id="613887935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87935" name="Grafik 1" descr="Ein Bild, das Text, Screenshot, Schrift enthält.&#10;&#10;KI-generierte Inhalte können fehlerhaft sei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9613" cy="85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F200" w14:textId="77777777" w:rsidR="00DB5893" w:rsidRDefault="00DB5893" w:rsidP="001A4A8D">
      <w:r>
        <w:t xml:space="preserve">Nun legen Sie mithilfe dieses Befehles noch Ihre E-Mail-Adresse fest. Hinterlegen Sie Ihre </w:t>
      </w:r>
      <w:proofErr w:type="spellStart"/>
      <w:r>
        <w:t>ddag</w:t>
      </w:r>
      <w:proofErr w:type="spellEnd"/>
      <w:r>
        <w:t>-Firmenadresse.</w:t>
      </w:r>
    </w:p>
    <w:p w14:paraId="5214AB1D" w14:textId="77777777" w:rsidR="00DB5893" w:rsidRPr="00E72462" w:rsidRDefault="00DB5893" w:rsidP="001A4A8D">
      <w:pPr>
        <w:shd w:val="clear" w:color="auto" w:fill="E8E8E8" w:themeFill="background2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E72462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E72462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E72462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config</w:t>
      </w:r>
      <w:proofErr w:type="spellEnd"/>
      <w:r w:rsidRPr="00E72462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--global </w:t>
      </w:r>
      <w:proofErr w:type="spellStart"/>
      <w:proofErr w:type="gramStart"/>
      <w:r w:rsidRPr="00E72462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user.email</w:t>
      </w:r>
      <w:proofErr w:type="spellEnd"/>
      <w:proofErr w:type="gramEnd"/>
      <w:r w:rsidRPr="00E72462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"&lt;Ihre E-Mail-Adresse&gt;"</w:t>
      </w:r>
    </w:p>
    <w:p w14:paraId="1DC42801" w14:textId="27BC5CC6" w:rsidR="00DB5893" w:rsidRDefault="00DB5893" w:rsidP="00232589">
      <w:r w:rsidRPr="00424FEB">
        <w:t xml:space="preserve">Selbstverständlich können in </w:t>
      </w:r>
      <w:proofErr w:type="spellStart"/>
      <w:r w:rsidRPr="00424FEB">
        <w:t>Git</w:t>
      </w:r>
      <w:proofErr w:type="spellEnd"/>
      <w:r w:rsidRPr="00424FEB">
        <w:t xml:space="preserve"> v</w:t>
      </w:r>
      <w:r>
        <w:t xml:space="preserve">iele weitere Konfigurationen durchgeführt werden. Da es aber nicht unser Ziel ist diese hier alle aufzulisten, müssen sich Interessierte abseits vertiefen. </w:t>
      </w:r>
    </w:p>
    <w:p w14:paraId="773B3643" w14:textId="77777777" w:rsidR="00A5630E" w:rsidRDefault="00A5630E" w:rsidP="00232589"/>
    <w:p w14:paraId="5AC81616" w14:textId="31BD2D5E" w:rsidR="00DB5893" w:rsidRPr="00836CA7" w:rsidRDefault="00836CA7" w:rsidP="00836CA7">
      <w:pPr>
        <w:pStyle w:val="berschrift2"/>
        <w:numPr>
          <w:ilvl w:val="1"/>
          <w:numId w:val="8"/>
        </w:numPr>
      </w:pPr>
      <w:bookmarkStart w:id="4" w:name="_Toc192078678"/>
      <w:r>
        <w:t>Aufgabenstellung</w:t>
      </w:r>
      <w:bookmarkEnd w:id="4"/>
    </w:p>
    <w:p w14:paraId="04D871E6" w14:textId="77777777" w:rsidR="00D85CBC" w:rsidRDefault="00D85CBC" w:rsidP="00836CA7">
      <w:r>
        <w:t xml:space="preserve">Ausgehend von der Aufgabe 6 aus dem C/SIDE Kurs 3 soll der Report rekonstruiert werden. Es soll eine </w:t>
      </w:r>
      <w:proofErr w:type="gramStart"/>
      <w:r>
        <w:t>Web Page</w:t>
      </w:r>
      <w:proofErr w:type="gramEnd"/>
      <w:r>
        <w:t xml:space="preserve"> für die Faktura Übersichtsliste bereitgestellt werden. Der Aufbau ist dabei sehr ähnlich. Das Resultat könnte wie folgt aussehen.</w:t>
      </w:r>
    </w:p>
    <w:p w14:paraId="7E96448A" w14:textId="77777777" w:rsidR="00D85CBC" w:rsidRDefault="00D85CBC" w:rsidP="00891A1E">
      <w:r w:rsidRPr="00AF1FA7">
        <w:lastRenderedPageBreak/>
        <w:drawing>
          <wp:inline distT="0" distB="0" distL="0" distR="0" wp14:anchorId="070B86F9" wp14:editId="6045C57D">
            <wp:extent cx="5760720" cy="1805305"/>
            <wp:effectExtent l="19050" t="19050" r="11430" b="23495"/>
            <wp:docPr id="108574398" name="Grafik 1" descr="Ein Bild, das Text, Reihe, Schrif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41849" name="Grafik 1" descr="Ein Bild, das Text, Reihe, Schrift, Screenshot enthält.&#10;&#10;KI-generierte Inhalte können fehlerhaft sei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5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D066FB" w14:textId="77777777" w:rsidR="00D85CBC" w:rsidRDefault="00D85CBC" w:rsidP="00891A1E">
      <w:r>
        <w:t xml:space="preserve">Sie erstellen und designen in diesem Kurs diese </w:t>
      </w:r>
      <w:proofErr w:type="gramStart"/>
      <w:r>
        <w:t>Web Page</w:t>
      </w:r>
      <w:proofErr w:type="gramEnd"/>
      <w:r>
        <w:t xml:space="preserve">. Zum Einsatz kommen die gängigen Web-Technologien (HTML, CSS, JavaScript). Aufbauend auf Ihrer Arbeit könnte in einem weiteren Schritt die Anwendungslogik implementiert werden, um Daten aus der Datenbank zu holen und auf Ihrer stylisch designten </w:t>
      </w:r>
      <w:proofErr w:type="gramStart"/>
      <w:r>
        <w:t>Web Page</w:t>
      </w:r>
      <w:proofErr w:type="gramEnd"/>
      <w:r>
        <w:t xml:space="preserve"> anzuzeigen. </w:t>
      </w:r>
    </w:p>
    <w:p w14:paraId="55C43F03" w14:textId="77777777" w:rsidR="00536C73" w:rsidRDefault="00536C73" w:rsidP="00891A1E"/>
    <w:p w14:paraId="06D7850F" w14:textId="36276DB4" w:rsidR="00E34E21" w:rsidRPr="006E7321" w:rsidRDefault="00D434E2" w:rsidP="006E7321">
      <w:pPr>
        <w:pStyle w:val="berschrift2"/>
        <w:numPr>
          <w:ilvl w:val="1"/>
          <w:numId w:val="8"/>
        </w:numPr>
        <w:rPr>
          <w:lang w:val="de-DE"/>
        </w:rPr>
      </w:pPr>
      <w:bookmarkStart w:id="5" w:name="_Toc192078679"/>
      <w:r>
        <w:rPr>
          <w:lang w:val="de-DE"/>
        </w:rPr>
        <w:t>Die drei Zustände</w:t>
      </w:r>
      <w:bookmarkEnd w:id="5"/>
    </w:p>
    <w:p w14:paraId="515AFD72" w14:textId="391F26AE" w:rsidR="007712E7" w:rsidRDefault="007712E7" w:rsidP="007712E7">
      <w:proofErr w:type="spellStart"/>
      <w:r>
        <w:t>Git</w:t>
      </w:r>
      <w:proofErr w:type="spellEnd"/>
      <w:r>
        <w:t xml:space="preserve"> definiert drei Hauptzustände, in denen sich eine Datei befinden kann. Diese sind: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5098"/>
      </w:tblGrid>
      <w:tr w:rsidR="007712E7" w14:paraId="2043B1AE" w14:textId="77777777" w:rsidTr="00C244DE">
        <w:tc>
          <w:tcPr>
            <w:tcW w:w="846" w:type="dxa"/>
            <w:shd w:val="clear" w:color="auto" w:fill="E8E8E8" w:themeFill="background2"/>
          </w:tcPr>
          <w:p w14:paraId="28E18F0A" w14:textId="1E504348" w:rsidR="007712E7" w:rsidRPr="001C438C" w:rsidRDefault="007712E7" w:rsidP="007712E7">
            <w:pPr>
              <w:rPr>
                <w:b/>
                <w:bCs/>
              </w:rPr>
            </w:pPr>
            <w:r w:rsidRPr="001C438C">
              <w:rPr>
                <w:b/>
                <w:bCs/>
              </w:rPr>
              <w:t>Nr.</w:t>
            </w:r>
          </w:p>
        </w:tc>
        <w:tc>
          <w:tcPr>
            <w:tcW w:w="3118" w:type="dxa"/>
            <w:shd w:val="clear" w:color="auto" w:fill="E8E8E8" w:themeFill="background2"/>
          </w:tcPr>
          <w:p w14:paraId="7039376A" w14:textId="63AE5417" w:rsidR="007712E7" w:rsidRPr="001C438C" w:rsidRDefault="007712E7" w:rsidP="007712E7">
            <w:pPr>
              <w:rPr>
                <w:b/>
                <w:bCs/>
              </w:rPr>
            </w:pPr>
            <w:r w:rsidRPr="001C438C">
              <w:rPr>
                <w:b/>
                <w:bCs/>
              </w:rPr>
              <w:t>Name</w:t>
            </w:r>
          </w:p>
        </w:tc>
        <w:tc>
          <w:tcPr>
            <w:tcW w:w="5098" w:type="dxa"/>
            <w:shd w:val="clear" w:color="auto" w:fill="E8E8E8" w:themeFill="background2"/>
          </w:tcPr>
          <w:p w14:paraId="5E0FD3F8" w14:textId="55F5CCBF" w:rsidR="007712E7" w:rsidRPr="001C438C" w:rsidRDefault="007712E7" w:rsidP="007712E7">
            <w:pPr>
              <w:rPr>
                <w:b/>
                <w:bCs/>
              </w:rPr>
            </w:pPr>
            <w:r w:rsidRPr="001C438C">
              <w:rPr>
                <w:b/>
                <w:bCs/>
              </w:rPr>
              <w:t>Beschreibung</w:t>
            </w:r>
          </w:p>
        </w:tc>
      </w:tr>
      <w:tr w:rsidR="007712E7" w14:paraId="4344BC07" w14:textId="77777777" w:rsidTr="00C244DE">
        <w:tc>
          <w:tcPr>
            <w:tcW w:w="846" w:type="dxa"/>
          </w:tcPr>
          <w:p w14:paraId="600418DB" w14:textId="16C1077C" w:rsidR="007712E7" w:rsidRDefault="007712E7" w:rsidP="007712E7">
            <w:r>
              <w:t>1</w:t>
            </w:r>
          </w:p>
        </w:tc>
        <w:tc>
          <w:tcPr>
            <w:tcW w:w="3118" w:type="dxa"/>
          </w:tcPr>
          <w:p w14:paraId="183A6FB0" w14:textId="0105CE03" w:rsidR="007712E7" w:rsidRDefault="007712E7" w:rsidP="007712E7">
            <w:proofErr w:type="spellStart"/>
            <w:r>
              <w:t>modified</w:t>
            </w:r>
            <w:proofErr w:type="spellEnd"/>
            <w:r>
              <w:t xml:space="preserve"> </w:t>
            </w:r>
          </w:p>
        </w:tc>
        <w:tc>
          <w:tcPr>
            <w:tcW w:w="5098" w:type="dxa"/>
          </w:tcPr>
          <w:p w14:paraId="14DB7C85" w14:textId="516B1BBE" w:rsidR="007712E7" w:rsidRDefault="007712E7" w:rsidP="007712E7">
            <w:r>
              <w:t>Eine Datei wurde geändert. Die Änderung wurde aber noch nicht versioniert.</w:t>
            </w:r>
          </w:p>
        </w:tc>
      </w:tr>
      <w:tr w:rsidR="007712E7" w14:paraId="3F92B68A" w14:textId="77777777" w:rsidTr="00C244DE">
        <w:tc>
          <w:tcPr>
            <w:tcW w:w="846" w:type="dxa"/>
          </w:tcPr>
          <w:p w14:paraId="3EEE3DD9" w14:textId="0648CB0F" w:rsidR="007712E7" w:rsidRDefault="007712E7" w:rsidP="007712E7">
            <w:r>
              <w:t>2</w:t>
            </w:r>
          </w:p>
        </w:tc>
        <w:tc>
          <w:tcPr>
            <w:tcW w:w="3118" w:type="dxa"/>
          </w:tcPr>
          <w:p w14:paraId="54C7777C" w14:textId="68EC7207" w:rsidR="007712E7" w:rsidRDefault="007712E7" w:rsidP="007712E7">
            <w:proofErr w:type="spellStart"/>
            <w:r>
              <w:t>staged</w:t>
            </w:r>
            <w:proofErr w:type="spellEnd"/>
          </w:p>
        </w:tc>
        <w:tc>
          <w:tcPr>
            <w:tcW w:w="5098" w:type="dxa"/>
          </w:tcPr>
          <w:p w14:paraId="033FBF18" w14:textId="5E7BF8CF" w:rsidR="007712E7" w:rsidRDefault="007712E7" w:rsidP="007712E7">
            <w:r>
              <w:t>Die Änderung wird für eine künftige Versionierung vorgemerkt.</w:t>
            </w:r>
          </w:p>
        </w:tc>
      </w:tr>
      <w:tr w:rsidR="007712E7" w14:paraId="02DBA2EF" w14:textId="77777777" w:rsidTr="00C244DE">
        <w:tc>
          <w:tcPr>
            <w:tcW w:w="846" w:type="dxa"/>
          </w:tcPr>
          <w:p w14:paraId="7A719629" w14:textId="31A2BBF7" w:rsidR="007712E7" w:rsidRDefault="007712E7" w:rsidP="007712E7">
            <w:r>
              <w:t>3</w:t>
            </w:r>
          </w:p>
        </w:tc>
        <w:tc>
          <w:tcPr>
            <w:tcW w:w="3118" w:type="dxa"/>
          </w:tcPr>
          <w:p w14:paraId="729AA56B" w14:textId="766AFA00" w:rsidR="007712E7" w:rsidRDefault="007712E7" w:rsidP="007712E7">
            <w:proofErr w:type="spellStart"/>
            <w:r>
              <w:t>committed</w:t>
            </w:r>
            <w:proofErr w:type="spellEnd"/>
            <w:r>
              <w:t xml:space="preserve"> </w:t>
            </w:r>
          </w:p>
        </w:tc>
        <w:tc>
          <w:tcPr>
            <w:tcW w:w="5098" w:type="dxa"/>
          </w:tcPr>
          <w:p w14:paraId="31C8E3E5" w14:textId="39988161" w:rsidR="007712E7" w:rsidRDefault="007712E7" w:rsidP="007712E7">
            <w:r>
              <w:t>Die Änderung</w:t>
            </w:r>
            <w:r w:rsidR="00DD3169">
              <w:t xml:space="preserve"> </w:t>
            </w:r>
            <w:r>
              <w:t>wird versioniert und in der Datenbank abgespeichert.</w:t>
            </w:r>
          </w:p>
        </w:tc>
      </w:tr>
    </w:tbl>
    <w:p w14:paraId="2C3B164A" w14:textId="44ACBA6A" w:rsidR="006D5809" w:rsidRDefault="006D5809" w:rsidP="006B21F5"/>
    <w:p w14:paraId="5345B875" w14:textId="14A8D722" w:rsidR="006D5809" w:rsidRDefault="005C4081" w:rsidP="006B21F5">
      <w:r>
        <w:t>Betrachten Sie die Reihenfolge der drei Hauptzustände chronologisch</w:t>
      </w:r>
      <w:r w:rsidR="007618DE">
        <w:t>. Zuerst verändert man eine Datei (</w:t>
      </w:r>
      <w:proofErr w:type="spellStart"/>
      <w:r w:rsidR="007618DE">
        <w:t>modified</w:t>
      </w:r>
      <w:proofErr w:type="spellEnd"/>
      <w:r w:rsidR="007618DE">
        <w:t>). Danach merkt man diese Änderung für eine künftige Versionierung vor (</w:t>
      </w:r>
      <w:proofErr w:type="spellStart"/>
      <w:r w:rsidR="007618DE">
        <w:t>staged</w:t>
      </w:r>
      <w:proofErr w:type="spellEnd"/>
      <w:r w:rsidR="007618DE">
        <w:t>). Als letztes versioniert man die Änderung und speichert diese in der Datenbank ab (</w:t>
      </w:r>
      <w:proofErr w:type="spellStart"/>
      <w:r w:rsidR="007618DE">
        <w:t>committed</w:t>
      </w:r>
      <w:proofErr w:type="spellEnd"/>
      <w:r w:rsidR="007618DE">
        <w:t>).</w:t>
      </w:r>
    </w:p>
    <w:p w14:paraId="33661C56" w14:textId="19B53DF7" w:rsidR="00912A51" w:rsidRDefault="007D49E6" w:rsidP="006B21F5">
      <w:r>
        <w:t xml:space="preserve">Sie sollten nun bereit sein, um sich die Grundlagen von </w:t>
      </w:r>
      <w:proofErr w:type="spellStart"/>
      <w:r>
        <w:t>Git</w:t>
      </w:r>
      <w:proofErr w:type="spellEnd"/>
      <w:r>
        <w:t xml:space="preserve"> im Hauptteil mithilfe eines praktischen Beispiels anzueignen.</w:t>
      </w:r>
    </w:p>
    <w:p w14:paraId="5916F376" w14:textId="77777777" w:rsidR="00912A51" w:rsidRDefault="00912A51">
      <w:r>
        <w:br w:type="page"/>
      </w:r>
    </w:p>
    <w:p w14:paraId="586029B4" w14:textId="50253BDB" w:rsidR="00F369A2" w:rsidRDefault="00912A51" w:rsidP="00016613">
      <w:pPr>
        <w:pStyle w:val="berschrift1"/>
        <w:numPr>
          <w:ilvl w:val="0"/>
          <w:numId w:val="1"/>
        </w:numPr>
      </w:pPr>
      <w:bookmarkStart w:id="6" w:name="_Toc192078680"/>
      <w:r>
        <w:lastRenderedPageBreak/>
        <w:t>Hauptteil</w:t>
      </w:r>
      <w:bookmarkEnd w:id="6"/>
    </w:p>
    <w:p w14:paraId="7BC7C326" w14:textId="77777777" w:rsidR="00CC506B" w:rsidRDefault="00570A64" w:rsidP="00570A64">
      <w:pPr>
        <w:rPr>
          <w:lang w:val="de-DE"/>
        </w:rPr>
      </w:pPr>
      <w:r w:rsidRPr="00570A64">
        <w:rPr>
          <w:lang w:val="de-DE"/>
        </w:rPr>
        <w:t xml:space="preserve">Obwohl Sie </w:t>
      </w:r>
      <w:proofErr w:type="spellStart"/>
      <w:r w:rsidRPr="00570A64">
        <w:rPr>
          <w:lang w:val="de-DE"/>
        </w:rPr>
        <w:t>Git</w:t>
      </w:r>
      <w:proofErr w:type="spellEnd"/>
      <w:r w:rsidRPr="00570A64">
        <w:rPr>
          <w:lang w:val="de-DE"/>
        </w:rPr>
        <w:t xml:space="preserve"> zwar bei sich installiert haben, wird momentan noch nichts versioniert. In anderen Worten bedeutet das, dass </w:t>
      </w:r>
      <w:proofErr w:type="spellStart"/>
      <w:r w:rsidRPr="00570A64">
        <w:rPr>
          <w:lang w:val="de-DE"/>
        </w:rPr>
        <w:t>Git</w:t>
      </w:r>
      <w:proofErr w:type="spellEnd"/>
      <w:r w:rsidRPr="00570A64">
        <w:rPr>
          <w:lang w:val="de-DE"/>
        </w:rPr>
        <w:t xml:space="preserve"> zwar bei Ihnen installiert ist, Sie </w:t>
      </w:r>
      <w:proofErr w:type="spellStart"/>
      <w:r w:rsidRPr="00570A64">
        <w:rPr>
          <w:lang w:val="de-DE"/>
        </w:rPr>
        <w:t>Git</w:t>
      </w:r>
      <w:proofErr w:type="spellEnd"/>
      <w:r w:rsidRPr="00570A64">
        <w:rPr>
          <w:lang w:val="de-DE"/>
        </w:rPr>
        <w:t xml:space="preserve"> aber noch nicht aktiv nutzen. Das liegt daran, dass </w:t>
      </w:r>
      <w:proofErr w:type="spellStart"/>
      <w:r w:rsidRPr="00570A64">
        <w:rPr>
          <w:lang w:val="de-DE"/>
        </w:rPr>
        <w:t>Git</w:t>
      </w:r>
      <w:proofErr w:type="spellEnd"/>
      <w:r w:rsidRPr="00570A64">
        <w:rPr>
          <w:lang w:val="de-DE"/>
        </w:rPr>
        <w:t xml:space="preserve"> nicht automatisch alle Dokumente auf Ihrem Computer versioniert – das wäre allenfalls ein ganz schön </w:t>
      </w:r>
      <w:proofErr w:type="spellStart"/>
      <w:r w:rsidRPr="00570A64">
        <w:rPr>
          <w:lang w:val="de-DE"/>
        </w:rPr>
        <w:t>grosses</w:t>
      </w:r>
      <w:proofErr w:type="spellEnd"/>
      <w:r w:rsidRPr="00570A64">
        <w:rPr>
          <w:lang w:val="de-DE"/>
        </w:rPr>
        <w:t xml:space="preserve"> Projekt. Um </w:t>
      </w:r>
      <w:proofErr w:type="spellStart"/>
      <w:r w:rsidRPr="00570A64">
        <w:rPr>
          <w:lang w:val="de-DE"/>
        </w:rPr>
        <w:t>Git</w:t>
      </w:r>
      <w:proofErr w:type="spellEnd"/>
      <w:r w:rsidRPr="00570A64">
        <w:rPr>
          <w:lang w:val="de-DE"/>
        </w:rPr>
        <w:t xml:space="preserve"> aktiv nutzen zu können, müssen Sie </w:t>
      </w:r>
      <w:proofErr w:type="spellStart"/>
      <w:r w:rsidRPr="00570A64">
        <w:rPr>
          <w:lang w:val="de-DE"/>
        </w:rPr>
        <w:t>Git</w:t>
      </w:r>
      <w:proofErr w:type="spellEnd"/>
      <w:r w:rsidRPr="00570A64">
        <w:rPr>
          <w:lang w:val="de-DE"/>
        </w:rPr>
        <w:t xml:space="preserve"> ein Verzeichnis mitteilen, welches Sie versionieren möchten. </w:t>
      </w:r>
      <w:proofErr w:type="spellStart"/>
      <w:r w:rsidRPr="00570A64">
        <w:rPr>
          <w:lang w:val="de-DE"/>
        </w:rPr>
        <w:t>Git</w:t>
      </w:r>
      <w:proofErr w:type="spellEnd"/>
      <w:r w:rsidRPr="00570A64">
        <w:rPr>
          <w:lang w:val="de-DE"/>
        </w:rPr>
        <w:t xml:space="preserve"> übernimmt dann die Versionierung für Sie.</w:t>
      </w:r>
    </w:p>
    <w:p w14:paraId="7641EAFA" w14:textId="514251C2" w:rsidR="00F369A2" w:rsidRPr="00CC506B" w:rsidRDefault="00CC506B" w:rsidP="00CC506B">
      <w:pPr>
        <w:pStyle w:val="berschrift2"/>
        <w:numPr>
          <w:ilvl w:val="1"/>
          <w:numId w:val="1"/>
        </w:numPr>
        <w:rPr>
          <w:lang w:val="de-DE"/>
        </w:rPr>
      </w:pPr>
      <w:bookmarkStart w:id="7" w:name="_Toc192078681"/>
      <w:r>
        <w:rPr>
          <w:lang w:val="de-DE"/>
        </w:rPr>
        <w:t xml:space="preserve">Ein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Repository anlegen</w:t>
      </w:r>
      <w:bookmarkEnd w:id="7"/>
      <w:r w:rsidR="00570A64" w:rsidRPr="00570A64">
        <w:rPr>
          <w:lang w:val="de-DE"/>
        </w:rPr>
        <w:t xml:space="preserve"> </w:t>
      </w:r>
    </w:p>
    <w:p w14:paraId="2D5D511A" w14:textId="2EA4F9A5" w:rsidR="00A9060A" w:rsidRDefault="00A9060A" w:rsidP="0004704F">
      <w:pPr>
        <w:rPr>
          <w:lang w:val="de-DE"/>
        </w:rPr>
      </w:pPr>
      <w:r>
        <w:rPr>
          <w:lang w:val="de-DE"/>
        </w:rPr>
        <w:t xml:space="preserve">Wir erstellen nun gemeinsam ein sogenanntes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Repository an einem spezifischen Ort auf Ihrem Computer. </w:t>
      </w:r>
      <w:r w:rsidR="008D1DD1">
        <w:rPr>
          <w:lang w:val="de-DE"/>
        </w:rPr>
        <w:t xml:space="preserve">Falls Sie den Begriff Repository nicht verstehen sollten, nehmen Sie sich einige Minuten Zeit und suchen Sie im Internet nach Synonymen. </w:t>
      </w:r>
      <w:r w:rsidR="008254EE">
        <w:rPr>
          <w:lang w:val="de-DE"/>
        </w:rPr>
        <w:t xml:space="preserve">Sie werden dabei auf Wörter wie </w:t>
      </w:r>
      <w:proofErr w:type="spellStart"/>
      <w:r w:rsidR="008254EE">
        <w:rPr>
          <w:lang w:val="de-DE"/>
        </w:rPr>
        <w:t>storage</w:t>
      </w:r>
      <w:proofErr w:type="spellEnd"/>
      <w:r w:rsidR="008254EE">
        <w:rPr>
          <w:lang w:val="de-DE"/>
        </w:rPr>
        <w:t xml:space="preserve">, </w:t>
      </w:r>
      <w:proofErr w:type="spellStart"/>
      <w:r w:rsidR="008254EE">
        <w:rPr>
          <w:lang w:val="de-DE"/>
        </w:rPr>
        <w:t>depot</w:t>
      </w:r>
      <w:proofErr w:type="spellEnd"/>
      <w:r w:rsidR="008254EE">
        <w:rPr>
          <w:lang w:val="de-DE"/>
        </w:rPr>
        <w:t xml:space="preserve">, </w:t>
      </w:r>
      <w:proofErr w:type="spellStart"/>
      <w:r w:rsidR="008254EE">
        <w:rPr>
          <w:lang w:val="de-DE"/>
        </w:rPr>
        <w:t>container</w:t>
      </w:r>
      <w:proofErr w:type="spellEnd"/>
      <w:r w:rsidR="008254EE">
        <w:rPr>
          <w:lang w:val="de-DE"/>
        </w:rPr>
        <w:t xml:space="preserve"> oder ähnliches </w:t>
      </w:r>
      <w:proofErr w:type="spellStart"/>
      <w:r w:rsidR="008254EE">
        <w:rPr>
          <w:lang w:val="de-DE"/>
        </w:rPr>
        <w:t>stossen</w:t>
      </w:r>
      <w:proofErr w:type="spellEnd"/>
      <w:r w:rsidR="008254EE">
        <w:rPr>
          <w:lang w:val="de-DE"/>
        </w:rPr>
        <w:t>.</w:t>
      </w:r>
      <w:r w:rsidR="000B4891">
        <w:rPr>
          <w:lang w:val="de-DE"/>
        </w:rPr>
        <w:t xml:space="preserve"> Es reicht aus, wenn Sie </w:t>
      </w:r>
      <w:r w:rsidR="00A668A0">
        <w:rPr>
          <w:lang w:val="de-DE"/>
        </w:rPr>
        <w:t>ein Repository als Container sehen</w:t>
      </w:r>
      <w:r w:rsidR="008319F6">
        <w:rPr>
          <w:lang w:val="de-DE"/>
        </w:rPr>
        <w:t>,</w:t>
      </w:r>
      <w:r w:rsidR="00A668A0">
        <w:rPr>
          <w:lang w:val="de-DE"/>
        </w:rPr>
        <w:t xml:space="preserve"> und verstehen, dass wir i</w:t>
      </w:r>
      <w:r w:rsidR="000B4891">
        <w:rPr>
          <w:lang w:val="de-DE"/>
        </w:rPr>
        <w:t xml:space="preserve">nnerhalb dieses Containers </w:t>
      </w:r>
      <w:r w:rsidR="00F2667C">
        <w:rPr>
          <w:lang w:val="de-DE"/>
        </w:rPr>
        <w:t>von den zahlreichen Vorteile</w:t>
      </w:r>
      <w:r w:rsidR="000801FB">
        <w:rPr>
          <w:lang w:val="de-DE"/>
        </w:rPr>
        <w:t>n</w:t>
      </w:r>
      <w:r w:rsidR="00F2667C">
        <w:rPr>
          <w:lang w:val="de-DE"/>
        </w:rPr>
        <w:t xml:space="preserve"> von </w:t>
      </w:r>
      <w:proofErr w:type="spellStart"/>
      <w:r w:rsidR="00F2667C">
        <w:rPr>
          <w:lang w:val="de-DE"/>
        </w:rPr>
        <w:t>Git</w:t>
      </w:r>
      <w:proofErr w:type="spellEnd"/>
      <w:r w:rsidR="00F2667C">
        <w:rPr>
          <w:lang w:val="de-DE"/>
        </w:rPr>
        <w:t xml:space="preserve"> profitieren</w:t>
      </w:r>
      <w:r w:rsidR="000801FB">
        <w:rPr>
          <w:lang w:val="de-DE"/>
        </w:rPr>
        <w:t xml:space="preserve"> wollen</w:t>
      </w:r>
      <w:r w:rsidR="00F2667C">
        <w:rPr>
          <w:lang w:val="de-DE"/>
        </w:rPr>
        <w:t>.</w:t>
      </w:r>
      <w:r w:rsidR="000B4891">
        <w:rPr>
          <w:lang w:val="de-DE"/>
        </w:rPr>
        <w:t xml:space="preserve"> </w:t>
      </w:r>
    </w:p>
    <w:p w14:paraId="22541BE9" w14:textId="11CD264B" w:rsidR="00A82D11" w:rsidRDefault="004304A3" w:rsidP="0051472D">
      <w:pPr>
        <w:rPr>
          <w:lang w:val="de-DE"/>
        </w:rPr>
      </w:pPr>
      <w:r>
        <w:rPr>
          <w:lang w:val="de-DE"/>
        </w:rPr>
        <w:t xml:space="preserve">Aufgabe: </w:t>
      </w:r>
      <w:r w:rsidR="00CC22BB">
        <w:rPr>
          <w:lang w:val="de-DE"/>
        </w:rPr>
        <w:t xml:space="preserve">Erstellen Sie unter folgendem Pfad </w:t>
      </w:r>
      <w:r w:rsidR="0007063B">
        <w:rPr>
          <w:lang w:val="de-DE"/>
        </w:rPr>
        <w:t>„</w:t>
      </w:r>
      <w:r w:rsidR="00CC22BB" w:rsidRPr="00CC22BB">
        <w:rPr>
          <w:lang w:val="de-DE"/>
        </w:rPr>
        <w:t>C:\Users\</w:t>
      </w:r>
      <w:r w:rsidR="00CC22BB">
        <w:rPr>
          <w:lang w:val="de-DE"/>
        </w:rPr>
        <w:t>&lt;</w:t>
      </w:r>
      <w:proofErr w:type="spellStart"/>
      <w:r w:rsidR="00CC22BB">
        <w:rPr>
          <w:lang w:val="de-DE"/>
        </w:rPr>
        <w:t>username</w:t>
      </w:r>
      <w:proofErr w:type="spellEnd"/>
      <w:r w:rsidR="00CC22BB">
        <w:rPr>
          <w:lang w:val="de-DE"/>
        </w:rPr>
        <w:t>&gt;</w:t>
      </w:r>
      <w:r w:rsidR="00CC22BB" w:rsidRPr="00CC22BB">
        <w:rPr>
          <w:lang w:val="de-DE"/>
        </w:rPr>
        <w:t>\Desktop</w:t>
      </w:r>
      <w:r w:rsidR="0007063B">
        <w:rPr>
          <w:lang w:val="de-DE"/>
        </w:rPr>
        <w:t>“</w:t>
      </w:r>
      <w:r w:rsidR="00CC22BB">
        <w:rPr>
          <w:lang w:val="de-DE"/>
        </w:rPr>
        <w:t xml:space="preserve"> einen neuen Ordner mit der Bezeichnung „</w:t>
      </w:r>
      <w:proofErr w:type="spellStart"/>
      <w:r w:rsidR="00610E26">
        <w:rPr>
          <w:lang w:val="de-DE"/>
        </w:rPr>
        <w:t>learning_git</w:t>
      </w:r>
      <w:proofErr w:type="spellEnd"/>
      <w:r w:rsidR="00CC22BB">
        <w:rPr>
          <w:lang w:val="de-DE"/>
        </w:rPr>
        <w:t>“</w:t>
      </w:r>
      <w:r w:rsidR="00B1636D">
        <w:rPr>
          <w:lang w:val="de-DE"/>
        </w:rPr>
        <w:t xml:space="preserve">. Wechseln Sie </w:t>
      </w:r>
      <w:r w:rsidR="0051472D">
        <w:rPr>
          <w:lang w:val="de-DE"/>
        </w:rPr>
        <w:t xml:space="preserve">daraufhin in der Eingabeaufforderung in </w:t>
      </w:r>
      <w:r w:rsidR="00B1636D">
        <w:rPr>
          <w:lang w:val="de-DE"/>
        </w:rPr>
        <w:t>das eben erstellte Verzeichnis.</w:t>
      </w:r>
      <w:r w:rsidR="005925F4">
        <w:rPr>
          <w:lang w:val="de-DE"/>
        </w:rPr>
        <w:t xml:space="preserve"> Vergewissern Sie sich, dass Ihr Pfad in der Eingabeaufforderung mit </w:t>
      </w:r>
      <w:r w:rsidR="001316D7">
        <w:rPr>
          <w:lang w:val="de-DE"/>
        </w:rPr>
        <w:t>dem im untenstehenden Bild</w:t>
      </w:r>
      <w:r w:rsidR="005925F4">
        <w:rPr>
          <w:lang w:val="de-DE"/>
        </w:rPr>
        <w:t xml:space="preserve"> übereinstimmt, bevor Sie </w:t>
      </w:r>
      <w:proofErr w:type="spellStart"/>
      <w:r w:rsidR="005925F4">
        <w:rPr>
          <w:lang w:val="de-DE"/>
        </w:rPr>
        <w:t>Git</w:t>
      </w:r>
      <w:proofErr w:type="spellEnd"/>
      <w:r w:rsidR="005925F4">
        <w:rPr>
          <w:lang w:val="de-DE"/>
        </w:rPr>
        <w:t>-Befehle ausführen.</w:t>
      </w:r>
    </w:p>
    <w:p w14:paraId="2B57B9A7" w14:textId="34D083F3" w:rsidR="00CD16D2" w:rsidRPr="0051472D" w:rsidRDefault="00CD16D2" w:rsidP="0051472D">
      <w:r w:rsidRPr="00CD16D2">
        <w:rPr>
          <w:noProof/>
        </w:rPr>
        <w:drawing>
          <wp:inline distT="0" distB="0" distL="0" distR="0" wp14:anchorId="3E62D712" wp14:editId="65EE64A2">
            <wp:extent cx="2451100" cy="494823"/>
            <wp:effectExtent l="0" t="0" r="6350" b="635"/>
            <wp:docPr id="2012118829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18829" name="Grafik 1" descr="Ein Bild, das Text, Screenshot, Schrift enthält.&#10;&#10;KI-generierte Inhalte können fehlerhaft sei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3051" cy="49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8309" w14:textId="4F626D9D" w:rsidR="0004704F" w:rsidRDefault="0004704F" w:rsidP="0006177D">
      <w:r w:rsidRPr="0004704F">
        <w:t>Aufgabe: Legen Sie mithilfe d</w:t>
      </w:r>
      <w:r>
        <w:t xml:space="preserve">ieses Befehls ein neues </w:t>
      </w:r>
      <w:proofErr w:type="spellStart"/>
      <w:r>
        <w:t>Git</w:t>
      </w:r>
      <w:proofErr w:type="spellEnd"/>
      <w:r>
        <w:t xml:space="preserve"> Repository an.</w:t>
      </w:r>
    </w:p>
    <w:p w14:paraId="7882A2FA" w14:textId="5CCCA085" w:rsidR="0004704F" w:rsidRPr="0004704F" w:rsidRDefault="0004704F" w:rsidP="00FA69BC">
      <w:pPr>
        <w:shd w:val="clear" w:color="auto" w:fill="E8E8E8" w:themeFill="background2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04704F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04704F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04704F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init</w:t>
      </w:r>
      <w:proofErr w:type="spellEnd"/>
    </w:p>
    <w:p w14:paraId="510F32B6" w14:textId="51CDBA50" w:rsidR="005E22F0" w:rsidRPr="0004704F" w:rsidRDefault="00293C9B" w:rsidP="0006177D">
      <w:r>
        <w:t xml:space="preserve">Öffnen Sie nun den Ordner </w:t>
      </w:r>
      <w:r>
        <w:rPr>
          <w:lang w:val="de-DE"/>
        </w:rPr>
        <w:t>„</w:t>
      </w:r>
      <w:proofErr w:type="spellStart"/>
      <w:r>
        <w:rPr>
          <w:lang w:val="de-DE"/>
        </w:rPr>
        <w:t>learning_git</w:t>
      </w:r>
      <w:proofErr w:type="spellEnd"/>
      <w:r>
        <w:rPr>
          <w:lang w:val="de-DE"/>
        </w:rPr>
        <w:t xml:space="preserve">“ in einem Explorer und schauen Sie sich das Resultat des eben ausgeführten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>-Befehls an.</w:t>
      </w:r>
      <w:r w:rsidR="0089149A">
        <w:rPr>
          <w:lang w:val="de-DE"/>
        </w:rPr>
        <w:t xml:space="preserve"> Sie </w:t>
      </w:r>
      <w:r w:rsidR="00BA55BC">
        <w:rPr>
          <w:lang w:val="de-DE"/>
        </w:rPr>
        <w:t xml:space="preserve">sehen </w:t>
      </w:r>
      <w:r w:rsidR="0089149A">
        <w:rPr>
          <w:lang w:val="de-DE"/>
        </w:rPr>
        <w:t xml:space="preserve">ein Unterverzeichnis </w:t>
      </w:r>
      <w:proofErr w:type="gramStart"/>
      <w:r w:rsidR="0089149A">
        <w:rPr>
          <w:lang w:val="de-DE"/>
        </w:rPr>
        <w:t>„.</w:t>
      </w:r>
      <w:proofErr w:type="spellStart"/>
      <w:r w:rsidR="0089149A">
        <w:rPr>
          <w:lang w:val="de-DE"/>
        </w:rPr>
        <w:t>git</w:t>
      </w:r>
      <w:proofErr w:type="spellEnd"/>
      <w:proofErr w:type="gramEnd"/>
      <w:r w:rsidR="0089149A">
        <w:rPr>
          <w:lang w:val="de-DE"/>
        </w:rPr>
        <w:t xml:space="preserve">“. </w:t>
      </w:r>
      <w:r w:rsidR="00117037">
        <w:rPr>
          <w:lang w:val="de-DE"/>
        </w:rPr>
        <w:t xml:space="preserve">Darin enthalten sind alle relevanten </w:t>
      </w:r>
      <w:proofErr w:type="spellStart"/>
      <w:r w:rsidR="00117037">
        <w:rPr>
          <w:lang w:val="de-DE"/>
        </w:rPr>
        <w:t>Git</w:t>
      </w:r>
      <w:proofErr w:type="spellEnd"/>
      <w:r w:rsidR="00117037">
        <w:rPr>
          <w:lang w:val="de-DE"/>
        </w:rPr>
        <w:t>-Repository-Daten.</w:t>
      </w:r>
      <w:r w:rsidR="007F26EA">
        <w:rPr>
          <w:lang w:val="de-DE"/>
        </w:rPr>
        <w:t xml:space="preserve"> Wenn Sie sich fundiertere Kenntnisse aneignen möchten, erfahren sie </w:t>
      </w:r>
      <w:hyperlink r:id="rId18" w:anchor="ch10-git-internals" w:history="1">
        <w:r w:rsidR="007F26EA" w:rsidRPr="004370B1">
          <w:rPr>
            <w:rStyle w:val="Hyperlink"/>
            <w:lang w:val="de-DE"/>
          </w:rPr>
          <w:t>hier</w:t>
        </w:r>
      </w:hyperlink>
      <w:r w:rsidR="007F26EA">
        <w:rPr>
          <w:lang w:val="de-DE"/>
        </w:rPr>
        <w:t xml:space="preserve"> mehr über das </w:t>
      </w:r>
      <w:proofErr w:type="gramStart"/>
      <w:r w:rsidR="007F26EA">
        <w:rPr>
          <w:lang w:val="de-DE"/>
        </w:rPr>
        <w:t>Unterverzeichnis .</w:t>
      </w:r>
      <w:proofErr w:type="spellStart"/>
      <w:r w:rsidR="007F26EA">
        <w:rPr>
          <w:lang w:val="de-DE"/>
        </w:rPr>
        <w:t>git</w:t>
      </w:r>
      <w:proofErr w:type="spellEnd"/>
      <w:proofErr w:type="gramEnd"/>
      <w:r w:rsidR="007F26EA">
        <w:rPr>
          <w:lang w:val="de-DE"/>
        </w:rPr>
        <w:t>.</w:t>
      </w:r>
    </w:p>
    <w:p w14:paraId="621342F3" w14:textId="571A8C8B" w:rsidR="00E50415" w:rsidRDefault="00904EDB" w:rsidP="00D45220">
      <w:pPr>
        <w:pStyle w:val="berschrift2"/>
        <w:numPr>
          <w:ilvl w:val="1"/>
          <w:numId w:val="1"/>
        </w:numPr>
      </w:pPr>
      <w:bookmarkStart w:id="8" w:name="_Toc192078682"/>
      <w:r>
        <w:t>Erstellen der Projektstruktur</w:t>
      </w:r>
      <w:bookmarkEnd w:id="8"/>
    </w:p>
    <w:p w14:paraId="4CFAF139" w14:textId="785FA42D" w:rsidR="00EF2CFF" w:rsidRDefault="004B1F3B" w:rsidP="0006177D">
      <w:pPr>
        <w:rPr>
          <w:lang w:val="de-DE"/>
        </w:rPr>
      </w:pPr>
      <w:r>
        <w:t>Sie werden jetzt das Grundgerüst des Projektes implementieren. Erstellen Sie dazu in</w:t>
      </w:r>
      <w:r w:rsidR="003A78E6">
        <w:t xml:space="preserve"> einem ersten Schritt</w:t>
      </w:r>
      <w:r>
        <w:t xml:space="preserve"> folgende Elemente.</w:t>
      </w:r>
      <w:r w:rsidR="003A78E6">
        <w:t xml:space="preserve"> Als Ausgangpunkt dient</w:t>
      </w:r>
      <w:r w:rsidR="00C53FB0">
        <w:t xml:space="preserve"> Ihnen</w:t>
      </w:r>
      <w:r w:rsidR="003A78E6">
        <w:t xml:space="preserve"> </w:t>
      </w:r>
      <w:r w:rsidR="00817FA0">
        <w:t>das</w:t>
      </w:r>
      <w:r w:rsidR="003A78E6">
        <w:t xml:space="preserve"> Hauptverzeichnis </w:t>
      </w:r>
      <w:r w:rsidR="003A78E6">
        <w:rPr>
          <w:lang w:val="de-DE"/>
        </w:rPr>
        <w:t>„</w:t>
      </w:r>
      <w:proofErr w:type="spellStart"/>
      <w:r w:rsidR="003A78E6">
        <w:rPr>
          <w:lang w:val="de-DE"/>
        </w:rPr>
        <w:t>learning_git</w:t>
      </w:r>
      <w:proofErr w:type="spellEnd"/>
      <w:r w:rsidR="003A78E6">
        <w:rPr>
          <w:lang w:val="de-DE"/>
        </w:rPr>
        <w:t>“.</w:t>
      </w:r>
    </w:p>
    <w:p w14:paraId="082A45F7" w14:textId="77777777" w:rsidR="00EF2CFF" w:rsidRDefault="00EF2CFF">
      <w:pPr>
        <w:rPr>
          <w:lang w:val="de-DE"/>
        </w:rPr>
      </w:pPr>
      <w:r>
        <w:rPr>
          <w:lang w:val="de-DE"/>
        </w:rPr>
        <w:br w:type="page"/>
      </w:r>
    </w:p>
    <w:p w14:paraId="39B5392F" w14:textId="77777777" w:rsidR="0006177D" w:rsidRDefault="0006177D" w:rsidP="000617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78"/>
        <w:gridCol w:w="1652"/>
        <w:gridCol w:w="1560"/>
        <w:gridCol w:w="4672"/>
      </w:tblGrid>
      <w:tr w:rsidR="00095644" w14:paraId="17D2CAEC" w14:textId="77777777" w:rsidTr="003C6280">
        <w:tc>
          <w:tcPr>
            <w:tcW w:w="1178" w:type="dxa"/>
            <w:shd w:val="clear" w:color="auto" w:fill="E8E8E8" w:themeFill="background2"/>
          </w:tcPr>
          <w:p w14:paraId="5AEBE342" w14:textId="7A57BAB2" w:rsidR="00095644" w:rsidRPr="0079516D" w:rsidRDefault="00095644" w:rsidP="0006177D">
            <w:pPr>
              <w:rPr>
                <w:b/>
                <w:bCs/>
              </w:rPr>
            </w:pPr>
            <w:r w:rsidRPr="0079516D">
              <w:rPr>
                <w:b/>
                <w:bCs/>
              </w:rPr>
              <w:t>Nummer</w:t>
            </w:r>
          </w:p>
        </w:tc>
        <w:tc>
          <w:tcPr>
            <w:tcW w:w="1652" w:type="dxa"/>
            <w:shd w:val="clear" w:color="auto" w:fill="E8E8E8" w:themeFill="background2"/>
          </w:tcPr>
          <w:p w14:paraId="267A4A19" w14:textId="3B530AA9" w:rsidR="00095644" w:rsidRPr="0079516D" w:rsidRDefault="00095644" w:rsidP="0006177D">
            <w:pPr>
              <w:rPr>
                <w:b/>
                <w:bCs/>
              </w:rPr>
            </w:pPr>
            <w:r w:rsidRPr="0079516D">
              <w:rPr>
                <w:b/>
                <w:bCs/>
              </w:rPr>
              <w:t>Elementtyp</w:t>
            </w:r>
          </w:p>
        </w:tc>
        <w:tc>
          <w:tcPr>
            <w:tcW w:w="1560" w:type="dxa"/>
            <w:shd w:val="clear" w:color="auto" w:fill="E8E8E8" w:themeFill="background2"/>
          </w:tcPr>
          <w:p w14:paraId="5AD07466" w14:textId="50C7785C" w:rsidR="00095644" w:rsidRPr="0079516D" w:rsidRDefault="00095644" w:rsidP="0006177D">
            <w:pPr>
              <w:rPr>
                <w:b/>
                <w:bCs/>
              </w:rPr>
            </w:pPr>
            <w:r w:rsidRPr="0079516D">
              <w:rPr>
                <w:b/>
                <w:bCs/>
              </w:rPr>
              <w:t>Name</w:t>
            </w:r>
          </w:p>
        </w:tc>
        <w:tc>
          <w:tcPr>
            <w:tcW w:w="4672" w:type="dxa"/>
            <w:shd w:val="clear" w:color="auto" w:fill="E8E8E8" w:themeFill="background2"/>
          </w:tcPr>
          <w:p w14:paraId="3C7962DF" w14:textId="49910097" w:rsidR="00095644" w:rsidRPr="0079516D" w:rsidRDefault="00095644" w:rsidP="0006177D">
            <w:pPr>
              <w:rPr>
                <w:b/>
                <w:bCs/>
              </w:rPr>
            </w:pPr>
            <w:r w:rsidRPr="0079516D">
              <w:rPr>
                <w:b/>
                <w:bCs/>
              </w:rPr>
              <w:t>Beschreibung</w:t>
            </w:r>
          </w:p>
        </w:tc>
      </w:tr>
      <w:tr w:rsidR="00095644" w14:paraId="40462C86" w14:textId="77777777" w:rsidTr="003C6280">
        <w:tc>
          <w:tcPr>
            <w:tcW w:w="1178" w:type="dxa"/>
          </w:tcPr>
          <w:p w14:paraId="0CBF8545" w14:textId="1193A6C0" w:rsidR="00095644" w:rsidRDefault="00095644" w:rsidP="0006177D">
            <w:r>
              <w:t>1</w:t>
            </w:r>
          </w:p>
        </w:tc>
        <w:tc>
          <w:tcPr>
            <w:tcW w:w="1652" w:type="dxa"/>
          </w:tcPr>
          <w:p w14:paraId="2A687120" w14:textId="607CB1D3" w:rsidR="00095644" w:rsidRDefault="00095644" w:rsidP="0006177D">
            <w:r>
              <w:t>Datei</w:t>
            </w:r>
          </w:p>
        </w:tc>
        <w:tc>
          <w:tcPr>
            <w:tcW w:w="1560" w:type="dxa"/>
          </w:tcPr>
          <w:p w14:paraId="63CD8DD0" w14:textId="472386EF" w:rsidR="00095644" w:rsidRDefault="00095644" w:rsidP="0006177D">
            <w:r>
              <w:t>index.html</w:t>
            </w:r>
          </w:p>
        </w:tc>
        <w:tc>
          <w:tcPr>
            <w:tcW w:w="4672" w:type="dxa"/>
          </w:tcPr>
          <w:p w14:paraId="03C88FED" w14:textId="0A0E5B34" w:rsidR="00095644" w:rsidRDefault="00095644" w:rsidP="0006177D"/>
        </w:tc>
      </w:tr>
      <w:tr w:rsidR="00095644" w14:paraId="64F41574" w14:textId="77777777" w:rsidTr="003C6280">
        <w:tc>
          <w:tcPr>
            <w:tcW w:w="1178" w:type="dxa"/>
          </w:tcPr>
          <w:p w14:paraId="5F26D7B6" w14:textId="38FC56CA" w:rsidR="00095644" w:rsidRDefault="00095644" w:rsidP="0006177D">
            <w:r>
              <w:t>2</w:t>
            </w:r>
          </w:p>
        </w:tc>
        <w:tc>
          <w:tcPr>
            <w:tcW w:w="1652" w:type="dxa"/>
          </w:tcPr>
          <w:p w14:paraId="702E4272" w14:textId="37958665" w:rsidR="00095644" w:rsidRDefault="00095644" w:rsidP="0006177D">
            <w:r>
              <w:t>Ordner</w:t>
            </w:r>
          </w:p>
        </w:tc>
        <w:tc>
          <w:tcPr>
            <w:tcW w:w="1560" w:type="dxa"/>
          </w:tcPr>
          <w:p w14:paraId="585F6D05" w14:textId="24BBB36A" w:rsidR="00095644" w:rsidRDefault="00095644" w:rsidP="0006177D">
            <w:proofErr w:type="spellStart"/>
            <w:r>
              <w:t>css</w:t>
            </w:r>
            <w:proofErr w:type="spellEnd"/>
          </w:p>
        </w:tc>
        <w:tc>
          <w:tcPr>
            <w:tcW w:w="4672" w:type="dxa"/>
          </w:tcPr>
          <w:p w14:paraId="39B80DBE" w14:textId="5FC6600B" w:rsidR="00095644" w:rsidRDefault="00095644" w:rsidP="0006177D"/>
        </w:tc>
      </w:tr>
      <w:tr w:rsidR="00095644" w14:paraId="2EE3AF5C" w14:textId="77777777" w:rsidTr="003C6280">
        <w:tc>
          <w:tcPr>
            <w:tcW w:w="1178" w:type="dxa"/>
          </w:tcPr>
          <w:p w14:paraId="02E7DE68" w14:textId="2045423B" w:rsidR="00095644" w:rsidRDefault="00095644" w:rsidP="0006177D">
            <w:r>
              <w:t>2.1</w:t>
            </w:r>
          </w:p>
        </w:tc>
        <w:tc>
          <w:tcPr>
            <w:tcW w:w="1652" w:type="dxa"/>
          </w:tcPr>
          <w:p w14:paraId="144BF867" w14:textId="1E85ADDD" w:rsidR="00095644" w:rsidRDefault="00A45E91" w:rsidP="0006177D">
            <w:r>
              <w:t xml:space="preserve">- </w:t>
            </w:r>
            <w:r w:rsidR="00095644">
              <w:t>Datei</w:t>
            </w:r>
          </w:p>
        </w:tc>
        <w:tc>
          <w:tcPr>
            <w:tcW w:w="1560" w:type="dxa"/>
          </w:tcPr>
          <w:p w14:paraId="218A96A8" w14:textId="0648A110" w:rsidR="00095644" w:rsidRDefault="00A45E91" w:rsidP="0006177D">
            <w:r>
              <w:t xml:space="preserve">- </w:t>
            </w:r>
            <w:r w:rsidR="00095644">
              <w:t>style.css</w:t>
            </w:r>
          </w:p>
        </w:tc>
        <w:tc>
          <w:tcPr>
            <w:tcW w:w="4672" w:type="dxa"/>
          </w:tcPr>
          <w:p w14:paraId="418538E0" w14:textId="4D26A39A" w:rsidR="00095644" w:rsidRDefault="00240F77" w:rsidP="0006177D">
            <w:r>
              <w:t xml:space="preserve">Befindet sich im Ordner </w:t>
            </w:r>
            <w:proofErr w:type="spellStart"/>
            <w:r>
              <w:t>css</w:t>
            </w:r>
            <w:proofErr w:type="spellEnd"/>
            <w:r>
              <w:t xml:space="preserve">. Enthält die </w:t>
            </w:r>
            <w:proofErr w:type="spellStart"/>
            <w:r>
              <w:t>css</w:t>
            </w:r>
            <w:proofErr w:type="spellEnd"/>
            <w:r>
              <w:t>-Anweisungen.</w:t>
            </w:r>
          </w:p>
        </w:tc>
      </w:tr>
      <w:tr w:rsidR="00095644" w14:paraId="59B2DED1" w14:textId="77777777" w:rsidTr="003C6280">
        <w:tc>
          <w:tcPr>
            <w:tcW w:w="1178" w:type="dxa"/>
          </w:tcPr>
          <w:p w14:paraId="6FCB28EC" w14:textId="497D30B1" w:rsidR="00095644" w:rsidRDefault="00095644" w:rsidP="0006177D">
            <w:r>
              <w:t>3</w:t>
            </w:r>
          </w:p>
        </w:tc>
        <w:tc>
          <w:tcPr>
            <w:tcW w:w="1652" w:type="dxa"/>
          </w:tcPr>
          <w:p w14:paraId="5FEDD108" w14:textId="4E189EFE" w:rsidR="00095644" w:rsidRDefault="00095644" w:rsidP="0006177D">
            <w:r>
              <w:t>Ordner</w:t>
            </w:r>
          </w:p>
        </w:tc>
        <w:tc>
          <w:tcPr>
            <w:tcW w:w="1560" w:type="dxa"/>
          </w:tcPr>
          <w:p w14:paraId="2A14B75B" w14:textId="59922D89" w:rsidR="00095644" w:rsidRDefault="00A45E91" w:rsidP="0006177D">
            <w:proofErr w:type="spellStart"/>
            <w:r>
              <w:t>J</w:t>
            </w:r>
            <w:r w:rsidR="00095644">
              <w:t>s</w:t>
            </w:r>
            <w:proofErr w:type="spellEnd"/>
          </w:p>
        </w:tc>
        <w:tc>
          <w:tcPr>
            <w:tcW w:w="4672" w:type="dxa"/>
          </w:tcPr>
          <w:p w14:paraId="4178FDF1" w14:textId="5CC26E77" w:rsidR="00095644" w:rsidRDefault="00095644" w:rsidP="0006177D"/>
        </w:tc>
      </w:tr>
      <w:tr w:rsidR="00095644" w14:paraId="66F41196" w14:textId="77777777" w:rsidTr="003C6280">
        <w:tc>
          <w:tcPr>
            <w:tcW w:w="1178" w:type="dxa"/>
          </w:tcPr>
          <w:p w14:paraId="3E1AD0B7" w14:textId="7C1786C1" w:rsidR="00095644" w:rsidRDefault="00095644" w:rsidP="0006177D">
            <w:r>
              <w:t>3.1</w:t>
            </w:r>
          </w:p>
        </w:tc>
        <w:tc>
          <w:tcPr>
            <w:tcW w:w="1652" w:type="dxa"/>
          </w:tcPr>
          <w:p w14:paraId="25C5DFB0" w14:textId="2AA938E2" w:rsidR="00095644" w:rsidRDefault="00A45E91" w:rsidP="0006177D">
            <w:r>
              <w:t xml:space="preserve">- </w:t>
            </w:r>
            <w:r w:rsidR="00095644">
              <w:t>Datei</w:t>
            </w:r>
          </w:p>
        </w:tc>
        <w:tc>
          <w:tcPr>
            <w:tcW w:w="1560" w:type="dxa"/>
          </w:tcPr>
          <w:p w14:paraId="3B735F54" w14:textId="41321019" w:rsidR="00095644" w:rsidRDefault="00A45E91" w:rsidP="0006177D">
            <w:r>
              <w:t xml:space="preserve">- </w:t>
            </w:r>
            <w:r w:rsidR="00095644">
              <w:t>script.js</w:t>
            </w:r>
          </w:p>
        </w:tc>
        <w:tc>
          <w:tcPr>
            <w:tcW w:w="4672" w:type="dxa"/>
          </w:tcPr>
          <w:p w14:paraId="3323294C" w14:textId="04CDB0C7" w:rsidR="00095644" w:rsidRDefault="00095644" w:rsidP="0006177D">
            <w:r>
              <w:t xml:space="preserve">Befindet sich im Ordner </w:t>
            </w:r>
            <w:proofErr w:type="spellStart"/>
            <w:r>
              <w:t>js</w:t>
            </w:r>
            <w:proofErr w:type="spellEnd"/>
            <w:r>
              <w:t xml:space="preserve">. Enthält den </w:t>
            </w:r>
            <w:proofErr w:type="spellStart"/>
            <w:r w:rsidR="00240F77">
              <w:t>j</w:t>
            </w:r>
            <w:r>
              <w:t>avascript</w:t>
            </w:r>
            <w:proofErr w:type="spellEnd"/>
            <w:r>
              <w:t>-Code.</w:t>
            </w:r>
          </w:p>
        </w:tc>
      </w:tr>
      <w:tr w:rsidR="002E30AA" w14:paraId="2A6148BA" w14:textId="77777777" w:rsidTr="003C6280">
        <w:tc>
          <w:tcPr>
            <w:tcW w:w="1178" w:type="dxa"/>
          </w:tcPr>
          <w:p w14:paraId="574BF783" w14:textId="712FD81E" w:rsidR="002E30AA" w:rsidRDefault="002E30AA" w:rsidP="0006177D">
            <w:r>
              <w:t>4</w:t>
            </w:r>
          </w:p>
        </w:tc>
        <w:tc>
          <w:tcPr>
            <w:tcW w:w="1652" w:type="dxa"/>
          </w:tcPr>
          <w:p w14:paraId="18633B3A" w14:textId="23A6F738" w:rsidR="002E30AA" w:rsidRDefault="002E30AA" w:rsidP="0006177D">
            <w:r>
              <w:t>Datei</w:t>
            </w:r>
          </w:p>
        </w:tc>
        <w:tc>
          <w:tcPr>
            <w:tcW w:w="1560" w:type="dxa"/>
          </w:tcPr>
          <w:p w14:paraId="31E3E35B" w14:textId="37B16018" w:rsidR="002E30AA" w:rsidRDefault="002E30AA" w:rsidP="0006177D">
            <w:r>
              <w:t>README.md</w:t>
            </w:r>
          </w:p>
        </w:tc>
        <w:tc>
          <w:tcPr>
            <w:tcW w:w="4672" w:type="dxa"/>
          </w:tcPr>
          <w:p w14:paraId="0E95F83F" w14:textId="66D2E1AA" w:rsidR="002E30AA" w:rsidRDefault="00E7348E" w:rsidP="0006177D">
            <w:r>
              <w:t>Beschreibt, was mit Ihrem Projekt gemacht werden kann und wie es benutzt wird.</w:t>
            </w:r>
          </w:p>
        </w:tc>
      </w:tr>
    </w:tbl>
    <w:p w14:paraId="01107DCC" w14:textId="5D31C2C9" w:rsidR="003A78E6" w:rsidRDefault="003A78E6" w:rsidP="0006177D"/>
    <w:p w14:paraId="2B395FD7" w14:textId="441A9FD5" w:rsidR="00191D72" w:rsidRDefault="00191D72" w:rsidP="0006177D">
      <w:pPr>
        <w:rPr>
          <w:lang w:val="de-DE"/>
        </w:rPr>
      </w:pPr>
      <w:r>
        <w:t xml:space="preserve">Kopieren Sie in einem zweiten Schritt den nachfolgenden Code in die Datei </w:t>
      </w:r>
      <w:r>
        <w:rPr>
          <w:lang w:val="de-DE"/>
        </w:rPr>
        <w:t>„index.html“</w:t>
      </w:r>
      <w:r w:rsidR="00D35D6B">
        <w:rPr>
          <w:lang w:val="de-DE"/>
        </w:rPr>
        <w:t xml:space="preserve">. </w:t>
      </w:r>
    </w:p>
    <w:p w14:paraId="1677E903" w14:textId="77777777" w:rsidR="00D35D6B" w:rsidRPr="00D35D6B" w:rsidRDefault="00D35D6B" w:rsidP="00D35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de-CH"/>
          <w14:ligatures w14:val="none"/>
        </w:rPr>
      </w:pPr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de-CH"/>
          <w14:ligatures w14:val="none"/>
        </w:rPr>
        <w:t>&lt;!DOCTYPE</w:t>
      </w:r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D35D6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de-CH"/>
          <w14:ligatures w14:val="none"/>
        </w:rPr>
        <w:t>html</w:t>
      </w:r>
      <w:proofErr w:type="spellEnd"/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de-CH"/>
          <w14:ligatures w14:val="none"/>
        </w:rPr>
        <w:t>&gt;</w:t>
      </w:r>
    </w:p>
    <w:p w14:paraId="1132CE44" w14:textId="77777777" w:rsidR="00D35D6B" w:rsidRPr="00D35D6B" w:rsidRDefault="00D35D6B" w:rsidP="00D35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de-CH"/>
          <w14:ligatures w14:val="none"/>
        </w:rPr>
      </w:pPr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de-CH"/>
          <w14:ligatures w14:val="none"/>
        </w:rPr>
        <w:t>&lt;</w:t>
      </w:r>
      <w:proofErr w:type="spellStart"/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de-CH"/>
          <w14:ligatures w14:val="none"/>
        </w:rPr>
        <w:t>html</w:t>
      </w:r>
      <w:proofErr w:type="spellEnd"/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de-CH"/>
          <w14:ligatures w14:val="none"/>
        </w:rPr>
        <w:t xml:space="preserve"> </w:t>
      </w:r>
      <w:r w:rsidRPr="00D35D6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de-CH"/>
          <w14:ligatures w14:val="none"/>
        </w:rPr>
        <w:t>lang</w:t>
      </w:r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de-CH"/>
          <w14:ligatures w14:val="none"/>
        </w:rPr>
        <w:t>=</w:t>
      </w:r>
      <w:r w:rsidRPr="00D35D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de-CH"/>
          <w14:ligatures w14:val="none"/>
        </w:rPr>
        <w:t>"de"</w:t>
      </w:r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de-CH"/>
          <w14:ligatures w14:val="none"/>
        </w:rPr>
        <w:t>&gt;</w:t>
      </w:r>
    </w:p>
    <w:p w14:paraId="651FC6B1" w14:textId="77777777" w:rsidR="00D35D6B" w:rsidRPr="00D35D6B" w:rsidRDefault="00D35D6B" w:rsidP="00D35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</w:pPr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de-CH"/>
          <w14:ligatures w14:val="none"/>
        </w:rPr>
        <w:t xml:space="preserve">  </w:t>
      </w:r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de-CH"/>
          <w14:ligatures w14:val="none"/>
        </w:rPr>
        <w:t>&lt;head&gt;</w:t>
      </w:r>
    </w:p>
    <w:p w14:paraId="0F1652CA" w14:textId="77777777" w:rsidR="00D35D6B" w:rsidRPr="00D35D6B" w:rsidRDefault="00D35D6B" w:rsidP="00D35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</w:pPr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  <w:t xml:space="preserve">    </w:t>
      </w:r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de-CH"/>
          <w14:ligatures w14:val="none"/>
        </w:rPr>
        <w:t>&lt;meta</w:t>
      </w:r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D35D6B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de-CH"/>
          <w14:ligatures w14:val="none"/>
        </w:rPr>
        <w:t>charset</w:t>
      </w:r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  <w:t>=</w:t>
      </w:r>
      <w:r w:rsidRPr="00D35D6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de-CH"/>
          <w14:ligatures w14:val="none"/>
        </w:rPr>
        <w:t>"utf-8"</w:t>
      </w:r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de-CH"/>
          <w14:ligatures w14:val="none"/>
        </w:rPr>
        <w:t>/&gt;</w:t>
      </w:r>
    </w:p>
    <w:p w14:paraId="6672C4BB" w14:textId="77777777" w:rsidR="00D35D6B" w:rsidRPr="00D35D6B" w:rsidRDefault="00D35D6B" w:rsidP="00D35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</w:pPr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  <w:t xml:space="preserve">    </w:t>
      </w:r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de-CH"/>
          <w14:ligatures w14:val="none"/>
        </w:rPr>
        <w:t>&lt;title&gt;</w:t>
      </w:r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  <w:t xml:space="preserve">Faktura - </w:t>
      </w:r>
      <w:proofErr w:type="spellStart"/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  <w:t>Übersichtsliste</w:t>
      </w:r>
      <w:proofErr w:type="spellEnd"/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de-CH"/>
          <w14:ligatures w14:val="none"/>
        </w:rPr>
        <w:t>&lt;/title&gt;</w:t>
      </w:r>
    </w:p>
    <w:p w14:paraId="5BF2205C" w14:textId="77777777" w:rsidR="00D35D6B" w:rsidRPr="00D35D6B" w:rsidRDefault="00D35D6B" w:rsidP="00D35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</w:pPr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  <w:t xml:space="preserve">    </w:t>
      </w:r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de-CH"/>
          <w14:ligatures w14:val="none"/>
        </w:rPr>
        <w:t>&lt;link</w:t>
      </w:r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  <w:t xml:space="preserve"> </w:t>
      </w:r>
      <w:proofErr w:type="spellStart"/>
      <w:r w:rsidRPr="00D35D6B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de-CH"/>
          <w14:ligatures w14:val="none"/>
        </w:rPr>
        <w:t>rel</w:t>
      </w:r>
      <w:proofErr w:type="spellEnd"/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  <w:t>=</w:t>
      </w:r>
      <w:r w:rsidRPr="00D35D6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de-CH"/>
          <w14:ligatures w14:val="none"/>
        </w:rPr>
        <w:t>"stylesheet"</w:t>
      </w:r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  <w:t xml:space="preserve"> </w:t>
      </w:r>
      <w:proofErr w:type="spellStart"/>
      <w:r w:rsidRPr="00D35D6B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de-CH"/>
          <w14:ligatures w14:val="none"/>
        </w:rPr>
        <w:t>href</w:t>
      </w:r>
      <w:proofErr w:type="spellEnd"/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  <w:t>=</w:t>
      </w:r>
      <w:r w:rsidRPr="00D35D6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de-CH"/>
          <w14:ligatures w14:val="none"/>
        </w:rPr>
        <w:t>"./</w:t>
      </w:r>
      <w:proofErr w:type="spellStart"/>
      <w:r w:rsidRPr="00D35D6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de-CH"/>
          <w14:ligatures w14:val="none"/>
        </w:rPr>
        <w:t>css</w:t>
      </w:r>
      <w:proofErr w:type="spellEnd"/>
      <w:r w:rsidRPr="00D35D6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de-CH"/>
          <w14:ligatures w14:val="none"/>
        </w:rPr>
        <w:t>/style.css"</w:t>
      </w:r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de-CH"/>
          <w14:ligatures w14:val="none"/>
        </w:rPr>
        <w:t>&gt;</w:t>
      </w:r>
    </w:p>
    <w:p w14:paraId="72D04EDF" w14:textId="77777777" w:rsidR="00D35D6B" w:rsidRPr="00D35D6B" w:rsidRDefault="00D35D6B" w:rsidP="00D35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</w:pPr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  <w:t xml:space="preserve">    </w:t>
      </w:r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de-CH"/>
          <w14:ligatures w14:val="none"/>
        </w:rPr>
        <w:t>&lt;script</w:t>
      </w:r>
      <w:r w:rsidRPr="00D35D6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de-CH"/>
          <w14:ligatures w14:val="none"/>
        </w:rPr>
        <w:t xml:space="preserve"> </w:t>
      </w:r>
      <w:proofErr w:type="spellStart"/>
      <w:r w:rsidRPr="00D35D6B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de-CH"/>
          <w14:ligatures w14:val="none"/>
        </w:rPr>
        <w:t>src</w:t>
      </w:r>
      <w:proofErr w:type="spellEnd"/>
      <w:r w:rsidRPr="00D35D6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de-CH"/>
          <w14:ligatures w14:val="none"/>
        </w:rPr>
        <w:t>=</w:t>
      </w:r>
      <w:r w:rsidRPr="00D35D6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de-CH"/>
          <w14:ligatures w14:val="none"/>
        </w:rPr>
        <w:t>"./</w:t>
      </w:r>
      <w:proofErr w:type="spellStart"/>
      <w:r w:rsidRPr="00D35D6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de-CH"/>
          <w14:ligatures w14:val="none"/>
        </w:rPr>
        <w:t>js</w:t>
      </w:r>
      <w:proofErr w:type="spellEnd"/>
      <w:r w:rsidRPr="00D35D6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de-CH"/>
          <w14:ligatures w14:val="none"/>
        </w:rPr>
        <w:t>/script.js"</w:t>
      </w:r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de-CH"/>
          <w14:ligatures w14:val="none"/>
        </w:rPr>
        <w:t>&gt;&lt;/script&gt;</w:t>
      </w:r>
    </w:p>
    <w:p w14:paraId="3C6EBEF7" w14:textId="77777777" w:rsidR="00D35D6B" w:rsidRPr="00D35D6B" w:rsidRDefault="00D35D6B" w:rsidP="00D35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</w:pPr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  <w:t xml:space="preserve">  </w:t>
      </w:r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de-CH"/>
          <w14:ligatures w14:val="none"/>
        </w:rPr>
        <w:t>&lt;/head&gt;</w:t>
      </w:r>
    </w:p>
    <w:p w14:paraId="5C3B5335" w14:textId="1292F83F" w:rsidR="00D35D6B" w:rsidRPr="00D35D6B" w:rsidRDefault="00D35D6B" w:rsidP="00D35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de-CH"/>
          <w14:ligatures w14:val="none"/>
        </w:rPr>
      </w:pPr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  <w:t xml:space="preserve">  </w:t>
      </w:r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de-CH"/>
          <w14:ligatures w14:val="none"/>
        </w:rPr>
        <w:t>&lt;</w:t>
      </w:r>
      <w:proofErr w:type="spellStart"/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de-CH"/>
          <w14:ligatures w14:val="none"/>
        </w:rPr>
        <w:t>body</w:t>
      </w:r>
      <w:proofErr w:type="spellEnd"/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de-CH"/>
          <w14:ligatures w14:val="none"/>
        </w:rPr>
        <w:t>&gt;</w:t>
      </w:r>
    </w:p>
    <w:p w14:paraId="6AF3FD7B" w14:textId="77777777" w:rsidR="00D35D6B" w:rsidRPr="00D35D6B" w:rsidRDefault="00D35D6B" w:rsidP="00D35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de-CH"/>
          <w14:ligatures w14:val="none"/>
        </w:rPr>
      </w:pPr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de-CH"/>
          <w14:ligatures w14:val="none"/>
        </w:rPr>
        <w:t xml:space="preserve">  </w:t>
      </w:r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de-CH"/>
          <w14:ligatures w14:val="none"/>
        </w:rPr>
        <w:t>&lt;/</w:t>
      </w:r>
      <w:proofErr w:type="spellStart"/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de-CH"/>
          <w14:ligatures w14:val="none"/>
        </w:rPr>
        <w:t>body</w:t>
      </w:r>
      <w:proofErr w:type="spellEnd"/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de-CH"/>
          <w14:ligatures w14:val="none"/>
        </w:rPr>
        <w:t>&gt;</w:t>
      </w:r>
    </w:p>
    <w:p w14:paraId="2D5040BC" w14:textId="77777777" w:rsidR="00D35D6B" w:rsidRPr="00D35D6B" w:rsidRDefault="00D35D6B" w:rsidP="00D35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de-CH"/>
          <w14:ligatures w14:val="none"/>
        </w:rPr>
      </w:pPr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de-CH"/>
          <w14:ligatures w14:val="none"/>
        </w:rPr>
        <w:t>&lt;/</w:t>
      </w:r>
      <w:proofErr w:type="spellStart"/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de-CH"/>
          <w14:ligatures w14:val="none"/>
        </w:rPr>
        <w:t>html</w:t>
      </w:r>
      <w:proofErr w:type="spellEnd"/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de-CH"/>
          <w14:ligatures w14:val="none"/>
        </w:rPr>
        <w:t>&gt;</w:t>
      </w:r>
    </w:p>
    <w:p w14:paraId="71E6D299" w14:textId="193E325E" w:rsidR="0096615B" w:rsidRDefault="0096615B" w:rsidP="0006177D"/>
    <w:p w14:paraId="40BE4882" w14:textId="2217B2D5" w:rsidR="005079D2" w:rsidRDefault="005079D2" w:rsidP="0006177D">
      <w:r>
        <w:t xml:space="preserve">Fügen Sie in einem letzten Schritt folgenden Text in die Datei </w:t>
      </w:r>
      <w:bookmarkStart w:id="9" w:name="_Hlk191987120"/>
      <w:r w:rsidR="00827E5F">
        <w:rPr>
          <w:lang w:val="de-DE"/>
        </w:rPr>
        <w:t>„</w:t>
      </w:r>
      <w:r>
        <w:t>README.md</w:t>
      </w:r>
      <w:r w:rsidR="00827E5F">
        <w:rPr>
          <w:lang w:val="de-DE"/>
        </w:rPr>
        <w:t>“</w:t>
      </w:r>
      <w:r>
        <w:t xml:space="preserve"> </w:t>
      </w:r>
      <w:bookmarkEnd w:id="9"/>
      <w:r>
        <w:t>ein.</w:t>
      </w:r>
    </w:p>
    <w:p w14:paraId="469A7FE5" w14:textId="15551452" w:rsidR="005079D2" w:rsidRDefault="005079D2" w:rsidP="005079D2">
      <w:pPr>
        <w:rPr>
          <w:i/>
          <w:iCs/>
        </w:rPr>
      </w:pPr>
      <w:r w:rsidRPr="005079D2">
        <w:rPr>
          <w:i/>
          <w:iCs/>
        </w:rPr>
        <w:t xml:space="preserve">Dieses Projekt dient dazu die Grundlagen von </w:t>
      </w:r>
      <w:proofErr w:type="spellStart"/>
      <w:r w:rsidRPr="005079D2">
        <w:rPr>
          <w:i/>
          <w:iCs/>
        </w:rPr>
        <w:t>Git</w:t>
      </w:r>
      <w:proofErr w:type="spellEnd"/>
      <w:r w:rsidRPr="005079D2">
        <w:rPr>
          <w:i/>
          <w:iCs/>
        </w:rPr>
        <w:t xml:space="preserve"> praktisch zu erlernen.</w:t>
      </w:r>
      <w:r w:rsidR="008C3B5B" w:rsidRPr="00002828">
        <w:rPr>
          <w:i/>
          <w:iCs/>
        </w:rPr>
        <w:t xml:space="preserve"> </w:t>
      </w:r>
      <w:r w:rsidRPr="005079D2">
        <w:rPr>
          <w:i/>
          <w:iCs/>
        </w:rPr>
        <w:t xml:space="preserve">Das Projekt wurde am </w:t>
      </w:r>
      <w:r w:rsidRPr="00002828">
        <w:rPr>
          <w:i/>
          <w:iCs/>
        </w:rPr>
        <w:t>&lt;Datum&gt;</w:t>
      </w:r>
      <w:r w:rsidRPr="005079D2">
        <w:rPr>
          <w:i/>
          <w:iCs/>
        </w:rPr>
        <w:t xml:space="preserve"> durch </w:t>
      </w:r>
      <w:r w:rsidRPr="00002828">
        <w:rPr>
          <w:i/>
          <w:iCs/>
        </w:rPr>
        <w:t>&lt;Ihr Kürzel &gt;</w:t>
      </w:r>
      <w:r w:rsidRPr="005079D2">
        <w:rPr>
          <w:i/>
          <w:iCs/>
        </w:rPr>
        <w:t xml:space="preserve"> erstellt.</w:t>
      </w:r>
    </w:p>
    <w:p w14:paraId="6E492336" w14:textId="77777777" w:rsidR="00752D41" w:rsidRPr="009A2F26" w:rsidRDefault="00752D41" w:rsidP="005079D2"/>
    <w:p w14:paraId="66936451" w14:textId="695791E0" w:rsidR="00E7348E" w:rsidRDefault="00997321" w:rsidP="00997321">
      <w:pPr>
        <w:pStyle w:val="berschrift2"/>
        <w:numPr>
          <w:ilvl w:val="1"/>
          <w:numId w:val="1"/>
        </w:numPr>
      </w:pPr>
      <w:bookmarkStart w:id="10" w:name="_Toc192078683"/>
      <w:r>
        <w:t>Zustand von Dateien prüfen</w:t>
      </w:r>
      <w:bookmarkEnd w:id="10"/>
    </w:p>
    <w:p w14:paraId="3786752A" w14:textId="01A0DBFC" w:rsidR="00886DDC" w:rsidRDefault="00886DDC" w:rsidP="00786E81">
      <w:pPr>
        <w:jc w:val="both"/>
      </w:pPr>
      <w:r>
        <w:t xml:space="preserve">Sie haben jetzt mehrere Ordner &amp; Dateien erstellt sowie letztere modifiziert. Schauen Sie sich nun an, ob und falls ja, was </w:t>
      </w:r>
      <w:proofErr w:type="spellStart"/>
      <w:r>
        <w:t>Git</w:t>
      </w:r>
      <w:proofErr w:type="spellEnd"/>
      <w:r>
        <w:t xml:space="preserve"> davon mitbekommen hat. Führen Sie folgenden Befehl in der Kommandozeile aus.</w:t>
      </w:r>
    </w:p>
    <w:p w14:paraId="22C4A2F6" w14:textId="66BA4166" w:rsidR="00886DDC" w:rsidRPr="00D1397D" w:rsidRDefault="00D1397D" w:rsidP="00FA69BC">
      <w:pPr>
        <w:shd w:val="clear" w:color="auto" w:fill="E8E8E8" w:themeFill="background2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D1397D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D1397D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D1397D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status</w:t>
      </w:r>
      <w:proofErr w:type="spellEnd"/>
    </w:p>
    <w:p w14:paraId="3062F16C" w14:textId="6612B5B3" w:rsidR="00886DDC" w:rsidRDefault="00165211" w:rsidP="00786E81">
      <w:pPr>
        <w:jc w:val="both"/>
      </w:pPr>
      <w:r>
        <w:t xml:space="preserve">Wie Sie sehen, war </w:t>
      </w:r>
      <w:proofErr w:type="spellStart"/>
      <w:r>
        <w:t>Git</w:t>
      </w:r>
      <w:proofErr w:type="spellEnd"/>
      <w:r>
        <w:t xml:space="preserve"> über jeden einzelnen Schritt bestens informiert.</w:t>
      </w:r>
    </w:p>
    <w:p w14:paraId="447F4E22" w14:textId="6B9CEBA0" w:rsidR="00165211" w:rsidRPr="005079D2" w:rsidRDefault="00FE6778" w:rsidP="00786E81">
      <w:pPr>
        <w:jc w:val="both"/>
      </w:pPr>
      <w:r w:rsidRPr="00FE6778">
        <w:rPr>
          <w:noProof/>
        </w:rPr>
        <w:lastRenderedPageBreak/>
        <w:drawing>
          <wp:inline distT="0" distB="0" distL="0" distR="0" wp14:anchorId="7E085521" wp14:editId="2D227B79">
            <wp:extent cx="5760720" cy="2095500"/>
            <wp:effectExtent l="0" t="0" r="0" b="0"/>
            <wp:docPr id="1193942281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42281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15D6" w14:textId="0F475C32" w:rsidR="000D6027" w:rsidRDefault="000D6027" w:rsidP="0006177D">
      <w:r>
        <w:t>Beschriftung: Antwort auf den obenstehenden Befehl</w:t>
      </w:r>
      <w:r w:rsidR="005079D2">
        <w:t xml:space="preserve"> </w:t>
      </w:r>
    </w:p>
    <w:p w14:paraId="23CBDBDF" w14:textId="5DE6711A" w:rsidR="0057468E" w:rsidRDefault="00FE6778" w:rsidP="00272702">
      <w:pPr>
        <w:rPr>
          <w:lang w:val="de-DE"/>
        </w:rPr>
      </w:pPr>
      <w:r>
        <w:t>Legen Sie Ihren Fokus nur auf die gelb markierten Zeilen.</w:t>
      </w:r>
      <w:r w:rsidR="00E12693">
        <w:t xml:space="preserve"> In der oberen heisst es </w:t>
      </w:r>
      <w:r w:rsidR="00E12693">
        <w:rPr>
          <w:lang w:val="de-DE"/>
        </w:rPr>
        <w:t>„</w:t>
      </w:r>
      <w:proofErr w:type="spellStart"/>
      <w:r w:rsidR="00E12693">
        <w:t>Untracked</w:t>
      </w:r>
      <w:proofErr w:type="spellEnd"/>
      <w:r w:rsidR="00E12693">
        <w:t xml:space="preserve"> </w:t>
      </w:r>
      <w:proofErr w:type="spellStart"/>
      <w:r w:rsidR="00E12693">
        <w:t>files</w:t>
      </w:r>
      <w:proofErr w:type="spellEnd"/>
      <w:r w:rsidR="00E12693">
        <w:rPr>
          <w:lang w:val="de-DE"/>
        </w:rPr>
        <w:t xml:space="preserve">“. </w:t>
      </w:r>
      <w:r w:rsidR="007E7CC9">
        <w:rPr>
          <w:lang w:val="de-DE"/>
        </w:rPr>
        <w:t>„</w:t>
      </w:r>
      <w:proofErr w:type="spellStart"/>
      <w:r w:rsidR="00886EF2">
        <w:rPr>
          <w:lang w:val="de-DE"/>
        </w:rPr>
        <w:t>To</w:t>
      </w:r>
      <w:proofErr w:type="spellEnd"/>
      <w:r w:rsidR="00886EF2">
        <w:rPr>
          <w:lang w:val="de-DE"/>
        </w:rPr>
        <w:t xml:space="preserve"> track </w:t>
      </w:r>
      <w:proofErr w:type="spellStart"/>
      <w:r w:rsidR="00886EF2">
        <w:rPr>
          <w:lang w:val="de-DE"/>
        </w:rPr>
        <w:t>something</w:t>
      </w:r>
      <w:proofErr w:type="spellEnd"/>
      <w:r w:rsidR="007E7CC9">
        <w:rPr>
          <w:lang w:val="de-DE"/>
        </w:rPr>
        <w:t>“</w:t>
      </w:r>
      <w:r w:rsidR="00886EF2">
        <w:rPr>
          <w:lang w:val="de-DE"/>
        </w:rPr>
        <w:t xml:space="preserve"> bedeutet auf Deutsch </w:t>
      </w:r>
      <w:r w:rsidR="007E7CC9">
        <w:rPr>
          <w:lang w:val="de-DE"/>
        </w:rPr>
        <w:t>„</w:t>
      </w:r>
      <w:r w:rsidR="00886EF2">
        <w:rPr>
          <w:lang w:val="de-DE"/>
        </w:rPr>
        <w:t>etwas verfolgen.</w:t>
      </w:r>
      <w:r w:rsidR="007E7CC9">
        <w:rPr>
          <w:lang w:val="de-DE"/>
        </w:rPr>
        <w:t>“</w:t>
      </w:r>
      <w:r w:rsidR="00781249">
        <w:rPr>
          <w:lang w:val="de-DE"/>
        </w:rPr>
        <w:t xml:space="preserve"> </w:t>
      </w:r>
      <w:proofErr w:type="spellStart"/>
      <w:r w:rsidR="00781249">
        <w:rPr>
          <w:lang w:val="de-DE"/>
        </w:rPr>
        <w:t>Untracked</w:t>
      </w:r>
      <w:proofErr w:type="spellEnd"/>
      <w:r w:rsidR="00781249">
        <w:rPr>
          <w:lang w:val="de-DE"/>
        </w:rPr>
        <w:t xml:space="preserve"> steht somit für das Gegenteil. </w:t>
      </w:r>
      <w:r w:rsidR="00DD6AB0">
        <w:rPr>
          <w:lang w:val="de-DE"/>
        </w:rPr>
        <w:t xml:space="preserve">In unserem Kontext bedeutet das, dass </w:t>
      </w:r>
      <w:proofErr w:type="spellStart"/>
      <w:r w:rsidR="00DD6AB0">
        <w:rPr>
          <w:lang w:val="de-DE"/>
        </w:rPr>
        <w:t>Git</w:t>
      </w:r>
      <w:proofErr w:type="spellEnd"/>
      <w:r w:rsidR="00DD6AB0">
        <w:rPr>
          <w:lang w:val="de-DE"/>
        </w:rPr>
        <w:t xml:space="preserve"> die Dateien als neue Dateien erkannt hat. </w:t>
      </w:r>
      <w:proofErr w:type="spellStart"/>
      <w:r w:rsidR="00DD6AB0">
        <w:rPr>
          <w:lang w:val="de-DE"/>
        </w:rPr>
        <w:t>Untracked</w:t>
      </w:r>
      <w:proofErr w:type="spellEnd"/>
      <w:r w:rsidR="00DD6AB0">
        <w:rPr>
          <w:lang w:val="de-DE"/>
        </w:rPr>
        <w:t xml:space="preserve"> ist aktuell deren Status, weil noch keine der Dateien in der Versionierung auftaucht.</w:t>
      </w:r>
      <w:r w:rsidR="00FB59BB">
        <w:rPr>
          <w:lang w:val="de-DE"/>
        </w:rPr>
        <w:t xml:space="preserve"> </w:t>
      </w:r>
      <w:proofErr w:type="spellStart"/>
      <w:r w:rsidR="00570601">
        <w:rPr>
          <w:lang w:val="de-DE"/>
        </w:rPr>
        <w:t>Git</w:t>
      </w:r>
      <w:proofErr w:type="spellEnd"/>
      <w:r w:rsidR="00570601">
        <w:rPr>
          <w:lang w:val="de-DE"/>
        </w:rPr>
        <w:t xml:space="preserve"> kennt diese Dateien aktuell noch und verfolgt sie aus diesem Grund auch nicht.</w:t>
      </w:r>
    </w:p>
    <w:p w14:paraId="015BC2B0" w14:textId="3220F531" w:rsidR="00E12693" w:rsidRDefault="00E12693" w:rsidP="0006177D">
      <w:r w:rsidRPr="007659F0">
        <w:rPr>
          <w:b/>
        </w:rPr>
        <w:t>Vorsicht</w:t>
      </w:r>
      <w:r w:rsidR="009B66D2" w:rsidRPr="007659F0">
        <w:rPr>
          <w:b/>
        </w:rPr>
        <w:t xml:space="preserve"> in Bezug auf die 3 Hauptzustände</w:t>
      </w:r>
      <w:r w:rsidRPr="007659F0">
        <w:rPr>
          <w:b/>
        </w:rPr>
        <w:t>:</w:t>
      </w:r>
      <w:r>
        <w:t xml:space="preserve"> Verwechseln Sie die </w:t>
      </w:r>
      <w:r w:rsidR="00205299">
        <w:t xml:space="preserve">die </w:t>
      </w:r>
      <w:proofErr w:type="spellStart"/>
      <w:r w:rsidR="00205299">
        <w:t>Tracked</w:t>
      </w:r>
      <w:proofErr w:type="spellEnd"/>
      <w:r w:rsidR="00205299">
        <w:t xml:space="preserve">/ </w:t>
      </w:r>
      <w:proofErr w:type="spellStart"/>
      <w:r w:rsidR="00205299">
        <w:t>Untracked</w:t>
      </w:r>
      <w:proofErr w:type="spellEnd"/>
      <w:r w:rsidR="00205299">
        <w:t xml:space="preserve"> Zustände</w:t>
      </w:r>
      <w:r w:rsidR="00B10A59">
        <w:t xml:space="preserve"> einer Datei</w:t>
      </w:r>
      <w:r>
        <w:t xml:space="preserve"> nicht mit den 3 Hauptzuständen, die weiter oben im Dokument beschrieben wurden. </w:t>
      </w:r>
      <w:r w:rsidRPr="00DD4C69">
        <w:rPr>
          <w:highlight w:val="yellow"/>
        </w:rPr>
        <w:t xml:space="preserve">Eine Datei kann sich ausschliesslich in einem der 3 Hauptzuständen befinden, wenn sie bereits versioniert wurde – d.h. </w:t>
      </w:r>
      <w:r w:rsidR="009E2F08">
        <w:rPr>
          <w:highlight w:val="yellow"/>
        </w:rPr>
        <w:t xml:space="preserve">durch </w:t>
      </w:r>
      <w:proofErr w:type="spellStart"/>
      <w:r w:rsidR="009E2F08">
        <w:rPr>
          <w:highlight w:val="yellow"/>
        </w:rPr>
        <w:t>Git</w:t>
      </w:r>
      <w:proofErr w:type="spellEnd"/>
      <w:r w:rsidR="009E2F08">
        <w:rPr>
          <w:highlight w:val="yellow"/>
        </w:rPr>
        <w:t xml:space="preserve"> </w:t>
      </w:r>
      <w:proofErr w:type="spellStart"/>
      <w:r w:rsidRPr="00DD4C69">
        <w:rPr>
          <w:highlight w:val="yellow"/>
        </w:rPr>
        <w:t>getracked</w:t>
      </w:r>
      <w:proofErr w:type="spellEnd"/>
      <w:r w:rsidRPr="00DD4C69">
        <w:rPr>
          <w:highlight w:val="yellow"/>
        </w:rPr>
        <w:t xml:space="preserve"> wird.</w:t>
      </w:r>
      <w:r>
        <w:t xml:space="preserve"> </w:t>
      </w:r>
    </w:p>
    <w:p w14:paraId="60711628" w14:textId="77777777" w:rsidR="005840AC" w:rsidRDefault="005840AC" w:rsidP="0006177D"/>
    <w:p w14:paraId="5694C1C7" w14:textId="16F0F6E0" w:rsidR="000E6637" w:rsidRDefault="0042709B" w:rsidP="00971CB4">
      <w:pPr>
        <w:pStyle w:val="berschrift2"/>
        <w:numPr>
          <w:ilvl w:val="1"/>
          <w:numId w:val="1"/>
        </w:numPr>
      </w:pPr>
      <w:bookmarkStart w:id="11" w:name="_Toc192078684"/>
      <w:r>
        <w:t>Neue Dateien zur Versionsverwaltung hinzufügen</w:t>
      </w:r>
      <w:bookmarkEnd w:id="11"/>
    </w:p>
    <w:p w14:paraId="747AE3D7" w14:textId="19619983" w:rsidR="002166CF" w:rsidRDefault="00130113" w:rsidP="0006177D">
      <w:r>
        <w:t>Fügen Sie nun die neuen Dateien zur Versionsverwaltung hinzu, indem Sie folgenden Befehl ausführen.</w:t>
      </w:r>
    </w:p>
    <w:p w14:paraId="5F8227A0" w14:textId="01DC0240" w:rsidR="00920AC4" w:rsidRPr="00920AC4" w:rsidRDefault="00920AC4" w:rsidP="00FA69BC">
      <w:pPr>
        <w:shd w:val="clear" w:color="auto" w:fill="E8E8E8" w:themeFill="background2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920AC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920AC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920AC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add</w:t>
      </w:r>
      <w:proofErr w:type="spellEnd"/>
      <w:r w:rsidRPr="00920AC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&lt;Datei</w:t>
      </w:r>
      <w:r w:rsidR="001131DC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-</w:t>
      </w:r>
      <w:r w:rsidR="008E603A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oder Verzeichnisname</w:t>
      </w:r>
      <w:r w:rsidRPr="00920AC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&gt;</w:t>
      </w:r>
    </w:p>
    <w:p w14:paraId="04EA5C4D" w14:textId="52FDD6E9" w:rsidR="003A78E6" w:rsidRDefault="00D67508" w:rsidP="0006177D">
      <w:r>
        <w:t>Führen Sie den Befehl so lange aus, bis alle neu erstellten Ordner und Dateien hinzugefügt wurden. Prüfen</w:t>
      </w:r>
      <w:r w:rsidR="00FF70B5">
        <w:t xml:space="preserve"> Sie dann den Zustand der Dateien erneut.</w:t>
      </w:r>
    </w:p>
    <w:p w14:paraId="7CC5A25A" w14:textId="560EA68D" w:rsidR="004B1F3B" w:rsidRPr="00D06462" w:rsidRDefault="00EE7E02" w:rsidP="0006177D">
      <w:r w:rsidRPr="00EE7E02">
        <w:rPr>
          <w:noProof/>
        </w:rPr>
        <w:drawing>
          <wp:anchor distT="0" distB="0" distL="114300" distR="114300" simplePos="0" relativeHeight="251658240" behindDoc="0" locked="0" layoutInCell="1" allowOverlap="1" wp14:anchorId="667A9743" wp14:editId="6D3058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44709" cy="1289050"/>
            <wp:effectExtent l="0" t="0" r="8255" b="6350"/>
            <wp:wrapThrough wrapText="bothSides">
              <wp:wrapPolygon edited="0">
                <wp:start x="0" y="0"/>
                <wp:lineTo x="0" y="21387"/>
                <wp:lineTo x="21521" y="21387"/>
                <wp:lineTo x="21521" y="0"/>
                <wp:lineTo x="0" y="0"/>
              </wp:wrapPolygon>
            </wp:wrapThrough>
            <wp:docPr id="123705771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5771" name="Grafik 1" descr="Ein Bild, das Text, Screenshot, Schrift enthält.&#10;&#10;KI-generierte Inhalte können fehlerhaft sein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709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Nun sind alle Dateien grün und wurden als Change (Änderung) erkannt.</w:t>
      </w:r>
    </w:p>
    <w:p w14:paraId="1C99CFF9" w14:textId="77777777" w:rsidR="00EE7E02" w:rsidRDefault="00EE7E02" w:rsidP="0006177D">
      <w:pPr>
        <w:rPr>
          <w:lang w:val="de-DE"/>
        </w:rPr>
      </w:pPr>
    </w:p>
    <w:p w14:paraId="5F0AA1F9" w14:textId="77777777" w:rsidR="00EE7E02" w:rsidRDefault="00EE7E02" w:rsidP="0006177D">
      <w:pPr>
        <w:rPr>
          <w:lang w:val="de-DE"/>
        </w:rPr>
      </w:pPr>
    </w:p>
    <w:p w14:paraId="096BF620" w14:textId="77777777" w:rsidR="00EE7E02" w:rsidRDefault="00EE7E02" w:rsidP="0006177D">
      <w:pPr>
        <w:rPr>
          <w:lang w:val="de-DE"/>
        </w:rPr>
      </w:pPr>
    </w:p>
    <w:p w14:paraId="2D7A0230" w14:textId="6F17B647" w:rsidR="00EE7E02" w:rsidRDefault="00571A96" w:rsidP="0006177D">
      <w:pPr>
        <w:rPr>
          <w:lang w:val="de-DE"/>
        </w:rPr>
      </w:pPr>
      <w:r>
        <w:rPr>
          <w:lang w:val="de-DE"/>
        </w:rPr>
        <w:t xml:space="preserve">Lassen Sie sich noch einmal die 3 Hauptzustände durch den Kopf gehen und fragen Sie sich, welchen Zustand die Dateien durch den </w:t>
      </w:r>
      <w:proofErr w:type="spellStart"/>
      <w:r w:rsidRPr="00920AC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920AC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920AC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add</w:t>
      </w:r>
      <w:proofErr w:type="spellEnd"/>
      <w:r w:rsidRPr="00920AC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r>
        <w:rPr>
          <w:lang w:val="de-DE"/>
        </w:rPr>
        <w:t>Befehl angenommen haben.</w:t>
      </w:r>
    </w:p>
    <w:p w14:paraId="54186CE9" w14:textId="1F11CF44" w:rsidR="00B61B14" w:rsidRPr="00FF67D2" w:rsidRDefault="00F101CF" w:rsidP="00FF67D2">
      <w:pPr>
        <w:pStyle w:val="berschrift2"/>
        <w:numPr>
          <w:ilvl w:val="1"/>
          <w:numId w:val="1"/>
        </w:numPr>
        <w:rPr>
          <w:lang w:val="de-DE"/>
        </w:rPr>
      </w:pPr>
      <w:bookmarkStart w:id="12" w:name="_Toc192078685"/>
      <w:r>
        <w:rPr>
          <w:lang w:val="de-DE"/>
        </w:rPr>
        <w:lastRenderedPageBreak/>
        <w:t xml:space="preserve">Der erste </w:t>
      </w:r>
      <w:proofErr w:type="spellStart"/>
      <w:r>
        <w:rPr>
          <w:lang w:val="de-DE"/>
        </w:rPr>
        <w:t>commit</w:t>
      </w:r>
      <w:bookmarkEnd w:id="12"/>
      <w:proofErr w:type="spellEnd"/>
    </w:p>
    <w:p w14:paraId="2A77FF2F" w14:textId="0036DF12" w:rsidR="00151EFD" w:rsidRDefault="00151EFD" w:rsidP="0006177D">
      <w:pPr>
        <w:rPr>
          <w:lang w:val="de-DE"/>
        </w:rPr>
      </w:pPr>
      <w:r>
        <w:rPr>
          <w:lang w:val="de-DE"/>
        </w:rPr>
        <w:t xml:space="preserve">Die Dateien befinden sich jetzt im Hauptzustand </w:t>
      </w:r>
      <w:proofErr w:type="spellStart"/>
      <w:r>
        <w:rPr>
          <w:lang w:val="de-DE"/>
        </w:rPr>
        <w:t>staged</w:t>
      </w:r>
      <w:proofErr w:type="spellEnd"/>
      <w:r>
        <w:rPr>
          <w:lang w:val="de-DE"/>
        </w:rPr>
        <w:t xml:space="preserve"> – d.h. für eine künftige Versionierung vorgemerkt.</w:t>
      </w:r>
      <w:r w:rsidR="0003130C">
        <w:rPr>
          <w:lang w:val="de-DE"/>
        </w:rPr>
        <w:t xml:space="preserve"> Nun geht es darum eine Versionierung durchzuführen.</w:t>
      </w:r>
      <w:r w:rsidR="00BC7DBD">
        <w:rPr>
          <w:lang w:val="de-DE"/>
        </w:rPr>
        <w:t xml:space="preserve"> Tippen Sie dafür folgenden Befehl in die Eingabeaufforderung ein.</w:t>
      </w:r>
    </w:p>
    <w:p w14:paraId="7AFDFA84" w14:textId="46768E59" w:rsidR="00BC7DBD" w:rsidRPr="00BC7DBD" w:rsidRDefault="00BC7DBD" w:rsidP="00FA69BC">
      <w:pPr>
        <w:shd w:val="clear" w:color="auto" w:fill="E8E8E8" w:themeFill="background2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BC7DBD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BC7DBD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BC7DBD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commit</w:t>
      </w:r>
      <w:proofErr w:type="spellEnd"/>
    </w:p>
    <w:p w14:paraId="69C9C32E" w14:textId="3F00C7BB" w:rsidR="00BC7DBD" w:rsidRDefault="00E756AE" w:rsidP="0006177D">
      <w:pPr>
        <w:rPr>
          <w:lang w:val="de-DE"/>
        </w:rPr>
      </w:pPr>
      <w:r>
        <w:rPr>
          <w:lang w:val="de-DE"/>
        </w:rPr>
        <w:t xml:space="preserve">Daraufhin öffnet sich Ihr Standardeditor. Jede Versionierung braucht einen aussagekräftigen Beschreibtext. Dies setzt </w:t>
      </w:r>
      <w:proofErr w:type="spellStart"/>
      <w:r>
        <w:rPr>
          <w:lang w:val="de-DE"/>
        </w:rPr>
        <w:t>Git</w:t>
      </w:r>
      <w:proofErr w:type="spellEnd"/>
      <w:r w:rsidR="00035CE0">
        <w:rPr>
          <w:lang w:val="de-DE"/>
        </w:rPr>
        <w:t xml:space="preserve"> so</w:t>
      </w:r>
      <w:r>
        <w:rPr>
          <w:lang w:val="de-DE"/>
        </w:rPr>
        <w:t xml:space="preserve"> voraus.</w:t>
      </w:r>
      <w:r w:rsidR="00CD3001">
        <w:rPr>
          <w:lang w:val="de-DE"/>
        </w:rPr>
        <w:t xml:space="preserve"> Geben Sie nachfolgenden Satz ein.</w:t>
      </w:r>
    </w:p>
    <w:p w14:paraId="11333D7F" w14:textId="6A66F0AB" w:rsidR="00CD3001" w:rsidRPr="00002828" w:rsidRDefault="00CD3001" w:rsidP="0006177D">
      <w:pPr>
        <w:rPr>
          <w:i/>
          <w:iCs/>
          <w:lang w:val="de-DE"/>
        </w:rPr>
      </w:pPr>
      <w:r w:rsidRPr="00002828">
        <w:rPr>
          <w:i/>
          <w:iCs/>
          <w:lang w:val="de-DE"/>
        </w:rPr>
        <w:t>Grundgerüst Web Page Projekt erstellt.</w:t>
      </w:r>
    </w:p>
    <w:p w14:paraId="7E45608F" w14:textId="436F5045" w:rsidR="00DE5EB5" w:rsidRDefault="00A60771" w:rsidP="0006177D">
      <w:pPr>
        <w:rPr>
          <w:lang w:val="de-DE"/>
        </w:rPr>
      </w:pPr>
      <w:r w:rsidRPr="00CE6FE3">
        <w:rPr>
          <w:noProof/>
          <w:lang w:val="de-DE"/>
        </w:rPr>
        <w:drawing>
          <wp:anchor distT="0" distB="0" distL="114300" distR="114300" simplePos="0" relativeHeight="251659264" behindDoc="0" locked="0" layoutInCell="1" allowOverlap="1" wp14:anchorId="07584C1B" wp14:editId="1464B190">
            <wp:simplePos x="0" y="0"/>
            <wp:positionH relativeFrom="margin">
              <wp:align>left</wp:align>
            </wp:positionH>
            <wp:positionV relativeFrom="paragraph">
              <wp:posOffset>1517295</wp:posOffset>
            </wp:positionV>
            <wp:extent cx="3482340" cy="790575"/>
            <wp:effectExtent l="0" t="0" r="3810" b="9525"/>
            <wp:wrapThrough wrapText="bothSides">
              <wp:wrapPolygon edited="0">
                <wp:start x="0" y="0"/>
                <wp:lineTo x="0" y="21340"/>
                <wp:lineTo x="21505" y="21340"/>
                <wp:lineTo x="21505" y="0"/>
                <wp:lineTo x="0" y="0"/>
              </wp:wrapPolygon>
            </wp:wrapThrough>
            <wp:docPr id="265933033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33033" name="Grafik 1" descr="Ein Bild, das Text, Screenshot, Schrift enthält.&#10;&#10;KI-generierte Inhalte können fehlerhaft sein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2EE">
        <w:rPr>
          <w:lang w:val="de-DE"/>
        </w:rPr>
        <w:t xml:space="preserve">Speichern Sie den Text ab und </w:t>
      </w:r>
      <w:proofErr w:type="spellStart"/>
      <w:r w:rsidR="000852EE">
        <w:rPr>
          <w:lang w:val="de-DE"/>
        </w:rPr>
        <w:t>schliessen</w:t>
      </w:r>
      <w:proofErr w:type="spellEnd"/>
      <w:r w:rsidR="000852EE">
        <w:rPr>
          <w:lang w:val="de-DE"/>
        </w:rPr>
        <w:t xml:space="preserve"> Sie den Editor.</w:t>
      </w:r>
      <w:r w:rsidR="00E654AE">
        <w:rPr>
          <w:lang w:val="de-DE"/>
        </w:rPr>
        <w:t xml:space="preserve"> Damit </w:t>
      </w:r>
      <w:r w:rsidR="001767A9">
        <w:rPr>
          <w:lang w:val="de-DE"/>
        </w:rPr>
        <w:t xml:space="preserve">haben Sie Ihre erste </w:t>
      </w:r>
      <w:r w:rsidR="00E654AE">
        <w:rPr>
          <w:lang w:val="de-DE"/>
        </w:rPr>
        <w:t>Versionierung durch</w:t>
      </w:r>
      <w:r w:rsidR="001767A9">
        <w:rPr>
          <w:lang w:val="de-DE"/>
        </w:rPr>
        <w:t>geführt</w:t>
      </w:r>
      <w:r w:rsidR="00E654AE">
        <w:rPr>
          <w:lang w:val="de-DE"/>
        </w:rPr>
        <w:t xml:space="preserve">. In der Sprache von </w:t>
      </w:r>
      <w:proofErr w:type="spellStart"/>
      <w:r w:rsidR="00E654AE">
        <w:rPr>
          <w:lang w:val="de-DE"/>
        </w:rPr>
        <w:t>Git</w:t>
      </w:r>
      <w:proofErr w:type="spellEnd"/>
      <w:r w:rsidR="00E654AE">
        <w:rPr>
          <w:lang w:val="de-DE"/>
        </w:rPr>
        <w:t xml:space="preserve"> spricht man dabei von einem </w:t>
      </w:r>
      <w:proofErr w:type="spellStart"/>
      <w:r w:rsidR="006F62DC">
        <w:rPr>
          <w:lang w:val="de-DE"/>
        </w:rPr>
        <w:t>c</w:t>
      </w:r>
      <w:r w:rsidR="00E654AE">
        <w:rPr>
          <w:lang w:val="de-DE"/>
        </w:rPr>
        <w:t>ommit</w:t>
      </w:r>
      <w:proofErr w:type="spellEnd"/>
      <w:r w:rsidR="00E654AE">
        <w:rPr>
          <w:lang w:val="de-DE"/>
        </w:rPr>
        <w:t>.</w:t>
      </w:r>
      <w:r w:rsidR="00EB1E9A">
        <w:rPr>
          <w:lang w:val="de-DE"/>
        </w:rPr>
        <w:t xml:space="preserve"> Jeder</w:t>
      </w:r>
      <w:r w:rsidR="006F62DC">
        <w:rPr>
          <w:lang w:val="de-DE"/>
        </w:rPr>
        <w:t xml:space="preserve"> </w:t>
      </w:r>
      <w:proofErr w:type="spellStart"/>
      <w:r w:rsidR="006F62DC">
        <w:rPr>
          <w:lang w:val="de-DE"/>
        </w:rPr>
        <w:t>c</w:t>
      </w:r>
      <w:r w:rsidR="00EB1E9A">
        <w:rPr>
          <w:lang w:val="de-DE"/>
        </w:rPr>
        <w:t>ommit</w:t>
      </w:r>
      <w:proofErr w:type="spellEnd"/>
      <w:r w:rsidR="00EB1E9A">
        <w:rPr>
          <w:lang w:val="de-DE"/>
        </w:rPr>
        <w:t xml:space="preserve"> wird durch einen eindeutigen Wert identifiziert – der sogenannten Prüfsumme</w:t>
      </w:r>
      <w:r w:rsidR="0037050B">
        <w:rPr>
          <w:lang w:val="de-DE"/>
        </w:rPr>
        <w:t xml:space="preserve"> basierend auf dem SHA1-Algorithmus. Für diejenigen, die gerne mehr über diese Prüfsumme erfahren möchten, </w:t>
      </w:r>
      <w:r w:rsidR="00BF6EA6">
        <w:rPr>
          <w:lang w:val="de-DE"/>
        </w:rPr>
        <w:t xml:space="preserve">gibt es </w:t>
      </w:r>
      <w:hyperlink r:id="rId22" w:history="1">
        <w:r w:rsidR="00BF6EA6" w:rsidRPr="00BF6EA6">
          <w:rPr>
            <w:rStyle w:val="Hyperlink"/>
            <w:lang w:val="de-DE"/>
          </w:rPr>
          <w:t>hier</w:t>
        </w:r>
      </w:hyperlink>
      <w:r w:rsidR="00BF6EA6">
        <w:rPr>
          <w:lang w:val="de-DE"/>
        </w:rPr>
        <w:t xml:space="preserve"> mehr Informationen.</w:t>
      </w:r>
      <w:r w:rsidR="00B85BEF">
        <w:rPr>
          <w:lang w:val="de-DE"/>
        </w:rPr>
        <w:t xml:space="preserve"> Es </w:t>
      </w:r>
      <w:proofErr w:type="gramStart"/>
      <w:r w:rsidR="00920BD1">
        <w:rPr>
          <w:lang w:val="de-DE"/>
        </w:rPr>
        <w:t>reicht</w:t>
      </w:r>
      <w:proofErr w:type="gramEnd"/>
      <w:r w:rsidR="00545FFE">
        <w:rPr>
          <w:lang w:val="de-DE"/>
        </w:rPr>
        <w:t xml:space="preserve"> aber</w:t>
      </w:r>
      <w:r w:rsidR="006F62DC">
        <w:rPr>
          <w:lang w:val="de-DE"/>
        </w:rPr>
        <w:t xml:space="preserve"> wenn Sie wissen, dass ein Teil dieser Prüfsumme beim Erstellen eines </w:t>
      </w:r>
      <w:proofErr w:type="spellStart"/>
      <w:r w:rsidR="006F62DC">
        <w:rPr>
          <w:lang w:val="de-DE"/>
        </w:rPr>
        <w:t>commits</w:t>
      </w:r>
      <w:proofErr w:type="spellEnd"/>
      <w:r w:rsidR="006F62DC">
        <w:rPr>
          <w:lang w:val="de-DE"/>
        </w:rPr>
        <w:t xml:space="preserve"> angezeigt wird.</w:t>
      </w:r>
    </w:p>
    <w:p w14:paraId="61DBB63F" w14:textId="3F260343" w:rsidR="00CE6FE3" w:rsidRDefault="00CE6FE3" w:rsidP="0006177D">
      <w:pPr>
        <w:rPr>
          <w:lang w:val="de-DE"/>
        </w:rPr>
      </w:pPr>
      <w:r>
        <w:rPr>
          <w:lang w:val="de-DE"/>
        </w:rPr>
        <w:t xml:space="preserve">In meinem Fall startet die Prüfsumme des </w:t>
      </w:r>
      <w:proofErr w:type="spellStart"/>
      <w:r>
        <w:rPr>
          <w:lang w:val="de-DE"/>
        </w:rPr>
        <w:t>commits</w:t>
      </w:r>
      <w:proofErr w:type="spellEnd"/>
      <w:r>
        <w:rPr>
          <w:lang w:val="de-DE"/>
        </w:rPr>
        <w:t xml:space="preserve"> mit </w:t>
      </w:r>
      <w:r w:rsidRPr="00CE6FE3">
        <w:rPr>
          <w:b/>
          <w:lang w:val="de-DE"/>
        </w:rPr>
        <w:t>b00b8d6</w:t>
      </w:r>
      <w:r>
        <w:rPr>
          <w:lang w:val="de-DE"/>
        </w:rPr>
        <w:t>.</w:t>
      </w:r>
    </w:p>
    <w:p w14:paraId="67FC9478" w14:textId="7438B937" w:rsidR="00C25705" w:rsidRDefault="008D5E9E" w:rsidP="0006177D">
      <w:pPr>
        <w:rPr>
          <w:lang w:val="de-DE"/>
        </w:rPr>
      </w:pPr>
      <w:r>
        <w:rPr>
          <w:lang w:val="de-DE"/>
        </w:rPr>
        <w:t xml:space="preserve">Es gibt auch eine schnellere Variante, um einen </w:t>
      </w:r>
      <w:proofErr w:type="spellStart"/>
      <w:r w:rsidR="00E03F9A">
        <w:rPr>
          <w:lang w:val="de-DE"/>
        </w:rPr>
        <w:t>c</w:t>
      </w:r>
      <w:r>
        <w:rPr>
          <w:lang w:val="de-DE"/>
        </w:rPr>
        <w:t>ommit</w:t>
      </w:r>
      <w:proofErr w:type="spellEnd"/>
      <w:r>
        <w:rPr>
          <w:lang w:val="de-DE"/>
        </w:rPr>
        <w:t xml:space="preserve"> zu erstellen. Indem Sie den Befehl erweitern, verhindern Sie, dass sich der Editor </w:t>
      </w:r>
      <w:proofErr w:type="gramStart"/>
      <w:r>
        <w:rPr>
          <w:lang w:val="de-DE"/>
        </w:rPr>
        <w:t>zum eingeben</w:t>
      </w:r>
      <w:proofErr w:type="gramEnd"/>
      <w:r>
        <w:rPr>
          <w:lang w:val="de-DE"/>
        </w:rPr>
        <w:t xml:space="preserve"> des </w:t>
      </w:r>
      <w:proofErr w:type="spellStart"/>
      <w:r>
        <w:rPr>
          <w:lang w:val="de-DE"/>
        </w:rPr>
        <w:t>commit</w:t>
      </w:r>
      <w:proofErr w:type="spellEnd"/>
      <w:r>
        <w:rPr>
          <w:lang w:val="de-DE"/>
        </w:rPr>
        <w:t xml:space="preserve">-Beschreibtextes öffnet. </w:t>
      </w:r>
    </w:p>
    <w:p w14:paraId="4228F7B8" w14:textId="7EF769E2" w:rsidR="00E03F9A" w:rsidRPr="00B953A0" w:rsidRDefault="00E03F9A" w:rsidP="00FA69BC">
      <w:pPr>
        <w:shd w:val="clear" w:color="auto" w:fill="E8E8E8" w:themeFill="background2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B953A0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B953A0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B953A0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commit</w:t>
      </w:r>
      <w:proofErr w:type="spellEnd"/>
      <w:r w:rsidRPr="00B953A0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-m „Grundgerüst Web Page Projekt erstellt.“</w:t>
      </w:r>
    </w:p>
    <w:p w14:paraId="45604D4A" w14:textId="1FFB4BBA" w:rsidR="002A29EC" w:rsidRDefault="0023451D" w:rsidP="0006177D">
      <w:pPr>
        <w:rPr>
          <w:lang w:val="de-DE"/>
        </w:rPr>
      </w:pPr>
      <w:r>
        <w:rPr>
          <w:lang w:val="de-DE"/>
        </w:rPr>
        <w:t xml:space="preserve">Nun gibt es in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unzählige Kurzvarianten für einzelne Befehle, dass es den Rahmen sprengt, um in diesem Dokument darauf einzugehen. </w:t>
      </w:r>
    </w:p>
    <w:p w14:paraId="3E181B92" w14:textId="320345F9" w:rsidR="00920BD1" w:rsidRDefault="006A4A9F" w:rsidP="0006177D">
      <w:pPr>
        <w:rPr>
          <w:lang w:val="de-DE"/>
        </w:rPr>
      </w:pPr>
      <w:r>
        <w:rPr>
          <w:lang w:val="de-DE"/>
        </w:rPr>
        <w:t xml:space="preserve">Üben Sie den beschriebenen Ablauf, indem Sie folgende Aufgaben lösen. </w:t>
      </w:r>
      <w:r w:rsidRPr="00570EC5">
        <w:rPr>
          <w:b/>
          <w:bCs/>
          <w:lang w:val="de-DE"/>
        </w:rPr>
        <w:t xml:space="preserve">Pro Aufgabe erstellen Sie einen </w:t>
      </w:r>
      <w:proofErr w:type="spellStart"/>
      <w:r w:rsidRPr="00570EC5">
        <w:rPr>
          <w:b/>
          <w:bCs/>
          <w:lang w:val="de-DE"/>
        </w:rPr>
        <w:t>commit</w:t>
      </w:r>
      <w:proofErr w:type="spellEnd"/>
      <w:r w:rsidRPr="00570EC5">
        <w:rPr>
          <w:b/>
          <w:bCs/>
          <w:lang w:val="de-DE"/>
        </w:rPr>
        <w:t>.</w:t>
      </w:r>
    </w:p>
    <w:p w14:paraId="09D84389" w14:textId="2A8D1C52" w:rsidR="00207308" w:rsidRDefault="00207308" w:rsidP="0006177D">
      <w:pPr>
        <w:rPr>
          <w:lang w:val="de-DE"/>
        </w:rPr>
      </w:pPr>
      <w:r>
        <w:rPr>
          <w:lang w:val="de-DE"/>
        </w:rPr>
        <w:t>Aufgabe 1: Erstellen Sie im Hauptverzeichnis einen neuen Ordner. Benennen Sie ihn „</w:t>
      </w:r>
      <w:proofErr w:type="spellStart"/>
      <w:r>
        <w:rPr>
          <w:lang w:val="de-DE"/>
        </w:rPr>
        <w:t>img</w:t>
      </w:r>
      <w:proofErr w:type="spellEnd"/>
      <w:r>
        <w:rPr>
          <w:lang w:val="de-DE"/>
        </w:rPr>
        <w:t>“</w:t>
      </w:r>
      <w:r w:rsidR="004747CA">
        <w:rPr>
          <w:lang w:val="de-DE"/>
        </w:rPr>
        <w:t>. Fügen Sie dem Ordner folgendes Bild hinzu.</w:t>
      </w:r>
    </w:p>
    <w:p w14:paraId="330C1614" w14:textId="22CA8E1E" w:rsidR="000A1FC5" w:rsidRDefault="000A1FC5" w:rsidP="0006177D">
      <w:pPr>
        <w:rPr>
          <w:lang w:val="de-DE"/>
        </w:rPr>
      </w:pPr>
      <w:r>
        <w:rPr>
          <w:lang w:val="de-DE"/>
        </w:rPr>
        <w:object w:dxaOrig="1539" w:dyaOrig="997" w14:anchorId="7EBDDA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95pt;height:49.65pt" o:ole="">
            <v:imagedata r:id="rId23" o:title=""/>
          </v:shape>
          <o:OLEObject Type="Embed" ProgID="Package" ShapeID="_x0000_i1025" DrawAspect="Icon" ObjectID="_1802691667" r:id="rId24"/>
        </w:object>
      </w:r>
    </w:p>
    <w:p w14:paraId="17E280ED" w14:textId="79FBB20E" w:rsidR="004461B9" w:rsidRDefault="00207308" w:rsidP="0006177D">
      <w:pPr>
        <w:rPr>
          <w:lang w:val="de-DE"/>
        </w:rPr>
      </w:pPr>
      <w:r>
        <w:rPr>
          <w:lang w:val="de-DE"/>
        </w:rPr>
        <w:t>Aufgabe 2:</w:t>
      </w:r>
      <w:r w:rsidR="004461B9">
        <w:rPr>
          <w:lang w:val="de-DE"/>
        </w:rPr>
        <w:t xml:space="preserve"> </w:t>
      </w:r>
      <w:r w:rsidR="009F0F84">
        <w:rPr>
          <w:lang w:val="de-DE"/>
        </w:rPr>
        <w:t>Implementieren Sie den Webseiten-Header</w:t>
      </w:r>
      <w:r w:rsidR="00E3505A">
        <w:rPr>
          <w:lang w:val="de-DE"/>
        </w:rPr>
        <w:t xml:space="preserve">. Orientieren Sie sich dabei an </w:t>
      </w:r>
      <w:r w:rsidR="007A71EC">
        <w:rPr>
          <w:lang w:val="de-DE"/>
        </w:rPr>
        <w:t>dieser</w:t>
      </w:r>
      <w:r w:rsidR="00E3505A">
        <w:rPr>
          <w:lang w:val="de-DE"/>
        </w:rPr>
        <w:t xml:space="preserve"> Vorlage.</w:t>
      </w:r>
    </w:p>
    <w:p w14:paraId="20B96AF3" w14:textId="1AB7DB64" w:rsidR="004461B9" w:rsidRDefault="004461B9" w:rsidP="0006177D">
      <w:pPr>
        <w:rPr>
          <w:lang w:val="de-DE"/>
        </w:rPr>
      </w:pPr>
      <w:r w:rsidRPr="004461B9">
        <w:rPr>
          <w:lang w:val="de-DE"/>
        </w:rPr>
        <w:lastRenderedPageBreak/>
        <w:drawing>
          <wp:inline distT="0" distB="0" distL="0" distR="0" wp14:anchorId="1A6847F3" wp14:editId="78EC7828">
            <wp:extent cx="5760720" cy="1885315"/>
            <wp:effectExtent l="19050" t="19050" r="11430" b="19685"/>
            <wp:docPr id="1319446659" name="Grafik 1" descr="Ein Bild, das Screenshot, Tex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46659" name="Grafik 1" descr="Ein Bild, das Screenshot, Text, Reihe enthält.&#10;&#10;KI-generierte Inhalte können fehlerhaft sein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16CDA1" w14:textId="2E7C2101" w:rsidR="006A5F70" w:rsidRDefault="006A5F70">
      <w:pPr>
        <w:rPr>
          <w:lang w:val="de-DE"/>
        </w:rPr>
      </w:pPr>
    </w:p>
    <w:p w14:paraId="4DF6CFFC" w14:textId="592B449D" w:rsidR="00037358" w:rsidRPr="00020D79" w:rsidRDefault="006A5F70" w:rsidP="00153EAA">
      <w:pPr>
        <w:pStyle w:val="berschrift2"/>
        <w:numPr>
          <w:ilvl w:val="1"/>
          <w:numId w:val="1"/>
        </w:numPr>
        <w:rPr>
          <w:lang w:val="de-DE"/>
        </w:rPr>
      </w:pPr>
      <w:bookmarkStart w:id="13" w:name="_Toc192078686"/>
      <w:r w:rsidRPr="00020D79">
        <w:rPr>
          <w:lang w:val="de-DE"/>
        </w:rPr>
        <w:t xml:space="preserve">Anzeigen der </w:t>
      </w:r>
      <w:proofErr w:type="spellStart"/>
      <w:r w:rsidRPr="00020D79">
        <w:rPr>
          <w:lang w:val="de-DE"/>
        </w:rPr>
        <w:t>commit</w:t>
      </w:r>
      <w:proofErr w:type="spellEnd"/>
      <w:r w:rsidRPr="00020D79">
        <w:rPr>
          <w:lang w:val="de-DE"/>
        </w:rPr>
        <w:t>-Historie</w:t>
      </w:r>
      <w:bookmarkEnd w:id="13"/>
    </w:p>
    <w:p w14:paraId="227C1D43" w14:textId="06CB9DF2" w:rsidR="001204F8" w:rsidRDefault="004B2D4C" w:rsidP="0006177D">
      <w:pPr>
        <w:rPr>
          <w:lang w:val="de-DE"/>
        </w:rPr>
      </w:pPr>
      <w:r>
        <w:rPr>
          <w:lang w:val="de-DE"/>
        </w:rPr>
        <w:t xml:space="preserve">Lass uns kurz durchatmen und eine Pause einlegen. In einer modernen Welt ist es normal Aufgaben zu erhalten, diese </w:t>
      </w:r>
      <w:r w:rsidR="006551BF">
        <w:rPr>
          <w:lang w:val="de-DE"/>
        </w:rPr>
        <w:t xml:space="preserve">zu bearbeiten </w:t>
      </w:r>
      <w:r>
        <w:rPr>
          <w:lang w:val="de-DE"/>
        </w:rPr>
        <w:t xml:space="preserve">und dann direkt mit neuen wieder </w:t>
      </w:r>
      <w:r w:rsidR="001E5E95">
        <w:rPr>
          <w:lang w:val="de-DE"/>
        </w:rPr>
        <w:t>bombardiert zu werden</w:t>
      </w:r>
      <w:r>
        <w:rPr>
          <w:lang w:val="de-DE"/>
        </w:rPr>
        <w:t xml:space="preserve">. Viel zu selten nehmen wir uns die Zeit und blicken zurück auf das, was wir bereits erreicht haben. </w:t>
      </w:r>
      <w:r w:rsidR="001E657B">
        <w:rPr>
          <w:lang w:val="de-DE"/>
        </w:rPr>
        <w:t xml:space="preserve">Umso besser bietet uns </w:t>
      </w:r>
      <w:proofErr w:type="spellStart"/>
      <w:r w:rsidR="001E657B">
        <w:rPr>
          <w:lang w:val="de-DE"/>
        </w:rPr>
        <w:t>Git</w:t>
      </w:r>
      <w:proofErr w:type="spellEnd"/>
      <w:r w:rsidR="001E657B">
        <w:rPr>
          <w:lang w:val="de-DE"/>
        </w:rPr>
        <w:t xml:space="preserve"> </w:t>
      </w:r>
      <w:r w:rsidR="00AF5ABA">
        <w:rPr>
          <w:lang w:val="de-DE"/>
        </w:rPr>
        <w:t xml:space="preserve">die </w:t>
      </w:r>
      <w:r w:rsidR="001E657B">
        <w:rPr>
          <w:lang w:val="de-DE"/>
        </w:rPr>
        <w:t>Möglichkeit</w:t>
      </w:r>
      <w:r w:rsidR="00AF5ABA">
        <w:rPr>
          <w:lang w:val="de-DE"/>
        </w:rPr>
        <w:t xml:space="preserve"> genau das zu tun</w:t>
      </w:r>
      <w:r w:rsidR="001E657B">
        <w:rPr>
          <w:lang w:val="de-DE"/>
        </w:rPr>
        <w:t>. Tippen Sie nachfolgenden Befehl in die Eingabeaufforderung und führen Sie ihn aus.</w:t>
      </w:r>
    </w:p>
    <w:p w14:paraId="718C9056" w14:textId="34DAD78E" w:rsidR="001E657B" w:rsidRPr="001E657B" w:rsidRDefault="001E657B" w:rsidP="00FA69BC">
      <w:pPr>
        <w:shd w:val="clear" w:color="auto" w:fill="E8E8E8" w:themeFill="background2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1E657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1E657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log</w:t>
      </w:r>
    </w:p>
    <w:p w14:paraId="16D239E9" w14:textId="68536A44" w:rsidR="00183754" w:rsidRDefault="003C5A34">
      <w:pPr>
        <w:rPr>
          <w:lang w:val="de-DE"/>
        </w:rPr>
      </w:pPr>
      <w:r>
        <w:rPr>
          <w:lang w:val="de-DE"/>
        </w:rPr>
        <w:t xml:space="preserve">Sie sehen Ihre drei bereits erstellten </w:t>
      </w:r>
      <w:proofErr w:type="spellStart"/>
      <w:r>
        <w:rPr>
          <w:lang w:val="de-DE"/>
        </w:rPr>
        <w:t>commits</w:t>
      </w:r>
      <w:proofErr w:type="spellEnd"/>
      <w:r>
        <w:rPr>
          <w:lang w:val="de-DE"/>
        </w:rPr>
        <w:t xml:space="preserve"> in umgekehrter chronologischer Reihenfolge.</w:t>
      </w:r>
      <w:r w:rsidR="007F60BD">
        <w:rPr>
          <w:lang w:val="de-DE"/>
        </w:rPr>
        <w:t xml:space="preserve"> Studieren Sie die Ausgabe und notieren Sie sich weitere Eigenschaften, die Sie aus der Ausgabe herauslesen können</w:t>
      </w:r>
      <w:r w:rsidR="00346A07">
        <w:rPr>
          <w:lang w:val="de-DE"/>
        </w:rPr>
        <w:t xml:space="preserve"> und bereits kennen</w:t>
      </w:r>
      <w:r w:rsidR="007F60BD">
        <w:rPr>
          <w:lang w:val="de-DE"/>
        </w:rPr>
        <w:t>.</w:t>
      </w:r>
      <w:r w:rsidR="00F14B8A">
        <w:rPr>
          <w:lang w:val="de-DE"/>
        </w:rPr>
        <w:t xml:space="preserve"> Notieren Sie sich </w:t>
      </w:r>
      <w:r w:rsidR="0020547A">
        <w:rPr>
          <w:lang w:val="de-DE"/>
        </w:rPr>
        <w:t>des Weiteren</w:t>
      </w:r>
      <w:r w:rsidR="00F14B8A">
        <w:rPr>
          <w:lang w:val="de-DE"/>
        </w:rPr>
        <w:t xml:space="preserve"> die ersten sieben Zeichen der Prüfsumme des </w:t>
      </w:r>
      <w:r w:rsidR="00751C12">
        <w:rPr>
          <w:lang w:val="de-DE"/>
        </w:rPr>
        <w:t>neusten</w:t>
      </w:r>
      <w:r w:rsidR="00F14B8A">
        <w:rPr>
          <w:lang w:val="de-DE"/>
        </w:rPr>
        <w:t xml:space="preserve"> </w:t>
      </w:r>
      <w:proofErr w:type="spellStart"/>
      <w:r w:rsidR="00F14B8A">
        <w:rPr>
          <w:lang w:val="de-DE"/>
        </w:rPr>
        <w:t>commits</w:t>
      </w:r>
      <w:proofErr w:type="spellEnd"/>
      <w:r w:rsidR="00F14B8A">
        <w:rPr>
          <w:lang w:val="de-DE"/>
        </w:rPr>
        <w:t>.</w:t>
      </w:r>
    </w:p>
    <w:p w14:paraId="78B5BD5D" w14:textId="77777777" w:rsidR="007516C7" w:rsidRDefault="007516C7">
      <w:pPr>
        <w:rPr>
          <w:lang w:val="de-DE"/>
        </w:rPr>
      </w:pPr>
    </w:p>
    <w:p w14:paraId="3690546C" w14:textId="7A83F2A3" w:rsidR="00183754" w:rsidRPr="00D12F31" w:rsidRDefault="00B00B02" w:rsidP="00D12F31">
      <w:pPr>
        <w:pStyle w:val="berschrift2"/>
        <w:numPr>
          <w:ilvl w:val="1"/>
          <w:numId w:val="1"/>
        </w:numPr>
        <w:rPr>
          <w:lang w:val="de-DE"/>
        </w:rPr>
      </w:pPr>
      <w:bookmarkStart w:id="14" w:name="_Toc192078687"/>
      <w:proofErr w:type="spellStart"/>
      <w:r>
        <w:rPr>
          <w:lang w:val="de-DE"/>
        </w:rPr>
        <w:t>b</w:t>
      </w:r>
      <w:r w:rsidR="00266CCD">
        <w:rPr>
          <w:lang w:val="de-DE"/>
        </w:rPr>
        <w:t>ranches</w:t>
      </w:r>
      <w:proofErr w:type="spellEnd"/>
      <w:r w:rsidR="00266CCD">
        <w:rPr>
          <w:lang w:val="de-DE"/>
        </w:rPr>
        <w:t xml:space="preserve"> auf einen Blick</w:t>
      </w:r>
      <w:bookmarkEnd w:id="14"/>
    </w:p>
    <w:p w14:paraId="7F46D172" w14:textId="2E1CC1DE" w:rsidR="003C5B18" w:rsidRDefault="00E76837" w:rsidP="0006177D">
      <w:pPr>
        <w:rPr>
          <w:lang w:val="de-DE"/>
        </w:rPr>
      </w:pPr>
      <w:r w:rsidRPr="003C5B18">
        <w:rPr>
          <w:lang w:val="de-DE"/>
        </w:rPr>
        <w:drawing>
          <wp:anchor distT="0" distB="0" distL="114300" distR="114300" simplePos="0" relativeHeight="251660288" behindDoc="0" locked="0" layoutInCell="1" allowOverlap="1" wp14:anchorId="5364EF8F" wp14:editId="3AF12157">
            <wp:simplePos x="0" y="0"/>
            <wp:positionH relativeFrom="margin">
              <wp:align>left</wp:align>
            </wp:positionH>
            <wp:positionV relativeFrom="paragraph">
              <wp:posOffset>691455</wp:posOffset>
            </wp:positionV>
            <wp:extent cx="2838851" cy="1509623"/>
            <wp:effectExtent l="0" t="0" r="0" b="0"/>
            <wp:wrapTopAndBottom/>
            <wp:docPr id="187723366" name="Grafik 1" descr="Ein Bild, das Baum, Frucht, Zweig, Beere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3366" name="Grafik 1" descr="Ein Bild, das Baum, Frucht, Zweig, Beeren enthält.&#10;&#10;KI-generierte Inhalte können fehlerhaft sein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51" cy="1509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32B">
        <w:rPr>
          <w:lang w:val="de-DE"/>
        </w:rPr>
        <w:t xml:space="preserve">Zuerst </w:t>
      </w:r>
      <w:r w:rsidR="003C5B18">
        <w:rPr>
          <w:lang w:val="de-DE"/>
        </w:rPr>
        <w:t xml:space="preserve">beseitigen </w:t>
      </w:r>
      <w:r w:rsidR="0000732B">
        <w:rPr>
          <w:lang w:val="de-DE"/>
        </w:rPr>
        <w:t>wir allfällige Unklarheiten in Bezug auf den Begriff „</w:t>
      </w:r>
      <w:proofErr w:type="spellStart"/>
      <w:r w:rsidR="0000732B">
        <w:rPr>
          <w:lang w:val="de-DE"/>
        </w:rPr>
        <w:t>branch</w:t>
      </w:r>
      <w:proofErr w:type="spellEnd"/>
      <w:r w:rsidR="0000732B">
        <w:rPr>
          <w:lang w:val="de-DE"/>
        </w:rPr>
        <w:t xml:space="preserve">“. </w:t>
      </w:r>
      <w:r w:rsidR="006B0CE5">
        <w:rPr>
          <w:lang w:val="de-DE"/>
        </w:rPr>
        <w:t xml:space="preserve">Das Wort </w:t>
      </w:r>
      <w:proofErr w:type="spellStart"/>
      <w:r w:rsidR="006B0CE5">
        <w:rPr>
          <w:lang w:val="de-DE"/>
        </w:rPr>
        <w:t>b</w:t>
      </w:r>
      <w:r w:rsidR="0000732B">
        <w:rPr>
          <w:lang w:val="de-DE"/>
        </w:rPr>
        <w:t>ranch</w:t>
      </w:r>
      <w:proofErr w:type="spellEnd"/>
      <w:r w:rsidR="000D3F61">
        <w:rPr>
          <w:lang w:val="de-DE"/>
        </w:rPr>
        <w:t xml:space="preserve"> bedeutet im deutschen Zweig.</w:t>
      </w:r>
      <w:r w:rsidR="00AE1CB6">
        <w:rPr>
          <w:lang w:val="de-DE"/>
        </w:rPr>
        <w:t xml:space="preserve"> </w:t>
      </w:r>
      <w:r w:rsidR="00B94767">
        <w:rPr>
          <w:lang w:val="de-DE"/>
        </w:rPr>
        <w:t>Dazu ein Bild eines jungen, gesunden und grünen Asts</w:t>
      </w:r>
      <w:r w:rsidR="00142C73" w:rsidRPr="00142C7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e-DE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142C73">
        <w:rPr>
          <w:lang w:val="de-DE"/>
        </w:rPr>
        <w:t>.</w:t>
      </w:r>
      <w:r w:rsidR="00B94767">
        <w:rPr>
          <w:lang w:val="de-DE"/>
        </w:rPr>
        <w:t xml:space="preserve"> Auf die Nummern</w:t>
      </w:r>
      <w:r w:rsidR="00026D2E">
        <w:rPr>
          <w:lang w:val="de-DE"/>
        </w:rPr>
        <w:t xml:space="preserve"> und unterschiedlichen Farben</w:t>
      </w:r>
      <w:r w:rsidR="00B94767">
        <w:rPr>
          <w:lang w:val="de-DE"/>
        </w:rPr>
        <w:t xml:space="preserve"> gehen wir gleich ein.</w:t>
      </w:r>
    </w:p>
    <w:p w14:paraId="140681BE" w14:textId="77777777" w:rsidR="000D4274" w:rsidRDefault="00B77897" w:rsidP="0006177D">
      <w:pPr>
        <w:rPr>
          <w:lang w:val="de-DE"/>
        </w:rPr>
      </w:pPr>
      <w:r>
        <w:rPr>
          <w:lang w:val="de-DE"/>
        </w:rPr>
        <w:t xml:space="preserve">Führen Sie sich noch einmal das Big-Picture vor Augen. </w:t>
      </w:r>
      <w:r w:rsidR="003D77EB">
        <w:rPr>
          <w:lang w:val="de-DE"/>
        </w:rPr>
        <w:t xml:space="preserve">Sie </w:t>
      </w:r>
      <w:r w:rsidR="002E7AD1">
        <w:rPr>
          <w:lang w:val="de-DE"/>
        </w:rPr>
        <w:t xml:space="preserve">wollen eine </w:t>
      </w:r>
      <w:proofErr w:type="gramStart"/>
      <w:r w:rsidR="002E7AD1">
        <w:rPr>
          <w:lang w:val="de-DE"/>
        </w:rPr>
        <w:t>Web Page</w:t>
      </w:r>
      <w:proofErr w:type="gramEnd"/>
      <w:r w:rsidR="002E7AD1">
        <w:rPr>
          <w:lang w:val="de-DE"/>
        </w:rPr>
        <w:t xml:space="preserve"> nach dem Vorbild </w:t>
      </w:r>
      <w:r w:rsidR="00D43B3C">
        <w:rPr>
          <w:lang w:val="de-DE"/>
        </w:rPr>
        <w:t xml:space="preserve">der </w:t>
      </w:r>
      <w:r w:rsidR="002E7AD1">
        <w:rPr>
          <w:lang w:val="de-DE"/>
        </w:rPr>
        <w:t xml:space="preserve">Aufgabe 7 aus dem C/SIDE Kurs 3 erstellen. </w:t>
      </w:r>
      <w:r w:rsidR="003D77EB">
        <w:rPr>
          <w:lang w:val="de-DE"/>
        </w:rPr>
        <w:t>Mit dem Page Header haben Sie bereits einen Teil der Aufgabe gelöst – bravo.</w:t>
      </w:r>
      <w:r w:rsidR="007E795F">
        <w:rPr>
          <w:lang w:val="de-DE"/>
        </w:rPr>
        <w:t xml:space="preserve"> Jetzt soll die Tabelle </w:t>
      </w:r>
      <w:r w:rsidR="00204DBA">
        <w:rPr>
          <w:lang w:val="de-DE"/>
        </w:rPr>
        <w:t>implementiert werden</w:t>
      </w:r>
      <w:r w:rsidR="007E795F">
        <w:rPr>
          <w:lang w:val="de-DE"/>
        </w:rPr>
        <w:t xml:space="preserve">, die die Daten aus dem </w:t>
      </w:r>
      <w:proofErr w:type="gramStart"/>
      <w:r w:rsidR="007E795F">
        <w:rPr>
          <w:lang w:val="de-DE"/>
        </w:rPr>
        <w:t>ERP System</w:t>
      </w:r>
      <w:proofErr w:type="gramEnd"/>
      <w:r w:rsidR="007E795F">
        <w:rPr>
          <w:lang w:val="de-DE"/>
        </w:rPr>
        <w:t xml:space="preserve"> hält. </w:t>
      </w:r>
    </w:p>
    <w:p w14:paraId="1B1E2E6A" w14:textId="2270D102" w:rsidR="0037713D" w:rsidRDefault="003D77EB" w:rsidP="0006177D">
      <w:pPr>
        <w:rPr>
          <w:lang w:val="de-DE"/>
        </w:rPr>
      </w:pPr>
      <w:r>
        <w:rPr>
          <w:lang w:val="de-DE"/>
        </w:rPr>
        <w:lastRenderedPageBreak/>
        <w:t xml:space="preserve">Angenommen Sie haben nur eine vage Vorstellung davon, wie Sie </w:t>
      </w:r>
      <w:r w:rsidR="004C6676">
        <w:rPr>
          <w:lang w:val="de-DE"/>
        </w:rPr>
        <w:t>diese Implementierung umsetzen</w:t>
      </w:r>
      <w:r w:rsidR="005B3508">
        <w:rPr>
          <w:lang w:val="de-DE"/>
        </w:rPr>
        <w:t>.</w:t>
      </w:r>
      <w:r w:rsidR="00996510">
        <w:rPr>
          <w:lang w:val="de-DE"/>
        </w:rPr>
        <w:t xml:space="preserve"> Ihnen gehen verschiedene Lösungswege durch den Kopf, jedoch haben Sie Angst, beim Ausprobieren Ihren aktuellen Projektstand zu beschädigen. </w:t>
      </w:r>
      <w:r w:rsidR="005B3508">
        <w:rPr>
          <w:lang w:val="de-DE"/>
        </w:rPr>
        <w:t xml:space="preserve"> </w:t>
      </w:r>
      <w:r w:rsidR="00996510">
        <w:rPr>
          <w:lang w:val="de-DE"/>
        </w:rPr>
        <w:t xml:space="preserve">Erstellen Sie mithilfe des folgenden Befehls einen neuen </w:t>
      </w:r>
      <w:proofErr w:type="spellStart"/>
      <w:r w:rsidR="00996510">
        <w:rPr>
          <w:lang w:val="de-DE"/>
        </w:rPr>
        <w:t>branch</w:t>
      </w:r>
      <w:proofErr w:type="spellEnd"/>
      <w:r w:rsidR="00C20175">
        <w:rPr>
          <w:lang w:val="de-DE"/>
        </w:rPr>
        <w:t xml:space="preserve">, welcher als Ort zum </w:t>
      </w:r>
      <w:r w:rsidR="002A6621">
        <w:rPr>
          <w:lang w:val="de-DE"/>
        </w:rPr>
        <w:t>Ausprobieren</w:t>
      </w:r>
      <w:r w:rsidR="00C20175">
        <w:rPr>
          <w:lang w:val="de-DE"/>
        </w:rPr>
        <w:t xml:space="preserve"> dient</w:t>
      </w:r>
      <w:r w:rsidR="00D47144">
        <w:rPr>
          <w:lang w:val="de-DE"/>
        </w:rPr>
        <w:t xml:space="preserve">. Nennen Sie den </w:t>
      </w:r>
      <w:proofErr w:type="spellStart"/>
      <w:r w:rsidR="00D47144">
        <w:rPr>
          <w:lang w:val="de-DE"/>
        </w:rPr>
        <w:t>branch</w:t>
      </w:r>
      <w:proofErr w:type="spellEnd"/>
      <w:r w:rsidR="00D47144">
        <w:rPr>
          <w:lang w:val="de-DE"/>
        </w:rPr>
        <w:t xml:space="preserve"> </w:t>
      </w:r>
      <w:proofErr w:type="spellStart"/>
      <w:r w:rsidR="00D47144">
        <w:rPr>
          <w:lang w:val="de-DE"/>
        </w:rPr>
        <w:t>dev</w:t>
      </w:r>
      <w:proofErr w:type="spellEnd"/>
      <w:r w:rsidR="00D47144">
        <w:rPr>
          <w:lang w:val="de-DE"/>
        </w:rPr>
        <w:t>.</w:t>
      </w:r>
    </w:p>
    <w:p w14:paraId="5B672F60" w14:textId="4CB084B2" w:rsidR="003D77EB" w:rsidRPr="009E1E17" w:rsidRDefault="0037713D" w:rsidP="00FA69BC">
      <w:pPr>
        <w:shd w:val="clear" w:color="auto" w:fill="E8E8E8" w:themeFill="background2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9E1E17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9E1E17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9E1E17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branch</w:t>
      </w:r>
      <w:proofErr w:type="spellEnd"/>
      <w:r w:rsidRPr="009E1E17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9E1E17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dev</w:t>
      </w:r>
      <w:proofErr w:type="spellEnd"/>
      <w:r w:rsidR="00996510" w:rsidRPr="009E1E17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</w:p>
    <w:p w14:paraId="5C2ECFB2" w14:textId="76365587" w:rsidR="0037713D" w:rsidRDefault="00BF0081" w:rsidP="0006177D">
      <w:pPr>
        <w:rPr>
          <w:lang w:val="de-DE"/>
        </w:rPr>
      </w:pPr>
      <w:r>
        <w:rPr>
          <w:lang w:val="de-DE"/>
        </w:rPr>
        <w:t xml:space="preserve">Schauen Sie mithilfe des folgenden Befehls nach, </w:t>
      </w:r>
      <w:r w:rsidR="00803E9B">
        <w:rPr>
          <w:lang w:val="de-DE"/>
        </w:rPr>
        <w:t>ob der neue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branch</w:t>
      </w:r>
      <w:proofErr w:type="spellEnd"/>
      <w:r w:rsidR="00803E9B">
        <w:rPr>
          <w:lang w:val="de-DE"/>
        </w:rPr>
        <w:t xml:space="preserve"> existiert</w:t>
      </w:r>
      <w:r>
        <w:rPr>
          <w:lang w:val="de-DE"/>
        </w:rPr>
        <w:t>.</w:t>
      </w:r>
    </w:p>
    <w:p w14:paraId="594A3100" w14:textId="45B07A91" w:rsidR="00BF0081" w:rsidRDefault="00BF0081" w:rsidP="00FA69BC">
      <w:pPr>
        <w:shd w:val="clear" w:color="auto" w:fill="E8E8E8" w:themeFill="background2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9E1E17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9E1E17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9E1E17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branch</w:t>
      </w:r>
      <w:proofErr w:type="spellEnd"/>
    </w:p>
    <w:p w14:paraId="5E2EFFD1" w14:textId="7D5EDD08" w:rsidR="00A07976" w:rsidRPr="009E1E17" w:rsidRDefault="00A07976" w:rsidP="0006177D">
      <w:pPr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r w:rsidRPr="00A07976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drawing>
          <wp:inline distT="0" distB="0" distL="0" distR="0" wp14:anchorId="3B527D9C" wp14:editId="6519E90D">
            <wp:extent cx="2961480" cy="466725"/>
            <wp:effectExtent l="0" t="0" r="0" b="0"/>
            <wp:docPr id="1525149940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49940" name="Grafik 1" descr="Ein Bild, das Text, Screenshot, Schrift enthält.&#10;&#10;KI-generierte Inhalte können fehlerhaft sein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0915" cy="46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B175" w14:textId="10BA332B" w:rsidR="00BF0081" w:rsidRDefault="000B2A9B" w:rsidP="0006177D">
      <w:pPr>
        <w:rPr>
          <w:lang w:val="de-DE"/>
        </w:rPr>
      </w:pPr>
      <w:r>
        <w:rPr>
          <w:lang w:val="de-DE"/>
        </w:rPr>
        <w:t xml:space="preserve">Was fällt auf? Nebst dem soeben erstellten </w:t>
      </w:r>
      <w:proofErr w:type="spellStart"/>
      <w:r>
        <w:rPr>
          <w:lang w:val="de-DE"/>
        </w:rPr>
        <w:t>branch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dev</w:t>
      </w:r>
      <w:proofErr w:type="spellEnd"/>
      <w:r>
        <w:rPr>
          <w:lang w:val="de-DE"/>
        </w:rPr>
        <w:t xml:space="preserve"> existiert ein weiterer </w:t>
      </w:r>
      <w:proofErr w:type="spellStart"/>
      <w:r>
        <w:rPr>
          <w:lang w:val="de-DE"/>
        </w:rPr>
        <w:t>branch</w:t>
      </w:r>
      <w:proofErr w:type="spellEnd"/>
      <w:r>
        <w:rPr>
          <w:lang w:val="de-DE"/>
        </w:rPr>
        <w:t xml:space="preserve"> – in meinem Fall </w:t>
      </w:r>
      <w:r w:rsidR="00556438">
        <w:rPr>
          <w:lang w:val="de-DE"/>
        </w:rPr>
        <w:t xml:space="preserve">mit dem Namen </w:t>
      </w:r>
      <w:proofErr w:type="spellStart"/>
      <w:r>
        <w:rPr>
          <w:lang w:val="de-DE"/>
        </w:rPr>
        <w:t>main</w:t>
      </w:r>
      <w:proofErr w:type="spellEnd"/>
      <w:r>
        <w:rPr>
          <w:lang w:val="de-DE"/>
        </w:rPr>
        <w:t xml:space="preserve">. Das ist der </w:t>
      </w:r>
      <w:proofErr w:type="spellStart"/>
      <w:r>
        <w:rPr>
          <w:lang w:val="de-DE"/>
        </w:rPr>
        <w:t>default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branch</w:t>
      </w:r>
      <w:proofErr w:type="spellEnd"/>
      <w:r w:rsidR="00104876">
        <w:rPr>
          <w:lang w:val="de-DE"/>
        </w:rPr>
        <w:t xml:space="preserve">. Dieser wurde </w:t>
      </w:r>
      <w:r>
        <w:rPr>
          <w:lang w:val="de-DE"/>
        </w:rPr>
        <w:t xml:space="preserve">automatisch erstellt, als Sie Ihren ersten </w:t>
      </w:r>
      <w:proofErr w:type="spellStart"/>
      <w:r>
        <w:rPr>
          <w:lang w:val="de-DE"/>
        </w:rPr>
        <w:t>commit</w:t>
      </w:r>
      <w:proofErr w:type="spellEnd"/>
      <w:r>
        <w:rPr>
          <w:lang w:val="de-DE"/>
        </w:rPr>
        <w:t xml:space="preserve"> durchgeführt haben.</w:t>
      </w:r>
      <w:r w:rsidR="000D3451">
        <w:rPr>
          <w:lang w:val="de-DE"/>
        </w:rPr>
        <w:t xml:space="preserve"> Daraus lässt sich ableiten, dass </w:t>
      </w:r>
      <w:proofErr w:type="spellStart"/>
      <w:r w:rsidR="000D3451" w:rsidRPr="007409A4">
        <w:rPr>
          <w:b/>
          <w:lang w:val="de-DE"/>
        </w:rPr>
        <w:t>branches</w:t>
      </w:r>
      <w:proofErr w:type="spellEnd"/>
      <w:r w:rsidR="000D3451" w:rsidRPr="007409A4">
        <w:rPr>
          <w:b/>
          <w:lang w:val="de-DE"/>
        </w:rPr>
        <w:t xml:space="preserve"> immer an einen </w:t>
      </w:r>
      <w:proofErr w:type="spellStart"/>
      <w:r w:rsidR="000D3451" w:rsidRPr="007409A4">
        <w:rPr>
          <w:b/>
          <w:lang w:val="de-DE"/>
        </w:rPr>
        <w:t>commit</w:t>
      </w:r>
      <w:proofErr w:type="spellEnd"/>
      <w:r w:rsidR="000D3451" w:rsidRPr="007409A4">
        <w:rPr>
          <w:b/>
          <w:lang w:val="de-DE"/>
        </w:rPr>
        <w:t xml:space="preserve"> gekoppelt sind</w:t>
      </w:r>
      <w:r w:rsidR="000D3451">
        <w:rPr>
          <w:lang w:val="de-DE"/>
        </w:rPr>
        <w:t xml:space="preserve">. Ich zitiere an dieser Stelle einen Auszug aus der </w:t>
      </w:r>
      <w:proofErr w:type="spellStart"/>
      <w:r w:rsidR="000D3451">
        <w:rPr>
          <w:lang w:val="de-DE"/>
        </w:rPr>
        <w:t>Git</w:t>
      </w:r>
      <w:proofErr w:type="spellEnd"/>
      <w:r w:rsidR="000D3451">
        <w:rPr>
          <w:lang w:val="de-DE"/>
        </w:rPr>
        <w:t xml:space="preserve"> Dokumentation: „Ein </w:t>
      </w:r>
      <w:proofErr w:type="spellStart"/>
      <w:r w:rsidR="000D3451">
        <w:rPr>
          <w:lang w:val="de-DE"/>
        </w:rPr>
        <w:t>branch</w:t>
      </w:r>
      <w:proofErr w:type="spellEnd"/>
      <w:r w:rsidR="000D3451">
        <w:rPr>
          <w:lang w:val="de-DE"/>
        </w:rPr>
        <w:t xml:space="preserve"> in </w:t>
      </w:r>
      <w:proofErr w:type="spellStart"/>
      <w:r w:rsidR="000D3451">
        <w:rPr>
          <w:lang w:val="de-DE"/>
        </w:rPr>
        <w:t>Git</w:t>
      </w:r>
      <w:proofErr w:type="spellEnd"/>
      <w:r w:rsidR="000D3451">
        <w:rPr>
          <w:lang w:val="de-DE"/>
        </w:rPr>
        <w:t xml:space="preserve"> ist einfach ein leichter, beweglicher Zeiger auf einen dieser </w:t>
      </w:r>
      <w:proofErr w:type="spellStart"/>
      <w:r w:rsidR="000D3451">
        <w:rPr>
          <w:lang w:val="de-DE"/>
        </w:rPr>
        <w:t>commits</w:t>
      </w:r>
      <w:proofErr w:type="spellEnd"/>
      <w:r w:rsidR="000D3451">
        <w:rPr>
          <w:lang w:val="de-DE"/>
        </w:rPr>
        <w:t>.“</w:t>
      </w:r>
      <w:r w:rsidR="00DB4393">
        <w:rPr>
          <w:lang w:val="de-DE"/>
        </w:rPr>
        <w:t xml:space="preserve"> Sie finden </w:t>
      </w:r>
      <w:hyperlink r:id="rId28" w:history="1">
        <w:r w:rsidR="00DB4393" w:rsidRPr="00DB4393">
          <w:rPr>
            <w:rStyle w:val="Hyperlink"/>
            <w:lang w:val="de-DE"/>
          </w:rPr>
          <w:t>hier</w:t>
        </w:r>
      </w:hyperlink>
      <w:r w:rsidR="00DB4393">
        <w:rPr>
          <w:lang w:val="de-DE"/>
        </w:rPr>
        <w:t xml:space="preserve"> eine ausführliche Beschreibung über das Verhältnis von </w:t>
      </w:r>
      <w:proofErr w:type="spellStart"/>
      <w:r w:rsidR="00DB4393">
        <w:rPr>
          <w:lang w:val="de-DE"/>
        </w:rPr>
        <w:t>branches</w:t>
      </w:r>
      <w:proofErr w:type="spellEnd"/>
      <w:r w:rsidR="00DB4393">
        <w:rPr>
          <w:lang w:val="de-DE"/>
        </w:rPr>
        <w:t xml:space="preserve"> und </w:t>
      </w:r>
      <w:proofErr w:type="spellStart"/>
      <w:r w:rsidR="00DB4393">
        <w:rPr>
          <w:lang w:val="de-DE"/>
        </w:rPr>
        <w:t>commits</w:t>
      </w:r>
      <w:proofErr w:type="spellEnd"/>
      <w:r w:rsidR="00DB4393">
        <w:rPr>
          <w:lang w:val="de-DE"/>
        </w:rPr>
        <w:t>.</w:t>
      </w:r>
    </w:p>
    <w:p w14:paraId="2982841B" w14:textId="44074CF6" w:rsidR="002E173E" w:rsidRDefault="0004111E">
      <w:pPr>
        <w:rPr>
          <w:lang w:val="de-DE"/>
        </w:rPr>
      </w:pPr>
      <w:r>
        <w:rPr>
          <w:lang w:val="de-DE"/>
        </w:rPr>
        <w:t xml:space="preserve">Zurück zum Ast und den Nummern in verschiedenen Farben. Der </w:t>
      </w:r>
      <w:proofErr w:type="spellStart"/>
      <w:r>
        <w:rPr>
          <w:lang w:val="de-DE"/>
        </w:rPr>
        <w:t>default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branch</w:t>
      </w:r>
      <w:proofErr w:type="spellEnd"/>
      <w:r>
        <w:rPr>
          <w:lang w:val="de-DE"/>
        </w:rPr>
        <w:t xml:space="preserve"> ist der Haupt</w:t>
      </w:r>
      <w:r w:rsidR="00E71440">
        <w:rPr>
          <w:lang w:val="de-DE"/>
        </w:rPr>
        <w:t xml:space="preserve">zweig </w:t>
      </w:r>
      <w:r>
        <w:rPr>
          <w:lang w:val="de-DE"/>
        </w:rPr>
        <w:t>des Projekts und wird durch die blaue eins repräsentiert</w:t>
      </w:r>
      <w:r w:rsidR="00075B9C">
        <w:rPr>
          <w:lang w:val="de-DE"/>
        </w:rPr>
        <w:t xml:space="preserve"> </w:t>
      </w:r>
      <w:r w:rsidR="00075B9C" w:rsidRPr="00075B9C">
        <w:rPr>
          <w:lang w:val="de-DE"/>
        </w:rPr>
        <w:drawing>
          <wp:inline distT="0" distB="0" distL="0" distR="0" wp14:anchorId="6667B1D7" wp14:editId="0282F5DC">
            <wp:extent cx="111745" cy="122221"/>
            <wp:effectExtent l="0" t="0" r="3175" b="0"/>
            <wp:docPr id="115643075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307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7880" cy="12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t>.</w:t>
      </w:r>
      <w:r w:rsidR="00146EB9">
        <w:rPr>
          <w:lang w:val="de-DE"/>
        </w:rPr>
        <w:t xml:space="preserve"> Von ihm können weitere Zweige abzweigen. Repräsentiert durch die roten Nummern </w:t>
      </w:r>
      <w:r w:rsidR="00146EB9" w:rsidRPr="00146EB9">
        <w:rPr>
          <w:lang w:val="de-DE"/>
        </w:rPr>
        <w:drawing>
          <wp:inline distT="0" distB="0" distL="0" distR="0" wp14:anchorId="735BD292" wp14:editId="2343F4FC">
            <wp:extent cx="114517" cy="107576"/>
            <wp:effectExtent l="0" t="0" r="0" b="6985"/>
            <wp:docPr id="98045456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5456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5946" cy="11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EB9">
        <w:rPr>
          <w:lang w:val="de-DE"/>
        </w:rPr>
        <w:t xml:space="preserve"> </w:t>
      </w:r>
      <w:r w:rsidR="00146EB9" w:rsidRPr="00146EB9">
        <w:rPr>
          <w:lang w:val="de-DE"/>
        </w:rPr>
        <w:drawing>
          <wp:inline distT="0" distB="0" distL="0" distR="0" wp14:anchorId="1D2AA5C8" wp14:editId="40A9082D">
            <wp:extent cx="127488" cy="119989"/>
            <wp:effectExtent l="0" t="0" r="6350" b="0"/>
            <wp:docPr id="18620615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6159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9239" cy="13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EB9">
        <w:rPr>
          <w:lang w:val="de-DE"/>
        </w:rPr>
        <w:t>.</w:t>
      </w:r>
    </w:p>
    <w:p w14:paraId="5D422B6F" w14:textId="5608C536" w:rsidR="009D2A66" w:rsidRDefault="00AC1B41" w:rsidP="0006177D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default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branch</w:t>
      </w:r>
      <w:proofErr w:type="spellEnd"/>
      <w:r>
        <w:rPr>
          <w:lang w:val="de-DE"/>
        </w:rPr>
        <w:t xml:space="preserve"> ist in Ihrem Fenster grün markiert und wird durch ein führendes *</w:t>
      </w:r>
      <w:r w:rsidR="001E6DBF">
        <w:rPr>
          <w:lang w:val="de-DE"/>
        </w:rPr>
        <w:t xml:space="preserve"> </w:t>
      </w:r>
      <w:r>
        <w:rPr>
          <w:lang w:val="de-DE"/>
        </w:rPr>
        <w:t xml:space="preserve">Symbol eingeleitet. Das bedeutet nur, dass Sie sich gerade auf diesem </w:t>
      </w:r>
      <w:proofErr w:type="spellStart"/>
      <w:r>
        <w:rPr>
          <w:lang w:val="de-DE"/>
        </w:rPr>
        <w:t>branch</w:t>
      </w:r>
      <w:proofErr w:type="spellEnd"/>
      <w:r>
        <w:rPr>
          <w:lang w:val="de-DE"/>
        </w:rPr>
        <w:t xml:space="preserve"> befinden.</w:t>
      </w:r>
      <w:r w:rsidR="009D2A66">
        <w:rPr>
          <w:lang w:val="de-DE"/>
        </w:rPr>
        <w:t xml:space="preserve"> Wechseln Sie in den </w:t>
      </w:r>
      <w:proofErr w:type="spellStart"/>
      <w:r w:rsidR="009D2A66">
        <w:rPr>
          <w:lang w:val="de-DE"/>
        </w:rPr>
        <w:t>dev</w:t>
      </w:r>
      <w:proofErr w:type="spellEnd"/>
      <w:r w:rsidR="009D2A66">
        <w:rPr>
          <w:lang w:val="de-DE"/>
        </w:rPr>
        <w:t xml:space="preserve"> </w:t>
      </w:r>
      <w:proofErr w:type="spellStart"/>
      <w:r w:rsidR="009D2A66">
        <w:rPr>
          <w:lang w:val="de-DE"/>
        </w:rPr>
        <w:t>branch</w:t>
      </w:r>
      <w:proofErr w:type="spellEnd"/>
      <w:r w:rsidR="009D2A66">
        <w:rPr>
          <w:lang w:val="de-DE"/>
        </w:rPr>
        <w:t xml:space="preserve">, um die Implementierung der Tabelle vorzunehmen. Sie können </w:t>
      </w:r>
      <w:proofErr w:type="spellStart"/>
      <w:r w:rsidR="009D2A66">
        <w:rPr>
          <w:lang w:val="de-DE"/>
        </w:rPr>
        <w:t>folgendermassen</w:t>
      </w:r>
      <w:proofErr w:type="spellEnd"/>
      <w:r w:rsidR="009D2A66">
        <w:rPr>
          <w:lang w:val="de-DE"/>
        </w:rPr>
        <w:t xml:space="preserve"> zwischen </w:t>
      </w:r>
      <w:proofErr w:type="spellStart"/>
      <w:r w:rsidR="009D2A66">
        <w:rPr>
          <w:lang w:val="de-DE"/>
        </w:rPr>
        <w:t>branches</w:t>
      </w:r>
      <w:proofErr w:type="spellEnd"/>
      <w:r w:rsidR="009D2A66">
        <w:rPr>
          <w:lang w:val="de-DE"/>
        </w:rPr>
        <w:t xml:space="preserve"> hin- und herwechseln.</w:t>
      </w:r>
    </w:p>
    <w:p w14:paraId="7898F2A3" w14:textId="79974905" w:rsidR="006117B4" w:rsidRDefault="009D2A66" w:rsidP="00FA69BC">
      <w:pPr>
        <w:shd w:val="clear" w:color="auto" w:fill="E8E8E8" w:themeFill="background2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861FC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861FC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861FC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checkout</w:t>
      </w:r>
      <w:proofErr w:type="spellEnd"/>
      <w:r w:rsidRPr="00861FC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861FC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dev</w:t>
      </w:r>
      <w:proofErr w:type="spellEnd"/>
    </w:p>
    <w:p w14:paraId="1AE5EF39" w14:textId="77777777" w:rsidR="0091620B" w:rsidRPr="0091620B" w:rsidRDefault="0091620B">
      <w:pPr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</w:p>
    <w:tbl>
      <w:tblPr>
        <w:tblStyle w:val="Tabellenraster"/>
        <w:tblW w:w="0" w:type="auto"/>
        <w:tblBorders>
          <w:top w:val="single" w:sz="4" w:space="0" w:color="009900"/>
          <w:left w:val="single" w:sz="4" w:space="0" w:color="009900"/>
          <w:bottom w:val="single" w:sz="4" w:space="0" w:color="009900"/>
          <w:right w:val="single" w:sz="4" w:space="0" w:color="009900"/>
          <w:insideH w:val="single" w:sz="4" w:space="0" w:color="009900"/>
          <w:insideV w:val="single" w:sz="4" w:space="0" w:color="009900"/>
        </w:tblBorders>
        <w:shd w:val="clear" w:color="auto" w:fill="CCFF99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62"/>
      </w:tblGrid>
      <w:tr w:rsidR="006117B4" w14:paraId="31BD952D" w14:textId="77777777" w:rsidTr="006117B4">
        <w:tc>
          <w:tcPr>
            <w:tcW w:w="9062" w:type="dxa"/>
            <w:shd w:val="clear" w:color="auto" w:fill="CCFF99"/>
          </w:tcPr>
          <w:p w14:paraId="21721C8A" w14:textId="7630774E" w:rsidR="006117B4" w:rsidRDefault="006117B4" w:rsidP="006117B4">
            <w:pPr>
              <w:ind w:left="567"/>
            </w:pPr>
            <w:r w:rsidRPr="00A51EBC">
              <w:t xml:space="preserve">Beachten </w:t>
            </w:r>
            <w:r>
              <w:t>Sie</w:t>
            </w:r>
            <w:r w:rsidRPr="00A51EBC">
              <w:t xml:space="preserve">, dass </w:t>
            </w:r>
            <w:proofErr w:type="spellStart"/>
            <w:r w:rsidRPr="00A51EBC">
              <w:t>Git</w:t>
            </w:r>
            <w:proofErr w:type="spellEnd"/>
            <w:r w:rsidRPr="00A51EBC">
              <w:t xml:space="preserve"> das Wechseln zu einem anderen Branch blockiert, falls </w:t>
            </w:r>
            <w:r>
              <w:t xml:space="preserve">Ihr </w:t>
            </w:r>
            <w:r w:rsidRPr="00A51EBC">
              <w:t xml:space="preserve">Arbeitsverzeichnis oder </w:t>
            </w:r>
            <w:r>
              <w:t xml:space="preserve">Ihr </w:t>
            </w:r>
            <w:proofErr w:type="spellStart"/>
            <w:r w:rsidRPr="00A51EBC">
              <w:t>Staging</w:t>
            </w:r>
            <w:proofErr w:type="spellEnd"/>
            <w:r w:rsidRPr="00A51EBC">
              <w:t xml:space="preserve">-Bereich nicht committete Modifikationen enthält. Generell ist es am besten, einen sauberen Zustand des Arbeitsbereichs anzustreben, </w:t>
            </w:r>
            <w:proofErr w:type="gramStart"/>
            <w:r w:rsidRPr="00A51EBC">
              <w:t>bevor</w:t>
            </w:r>
            <w:proofErr w:type="gramEnd"/>
            <w:r w:rsidRPr="00A51EBC">
              <w:t xml:space="preserve"> </w:t>
            </w:r>
            <w:r>
              <w:t xml:space="preserve">Sie </w:t>
            </w:r>
            <w:proofErr w:type="spellStart"/>
            <w:r w:rsidRPr="00A51EBC">
              <w:t>Branches</w:t>
            </w:r>
            <w:proofErr w:type="spellEnd"/>
            <w:r w:rsidRPr="00A51EBC">
              <w:t xml:space="preserve"> wechselst.</w:t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61B2239" wp14:editId="7E834760">
                  <wp:simplePos x="968991" y="8468436"/>
                  <wp:positionH relativeFrom="page">
                    <wp:align>left</wp:align>
                  </wp:positionH>
                  <wp:positionV relativeFrom="page">
                    <wp:align>top</wp:align>
                  </wp:positionV>
                  <wp:extent cx="374400" cy="374400"/>
                  <wp:effectExtent l="0" t="0" r="0" b="6985"/>
                  <wp:wrapNone/>
                  <wp:docPr id="642186978" name="Grafik 1" descr="Informationen Silhouet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186978" name="Grafik 1" descr="Informationen Silhouette"/>
                          <pic:cNvPicPr/>
                        </pic:nvPicPr>
                        <pic:blipFill>
                          <a:blip r:embed="rId32">
                            <a:extLs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CAC9ABD" w14:textId="77777777" w:rsidR="007C1D20" w:rsidRDefault="007C1D20"/>
    <w:p w14:paraId="0B1EB4DF" w14:textId="266E8374" w:rsidR="009D2A66" w:rsidRDefault="007A52DC" w:rsidP="0006177D">
      <w:r w:rsidRPr="007A52DC">
        <w:t>Aufgabe: Erstellen Sie n</w:t>
      </w:r>
      <w:r>
        <w:t xml:space="preserve">un die Tabelle, fügen Sie alle geänderten Dateien zur </w:t>
      </w:r>
      <w:proofErr w:type="spellStart"/>
      <w:r>
        <w:t>Staging</w:t>
      </w:r>
      <w:proofErr w:type="spellEnd"/>
      <w:r>
        <w:t xml:space="preserve">-Area hinzu und führen Sie einen </w:t>
      </w:r>
      <w:proofErr w:type="spellStart"/>
      <w:r>
        <w:t>commit</w:t>
      </w:r>
      <w:proofErr w:type="spellEnd"/>
      <w:r>
        <w:t xml:space="preserve"> durch.</w:t>
      </w:r>
    </w:p>
    <w:p w14:paraId="4B8F748B" w14:textId="15808250" w:rsidR="00AF1FA7" w:rsidRPr="007A52DC" w:rsidRDefault="00AF1FA7" w:rsidP="0006177D">
      <w:r w:rsidRPr="00AF1FA7">
        <w:lastRenderedPageBreak/>
        <w:drawing>
          <wp:inline distT="0" distB="0" distL="0" distR="0" wp14:anchorId="7E13E524" wp14:editId="6F92C9BF">
            <wp:extent cx="5760720" cy="1805305"/>
            <wp:effectExtent l="19050" t="19050" r="11430" b="23495"/>
            <wp:docPr id="1644841849" name="Grafik 1" descr="Ein Bild, das Text, Reihe, Schrif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41849" name="Grafik 1" descr="Ein Bild, das Text, Reihe, Schrift, Screenshot enthält.&#10;&#10;KI-generierte Inhalte können fehlerhaft sei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5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89550C" w14:textId="77777777" w:rsidR="00810A21" w:rsidRDefault="00D152CB" w:rsidP="0006177D">
      <w:r>
        <w:t xml:space="preserve">Aufgabe: </w:t>
      </w:r>
      <w:r w:rsidR="00810A21">
        <w:t xml:space="preserve">Überprüfen Sie mithilfe dieses bereits bekannten Befehls auf welchen </w:t>
      </w:r>
      <w:proofErr w:type="spellStart"/>
      <w:r w:rsidR="00810A21">
        <w:t>commit</w:t>
      </w:r>
      <w:proofErr w:type="spellEnd"/>
      <w:r w:rsidR="00810A21">
        <w:t xml:space="preserve"> der </w:t>
      </w:r>
      <w:proofErr w:type="spellStart"/>
      <w:r w:rsidR="00810A21">
        <w:t>branch</w:t>
      </w:r>
      <w:proofErr w:type="spellEnd"/>
      <w:r w:rsidR="00810A21">
        <w:t xml:space="preserve"> </w:t>
      </w:r>
      <w:proofErr w:type="spellStart"/>
      <w:r w:rsidR="00810A21">
        <w:t>dev</w:t>
      </w:r>
      <w:proofErr w:type="spellEnd"/>
      <w:r w:rsidR="00810A21">
        <w:t xml:space="preserve"> zeigt.</w:t>
      </w:r>
    </w:p>
    <w:p w14:paraId="7569E69B" w14:textId="6863534B" w:rsidR="00D152CB" w:rsidRPr="00AA6BA2" w:rsidRDefault="00810A21" w:rsidP="00FA69BC">
      <w:pPr>
        <w:shd w:val="clear" w:color="auto" w:fill="E8E8E8" w:themeFill="background2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AA6BA2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AA6BA2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log </w:t>
      </w:r>
    </w:p>
    <w:p w14:paraId="3FBF69AB" w14:textId="70A3E695" w:rsidR="00810A21" w:rsidRDefault="006D5650" w:rsidP="0006177D">
      <w:r>
        <w:t xml:space="preserve">Beantworten Sie zudem, ob sich die Prüfsumme </w:t>
      </w:r>
      <w:r w:rsidR="005A4359">
        <w:t>dieses</w:t>
      </w:r>
      <w:r>
        <w:t xml:space="preserve"> </w:t>
      </w:r>
      <w:proofErr w:type="spellStart"/>
      <w:r>
        <w:t>commits</w:t>
      </w:r>
      <w:proofErr w:type="spellEnd"/>
      <w:r w:rsidR="00D85FAD">
        <w:t xml:space="preserve"> </w:t>
      </w:r>
      <w:r>
        <w:t xml:space="preserve">von der unterscheidet, auf die der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zeigt. Wenn ja, warum unterscheiden sie sich?</w:t>
      </w:r>
    </w:p>
    <w:p w14:paraId="5B817C0E" w14:textId="77777777" w:rsidR="00274F10" w:rsidRDefault="00274F10" w:rsidP="0006177D"/>
    <w:p w14:paraId="1CF22AB2" w14:textId="3E0EB23A" w:rsidR="009D4F09" w:rsidRDefault="00CC21C9" w:rsidP="009D4F09">
      <w:pPr>
        <w:pStyle w:val="berschrift2"/>
        <w:numPr>
          <w:ilvl w:val="1"/>
          <w:numId w:val="1"/>
        </w:numPr>
      </w:pPr>
      <w:bookmarkStart w:id="15" w:name="_Toc192078688"/>
      <w:r>
        <w:t>Verzweigung zusammenführen</w:t>
      </w:r>
      <w:bookmarkEnd w:id="15"/>
    </w:p>
    <w:p w14:paraId="46DFE820" w14:textId="6F6E99E8" w:rsidR="009D4F09" w:rsidRDefault="008E2CBC" w:rsidP="0006177D">
      <w:r>
        <w:t>Es scheint so, als war eine Ihrer Lösungsvariante</w:t>
      </w:r>
      <w:r w:rsidR="003A1BC3">
        <w:t>, die Ihnen vorhin durch den Kopf ging,</w:t>
      </w:r>
      <w:r>
        <w:t xml:space="preserve"> erfolgreich</w:t>
      </w:r>
      <w:r w:rsidR="003A1BC3">
        <w:t xml:space="preserve"> – herzlichen Glückwünsch! </w:t>
      </w:r>
      <w:r w:rsidR="000F0F34">
        <w:t>D</w:t>
      </w:r>
      <w:r w:rsidR="00FE1D73">
        <w:t xml:space="preserve">enn </w:t>
      </w:r>
      <w:r>
        <w:t xml:space="preserve">ansonsten wären Sie jetzt nicht an dieser Stelle </w:t>
      </w:r>
      <w:r w:rsidR="004F5094">
        <w:t xml:space="preserve">im Dokument </w:t>
      </w:r>
      <w:r>
        <w:t xml:space="preserve">angelangt. </w:t>
      </w:r>
      <w:r w:rsidR="00A255AB">
        <w:t xml:space="preserve">Es war </w:t>
      </w:r>
      <w:proofErr w:type="gramStart"/>
      <w:r w:rsidR="00A255AB">
        <w:t>durchaus sinnvoll</w:t>
      </w:r>
      <w:proofErr w:type="gramEnd"/>
      <w:r w:rsidR="00A255AB">
        <w:t xml:space="preserve"> einen neuen </w:t>
      </w:r>
      <w:proofErr w:type="spellStart"/>
      <w:r w:rsidR="00A255AB">
        <w:t>branch</w:t>
      </w:r>
      <w:proofErr w:type="spellEnd"/>
      <w:r w:rsidR="00A255AB">
        <w:t xml:space="preserve"> zu erstellen, um </w:t>
      </w:r>
      <w:r w:rsidR="000F6796">
        <w:t>die Erweiterung</w:t>
      </w:r>
      <w:r w:rsidR="00A255AB">
        <w:t xml:space="preserve"> zu implementieren. Damit </w:t>
      </w:r>
      <w:r w:rsidR="008F0DC4">
        <w:t xml:space="preserve">haben </w:t>
      </w:r>
      <w:r w:rsidR="00A255AB">
        <w:t>Sie</w:t>
      </w:r>
      <w:r w:rsidR="008F0DC4">
        <w:t xml:space="preserve"> verhindert</w:t>
      </w:r>
      <w:r w:rsidR="00A255AB">
        <w:t>, dass Ihr Projekt aufgrund Fehlentwicklungen oder Gedankenfehlern beschädigt wird.</w:t>
      </w:r>
      <w:r w:rsidR="003C7D99">
        <w:t xml:space="preserve"> Sie haben </w:t>
      </w:r>
      <w:r w:rsidR="00A07096">
        <w:t xml:space="preserve">während </w:t>
      </w:r>
      <w:r w:rsidR="003C7D99">
        <w:t>alle</w:t>
      </w:r>
      <w:r w:rsidR="00A07096">
        <w:t>n</w:t>
      </w:r>
      <w:r w:rsidR="003C7D99">
        <w:t xml:space="preserve"> Phasen über ein sicheres Backup verfügt, </w:t>
      </w:r>
      <w:r w:rsidR="00225EF1">
        <w:t>welches getrennt</w:t>
      </w:r>
      <w:r w:rsidR="003C2E3B">
        <w:t xml:space="preserve"> von Ihrem Arbeitsbereich im </w:t>
      </w:r>
      <w:proofErr w:type="spellStart"/>
      <w:r w:rsidR="003C2E3B">
        <w:t>default</w:t>
      </w:r>
      <w:proofErr w:type="spellEnd"/>
      <w:r w:rsidR="003C2E3B">
        <w:t xml:space="preserve"> </w:t>
      </w:r>
      <w:proofErr w:type="spellStart"/>
      <w:r w:rsidR="003C2E3B">
        <w:t>branch</w:t>
      </w:r>
      <w:proofErr w:type="spellEnd"/>
      <w:r w:rsidR="003C2E3B">
        <w:t xml:space="preserve"> lag.</w:t>
      </w:r>
    </w:p>
    <w:p w14:paraId="38C96E0F" w14:textId="493E69C8" w:rsidR="00F831C9" w:rsidRDefault="00225EF1" w:rsidP="0006177D">
      <w:r>
        <w:t xml:space="preserve">Angenommen Ihre Erweiterung </w:t>
      </w:r>
      <w:r w:rsidR="00F831C9">
        <w:t xml:space="preserve">ist </w:t>
      </w:r>
      <w:r>
        <w:t>abgeschlossen und getestet</w:t>
      </w:r>
      <w:r w:rsidR="00F831C9">
        <w:t xml:space="preserve">. Dann können Sie diese mit zwei einfachen Befehlen mit dem Hauptzweig des Projektes zusammenführen. Wechseln Sie </w:t>
      </w:r>
      <w:r w:rsidR="009E57E6">
        <w:t xml:space="preserve">dafür </w:t>
      </w:r>
      <w:r w:rsidR="00F831C9">
        <w:t xml:space="preserve">in einem ersten Schritt zurück zum </w:t>
      </w:r>
      <w:proofErr w:type="spellStart"/>
      <w:r w:rsidR="00F831C9">
        <w:t>default</w:t>
      </w:r>
      <w:proofErr w:type="spellEnd"/>
      <w:r w:rsidR="00F831C9">
        <w:t xml:space="preserve"> </w:t>
      </w:r>
      <w:proofErr w:type="spellStart"/>
      <w:r w:rsidR="00F831C9">
        <w:t>branch</w:t>
      </w:r>
      <w:proofErr w:type="spellEnd"/>
      <w:r w:rsidR="00F831C9">
        <w:t>.</w:t>
      </w:r>
    </w:p>
    <w:p w14:paraId="6970BE23" w14:textId="77777777" w:rsidR="00F831C9" w:rsidRPr="00557860" w:rsidRDefault="00F831C9" w:rsidP="00557860">
      <w:pPr>
        <w:shd w:val="clear" w:color="auto" w:fill="E8E8E8" w:themeFill="background2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r w:rsidRPr="00557860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 checkout &lt;name default branch&gt;</w:t>
      </w:r>
    </w:p>
    <w:p w14:paraId="5DA2B3C1" w14:textId="13BF8B06" w:rsidR="00F831C9" w:rsidRDefault="00F831C9" w:rsidP="0006177D">
      <w:r w:rsidRPr="00F831C9">
        <w:t xml:space="preserve">Führen Sie </w:t>
      </w:r>
      <w:r w:rsidR="00077C34">
        <w:t xml:space="preserve">Ihre </w:t>
      </w:r>
      <w:r w:rsidRPr="00F831C9">
        <w:t>Erweiterung mit dem Projektstand in</w:t>
      </w:r>
      <w:r>
        <w:t xml:space="preserve"> Ihrem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zusammen, indem Sie folgenden Befehl ausführen.</w:t>
      </w:r>
    </w:p>
    <w:p w14:paraId="20797E40" w14:textId="77777777" w:rsidR="00586565" w:rsidRPr="00557860" w:rsidRDefault="00F831C9" w:rsidP="00825698">
      <w:pPr>
        <w:shd w:val="clear" w:color="auto" w:fill="E8E8E8" w:themeFill="background2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557860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557860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557860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merge</w:t>
      </w:r>
      <w:proofErr w:type="spellEnd"/>
      <w:r w:rsidRPr="00557860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557860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dev</w:t>
      </w:r>
      <w:proofErr w:type="spellEnd"/>
    </w:p>
    <w:p w14:paraId="78FD4445" w14:textId="77777777" w:rsidR="008D66C8" w:rsidRDefault="0042085E" w:rsidP="0006177D">
      <w:r>
        <w:t>Öffnen Sie das Projekt erneut in Visual Studio Code und überprüfen Sie, ob Ihre Erweiterung eingebunden wurde.</w:t>
      </w:r>
      <w:r w:rsidR="00ED5B7C">
        <w:t xml:space="preserve"> </w:t>
      </w:r>
      <w:r w:rsidR="009B0762">
        <w:t xml:space="preserve">Stellen Sie dabei sicher, dass Sie sich in Ihrem </w:t>
      </w:r>
      <w:proofErr w:type="spellStart"/>
      <w:r w:rsidR="009B0762">
        <w:t>default</w:t>
      </w:r>
      <w:proofErr w:type="spellEnd"/>
      <w:r w:rsidR="009B0762">
        <w:t xml:space="preserve"> </w:t>
      </w:r>
      <w:proofErr w:type="spellStart"/>
      <w:r w:rsidR="009B0762">
        <w:t>branch</w:t>
      </w:r>
      <w:proofErr w:type="spellEnd"/>
      <w:r w:rsidR="009B0762">
        <w:t xml:space="preserve"> befinden.</w:t>
      </w:r>
    </w:p>
    <w:p w14:paraId="1D7C1F68" w14:textId="5A8C7C22" w:rsidR="008D66C8" w:rsidRDefault="00EF22FA">
      <w:r>
        <w:t xml:space="preserve">Dieses Beispiel beschreibt die einfachste Variante </w:t>
      </w:r>
      <w:r w:rsidR="000049B2">
        <w:t xml:space="preserve">einer Zusammenführung – ruhen Sie sich also nicht darauf aus! Sie finden </w:t>
      </w:r>
      <w:hyperlink r:id="rId34" w:history="1">
        <w:r w:rsidR="000049B2" w:rsidRPr="00C73B7D">
          <w:rPr>
            <w:rStyle w:val="Hyperlink"/>
          </w:rPr>
          <w:t>hier</w:t>
        </w:r>
      </w:hyperlink>
      <w:r w:rsidR="000049B2">
        <w:t xml:space="preserve"> weitere Informationen inkl. anspruchsvolleren Situationen, die eine Zusammenführung massiv verkomplizieren.</w:t>
      </w:r>
      <w:r w:rsidR="00C73B7D">
        <w:t xml:space="preserve"> Lesen Sie die Abschnitte </w:t>
      </w:r>
      <w:r w:rsidR="00C73B7D" w:rsidRPr="00C73B7D">
        <w:rPr>
          <w:i/>
        </w:rPr>
        <w:t xml:space="preserve">Einfaches </w:t>
      </w:r>
      <w:proofErr w:type="spellStart"/>
      <w:r w:rsidR="00C73B7D" w:rsidRPr="00C73B7D">
        <w:rPr>
          <w:i/>
        </w:rPr>
        <w:t>Merging</w:t>
      </w:r>
      <w:proofErr w:type="spellEnd"/>
      <w:r w:rsidR="00C73B7D">
        <w:t xml:space="preserve"> und </w:t>
      </w:r>
      <w:r w:rsidR="00C73B7D" w:rsidRPr="00C73B7D">
        <w:rPr>
          <w:i/>
        </w:rPr>
        <w:t>Einfache</w:t>
      </w:r>
      <w:r w:rsidR="00C73B7D">
        <w:t xml:space="preserve"> </w:t>
      </w:r>
      <w:proofErr w:type="spellStart"/>
      <w:r w:rsidR="00C73B7D" w:rsidRPr="00C73B7D">
        <w:rPr>
          <w:i/>
          <w:iCs/>
        </w:rPr>
        <w:t>Merge</w:t>
      </w:r>
      <w:proofErr w:type="spellEnd"/>
      <w:r w:rsidR="00C73B7D" w:rsidRPr="00C73B7D">
        <w:rPr>
          <w:i/>
          <w:iCs/>
        </w:rPr>
        <w:t>-Konflikte</w:t>
      </w:r>
      <w:r w:rsidR="00C73B7D">
        <w:t>.</w:t>
      </w:r>
    </w:p>
    <w:p w14:paraId="17E2FC1B" w14:textId="4E9768FC" w:rsidR="00D7302F" w:rsidRDefault="00696BC9" w:rsidP="00D7302F">
      <w:pPr>
        <w:pStyle w:val="berschrift2"/>
        <w:numPr>
          <w:ilvl w:val="1"/>
          <w:numId w:val="1"/>
        </w:numPr>
      </w:pPr>
      <w:bookmarkStart w:id="16" w:name="_Toc192078689"/>
      <w:proofErr w:type="spellStart"/>
      <w:r>
        <w:lastRenderedPageBreak/>
        <w:t>branch</w:t>
      </w:r>
      <w:proofErr w:type="spellEnd"/>
      <w:r>
        <w:t xml:space="preserve"> löschen</w:t>
      </w:r>
      <w:bookmarkEnd w:id="16"/>
    </w:p>
    <w:p w14:paraId="134D45F6" w14:textId="30807F5C" w:rsidR="00D7302F" w:rsidRDefault="00C33D78" w:rsidP="00D7302F">
      <w:r>
        <w:t xml:space="preserve">Sobald Ihre Erweiterung erfolgreich in den Hauptzweig des Projektes integriert wurde, können Sie den </w:t>
      </w:r>
      <w:proofErr w:type="spellStart"/>
      <w:r>
        <w:t>branch</w:t>
      </w:r>
      <w:proofErr w:type="spellEnd"/>
      <w:r>
        <w:t xml:space="preserve"> mit dem Namen </w:t>
      </w:r>
      <w:proofErr w:type="spellStart"/>
      <w:r>
        <w:t>dev</w:t>
      </w:r>
      <w:proofErr w:type="spellEnd"/>
      <w:r>
        <w:t xml:space="preserve"> löschen.</w:t>
      </w:r>
      <w:r w:rsidR="00B27639">
        <w:t xml:space="preserve"> Führen Sie dazu folgenden Befehl aus.</w:t>
      </w:r>
    </w:p>
    <w:p w14:paraId="19F91CE5" w14:textId="6DB5EA63" w:rsidR="00B27639" w:rsidRPr="00082872" w:rsidRDefault="00D62829" w:rsidP="00082872">
      <w:pPr>
        <w:shd w:val="clear" w:color="auto" w:fill="E8E8E8" w:themeFill="background2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082872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082872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082872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branch</w:t>
      </w:r>
      <w:proofErr w:type="spellEnd"/>
      <w:r w:rsidRPr="00082872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-d </w:t>
      </w:r>
      <w:proofErr w:type="spellStart"/>
      <w:r w:rsidRPr="00082872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dev</w:t>
      </w:r>
      <w:proofErr w:type="spellEnd"/>
    </w:p>
    <w:p w14:paraId="0C33F35B" w14:textId="4EF9EF0D" w:rsidR="00136E2C" w:rsidRDefault="00136E2C" w:rsidP="00D7302F">
      <w:r>
        <w:t>Überprüfen Sie mit einem Ihnen bereits bekannten Befehl, ob das Löschen wirklich erfolgreich war.</w:t>
      </w:r>
      <w:r w:rsidR="002C4B5E">
        <w:t xml:space="preserve"> Welchen Befehl verwenden Sie dafür?</w:t>
      </w:r>
    </w:p>
    <w:p w14:paraId="4D51FCB3" w14:textId="42AC3ABC" w:rsidR="00C53819" w:rsidRPr="00D7302F" w:rsidRDefault="00C53819" w:rsidP="00C53819">
      <w:pPr>
        <w:pStyle w:val="berschrift1"/>
        <w:numPr>
          <w:ilvl w:val="0"/>
          <w:numId w:val="1"/>
        </w:numPr>
      </w:pPr>
      <w:bookmarkStart w:id="17" w:name="_Toc192078690"/>
      <w:r>
        <w:t>Schlusswort</w:t>
      </w:r>
      <w:bookmarkEnd w:id="17"/>
    </w:p>
    <w:p w14:paraId="257F1955" w14:textId="6B5C9EE0" w:rsidR="0006177D" w:rsidRPr="007A52DC" w:rsidRDefault="00CF2A31" w:rsidP="0006177D">
      <w:r>
        <w:t>…</w:t>
      </w:r>
    </w:p>
    <w:p w14:paraId="70965457" w14:textId="5F2C17D3" w:rsidR="0006177D" w:rsidRPr="007A52DC" w:rsidRDefault="0006177D" w:rsidP="00CF3DA2"/>
    <w:sectPr w:rsidR="0006177D" w:rsidRPr="007A52DC" w:rsidSect="006117B4">
      <w:headerReference w:type="default" r:id="rId35"/>
      <w:footerReference w:type="default" r:id="rId3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F675" w14:textId="77777777" w:rsidR="00CE47D2" w:rsidRDefault="00CE47D2" w:rsidP="0006177D">
      <w:pPr>
        <w:spacing w:after="0" w:line="240" w:lineRule="auto"/>
      </w:pPr>
      <w:r>
        <w:separator/>
      </w:r>
    </w:p>
  </w:endnote>
  <w:endnote w:type="continuationSeparator" w:id="0">
    <w:p w14:paraId="56C26A90" w14:textId="77777777" w:rsidR="00CE47D2" w:rsidRDefault="00CE47D2" w:rsidP="00061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ED956" w14:textId="0D10A6F4" w:rsidR="0006177D" w:rsidRDefault="00EB7DAE">
    <w:pPr>
      <w:pStyle w:val="Fuzeile"/>
    </w:pPr>
    <w:proofErr w:type="spellStart"/>
    <w:r>
      <w:t>Dok</w:t>
    </w:r>
    <w:proofErr w:type="spellEnd"/>
    <w:r>
      <w:t>-Version: V1.0</w:t>
    </w:r>
    <w:r w:rsidR="00EB4E3E">
      <w:t>0</w:t>
    </w:r>
    <w:r>
      <w:ptab w:relativeTo="margin" w:alignment="center" w:leader="none"/>
    </w:r>
    <w:r>
      <w:t>Ausgabedatum: 05. März 2025</w:t>
    </w:r>
    <w:r>
      <w:ptab w:relativeTo="margin" w:alignment="right" w:leader="none"/>
    </w: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50BD2" w14:textId="77777777" w:rsidR="00CE47D2" w:rsidRDefault="00CE47D2" w:rsidP="0006177D">
      <w:pPr>
        <w:spacing w:after="0" w:line="240" w:lineRule="auto"/>
      </w:pPr>
      <w:r>
        <w:separator/>
      </w:r>
    </w:p>
  </w:footnote>
  <w:footnote w:type="continuationSeparator" w:id="0">
    <w:p w14:paraId="77ECE746" w14:textId="77777777" w:rsidR="00CE47D2" w:rsidRDefault="00CE47D2" w:rsidP="00061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98256" w14:textId="186796CC" w:rsidR="001E17A9" w:rsidRPr="001E17A9" w:rsidRDefault="001E17A9">
    <w:pPr>
      <w:pStyle w:val="Kopfzeile"/>
      <w:rPr>
        <w:lang w:val="de-DE"/>
      </w:rPr>
    </w:pPr>
    <w:r>
      <w:rPr>
        <w:lang w:val="de-DE"/>
      </w:rPr>
      <w:tab/>
    </w:r>
    <w:r>
      <w:rPr>
        <w:lang w:val="de-DE"/>
      </w:rPr>
      <w:tab/>
      <w:t>Data Dynamic AG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1050"/>
    <w:multiLevelType w:val="multilevel"/>
    <w:tmpl w:val="1EEA3CB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088D3459"/>
    <w:multiLevelType w:val="hybridMultilevel"/>
    <w:tmpl w:val="01380772"/>
    <w:lvl w:ilvl="0" w:tplc="9AA42F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84115"/>
    <w:multiLevelType w:val="multilevel"/>
    <w:tmpl w:val="E8301A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D885E26"/>
    <w:multiLevelType w:val="hybridMultilevel"/>
    <w:tmpl w:val="CB283E6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239FC"/>
    <w:multiLevelType w:val="hybridMultilevel"/>
    <w:tmpl w:val="3B9AF26E"/>
    <w:lvl w:ilvl="0" w:tplc="1128AF6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A3BBF"/>
    <w:multiLevelType w:val="hybridMultilevel"/>
    <w:tmpl w:val="951CDDA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A750B"/>
    <w:multiLevelType w:val="hybridMultilevel"/>
    <w:tmpl w:val="1564FB8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F62CB"/>
    <w:multiLevelType w:val="hybridMultilevel"/>
    <w:tmpl w:val="CE5405C4"/>
    <w:lvl w:ilvl="0" w:tplc="6708326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511440">
    <w:abstractNumId w:val="2"/>
  </w:num>
  <w:num w:numId="2" w16cid:durableId="492768206">
    <w:abstractNumId w:val="4"/>
  </w:num>
  <w:num w:numId="3" w16cid:durableId="231046894">
    <w:abstractNumId w:val="7"/>
  </w:num>
  <w:num w:numId="4" w16cid:durableId="1457333165">
    <w:abstractNumId w:val="3"/>
  </w:num>
  <w:num w:numId="5" w16cid:durableId="2036081607">
    <w:abstractNumId w:val="1"/>
  </w:num>
  <w:num w:numId="6" w16cid:durableId="1923297938">
    <w:abstractNumId w:val="5"/>
  </w:num>
  <w:num w:numId="7" w16cid:durableId="1705524159">
    <w:abstractNumId w:val="6"/>
  </w:num>
  <w:num w:numId="8" w16cid:durableId="176209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F6"/>
    <w:rsid w:val="00002828"/>
    <w:rsid w:val="000049B2"/>
    <w:rsid w:val="00005FBD"/>
    <w:rsid w:val="0000732B"/>
    <w:rsid w:val="00020D79"/>
    <w:rsid w:val="0002323F"/>
    <w:rsid w:val="00026D2E"/>
    <w:rsid w:val="0003130C"/>
    <w:rsid w:val="00035CE0"/>
    <w:rsid w:val="00037358"/>
    <w:rsid w:val="0004111E"/>
    <w:rsid w:val="0004704F"/>
    <w:rsid w:val="0006177D"/>
    <w:rsid w:val="00067DD3"/>
    <w:rsid w:val="0007063B"/>
    <w:rsid w:val="00075B9C"/>
    <w:rsid w:val="00077C34"/>
    <w:rsid w:val="000801FB"/>
    <w:rsid w:val="00080E40"/>
    <w:rsid w:val="00082872"/>
    <w:rsid w:val="000852EE"/>
    <w:rsid w:val="00095644"/>
    <w:rsid w:val="000A1FC5"/>
    <w:rsid w:val="000B2A9B"/>
    <w:rsid w:val="000B4828"/>
    <w:rsid w:val="000B4891"/>
    <w:rsid w:val="000D2DED"/>
    <w:rsid w:val="000D3451"/>
    <w:rsid w:val="000D3F61"/>
    <w:rsid w:val="000D4274"/>
    <w:rsid w:val="000D6027"/>
    <w:rsid w:val="000E4672"/>
    <w:rsid w:val="000E6637"/>
    <w:rsid w:val="000F0F34"/>
    <w:rsid w:val="000F6796"/>
    <w:rsid w:val="00102CBF"/>
    <w:rsid w:val="00104876"/>
    <w:rsid w:val="001131DC"/>
    <w:rsid w:val="00117037"/>
    <w:rsid w:val="001204F8"/>
    <w:rsid w:val="00126B5A"/>
    <w:rsid w:val="00130113"/>
    <w:rsid w:val="001316D7"/>
    <w:rsid w:val="00136E2C"/>
    <w:rsid w:val="00142C73"/>
    <w:rsid w:val="00146EB9"/>
    <w:rsid w:val="00151EFD"/>
    <w:rsid w:val="00155148"/>
    <w:rsid w:val="00155B58"/>
    <w:rsid w:val="00165211"/>
    <w:rsid w:val="00166807"/>
    <w:rsid w:val="001767A9"/>
    <w:rsid w:val="00183754"/>
    <w:rsid w:val="00191D72"/>
    <w:rsid w:val="001A4A8D"/>
    <w:rsid w:val="001B4550"/>
    <w:rsid w:val="001C1544"/>
    <w:rsid w:val="001C3BCC"/>
    <w:rsid w:val="001C438C"/>
    <w:rsid w:val="001E17A9"/>
    <w:rsid w:val="001E1809"/>
    <w:rsid w:val="001E5E95"/>
    <w:rsid w:val="001E657B"/>
    <w:rsid w:val="001E6DBF"/>
    <w:rsid w:val="001F7D86"/>
    <w:rsid w:val="00204DBA"/>
    <w:rsid w:val="00205299"/>
    <w:rsid w:val="0020547A"/>
    <w:rsid w:val="00207308"/>
    <w:rsid w:val="002166CF"/>
    <w:rsid w:val="00225EF1"/>
    <w:rsid w:val="00232589"/>
    <w:rsid w:val="0023451D"/>
    <w:rsid w:val="00235543"/>
    <w:rsid w:val="00240F77"/>
    <w:rsid w:val="002626DA"/>
    <w:rsid w:val="00266CCD"/>
    <w:rsid w:val="00270FD0"/>
    <w:rsid w:val="00272702"/>
    <w:rsid w:val="00274F10"/>
    <w:rsid w:val="00275FDF"/>
    <w:rsid w:val="00281868"/>
    <w:rsid w:val="00291348"/>
    <w:rsid w:val="00293C9B"/>
    <w:rsid w:val="002A0F68"/>
    <w:rsid w:val="002A29EC"/>
    <w:rsid w:val="002A6621"/>
    <w:rsid w:val="002B2DF8"/>
    <w:rsid w:val="002C4B5E"/>
    <w:rsid w:val="002C7389"/>
    <w:rsid w:val="002E173E"/>
    <w:rsid w:val="002E30AA"/>
    <w:rsid w:val="002E7AD1"/>
    <w:rsid w:val="002F1096"/>
    <w:rsid w:val="00314E31"/>
    <w:rsid w:val="00346A07"/>
    <w:rsid w:val="0035074D"/>
    <w:rsid w:val="00367083"/>
    <w:rsid w:val="0037050B"/>
    <w:rsid w:val="003752C4"/>
    <w:rsid w:val="0037713D"/>
    <w:rsid w:val="00384146"/>
    <w:rsid w:val="003A1BC3"/>
    <w:rsid w:val="003A78E6"/>
    <w:rsid w:val="003B2A01"/>
    <w:rsid w:val="003B3A32"/>
    <w:rsid w:val="003C2E3B"/>
    <w:rsid w:val="003C3251"/>
    <w:rsid w:val="003C5A34"/>
    <w:rsid w:val="003C5B18"/>
    <w:rsid w:val="003C6280"/>
    <w:rsid w:val="003C7D99"/>
    <w:rsid w:val="003D77EB"/>
    <w:rsid w:val="00410957"/>
    <w:rsid w:val="00411F1C"/>
    <w:rsid w:val="00411FE6"/>
    <w:rsid w:val="0042085E"/>
    <w:rsid w:val="00424FEB"/>
    <w:rsid w:val="0042709B"/>
    <w:rsid w:val="004304A3"/>
    <w:rsid w:val="00435CF7"/>
    <w:rsid w:val="00435FB2"/>
    <w:rsid w:val="004370B1"/>
    <w:rsid w:val="00440234"/>
    <w:rsid w:val="00441223"/>
    <w:rsid w:val="004461B9"/>
    <w:rsid w:val="00465847"/>
    <w:rsid w:val="004673DC"/>
    <w:rsid w:val="004747CA"/>
    <w:rsid w:val="00474EDA"/>
    <w:rsid w:val="00493BEE"/>
    <w:rsid w:val="004B1604"/>
    <w:rsid w:val="004B1F3B"/>
    <w:rsid w:val="004B2D4C"/>
    <w:rsid w:val="004C09E1"/>
    <w:rsid w:val="004C2D79"/>
    <w:rsid w:val="004C6676"/>
    <w:rsid w:val="004D3BB4"/>
    <w:rsid w:val="004D5805"/>
    <w:rsid w:val="004E388C"/>
    <w:rsid w:val="004F07AE"/>
    <w:rsid w:val="004F5094"/>
    <w:rsid w:val="00500957"/>
    <w:rsid w:val="005079D2"/>
    <w:rsid w:val="0051472D"/>
    <w:rsid w:val="00525A43"/>
    <w:rsid w:val="005330B3"/>
    <w:rsid w:val="00533B04"/>
    <w:rsid w:val="00536C73"/>
    <w:rsid w:val="00545FFE"/>
    <w:rsid w:val="00556438"/>
    <w:rsid w:val="00557860"/>
    <w:rsid w:val="00564FCB"/>
    <w:rsid w:val="00570129"/>
    <w:rsid w:val="00570601"/>
    <w:rsid w:val="00570A64"/>
    <w:rsid w:val="00570EC5"/>
    <w:rsid w:val="00571A96"/>
    <w:rsid w:val="0057468E"/>
    <w:rsid w:val="005840AC"/>
    <w:rsid w:val="00586565"/>
    <w:rsid w:val="0058722A"/>
    <w:rsid w:val="005925F4"/>
    <w:rsid w:val="005A4359"/>
    <w:rsid w:val="005B3508"/>
    <w:rsid w:val="005C15F0"/>
    <w:rsid w:val="005C4081"/>
    <w:rsid w:val="005E22F0"/>
    <w:rsid w:val="005E2684"/>
    <w:rsid w:val="005E3034"/>
    <w:rsid w:val="005F44DB"/>
    <w:rsid w:val="00610E26"/>
    <w:rsid w:val="006117B4"/>
    <w:rsid w:val="006159F8"/>
    <w:rsid w:val="006278DD"/>
    <w:rsid w:val="00636201"/>
    <w:rsid w:val="006551BF"/>
    <w:rsid w:val="00667832"/>
    <w:rsid w:val="00671F65"/>
    <w:rsid w:val="00696BC9"/>
    <w:rsid w:val="006979D7"/>
    <w:rsid w:val="006A4A9F"/>
    <w:rsid w:val="006A5F70"/>
    <w:rsid w:val="006B0CE5"/>
    <w:rsid w:val="006B21F5"/>
    <w:rsid w:val="006B4989"/>
    <w:rsid w:val="006C08A6"/>
    <w:rsid w:val="006C6960"/>
    <w:rsid w:val="006D5650"/>
    <w:rsid w:val="006D5809"/>
    <w:rsid w:val="006E7321"/>
    <w:rsid w:val="006F62DC"/>
    <w:rsid w:val="00705DC9"/>
    <w:rsid w:val="00714DB9"/>
    <w:rsid w:val="00721A15"/>
    <w:rsid w:val="00724C35"/>
    <w:rsid w:val="00731C6E"/>
    <w:rsid w:val="0073253D"/>
    <w:rsid w:val="007409A4"/>
    <w:rsid w:val="00743F95"/>
    <w:rsid w:val="007478E5"/>
    <w:rsid w:val="00747979"/>
    <w:rsid w:val="007516C7"/>
    <w:rsid w:val="00751C12"/>
    <w:rsid w:val="007522CD"/>
    <w:rsid w:val="00752D41"/>
    <w:rsid w:val="00755398"/>
    <w:rsid w:val="00757311"/>
    <w:rsid w:val="007618DE"/>
    <w:rsid w:val="0076419A"/>
    <w:rsid w:val="007659F0"/>
    <w:rsid w:val="007712E7"/>
    <w:rsid w:val="00771CB3"/>
    <w:rsid w:val="00780D56"/>
    <w:rsid w:val="00781249"/>
    <w:rsid w:val="00786E81"/>
    <w:rsid w:val="0079516D"/>
    <w:rsid w:val="007979F6"/>
    <w:rsid w:val="007A3D3A"/>
    <w:rsid w:val="007A52DC"/>
    <w:rsid w:val="007A71EC"/>
    <w:rsid w:val="007B5B9E"/>
    <w:rsid w:val="007C1D20"/>
    <w:rsid w:val="007D49E6"/>
    <w:rsid w:val="007E795F"/>
    <w:rsid w:val="007E7CC9"/>
    <w:rsid w:val="007F26EA"/>
    <w:rsid w:val="007F60BD"/>
    <w:rsid w:val="007F7272"/>
    <w:rsid w:val="00803E9B"/>
    <w:rsid w:val="008061A9"/>
    <w:rsid w:val="00810A21"/>
    <w:rsid w:val="00817FA0"/>
    <w:rsid w:val="00822B21"/>
    <w:rsid w:val="008254EE"/>
    <w:rsid w:val="00825698"/>
    <w:rsid w:val="00827E5F"/>
    <w:rsid w:val="008319F6"/>
    <w:rsid w:val="00833C2A"/>
    <w:rsid w:val="00836CA7"/>
    <w:rsid w:val="00847288"/>
    <w:rsid w:val="00861956"/>
    <w:rsid w:val="00861AC3"/>
    <w:rsid w:val="00861FC4"/>
    <w:rsid w:val="00864303"/>
    <w:rsid w:val="0088059F"/>
    <w:rsid w:val="00886DDC"/>
    <w:rsid w:val="00886EF2"/>
    <w:rsid w:val="0088710E"/>
    <w:rsid w:val="0089149A"/>
    <w:rsid w:val="00891A1E"/>
    <w:rsid w:val="008C3B5B"/>
    <w:rsid w:val="008C7DFF"/>
    <w:rsid w:val="008D1DD1"/>
    <w:rsid w:val="008D3C41"/>
    <w:rsid w:val="008D5E9E"/>
    <w:rsid w:val="008D66C8"/>
    <w:rsid w:val="008E2CBC"/>
    <w:rsid w:val="008E603A"/>
    <w:rsid w:val="008F0DC4"/>
    <w:rsid w:val="008F4214"/>
    <w:rsid w:val="008F65E0"/>
    <w:rsid w:val="00904EDB"/>
    <w:rsid w:val="00912A51"/>
    <w:rsid w:val="0091620B"/>
    <w:rsid w:val="00920AC4"/>
    <w:rsid w:val="00920BD1"/>
    <w:rsid w:val="009260E0"/>
    <w:rsid w:val="0094579A"/>
    <w:rsid w:val="0096615B"/>
    <w:rsid w:val="00971CB4"/>
    <w:rsid w:val="0097689E"/>
    <w:rsid w:val="00984E51"/>
    <w:rsid w:val="00996510"/>
    <w:rsid w:val="00997321"/>
    <w:rsid w:val="00997595"/>
    <w:rsid w:val="009A2F26"/>
    <w:rsid w:val="009A4A48"/>
    <w:rsid w:val="009B0762"/>
    <w:rsid w:val="009B66D2"/>
    <w:rsid w:val="009D2A66"/>
    <w:rsid w:val="009D4F09"/>
    <w:rsid w:val="009D691A"/>
    <w:rsid w:val="009E0441"/>
    <w:rsid w:val="009E1E17"/>
    <w:rsid w:val="009E2F08"/>
    <w:rsid w:val="009E57E6"/>
    <w:rsid w:val="009F0F84"/>
    <w:rsid w:val="009F1B07"/>
    <w:rsid w:val="00A04A96"/>
    <w:rsid w:val="00A07096"/>
    <w:rsid w:val="00A07921"/>
    <w:rsid w:val="00A07976"/>
    <w:rsid w:val="00A255AB"/>
    <w:rsid w:val="00A327D8"/>
    <w:rsid w:val="00A37A69"/>
    <w:rsid w:val="00A37D54"/>
    <w:rsid w:val="00A45E91"/>
    <w:rsid w:val="00A51EBC"/>
    <w:rsid w:val="00A5630E"/>
    <w:rsid w:val="00A56B8D"/>
    <w:rsid w:val="00A60771"/>
    <w:rsid w:val="00A668A0"/>
    <w:rsid w:val="00A66A6A"/>
    <w:rsid w:val="00A7789C"/>
    <w:rsid w:val="00A81137"/>
    <w:rsid w:val="00A81AE8"/>
    <w:rsid w:val="00A828E6"/>
    <w:rsid w:val="00A82D11"/>
    <w:rsid w:val="00A9060A"/>
    <w:rsid w:val="00A93671"/>
    <w:rsid w:val="00A96987"/>
    <w:rsid w:val="00A976C0"/>
    <w:rsid w:val="00AA6BA2"/>
    <w:rsid w:val="00AB2C99"/>
    <w:rsid w:val="00AB54DB"/>
    <w:rsid w:val="00AC1B41"/>
    <w:rsid w:val="00AE1CB6"/>
    <w:rsid w:val="00AF110B"/>
    <w:rsid w:val="00AF1FA7"/>
    <w:rsid w:val="00AF58C2"/>
    <w:rsid w:val="00AF5ABA"/>
    <w:rsid w:val="00B00B02"/>
    <w:rsid w:val="00B10A59"/>
    <w:rsid w:val="00B1636D"/>
    <w:rsid w:val="00B26D52"/>
    <w:rsid w:val="00B27639"/>
    <w:rsid w:val="00B376C4"/>
    <w:rsid w:val="00B4035B"/>
    <w:rsid w:val="00B40694"/>
    <w:rsid w:val="00B41C37"/>
    <w:rsid w:val="00B45709"/>
    <w:rsid w:val="00B61B14"/>
    <w:rsid w:val="00B64763"/>
    <w:rsid w:val="00B77897"/>
    <w:rsid w:val="00B85BEF"/>
    <w:rsid w:val="00B865A1"/>
    <w:rsid w:val="00B94767"/>
    <w:rsid w:val="00B94D18"/>
    <w:rsid w:val="00B953A0"/>
    <w:rsid w:val="00BA252F"/>
    <w:rsid w:val="00BA55BC"/>
    <w:rsid w:val="00BB5B9A"/>
    <w:rsid w:val="00BC721B"/>
    <w:rsid w:val="00BC7DBD"/>
    <w:rsid w:val="00BF0081"/>
    <w:rsid w:val="00BF6EA6"/>
    <w:rsid w:val="00C02394"/>
    <w:rsid w:val="00C20175"/>
    <w:rsid w:val="00C22BF7"/>
    <w:rsid w:val="00C244DE"/>
    <w:rsid w:val="00C25705"/>
    <w:rsid w:val="00C33D78"/>
    <w:rsid w:val="00C50902"/>
    <w:rsid w:val="00C53819"/>
    <w:rsid w:val="00C53FB0"/>
    <w:rsid w:val="00C73B7D"/>
    <w:rsid w:val="00C815B9"/>
    <w:rsid w:val="00C95DE1"/>
    <w:rsid w:val="00CA7640"/>
    <w:rsid w:val="00CC21C9"/>
    <w:rsid w:val="00CC22BB"/>
    <w:rsid w:val="00CC506B"/>
    <w:rsid w:val="00CD16D2"/>
    <w:rsid w:val="00CD3001"/>
    <w:rsid w:val="00CD42E9"/>
    <w:rsid w:val="00CE38F1"/>
    <w:rsid w:val="00CE47D2"/>
    <w:rsid w:val="00CE6FE3"/>
    <w:rsid w:val="00CF2A31"/>
    <w:rsid w:val="00CF3DA2"/>
    <w:rsid w:val="00CF6A87"/>
    <w:rsid w:val="00D06462"/>
    <w:rsid w:val="00D12F31"/>
    <w:rsid w:val="00D1397D"/>
    <w:rsid w:val="00D152CB"/>
    <w:rsid w:val="00D24A4A"/>
    <w:rsid w:val="00D355C5"/>
    <w:rsid w:val="00D35D6B"/>
    <w:rsid w:val="00D434E2"/>
    <w:rsid w:val="00D43B3C"/>
    <w:rsid w:val="00D44982"/>
    <w:rsid w:val="00D47144"/>
    <w:rsid w:val="00D62829"/>
    <w:rsid w:val="00D67508"/>
    <w:rsid w:val="00D7302F"/>
    <w:rsid w:val="00D73120"/>
    <w:rsid w:val="00D74B02"/>
    <w:rsid w:val="00D82D66"/>
    <w:rsid w:val="00D85CBC"/>
    <w:rsid w:val="00D85FAD"/>
    <w:rsid w:val="00DA095E"/>
    <w:rsid w:val="00DA360A"/>
    <w:rsid w:val="00DB4393"/>
    <w:rsid w:val="00DB5893"/>
    <w:rsid w:val="00DC143A"/>
    <w:rsid w:val="00DD3169"/>
    <w:rsid w:val="00DD4C69"/>
    <w:rsid w:val="00DD6AB0"/>
    <w:rsid w:val="00DE0260"/>
    <w:rsid w:val="00DE2215"/>
    <w:rsid w:val="00DE5EB5"/>
    <w:rsid w:val="00E0124A"/>
    <w:rsid w:val="00E0286E"/>
    <w:rsid w:val="00E03F9A"/>
    <w:rsid w:val="00E06D40"/>
    <w:rsid w:val="00E12693"/>
    <w:rsid w:val="00E26518"/>
    <w:rsid w:val="00E34E21"/>
    <w:rsid w:val="00E3505A"/>
    <w:rsid w:val="00E36913"/>
    <w:rsid w:val="00E50415"/>
    <w:rsid w:val="00E60087"/>
    <w:rsid w:val="00E61531"/>
    <w:rsid w:val="00E654AE"/>
    <w:rsid w:val="00E71440"/>
    <w:rsid w:val="00E72462"/>
    <w:rsid w:val="00E7348E"/>
    <w:rsid w:val="00E756AE"/>
    <w:rsid w:val="00E76837"/>
    <w:rsid w:val="00EB1E9A"/>
    <w:rsid w:val="00EB35D9"/>
    <w:rsid w:val="00EB4E3E"/>
    <w:rsid w:val="00EB7DAE"/>
    <w:rsid w:val="00EC2251"/>
    <w:rsid w:val="00ED0BD1"/>
    <w:rsid w:val="00ED5B7C"/>
    <w:rsid w:val="00EE1343"/>
    <w:rsid w:val="00EE7E02"/>
    <w:rsid w:val="00EF22FA"/>
    <w:rsid w:val="00EF2CFF"/>
    <w:rsid w:val="00F004F2"/>
    <w:rsid w:val="00F101CF"/>
    <w:rsid w:val="00F14B8A"/>
    <w:rsid w:val="00F16535"/>
    <w:rsid w:val="00F2271C"/>
    <w:rsid w:val="00F260B4"/>
    <w:rsid w:val="00F2667C"/>
    <w:rsid w:val="00F27648"/>
    <w:rsid w:val="00F369A2"/>
    <w:rsid w:val="00F61210"/>
    <w:rsid w:val="00F64396"/>
    <w:rsid w:val="00F655A0"/>
    <w:rsid w:val="00F67874"/>
    <w:rsid w:val="00F71E42"/>
    <w:rsid w:val="00F831C9"/>
    <w:rsid w:val="00F96F9B"/>
    <w:rsid w:val="00FA4651"/>
    <w:rsid w:val="00FA69BC"/>
    <w:rsid w:val="00FB218B"/>
    <w:rsid w:val="00FB2475"/>
    <w:rsid w:val="00FB59BB"/>
    <w:rsid w:val="00FC69EF"/>
    <w:rsid w:val="00FC770C"/>
    <w:rsid w:val="00FD04F9"/>
    <w:rsid w:val="00FE1D73"/>
    <w:rsid w:val="00FE5AC8"/>
    <w:rsid w:val="00FE6778"/>
    <w:rsid w:val="00FF309C"/>
    <w:rsid w:val="00FF67D2"/>
    <w:rsid w:val="00FF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C68D974"/>
  <w15:chartTrackingRefBased/>
  <w15:docId w15:val="{39AACF20-7327-4D2B-9A2C-73D86AF9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7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7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97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7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7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7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7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7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7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7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7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97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79F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79F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79F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79F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79F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79F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97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7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7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7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97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979F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979F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979F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7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79F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979F6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797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61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177D"/>
  </w:style>
  <w:style w:type="paragraph" w:styleId="Fuzeile">
    <w:name w:val="footer"/>
    <w:basedOn w:val="Standard"/>
    <w:link w:val="FuzeileZchn"/>
    <w:uiPriority w:val="99"/>
    <w:unhideWhenUsed/>
    <w:rsid w:val="00061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177D"/>
  </w:style>
  <w:style w:type="character" w:styleId="Hyperlink">
    <w:name w:val="Hyperlink"/>
    <w:basedOn w:val="Absatz-Standardschriftart"/>
    <w:uiPriority w:val="99"/>
    <w:unhideWhenUsed/>
    <w:rsid w:val="0044122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41223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124A"/>
    <w:pPr>
      <w:spacing w:before="240" w:after="0" w:line="259" w:lineRule="auto"/>
      <w:outlineLvl w:val="9"/>
    </w:pPr>
    <w:rPr>
      <w:kern w:val="0"/>
      <w:sz w:val="32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8F65E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F65E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-scm.com/book/de/v2/Erste-Schritte-Kurzer-%c3%9cberblick-%c3%bcber-die-Historie-von-Git" TargetMode="External"/><Relationship Id="rId18" Type="http://schemas.openxmlformats.org/officeDocument/2006/relationships/hyperlink" Target="https://git-scm.com/book/de/v2/Git-Interna-Basisbefehle-und-Standardbefehle-Plumbing-and-Porcelain" TargetMode="External"/><Relationship Id="rId26" Type="http://schemas.openxmlformats.org/officeDocument/2006/relationships/image" Target="media/image13.png"/><Relationship Id="rId21" Type="http://schemas.openxmlformats.org/officeDocument/2006/relationships/image" Target="media/image10.png"/><Relationship Id="rId34" Type="http://schemas.openxmlformats.org/officeDocument/2006/relationships/hyperlink" Target="https://git-scm.com/book/de/v2/Git-Branching-Einfaches-Branching-und-Merg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-scm.com/book/de/v2/Erste-Schritte-Was-ist-Versionsverwaltung%3F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9.sv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book/de/v2/Git-Interna-Git-Objekte" TargetMode="External"/><Relationship Id="rId24" Type="http://schemas.openxmlformats.org/officeDocument/2006/relationships/oleObject" Target="embeddings/oleObject1.bin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emf"/><Relationship Id="rId28" Type="http://schemas.openxmlformats.org/officeDocument/2006/relationships/hyperlink" Target="https://git-scm.com/book/de/v2/Git-Branching-Branches-auf-einen-Blick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git-scm.com/book/de/v2/Git-Interna-Git-Objekte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header" Target="header1.xm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27F8C-7B68-4AAB-A24D-FA09CBB62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2479</Words>
  <Characters>15623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Spichiger</dc:creator>
  <cp:keywords/>
  <dc:description/>
  <cp:lastModifiedBy>Colin Spichiger</cp:lastModifiedBy>
  <cp:revision>474</cp:revision>
  <dcterms:created xsi:type="dcterms:W3CDTF">2025-03-03T09:11:00Z</dcterms:created>
  <dcterms:modified xsi:type="dcterms:W3CDTF">2025-03-05T13:51:00Z</dcterms:modified>
</cp:coreProperties>
</file>