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3DF8" w14:textId="77777777" w:rsidR="00550DAF" w:rsidRDefault="00550DAF"/>
    <w:p w14:paraId="283A1302" w14:textId="77777777" w:rsidR="00550DAF" w:rsidRDefault="00550DAF"/>
    <w:p w14:paraId="56F80B3E" w14:textId="77777777" w:rsidR="00550DAF" w:rsidRDefault="00000000">
      <w:pPr>
        <w:jc w:val="center"/>
      </w:pPr>
      <w:r>
        <w:rPr>
          <w:rFonts w:ascii="Calibri" w:hAnsi="Calibri"/>
          <w:b/>
          <w:color w:val="0D1117"/>
          <w:sz w:val="72"/>
        </w:rPr>
        <w:t>KREDIT</w:t>
      </w:r>
    </w:p>
    <w:p w14:paraId="04D4295C" w14:textId="77777777" w:rsidR="00550DAF" w:rsidRDefault="00000000">
      <w:pPr>
        <w:jc w:val="center"/>
      </w:pPr>
      <w:r>
        <w:rPr>
          <w:rFonts w:ascii="Calibri" w:hAnsi="Calibri"/>
          <w:color w:val="444444"/>
          <w:sz w:val="32"/>
        </w:rPr>
        <w:t xml:space="preserve">Tokenizing Welfare </w:t>
      </w:r>
      <w:proofErr w:type="gramStart"/>
      <w:r>
        <w:rPr>
          <w:rFonts w:ascii="Calibri" w:hAnsi="Calibri"/>
          <w:color w:val="444444"/>
          <w:sz w:val="32"/>
        </w:rPr>
        <w:t>Into</w:t>
      </w:r>
      <w:proofErr w:type="gramEnd"/>
      <w:r>
        <w:rPr>
          <w:rFonts w:ascii="Calibri" w:hAnsi="Calibri"/>
          <w:color w:val="444444"/>
          <w:sz w:val="32"/>
        </w:rPr>
        <w:t xml:space="preserve"> Real-World Value</w:t>
      </w:r>
    </w:p>
    <w:p w14:paraId="5A436E1C" w14:textId="77777777" w:rsidR="00550DAF" w:rsidRDefault="00550DAF"/>
    <w:p w14:paraId="67E41125" w14:textId="77777777" w:rsidR="00550DAF" w:rsidRDefault="00000000">
      <w:pPr>
        <w:jc w:val="center"/>
      </w:pPr>
      <w:r>
        <w:rPr>
          <w:rFonts w:ascii="Calibri" w:hAnsi="Calibri"/>
          <w:i/>
          <w:color w:val="666666"/>
          <w:sz w:val="26"/>
        </w:rPr>
        <w:t>CS-220 Database Systems — Final Project Report</w:t>
      </w:r>
    </w:p>
    <w:p w14:paraId="3372A4A4" w14:textId="77777777" w:rsidR="00550DAF" w:rsidRDefault="00550DAF"/>
    <w:p w14:paraId="5022E625" w14:textId="77777777" w:rsidR="00550DAF" w:rsidRDefault="00550DAF"/>
    <w:tbl>
      <w:tblPr>
        <w:tblStyle w:val="TableGrid"/>
        <w:tblW w:w="0" w:type="auto"/>
        <w:jc w:val="center"/>
        <w:tblLook w:val="04A0" w:firstRow="1" w:lastRow="0" w:firstColumn="1" w:lastColumn="0" w:noHBand="0" w:noVBand="1"/>
      </w:tblPr>
      <w:tblGrid>
        <w:gridCol w:w="4703"/>
        <w:gridCol w:w="4703"/>
      </w:tblGrid>
      <w:tr w:rsidR="00550DAF" w14:paraId="3EA6D0E2" w14:textId="77777777">
        <w:trPr>
          <w:jc w:val="center"/>
        </w:trPr>
        <w:tc>
          <w:tcPr>
            <w:tcW w:w="4703" w:type="dxa"/>
            <w:shd w:val="clear" w:color="auto" w:fill="1A55A0"/>
          </w:tcPr>
          <w:p w14:paraId="65E3E69E" w14:textId="77777777" w:rsidR="00550DAF" w:rsidRDefault="00000000">
            <w:r>
              <w:rPr>
                <w:rFonts w:ascii="Calibri" w:hAnsi="Calibri"/>
                <w:b/>
                <w:color w:val="FFFFFF"/>
              </w:rPr>
              <w:t>Name</w:t>
            </w:r>
          </w:p>
        </w:tc>
        <w:tc>
          <w:tcPr>
            <w:tcW w:w="4703" w:type="dxa"/>
            <w:shd w:val="clear" w:color="auto" w:fill="1A55A0"/>
          </w:tcPr>
          <w:p w14:paraId="731318AE" w14:textId="77777777" w:rsidR="00550DAF" w:rsidRDefault="00000000">
            <w:r>
              <w:rPr>
                <w:rFonts w:ascii="Calibri" w:hAnsi="Calibri"/>
                <w:b/>
                <w:color w:val="FFFFFF"/>
              </w:rPr>
              <w:t>Roll Number</w:t>
            </w:r>
          </w:p>
        </w:tc>
      </w:tr>
      <w:tr w:rsidR="00550DAF" w14:paraId="6F7AE378" w14:textId="77777777">
        <w:trPr>
          <w:jc w:val="center"/>
        </w:trPr>
        <w:tc>
          <w:tcPr>
            <w:tcW w:w="4703" w:type="dxa"/>
          </w:tcPr>
          <w:p w14:paraId="20A849BE" w14:textId="77777777" w:rsidR="00550DAF" w:rsidRDefault="00000000">
            <w:r>
              <w:rPr>
                <w:rFonts w:ascii="Calibri" w:hAnsi="Calibri"/>
              </w:rPr>
              <w:t>M. Talha Asif</w:t>
            </w:r>
          </w:p>
        </w:tc>
        <w:tc>
          <w:tcPr>
            <w:tcW w:w="4703" w:type="dxa"/>
          </w:tcPr>
          <w:p w14:paraId="7321B71E" w14:textId="77777777" w:rsidR="00550DAF" w:rsidRDefault="00000000">
            <w:r>
              <w:rPr>
                <w:rFonts w:ascii="Calibri" w:hAnsi="Calibri"/>
              </w:rPr>
              <w:t>576751</w:t>
            </w:r>
          </w:p>
        </w:tc>
      </w:tr>
      <w:tr w:rsidR="00550DAF" w14:paraId="7CA91AA1" w14:textId="77777777">
        <w:trPr>
          <w:jc w:val="center"/>
        </w:trPr>
        <w:tc>
          <w:tcPr>
            <w:tcW w:w="4703" w:type="dxa"/>
          </w:tcPr>
          <w:p w14:paraId="5875703F" w14:textId="77777777" w:rsidR="00550DAF" w:rsidRDefault="00000000">
            <w:r>
              <w:rPr>
                <w:rFonts w:ascii="Calibri" w:hAnsi="Calibri"/>
              </w:rPr>
              <w:t xml:space="preserve">M. </w:t>
            </w:r>
            <w:proofErr w:type="spellStart"/>
            <w:r>
              <w:rPr>
                <w:rFonts w:ascii="Calibri" w:hAnsi="Calibri"/>
              </w:rPr>
              <w:t>Shazel</w:t>
            </w:r>
            <w:proofErr w:type="spellEnd"/>
            <w:r>
              <w:rPr>
                <w:rFonts w:ascii="Calibri" w:hAnsi="Calibri"/>
              </w:rPr>
              <w:t xml:space="preserve"> Rizwan</w:t>
            </w:r>
          </w:p>
        </w:tc>
        <w:tc>
          <w:tcPr>
            <w:tcW w:w="4703" w:type="dxa"/>
          </w:tcPr>
          <w:p w14:paraId="2C601241" w14:textId="77777777" w:rsidR="00550DAF" w:rsidRDefault="00000000">
            <w:r>
              <w:rPr>
                <w:rFonts w:ascii="Calibri" w:hAnsi="Calibri"/>
              </w:rPr>
              <w:t>550820</w:t>
            </w:r>
          </w:p>
        </w:tc>
      </w:tr>
      <w:tr w:rsidR="00550DAF" w14:paraId="3E1BE05C" w14:textId="77777777">
        <w:trPr>
          <w:jc w:val="center"/>
        </w:trPr>
        <w:tc>
          <w:tcPr>
            <w:tcW w:w="4703" w:type="dxa"/>
          </w:tcPr>
          <w:p w14:paraId="7E6F9C94" w14:textId="77777777" w:rsidR="00550DAF" w:rsidRDefault="00000000">
            <w:r>
              <w:rPr>
                <w:rFonts w:ascii="Calibri" w:hAnsi="Calibri"/>
              </w:rPr>
              <w:t>Rao Ahmed Shehrayar Aleem</w:t>
            </w:r>
          </w:p>
        </w:tc>
        <w:tc>
          <w:tcPr>
            <w:tcW w:w="4703" w:type="dxa"/>
          </w:tcPr>
          <w:p w14:paraId="1AD6D0FB" w14:textId="77777777" w:rsidR="00550DAF" w:rsidRDefault="00000000">
            <w:r>
              <w:rPr>
                <w:rFonts w:ascii="Calibri" w:hAnsi="Calibri"/>
              </w:rPr>
              <w:t>542830</w:t>
            </w:r>
          </w:p>
        </w:tc>
      </w:tr>
      <w:tr w:rsidR="00550DAF" w14:paraId="5E566617" w14:textId="77777777">
        <w:trPr>
          <w:jc w:val="center"/>
        </w:trPr>
        <w:tc>
          <w:tcPr>
            <w:tcW w:w="4703" w:type="dxa"/>
          </w:tcPr>
          <w:p w14:paraId="4E7B0595" w14:textId="77777777" w:rsidR="00550DAF" w:rsidRDefault="00000000">
            <w:r>
              <w:rPr>
                <w:rFonts w:ascii="Calibri" w:hAnsi="Calibri"/>
              </w:rPr>
              <w:t>M. Abdul Qayyum Khan</w:t>
            </w:r>
          </w:p>
        </w:tc>
        <w:tc>
          <w:tcPr>
            <w:tcW w:w="4703" w:type="dxa"/>
          </w:tcPr>
          <w:p w14:paraId="60920F00" w14:textId="77777777" w:rsidR="00550DAF" w:rsidRDefault="00000000">
            <w:r>
              <w:rPr>
                <w:rFonts w:ascii="Calibri" w:hAnsi="Calibri"/>
              </w:rPr>
              <w:t>558351</w:t>
            </w:r>
          </w:p>
        </w:tc>
      </w:tr>
    </w:tbl>
    <w:p w14:paraId="33975A32" w14:textId="77777777" w:rsidR="00550DAF" w:rsidRDefault="00550DAF"/>
    <w:p w14:paraId="506C01D6" w14:textId="3BAC2227" w:rsidR="00550DAF" w:rsidRDefault="00000000">
      <w:pPr>
        <w:jc w:val="center"/>
      </w:pPr>
      <w:r>
        <w:rPr>
          <w:rFonts w:ascii="Calibri" w:hAnsi="Calibri"/>
          <w:color w:val="1A55A0"/>
        </w:rPr>
        <w:t xml:space="preserve">Repository: </w:t>
      </w:r>
      <w:hyperlink r:id="rId6" w:history="1">
        <w:r w:rsidR="00550DAF" w:rsidRPr="00657ADC">
          <w:rPr>
            <w:rStyle w:val="Hyperlink"/>
            <w:rFonts w:ascii="Calibri" w:hAnsi="Calibri"/>
          </w:rPr>
          <w:t>github.com/collab15/</w:t>
        </w:r>
        <w:proofErr w:type="spellStart"/>
        <w:r w:rsidR="00550DAF" w:rsidRPr="00657ADC">
          <w:rPr>
            <w:rStyle w:val="Hyperlink"/>
            <w:rFonts w:ascii="Calibri" w:hAnsi="Calibri"/>
          </w:rPr>
          <w:t>Kredit</w:t>
        </w:r>
        <w:proofErr w:type="spellEnd"/>
      </w:hyperlink>
    </w:p>
    <w:p w14:paraId="5A8F4821" w14:textId="77777777" w:rsidR="00550DAF" w:rsidRDefault="00000000">
      <w:r>
        <w:br w:type="page"/>
      </w:r>
    </w:p>
    <w:p w14:paraId="45CF0E94" w14:textId="77777777" w:rsidR="00550DAF" w:rsidRDefault="00000000">
      <w:pPr>
        <w:pStyle w:val="Heading1"/>
      </w:pPr>
      <w:r>
        <w:rPr>
          <w:rFonts w:ascii="Calibri" w:hAnsi="Calibri"/>
          <w:color w:val="0D1117"/>
          <w:sz w:val="36"/>
        </w:rPr>
        <w:lastRenderedPageBreak/>
        <w:t>1. Project Overview</w:t>
      </w:r>
    </w:p>
    <w:p w14:paraId="336F0F85" w14:textId="77777777" w:rsidR="00550DAF" w:rsidRDefault="00000000">
      <w:pPr>
        <w:spacing w:after="160"/>
      </w:pPr>
      <w:proofErr w:type="spellStart"/>
      <w:r>
        <w:rPr>
          <w:rFonts w:ascii="Calibri" w:hAnsi="Calibri"/>
        </w:rPr>
        <w:t>Kredit</w:t>
      </w:r>
      <w:proofErr w:type="spellEnd"/>
      <w:r>
        <w:rPr>
          <w:rFonts w:ascii="Calibri" w:hAnsi="Calibri"/>
        </w:rPr>
        <w:t xml:space="preserve"> is a full-stack PERN (PostgreSQL, Express.js, React, Node.js) web application that functions as a community welfare ledger. It tokenizes welfare and community work into a digital currency called </w:t>
      </w:r>
      <w:proofErr w:type="spellStart"/>
      <w:r>
        <w:rPr>
          <w:rFonts w:ascii="Calibri" w:hAnsi="Calibri"/>
        </w:rPr>
        <w:t>kreds</w:t>
      </w:r>
      <w:proofErr w:type="spellEnd"/>
      <w:r>
        <w:rPr>
          <w:rFonts w:ascii="Calibri" w:hAnsi="Calibri"/>
        </w:rPr>
        <w:t xml:space="preserve">, which users earn by performing </w:t>
      </w:r>
      <w:proofErr w:type="spellStart"/>
      <w:r>
        <w:rPr>
          <w:rFonts w:ascii="Calibri" w:hAnsi="Calibri"/>
        </w:rPr>
        <w:t>favours</w:t>
      </w:r>
      <w:proofErr w:type="spellEnd"/>
      <w:r>
        <w:rPr>
          <w:rFonts w:ascii="Calibri" w:hAnsi="Calibri"/>
        </w:rPr>
        <w:t xml:space="preserve"> for one another, receive as rewards from welfare agencies, and spend at partnered businesses.</w:t>
      </w:r>
    </w:p>
    <w:p w14:paraId="46B32D4B" w14:textId="77777777" w:rsidR="00550DAF" w:rsidRDefault="00000000">
      <w:pPr>
        <w:spacing w:after="160"/>
      </w:pPr>
      <w:r>
        <w:rPr>
          <w:rFonts w:ascii="Calibri" w:hAnsi="Calibri"/>
        </w:rPr>
        <w:t>The project demonstrates every topic covered in CS-220 Database Systems — from ER modeling and normalization through DDL, DML, joins, subqueries, and trigger-based automation — implemented in a production-quality PostgreSQL schema with a full React frontend and Express.js REST API.</w:t>
      </w:r>
    </w:p>
    <w:p w14:paraId="62DD7720" w14:textId="77777777" w:rsidR="00550DAF" w:rsidRDefault="00000000">
      <w:pPr>
        <w:pStyle w:val="Heading2"/>
      </w:pPr>
      <w:r>
        <w:rPr>
          <w:rFonts w:ascii="Calibri" w:hAnsi="Calibri"/>
          <w:color w:val="1A55A0"/>
          <w:sz w:val="28"/>
        </w:rPr>
        <w:t>1.1 Core Concept</w:t>
      </w:r>
    </w:p>
    <w:p w14:paraId="65300181" w14:textId="77777777" w:rsidR="00550DAF" w:rsidRDefault="00000000">
      <w:pPr>
        <w:spacing w:after="160"/>
      </w:pPr>
      <w:r>
        <w:rPr>
          <w:rFonts w:ascii="Calibri" w:hAnsi="Calibri"/>
        </w:rPr>
        <w:t xml:space="preserve">The </w:t>
      </w:r>
      <w:proofErr w:type="spellStart"/>
      <w:r>
        <w:rPr>
          <w:rFonts w:ascii="Calibri" w:hAnsi="Calibri"/>
        </w:rPr>
        <w:t>Kredit</w:t>
      </w:r>
      <w:proofErr w:type="spellEnd"/>
      <w:r>
        <w:rPr>
          <w:rFonts w:ascii="Calibri" w:hAnsi="Calibri"/>
        </w:rPr>
        <w:t xml:space="preserve"> ecosystem has three actor types:</w:t>
      </w:r>
    </w:p>
    <w:p w14:paraId="7DB6ADDE" w14:textId="77777777" w:rsidR="00550DAF" w:rsidRDefault="00000000">
      <w:pPr>
        <w:pStyle w:val="ListBullet"/>
        <w:spacing w:after="80"/>
      </w:pPr>
      <w:r>
        <w:rPr>
          <w:rFonts w:ascii="Calibri" w:hAnsi="Calibri"/>
        </w:rPr>
        <w:t xml:space="preserve">Users — register accounts, earn </w:t>
      </w:r>
      <w:proofErr w:type="spellStart"/>
      <w:r>
        <w:rPr>
          <w:rFonts w:ascii="Calibri" w:hAnsi="Calibri"/>
        </w:rPr>
        <w:t>kred</w:t>
      </w:r>
      <w:proofErr w:type="spellEnd"/>
      <w:r>
        <w:rPr>
          <w:rFonts w:ascii="Calibri" w:hAnsi="Calibri"/>
        </w:rPr>
        <w:t xml:space="preserve"> balances by completing </w:t>
      </w:r>
      <w:proofErr w:type="spellStart"/>
      <w:r>
        <w:rPr>
          <w:rFonts w:ascii="Calibri" w:hAnsi="Calibri"/>
        </w:rPr>
        <w:t>favours</w:t>
      </w:r>
      <w:proofErr w:type="spellEnd"/>
      <w:r>
        <w:rPr>
          <w:rFonts w:ascii="Calibri" w:hAnsi="Calibri"/>
        </w:rPr>
        <w:t xml:space="preserve">, request </w:t>
      </w:r>
      <w:proofErr w:type="spellStart"/>
      <w:r>
        <w:rPr>
          <w:rFonts w:ascii="Calibri" w:hAnsi="Calibri"/>
        </w:rPr>
        <w:t>favours</w:t>
      </w:r>
      <w:proofErr w:type="spellEnd"/>
      <w:r>
        <w:rPr>
          <w:rFonts w:ascii="Calibri" w:hAnsi="Calibri"/>
        </w:rPr>
        <w:t xml:space="preserve"> from other users, and spend </w:t>
      </w:r>
      <w:proofErr w:type="spellStart"/>
      <w:r>
        <w:rPr>
          <w:rFonts w:ascii="Calibri" w:hAnsi="Calibri"/>
        </w:rPr>
        <w:t>kreds</w:t>
      </w:r>
      <w:proofErr w:type="spellEnd"/>
      <w:r>
        <w:rPr>
          <w:rFonts w:ascii="Calibri" w:hAnsi="Calibri"/>
        </w:rPr>
        <w:t xml:space="preserve"> at partnered organizations.</w:t>
      </w:r>
    </w:p>
    <w:p w14:paraId="64390F17" w14:textId="77777777" w:rsidR="00550DAF" w:rsidRDefault="00000000">
      <w:pPr>
        <w:pStyle w:val="ListBullet"/>
        <w:spacing w:after="80"/>
      </w:pPr>
      <w:r>
        <w:rPr>
          <w:rFonts w:ascii="Calibri" w:hAnsi="Calibri"/>
        </w:rPr>
        <w:t xml:space="preserve">Agencies — welfare organizations that authenticate via an API key and issue </w:t>
      </w:r>
      <w:proofErr w:type="spellStart"/>
      <w:r>
        <w:rPr>
          <w:rFonts w:ascii="Calibri" w:hAnsi="Calibri"/>
        </w:rPr>
        <w:t>kred</w:t>
      </w:r>
      <w:proofErr w:type="spellEnd"/>
      <w:r>
        <w:rPr>
          <w:rFonts w:ascii="Calibri" w:hAnsi="Calibri"/>
        </w:rPr>
        <w:t xml:space="preserve"> rewards to users in recognition of community work.</w:t>
      </w:r>
    </w:p>
    <w:p w14:paraId="7C04BF7E" w14:textId="77777777" w:rsidR="00550DAF" w:rsidRDefault="00000000">
      <w:pPr>
        <w:pStyle w:val="ListBullet"/>
        <w:spacing w:after="80"/>
      </w:pPr>
      <w:r>
        <w:rPr>
          <w:rFonts w:ascii="Calibri" w:hAnsi="Calibri"/>
        </w:rPr>
        <w:t xml:space="preserve">Partners — businesses that accept </w:t>
      </w:r>
      <w:proofErr w:type="spellStart"/>
      <w:r>
        <w:rPr>
          <w:rFonts w:ascii="Calibri" w:hAnsi="Calibri"/>
        </w:rPr>
        <w:t>kred</w:t>
      </w:r>
      <w:proofErr w:type="spellEnd"/>
      <w:r>
        <w:rPr>
          <w:rFonts w:ascii="Calibri" w:hAnsi="Calibri"/>
        </w:rPr>
        <w:t xml:space="preserve"> payments from users, giving real-world economic value to welfare contributions.</w:t>
      </w:r>
    </w:p>
    <w:p w14:paraId="5D333251" w14:textId="77777777" w:rsidR="00550DAF" w:rsidRDefault="00000000">
      <w:pPr>
        <w:pStyle w:val="Heading1"/>
      </w:pPr>
      <w:r>
        <w:rPr>
          <w:rFonts w:ascii="Calibri" w:hAnsi="Calibri"/>
          <w:color w:val="0D1117"/>
          <w:sz w:val="36"/>
        </w:rPr>
        <w:t>2. Requirements and Scope</w:t>
      </w:r>
    </w:p>
    <w:p w14:paraId="101E3CD9" w14:textId="77777777" w:rsidR="00550DAF" w:rsidRDefault="00000000">
      <w:pPr>
        <w:pStyle w:val="Heading2"/>
      </w:pPr>
      <w:r>
        <w:rPr>
          <w:rFonts w:ascii="Calibri" w:hAnsi="Calibri"/>
          <w:color w:val="1A55A0"/>
          <w:sz w:val="28"/>
        </w:rPr>
        <w:t>2.1 Functional Requirements</w:t>
      </w:r>
    </w:p>
    <w:p w14:paraId="73110820" w14:textId="77777777" w:rsidR="00550DAF" w:rsidRDefault="00000000">
      <w:pPr>
        <w:spacing w:after="160"/>
      </w:pPr>
      <w:r>
        <w:rPr>
          <w:rFonts w:ascii="Calibri" w:hAnsi="Calibri"/>
        </w:rPr>
        <w:t>The system must support the following operations:</w:t>
      </w:r>
    </w:p>
    <w:tbl>
      <w:tblPr>
        <w:tblStyle w:val="TableGrid"/>
        <w:tblW w:w="0" w:type="auto"/>
        <w:tblLook w:val="04A0" w:firstRow="1" w:lastRow="0" w:firstColumn="1" w:lastColumn="0" w:noHBand="0" w:noVBand="1"/>
      </w:tblPr>
      <w:tblGrid>
        <w:gridCol w:w="4703"/>
        <w:gridCol w:w="4703"/>
      </w:tblGrid>
      <w:tr w:rsidR="00550DAF" w14:paraId="4A33E36E" w14:textId="77777777">
        <w:tc>
          <w:tcPr>
            <w:tcW w:w="4703" w:type="dxa"/>
            <w:shd w:val="clear" w:color="auto" w:fill="1A55A0"/>
          </w:tcPr>
          <w:p w14:paraId="6F71B5C6" w14:textId="77777777" w:rsidR="00550DAF" w:rsidRDefault="00000000">
            <w:r>
              <w:rPr>
                <w:rFonts w:ascii="Calibri" w:hAnsi="Calibri"/>
                <w:b/>
                <w:color w:val="FFFFFF"/>
                <w:sz w:val="20"/>
              </w:rPr>
              <w:t>Requirement</w:t>
            </w:r>
          </w:p>
        </w:tc>
        <w:tc>
          <w:tcPr>
            <w:tcW w:w="4703" w:type="dxa"/>
            <w:shd w:val="clear" w:color="auto" w:fill="1A55A0"/>
          </w:tcPr>
          <w:p w14:paraId="78575A66" w14:textId="77777777" w:rsidR="00550DAF" w:rsidRDefault="00000000">
            <w:r>
              <w:rPr>
                <w:rFonts w:ascii="Calibri" w:hAnsi="Calibri"/>
                <w:b/>
                <w:color w:val="FFFFFF"/>
                <w:sz w:val="20"/>
              </w:rPr>
              <w:t>Description</w:t>
            </w:r>
          </w:p>
        </w:tc>
      </w:tr>
      <w:tr w:rsidR="00550DAF" w14:paraId="6A5D7D4C" w14:textId="77777777">
        <w:tc>
          <w:tcPr>
            <w:tcW w:w="4703" w:type="dxa"/>
          </w:tcPr>
          <w:p w14:paraId="43A8CDD9" w14:textId="77777777" w:rsidR="00550DAF" w:rsidRDefault="00000000">
            <w:r>
              <w:rPr>
                <w:rFonts w:ascii="Calibri" w:hAnsi="Calibri"/>
                <w:sz w:val="20"/>
              </w:rPr>
              <w:t>User Management</w:t>
            </w:r>
          </w:p>
        </w:tc>
        <w:tc>
          <w:tcPr>
            <w:tcW w:w="4703" w:type="dxa"/>
          </w:tcPr>
          <w:p w14:paraId="3DEDE456" w14:textId="77777777" w:rsidR="00550DAF" w:rsidRDefault="00000000">
            <w:r>
              <w:rPr>
                <w:rFonts w:ascii="Calibri" w:hAnsi="Calibri"/>
                <w:sz w:val="20"/>
              </w:rPr>
              <w:t>Register users, authenticate with username/password (</w:t>
            </w:r>
            <w:proofErr w:type="spellStart"/>
            <w:r>
              <w:rPr>
                <w:rFonts w:ascii="Calibri" w:hAnsi="Calibri"/>
                <w:sz w:val="20"/>
              </w:rPr>
              <w:t>bcrypt</w:t>
            </w:r>
            <w:proofErr w:type="spellEnd"/>
            <w:r>
              <w:rPr>
                <w:rFonts w:ascii="Calibri" w:hAnsi="Calibri"/>
                <w:sz w:val="20"/>
              </w:rPr>
              <w:t>), update profile, view balance, delete accounts (admin only).</w:t>
            </w:r>
          </w:p>
        </w:tc>
      </w:tr>
      <w:tr w:rsidR="00550DAF" w14:paraId="2CF5C37B" w14:textId="77777777">
        <w:tc>
          <w:tcPr>
            <w:tcW w:w="4703" w:type="dxa"/>
          </w:tcPr>
          <w:p w14:paraId="1F9CC672" w14:textId="77777777" w:rsidR="00550DAF" w:rsidRDefault="00000000">
            <w:proofErr w:type="spellStart"/>
            <w:r>
              <w:rPr>
                <w:rFonts w:ascii="Calibri" w:hAnsi="Calibri"/>
                <w:sz w:val="20"/>
              </w:rPr>
              <w:t>Favour</w:t>
            </w:r>
            <w:proofErr w:type="spellEnd"/>
            <w:r>
              <w:rPr>
                <w:rFonts w:ascii="Calibri" w:hAnsi="Calibri"/>
                <w:sz w:val="20"/>
              </w:rPr>
              <w:t xml:space="preserve"> System</w:t>
            </w:r>
          </w:p>
        </w:tc>
        <w:tc>
          <w:tcPr>
            <w:tcW w:w="4703" w:type="dxa"/>
          </w:tcPr>
          <w:p w14:paraId="5C75C43A" w14:textId="77777777" w:rsidR="00550DAF" w:rsidRDefault="00000000">
            <w:r>
              <w:rPr>
                <w:rFonts w:ascii="Calibri" w:hAnsi="Calibri"/>
                <w:sz w:val="20"/>
              </w:rPr>
              <w:t xml:space="preserve">Users request </w:t>
            </w:r>
            <w:proofErr w:type="spellStart"/>
            <w:r>
              <w:rPr>
                <w:rFonts w:ascii="Calibri" w:hAnsi="Calibri"/>
                <w:sz w:val="20"/>
              </w:rPr>
              <w:t>favours</w:t>
            </w:r>
            <w:proofErr w:type="spellEnd"/>
            <w:r>
              <w:rPr>
                <w:rFonts w:ascii="Calibri" w:hAnsi="Calibri"/>
                <w:sz w:val="20"/>
              </w:rPr>
              <w:t xml:space="preserve"> from other users; the system enforces no self-</w:t>
            </w:r>
            <w:proofErr w:type="spellStart"/>
            <w:r>
              <w:rPr>
                <w:rFonts w:ascii="Calibri" w:hAnsi="Calibri"/>
                <w:sz w:val="20"/>
              </w:rPr>
              <w:t>favour</w:t>
            </w:r>
            <w:proofErr w:type="spellEnd"/>
            <w:r>
              <w:rPr>
                <w:rFonts w:ascii="Calibri" w:hAnsi="Calibri"/>
                <w:sz w:val="20"/>
              </w:rPr>
              <w:t xml:space="preserve"> constraints; </w:t>
            </w:r>
            <w:proofErr w:type="spellStart"/>
            <w:r>
              <w:rPr>
                <w:rFonts w:ascii="Calibri" w:hAnsi="Calibri"/>
                <w:sz w:val="20"/>
              </w:rPr>
              <w:t>favours</w:t>
            </w:r>
            <w:proofErr w:type="spellEnd"/>
            <w:r>
              <w:rPr>
                <w:rFonts w:ascii="Calibri" w:hAnsi="Calibri"/>
                <w:sz w:val="20"/>
              </w:rPr>
              <w:t xml:space="preserve"> transition through Created → Pending → Completed states via database triggers.</w:t>
            </w:r>
          </w:p>
        </w:tc>
      </w:tr>
      <w:tr w:rsidR="00550DAF" w14:paraId="435A1AAB" w14:textId="77777777">
        <w:tc>
          <w:tcPr>
            <w:tcW w:w="4703" w:type="dxa"/>
          </w:tcPr>
          <w:p w14:paraId="6B591A6D" w14:textId="77777777" w:rsidR="00550DAF" w:rsidRDefault="00000000">
            <w:r>
              <w:rPr>
                <w:rFonts w:ascii="Calibri" w:hAnsi="Calibri"/>
                <w:sz w:val="20"/>
              </w:rPr>
              <w:t>Peer Transfers</w:t>
            </w:r>
          </w:p>
        </w:tc>
        <w:tc>
          <w:tcPr>
            <w:tcW w:w="4703" w:type="dxa"/>
          </w:tcPr>
          <w:p w14:paraId="5457B225" w14:textId="77777777" w:rsidR="00550DAF" w:rsidRDefault="00000000">
            <w:r>
              <w:rPr>
                <w:rFonts w:ascii="Calibri" w:hAnsi="Calibri"/>
                <w:sz w:val="20"/>
              </w:rPr>
              <w:t xml:space="preserve">Users transfer </w:t>
            </w:r>
            <w:proofErr w:type="spellStart"/>
            <w:r>
              <w:rPr>
                <w:rFonts w:ascii="Calibri" w:hAnsi="Calibri"/>
                <w:sz w:val="20"/>
              </w:rPr>
              <w:t>kreds</w:t>
            </w:r>
            <w:proofErr w:type="spellEnd"/>
            <w:r>
              <w:rPr>
                <w:rFonts w:ascii="Calibri" w:hAnsi="Calibri"/>
                <w:sz w:val="20"/>
              </w:rPr>
              <w:t xml:space="preserve"> to other users; balance is debited/credited atomically by a trigger; overdrafts are prevented by a CHECK constraint.</w:t>
            </w:r>
          </w:p>
        </w:tc>
      </w:tr>
      <w:tr w:rsidR="00550DAF" w14:paraId="708766E6" w14:textId="77777777">
        <w:tc>
          <w:tcPr>
            <w:tcW w:w="4703" w:type="dxa"/>
          </w:tcPr>
          <w:p w14:paraId="72BDFB2B" w14:textId="77777777" w:rsidR="00550DAF" w:rsidRDefault="00000000">
            <w:r>
              <w:rPr>
                <w:rFonts w:ascii="Calibri" w:hAnsi="Calibri"/>
                <w:sz w:val="20"/>
              </w:rPr>
              <w:t>Agency Rewards</w:t>
            </w:r>
          </w:p>
        </w:tc>
        <w:tc>
          <w:tcPr>
            <w:tcW w:w="4703" w:type="dxa"/>
          </w:tcPr>
          <w:p w14:paraId="7D5993C8" w14:textId="77777777" w:rsidR="00550DAF" w:rsidRDefault="00000000">
            <w:r>
              <w:rPr>
                <w:rFonts w:ascii="Calibri" w:hAnsi="Calibri"/>
                <w:sz w:val="20"/>
              </w:rPr>
              <w:t xml:space="preserve">Agencies issue </w:t>
            </w:r>
            <w:proofErr w:type="spellStart"/>
            <w:r>
              <w:rPr>
                <w:rFonts w:ascii="Calibri" w:hAnsi="Calibri"/>
                <w:sz w:val="20"/>
              </w:rPr>
              <w:t>kred</w:t>
            </w:r>
            <w:proofErr w:type="spellEnd"/>
            <w:r>
              <w:rPr>
                <w:rFonts w:ascii="Calibri" w:hAnsi="Calibri"/>
                <w:sz w:val="20"/>
              </w:rPr>
              <w:t xml:space="preserve"> rewards to users; balance is credited automatically by a trigger.</w:t>
            </w:r>
          </w:p>
        </w:tc>
      </w:tr>
      <w:tr w:rsidR="00550DAF" w14:paraId="4258B7B8" w14:textId="77777777">
        <w:tc>
          <w:tcPr>
            <w:tcW w:w="4703" w:type="dxa"/>
          </w:tcPr>
          <w:p w14:paraId="15838084" w14:textId="77777777" w:rsidR="00550DAF" w:rsidRDefault="00000000">
            <w:r>
              <w:rPr>
                <w:rFonts w:ascii="Calibri" w:hAnsi="Calibri"/>
                <w:sz w:val="20"/>
              </w:rPr>
              <w:t>Org Payments</w:t>
            </w:r>
          </w:p>
        </w:tc>
        <w:tc>
          <w:tcPr>
            <w:tcW w:w="4703" w:type="dxa"/>
          </w:tcPr>
          <w:p w14:paraId="70E5FE46" w14:textId="77777777" w:rsidR="00550DAF" w:rsidRDefault="00000000">
            <w:r>
              <w:rPr>
                <w:rFonts w:ascii="Calibri" w:hAnsi="Calibri"/>
                <w:sz w:val="20"/>
              </w:rPr>
              <w:t xml:space="preserve">Users spend </w:t>
            </w:r>
            <w:proofErr w:type="spellStart"/>
            <w:r>
              <w:rPr>
                <w:rFonts w:ascii="Calibri" w:hAnsi="Calibri"/>
                <w:sz w:val="20"/>
              </w:rPr>
              <w:t>kreds</w:t>
            </w:r>
            <w:proofErr w:type="spellEnd"/>
            <w:r>
              <w:rPr>
                <w:rFonts w:ascii="Calibri" w:hAnsi="Calibri"/>
                <w:sz w:val="20"/>
              </w:rPr>
              <w:t xml:space="preserve"> at partnered organizations; the system validates the target is a partnered (not agency) org before allowing the transaction.</w:t>
            </w:r>
          </w:p>
        </w:tc>
      </w:tr>
      <w:tr w:rsidR="00550DAF" w14:paraId="44DFCD86" w14:textId="77777777">
        <w:tc>
          <w:tcPr>
            <w:tcW w:w="4703" w:type="dxa"/>
          </w:tcPr>
          <w:p w14:paraId="608CE416" w14:textId="77777777" w:rsidR="00550DAF" w:rsidRDefault="00000000">
            <w:r>
              <w:rPr>
                <w:rFonts w:ascii="Calibri" w:hAnsi="Calibri"/>
                <w:sz w:val="20"/>
              </w:rPr>
              <w:t>Admin Operations</w:t>
            </w:r>
          </w:p>
        </w:tc>
        <w:tc>
          <w:tcPr>
            <w:tcW w:w="4703" w:type="dxa"/>
          </w:tcPr>
          <w:p w14:paraId="1816FC75" w14:textId="77777777" w:rsidR="00550DAF" w:rsidRDefault="00000000">
            <w:r>
              <w:rPr>
                <w:rFonts w:ascii="Calibri" w:hAnsi="Calibri"/>
                <w:sz w:val="20"/>
              </w:rPr>
              <w:t xml:space="preserve">Admins can view all users, organizations, </w:t>
            </w:r>
            <w:proofErr w:type="spellStart"/>
            <w:r>
              <w:rPr>
                <w:rFonts w:ascii="Calibri" w:hAnsi="Calibri"/>
                <w:sz w:val="20"/>
              </w:rPr>
              <w:t>favours</w:t>
            </w:r>
            <w:proofErr w:type="spellEnd"/>
            <w:r>
              <w:rPr>
                <w:rFonts w:ascii="Calibri" w:hAnsi="Calibri"/>
                <w:sz w:val="20"/>
              </w:rPr>
              <w:t>, and transactions; no row-level scoping applied to admin queries.</w:t>
            </w:r>
          </w:p>
        </w:tc>
      </w:tr>
      <w:tr w:rsidR="00550DAF" w14:paraId="0EB86A83" w14:textId="77777777">
        <w:tc>
          <w:tcPr>
            <w:tcW w:w="4703" w:type="dxa"/>
          </w:tcPr>
          <w:p w14:paraId="58DC7049" w14:textId="77777777" w:rsidR="00550DAF" w:rsidRDefault="00000000">
            <w:r>
              <w:rPr>
                <w:rFonts w:ascii="Calibri" w:hAnsi="Calibri"/>
                <w:sz w:val="20"/>
              </w:rPr>
              <w:t>Audit Logging</w:t>
            </w:r>
          </w:p>
        </w:tc>
        <w:tc>
          <w:tcPr>
            <w:tcW w:w="4703" w:type="dxa"/>
          </w:tcPr>
          <w:p w14:paraId="1BCC7BDC" w14:textId="77777777" w:rsidR="00550DAF" w:rsidRDefault="00000000">
            <w:r>
              <w:rPr>
                <w:rFonts w:ascii="Calibri" w:hAnsi="Calibri"/>
                <w:sz w:val="20"/>
              </w:rPr>
              <w:t xml:space="preserve">Every balance change is logged automatically in </w:t>
            </w:r>
            <w:proofErr w:type="spellStart"/>
            <w:r>
              <w:rPr>
                <w:rFonts w:ascii="Calibri" w:hAnsi="Calibri"/>
                <w:sz w:val="20"/>
              </w:rPr>
              <w:lastRenderedPageBreak/>
              <w:t>balance_audit</w:t>
            </w:r>
            <w:proofErr w:type="spellEnd"/>
            <w:r>
              <w:rPr>
                <w:rFonts w:ascii="Calibri" w:hAnsi="Calibri"/>
                <w:sz w:val="20"/>
              </w:rPr>
              <w:t xml:space="preserve"> with old balance, new balance, delta, and timestamp.</w:t>
            </w:r>
          </w:p>
        </w:tc>
      </w:tr>
      <w:tr w:rsidR="00550DAF" w14:paraId="35900B30" w14:textId="77777777">
        <w:tc>
          <w:tcPr>
            <w:tcW w:w="4703" w:type="dxa"/>
          </w:tcPr>
          <w:p w14:paraId="53DAD0EC" w14:textId="77777777" w:rsidR="00550DAF" w:rsidRDefault="00000000">
            <w:r>
              <w:rPr>
                <w:rFonts w:ascii="Calibri" w:hAnsi="Calibri"/>
                <w:sz w:val="20"/>
              </w:rPr>
              <w:lastRenderedPageBreak/>
              <w:t>Role-Scoped Access</w:t>
            </w:r>
          </w:p>
        </w:tc>
        <w:tc>
          <w:tcPr>
            <w:tcW w:w="4703" w:type="dxa"/>
          </w:tcPr>
          <w:p w14:paraId="0C8DC375" w14:textId="77777777" w:rsidR="00550DAF" w:rsidRDefault="00000000">
            <w:r>
              <w:rPr>
                <w:rFonts w:ascii="Calibri" w:hAnsi="Calibri"/>
                <w:sz w:val="20"/>
              </w:rPr>
              <w:t>Users see only their own records; orgs see only their org's records; admins see all.</w:t>
            </w:r>
          </w:p>
        </w:tc>
      </w:tr>
    </w:tbl>
    <w:p w14:paraId="720A064D" w14:textId="77777777" w:rsidR="00550DAF" w:rsidRDefault="00550DAF"/>
    <w:p w14:paraId="05A0BE53" w14:textId="77777777" w:rsidR="00550DAF" w:rsidRDefault="00000000">
      <w:pPr>
        <w:pStyle w:val="Heading2"/>
      </w:pPr>
      <w:r>
        <w:rPr>
          <w:rFonts w:ascii="Calibri" w:hAnsi="Calibri"/>
          <w:color w:val="1A55A0"/>
          <w:sz w:val="28"/>
        </w:rPr>
        <w:t>2.2 Non-Functional Requirements</w:t>
      </w:r>
    </w:p>
    <w:p w14:paraId="02B21D7E" w14:textId="77777777" w:rsidR="00550DAF" w:rsidRDefault="00000000">
      <w:pPr>
        <w:pStyle w:val="ListBullet"/>
        <w:spacing w:after="80"/>
      </w:pPr>
      <w:r>
        <w:rPr>
          <w:rFonts w:ascii="Calibri" w:hAnsi="Calibri"/>
        </w:rPr>
        <w:t>All business logic enforced at the database level via triggers and CHECK constraints — not just the application layer.</w:t>
      </w:r>
    </w:p>
    <w:p w14:paraId="06222C1D" w14:textId="77777777" w:rsidR="00550DAF" w:rsidRDefault="00000000">
      <w:pPr>
        <w:pStyle w:val="ListBullet"/>
        <w:spacing w:after="80"/>
      </w:pPr>
      <w:r>
        <w:rPr>
          <w:rFonts w:ascii="Calibri" w:hAnsi="Calibri"/>
        </w:rPr>
        <w:t>ACID transactions for every balance-altering operation.</w:t>
      </w:r>
    </w:p>
    <w:p w14:paraId="680316FF" w14:textId="77777777" w:rsidR="00550DAF" w:rsidRDefault="00000000">
      <w:pPr>
        <w:pStyle w:val="ListBullet"/>
        <w:spacing w:after="80"/>
      </w:pPr>
      <w:r>
        <w:rPr>
          <w:rFonts w:ascii="Calibri" w:hAnsi="Calibri"/>
        </w:rPr>
        <w:t>Row-level locking (SELECT ... FOR UPDATE) on user rows during debit operations to prevent race conditions.</w:t>
      </w:r>
    </w:p>
    <w:p w14:paraId="599629E4" w14:textId="77777777" w:rsidR="00550DAF" w:rsidRDefault="00000000">
      <w:pPr>
        <w:pStyle w:val="ListBullet"/>
        <w:spacing w:after="80"/>
      </w:pPr>
      <w:r>
        <w:rPr>
          <w:rFonts w:ascii="Calibri" w:hAnsi="Calibri"/>
        </w:rPr>
        <w:t>Parameterized queries throughout — no string interpolation in SQL to prevent injection.</w:t>
      </w:r>
    </w:p>
    <w:p w14:paraId="70D1E4A5" w14:textId="77777777" w:rsidR="00550DAF" w:rsidRDefault="00000000">
      <w:pPr>
        <w:pStyle w:val="ListBullet"/>
        <w:spacing w:after="80"/>
      </w:pPr>
      <w:r>
        <w:rPr>
          <w:rFonts w:ascii="Calibri" w:hAnsi="Calibri"/>
        </w:rPr>
        <w:t xml:space="preserve">Passwords hashed with </w:t>
      </w:r>
      <w:proofErr w:type="spellStart"/>
      <w:r>
        <w:rPr>
          <w:rFonts w:ascii="Calibri" w:hAnsi="Calibri"/>
        </w:rPr>
        <w:t>bcryptjs</w:t>
      </w:r>
      <w:proofErr w:type="spellEnd"/>
      <w:r>
        <w:rPr>
          <w:rFonts w:ascii="Calibri" w:hAnsi="Calibri"/>
        </w:rPr>
        <w:t xml:space="preserve"> before storage; never stored or returned as plaintext.</w:t>
      </w:r>
    </w:p>
    <w:p w14:paraId="3F3D7F75" w14:textId="77777777" w:rsidR="00550DAF" w:rsidRDefault="00000000">
      <w:pPr>
        <w:pStyle w:val="ListBullet"/>
        <w:spacing w:after="80"/>
      </w:pPr>
      <w:r>
        <w:rPr>
          <w:rFonts w:ascii="Calibri" w:hAnsi="Calibri"/>
        </w:rPr>
        <w:t>JWT-based stateless authentication; tokens carry role (user/org/admin) for middleware enforcement.</w:t>
      </w:r>
    </w:p>
    <w:p w14:paraId="354F8C89" w14:textId="77777777" w:rsidR="00550DAF" w:rsidRDefault="00000000">
      <w:pPr>
        <w:pStyle w:val="Heading2"/>
      </w:pPr>
      <w:r>
        <w:rPr>
          <w:rFonts w:ascii="Calibri" w:hAnsi="Calibri"/>
          <w:color w:val="1A55A0"/>
          <w:sz w:val="28"/>
        </w:rPr>
        <w:t>2.3 Scope</w:t>
      </w:r>
    </w:p>
    <w:p w14:paraId="47CF463A" w14:textId="77777777" w:rsidR="00550DAF" w:rsidRDefault="00000000">
      <w:pPr>
        <w:spacing w:after="160"/>
      </w:pPr>
      <w:r>
        <w:rPr>
          <w:rFonts w:ascii="Calibri" w:hAnsi="Calibri"/>
        </w:rPr>
        <w:t>In Scope:</w:t>
      </w:r>
    </w:p>
    <w:p w14:paraId="75C5EC78" w14:textId="77777777" w:rsidR="00550DAF" w:rsidRDefault="00000000">
      <w:pPr>
        <w:pStyle w:val="ListBullet"/>
        <w:spacing w:after="80"/>
      </w:pPr>
      <w:r>
        <w:rPr>
          <w:rFonts w:ascii="Calibri" w:hAnsi="Calibri"/>
        </w:rPr>
        <w:t>Full PostgreSQL schema with 15 tables, 7 triggers, 3 database roles, and 11 covering indexes.</w:t>
      </w:r>
    </w:p>
    <w:p w14:paraId="450DA9C9" w14:textId="77777777" w:rsidR="00550DAF" w:rsidRDefault="00000000">
      <w:pPr>
        <w:pStyle w:val="ListBullet"/>
        <w:spacing w:after="80"/>
      </w:pPr>
      <w:r>
        <w:rPr>
          <w:rFonts w:ascii="Calibri" w:hAnsi="Calibri"/>
        </w:rPr>
        <w:t xml:space="preserve">Express.js REST API with endpoints for all CRUD operations on users, organizations, </w:t>
      </w:r>
      <w:proofErr w:type="spellStart"/>
      <w:r>
        <w:rPr>
          <w:rFonts w:ascii="Calibri" w:hAnsi="Calibri"/>
        </w:rPr>
        <w:t>favours</w:t>
      </w:r>
      <w:proofErr w:type="spellEnd"/>
      <w:r>
        <w:rPr>
          <w:rFonts w:ascii="Calibri" w:hAnsi="Calibri"/>
        </w:rPr>
        <w:t>, and transactions.</w:t>
      </w:r>
    </w:p>
    <w:p w14:paraId="383756F7" w14:textId="77777777" w:rsidR="00550DAF" w:rsidRDefault="00000000">
      <w:pPr>
        <w:pStyle w:val="ListBullet"/>
        <w:spacing w:after="80"/>
      </w:pPr>
      <w:r>
        <w:rPr>
          <w:rFonts w:ascii="Calibri" w:hAnsi="Calibri"/>
        </w:rPr>
        <w:t>React SPA frontend with separate dashboards for users, agencies, and partnered organizations.</w:t>
      </w:r>
    </w:p>
    <w:p w14:paraId="3E101E7E" w14:textId="77777777" w:rsidR="00550DAF" w:rsidRDefault="00000000">
      <w:pPr>
        <w:pStyle w:val="ListBullet"/>
        <w:spacing w:after="80"/>
      </w:pPr>
      <w:r>
        <w:rPr>
          <w:rFonts w:ascii="Calibri" w:hAnsi="Calibri"/>
        </w:rPr>
        <w:t>Admin panel for system-wide visibility.</w:t>
      </w:r>
    </w:p>
    <w:p w14:paraId="0B6E9CAC" w14:textId="77777777" w:rsidR="00550DAF" w:rsidRDefault="00000000">
      <w:pPr>
        <w:spacing w:after="160"/>
      </w:pPr>
      <w:r>
        <w:rPr>
          <w:rFonts w:ascii="Calibri" w:hAnsi="Calibri"/>
        </w:rPr>
        <w:t>Out of Scope:</w:t>
      </w:r>
    </w:p>
    <w:p w14:paraId="2D7D1E3E" w14:textId="77777777" w:rsidR="00550DAF" w:rsidRDefault="00000000">
      <w:pPr>
        <w:pStyle w:val="ListBullet"/>
        <w:spacing w:after="80"/>
      </w:pPr>
      <w:r>
        <w:rPr>
          <w:rFonts w:ascii="Calibri" w:hAnsi="Calibri"/>
        </w:rPr>
        <w:t>Real payment gateway integration.</w:t>
      </w:r>
    </w:p>
    <w:p w14:paraId="33FE0D5C" w14:textId="77777777" w:rsidR="00550DAF" w:rsidRDefault="00000000">
      <w:pPr>
        <w:pStyle w:val="ListBullet"/>
        <w:spacing w:after="80"/>
      </w:pPr>
      <w:r>
        <w:rPr>
          <w:rFonts w:ascii="Calibri" w:hAnsi="Calibri"/>
        </w:rPr>
        <w:t>Mobile native applications.</w:t>
      </w:r>
    </w:p>
    <w:p w14:paraId="34535E49" w14:textId="77777777" w:rsidR="00550DAF" w:rsidRDefault="00000000">
      <w:pPr>
        <w:pStyle w:val="ListBullet"/>
        <w:spacing w:after="80"/>
      </w:pPr>
      <w:r>
        <w:rPr>
          <w:rFonts w:ascii="Calibri" w:hAnsi="Calibri"/>
        </w:rPr>
        <w:t>Email/SMS notification systems.</w:t>
      </w:r>
    </w:p>
    <w:p w14:paraId="5E9EAFBC" w14:textId="77777777" w:rsidR="00E75369" w:rsidRDefault="00E75369"/>
    <w:p w14:paraId="12A1F383" w14:textId="399FE909" w:rsidR="00E75369" w:rsidRDefault="00E75369">
      <w:pPr>
        <w:rPr>
          <w:rFonts w:ascii="Calibri" w:hAnsi="Calibri"/>
          <w:b/>
          <w:bCs/>
          <w:color w:val="1A55A0"/>
          <w:sz w:val="28"/>
        </w:rPr>
      </w:pPr>
      <w:r>
        <w:rPr>
          <w:rFonts w:ascii="Calibri" w:hAnsi="Calibri"/>
          <w:b/>
          <w:bCs/>
          <w:color w:val="1A55A0"/>
          <w:sz w:val="28"/>
        </w:rPr>
        <w:t>Conceptual Model</w:t>
      </w:r>
    </w:p>
    <w:p w14:paraId="25DB66BE" w14:textId="43A8677C" w:rsidR="00BE7C5F" w:rsidRDefault="002C7EA5">
      <w:pPr>
        <w:rPr>
          <w:rFonts w:ascii="Calibri" w:hAnsi="Calibri"/>
          <w:b/>
          <w:bCs/>
          <w:color w:val="1A55A0"/>
          <w:sz w:val="28"/>
        </w:rPr>
      </w:pPr>
      <w:r>
        <w:rPr>
          <w:rFonts w:ascii="Calibri" w:hAnsi="Calibri"/>
          <w:b/>
          <w:bCs/>
          <w:noProof/>
          <w:color w:val="1A55A0"/>
          <w:sz w:val="28"/>
        </w:rPr>
        <w:lastRenderedPageBreak/>
        <w:drawing>
          <wp:inline distT="0" distB="0" distL="0" distR="0" wp14:anchorId="2E96CDE6" wp14:editId="2C7FEAFC">
            <wp:extent cx="5972810" cy="3783330"/>
            <wp:effectExtent l="0" t="0" r="8890" b="7620"/>
            <wp:docPr id="1426526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26946" name="Picture 1426526946"/>
                    <pic:cNvPicPr/>
                  </pic:nvPicPr>
                  <pic:blipFill>
                    <a:blip r:embed="rId7"/>
                    <a:stretch>
                      <a:fillRect/>
                    </a:stretch>
                  </pic:blipFill>
                  <pic:spPr>
                    <a:xfrm>
                      <a:off x="0" y="0"/>
                      <a:ext cx="5972810" cy="3783330"/>
                    </a:xfrm>
                    <a:prstGeom prst="rect">
                      <a:avLst/>
                    </a:prstGeom>
                  </pic:spPr>
                </pic:pic>
              </a:graphicData>
            </a:graphic>
          </wp:inline>
        </w:drawing>
      </w:r>
    </w:p>
    <w:p w14:paraId="07AADA2D" w14:textId="77777777" w:rsidR="00BE7C5F" w:rsidRDefault="00BE7C5F">
      <w:pPr>
        <w:rPr>
          <w:rFonts w:ascii="Calibri" w:hAnsi="Calibri"/>
          <w:b/>
          <w:bCs/>
          <w:color w:val="1A55A0"/>
          <w:sz w:val="28"/>
        </w:rPr>
      </w:pPr>
    </w:p>
    <w:p w14:paraId="6544BA1E" w14:textId="1E19B9CB" w:rsidR="00BE7C5F" w:rsidRDefault="00BE7C5F">
      <w:pPr>
        <w:rPr>
          <w:rFonts w:ascii="Calibri" w:hAnsi="Calibri"/>
          <w:b/>
          <w:bCs/>
          <w:color w:val="1A55A0"/>
          <w:sz w:val="28"/>
        </w:rPr>
      </w:pPr>
      <w:r>
        <w:rPr>
          <w:rFonts w:ascii="Calibri" w:hAnsi="Calibri"/>
          <w:b/>
          <w:bCs/>
          <w:color w:val="1A55A0"/>
          <w:sz w:val="28"/>
        </w:rPr>
        <w:t>Use Case Diagram</w:t>
      </w:r>
    </w:p>
    <w:p w14:paraId="0988E6C0" w14:textId="44053888" w:rsidR="00E75369" w:rsidRDefault="006B526C">
      <w:r>
        <w:rPr>
          <w:noProof/>
        </w:rPr>
        <w:lastRenderedPageBreak/>
        <w:drawing>
          <wp:inline distT="0" distB="0" distL="0" distR="0" wp14:anchorId="175691AD" wp14:editId="676F3361">
            <wp:extent cx="5972810" cy="3979545"/>
            <wp:effectExtent l="0" t="0" r="8890" b="1905"/>
            <wp:docPr id="1608095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5408" name="Picture 1608095408"/>
                    <pic:cNvPicPr/>
                  </pic:nvPicPr>
                  <pic:blipFill>
                    <a:blip r:embed="rId8"/>
                    <a:stretch>
                      <a:fillRect/>
                    </a:stretch>
                  </pic:blipFill>
                  <pic:spPr>
                    <a:xfrm>
                      <a:off x="0" y="0"/>
                      <a:ext cx="5972810" cy="3979545"/>
                    </a:xfrm>
                    <a:prstGeom prst="rect">
                      <a:avLst/>
                    </a:prstGeom>
                  </pic:spPr>
                </pic:pic>
              </a:graphicData>
            </a:graphic>
          </wp:inline>
        </w:drawing>
      </w:r>
    </w:p>
    <w:p w14:paraId="7D54E484" w14:textId="0005190D" w:rsidR="00550DAF" w:rsidRDefault="00000000">
      <w:r>
        <w:br w:type="page"/>
      </w:r>
    </w:p>
    <w:p w14:paraId="3CCF9F87" w14:textId="77777777" w:rsidR="00550DAF" w:rsidRDefault="00000000">
      <w:pPr>
        <w:pStyle w:val="Heading1"/>
      </w:pPr>
      <w:r>
        <w:rPr>
          <w:rFonts w:ascii="Calibri" w:hAnsi="Calibri"/>
          <w:color w:val="0D1117"/>
          <w:sz w:val="36"/>
        </w:rPr>
        <w:lastRenderedPageBreak/>
        <w:t>3. CS-220 Curriculum Alignment</w:t>
      </w:r>
    </w:p>
    <w:p w14:paraId="0427D663" w14:textId="77777777" w:rsidR="00550DAF" w:rsidRDefault="00000000">
      <w:pPr>
        <w:spacing w:after="160"/>
      </w:pPr>
      <w:r>
        <w:rPr>
          <w:rFonts w:ascii="Calibri" w:hAnsi="Calibri"/>
        </w:rPr>
        <w:t xml:space="preserve">Every topic in the CS-220 Database Systems lesson plan is demonstrated by the </w:t>
      </w:r>
      <w:proofErr w:type="spellStart"/>
      <w:r>
        <w:rPr>
          <w:rFonts w:ascii="Calibri" w:hAnsi="Calibri"/>
        </w:rPr>
        <w:t>Kredit</w:t>
      </w:r>
      <w:proofErr w:type="spellEnd"/>
      <w:r>
        <w:rPr>
          <w:rFonts w:ascii="Calibri" w:hAnsi="Calibri"/>
        </w:rPr>
        <w:t xml:space="preserve"> implementation. The table below maps each week's topic to the specific feature or design decision in the project.</w:t>
      </w:r>
    </w:p>
    <w:tbl>
      <w:tblPr>
        <w:tblStyle w:val="TableGrid"/>
        <w:tblW w:w="0" w:type="auto"/>
        <w:tblLook w:val="04A0" w:firstRow="1" w:lastRow="0" w:firstColumn="1" w:lastColumn="0" w:noHBand="0" w:noVBand="1"/>
      </w:tblPr>
      <w:tblGrid>
        <w:gridCol w:w="3135"/>
        <w:gridCol w:w="3135"/>
        <w:gridCol w:w="3135"/>
      </w:tblGrid>
      <w:tr w:rsidR="00550DAF" w14:paraId="2566A8D4" w14:textId="77777777">
        <w:tc>
          <w:tcPr>
            <w:tcW w:w="3135" w:type="dxa"/>
            <w:shd w:val="clear" w:color="auto" w:fill="1A55A0"/>
          </w:tcPr>
          <w:p w14:paraId="07584D5D" w14:textId="77777777" w:rsidR="00550DAF" w:rsidRDefault="00000000">
            <w:r>
              <w:rPr>
                <w:rFonts w:ascii="Calibri" w:hAnsi="Calibri"/>
                <w:b/>
                <w:color w:val="FFFFFF"/>
                <w:sz w:val="20"/>
              </w:rPr>
              <w:t>Week</w:t>
            </w:r>
          </w:p>
        </w:tc>
        <w:tc>
          <w:tcPr>
            <w:tcW w:w="3135" w:type="dxa"/>
            <w:shd w:val="clear" w:color="auto" w:fill="1A55A0"/>
          </w:tcPr>
          <w:p w14:paraId="619CA181" w14:textId="77777777" w:rsidR="00550DAF" w:rsidRDefault="00000000">
            <w:r>
              <w:rPr>
                <w:rFonts w:ascii="Calibri" w:hAnsi="Calibri"/>
                <w:b/>
                <w:color w:val="FFFFFF"/>
                <w:sz w:val="20"/>
              </w:rPr>
              <w:t>Topic</w:t>
            </w:r>
          </w:p>
        </w:tc>
        <w:tc>
          <w:tcPr>
            <w:tcW w:w="3135" w:type="dxa"/>
            <w:shd w:val="clear" w:color="auto" w:fill="1A55A0"/>
          </w:tcPr>
          <w:p w14:paraId="50ECBEF5" w14:textId="77777777" w:rsidR="00550DAF" w:rsidRDefault="00000000">
            <w:proofErr w:type="spellStart"/>
            <w:r>
              <w:rPr>
                <w:rFonts w:ascii="Calibri" w:hAnsi="Calibri"/>
                <w:b/>
                <w:color w:val="FFFFFF"/>
                <w:sz w:val="20"/>
              </w:rPr>
              <w:t>Kredit</w:t>
            </w:r>
            <w:proofErr w:type="spellEnd"/>
            <w:r>
              <w:rPr>
                <w:rFonts w:ascii="Calibri" w:hAnsi="Calibri"/>
                <w:b/>
                <w:color w:val="FFFFFF"/>
                <w:sz w:val="20"/>
              </w:rPr>
              <w:t xml:space="preserve"> Implementation</w:t>
            </w:r>
          </w:p>
        </w:tc>
      </w:tr>
      <w:tr w:rsidR="00550DAF" w14:paraId="2D932579" w14:textId="77777777">
        <w:tc>
          <w:tcPr>
            <w:tcW w:w="3135" w:type="dxa"/>
          </w:tcPr>
          <w:p w14:paraId="6E678F1A" w14:textId="77777777" w:rsidR="00550DAF" w:rsidRDefault="00000000">
            <w:r>
              <w:rPr>
                <w:rFonts w:ascii="Calibri" w:hAnsi="Calibri"/>
                <w:sz w:val="18"/>
              </w:rPr>
              <w:t>Week 1</w:t>
            </w:r>
          </w:p>
        </w:tc>
        <w:tc>
          <w:tcPr>
            <w:tcW w:w="3135" w:type="dxa"/>
          </w:tcPr>
          <w:p w14:paraId="15E9BA3B" w14:textId="77777777" w:rsidR="00550DAF" w:rsidRDefault="00000000">
            <w:r>
              <w:rPr>
                <w:rFonts w:ascii="Calibri" w:hAnsi="Calibri"/>
                <w:sz w:val="18"/>
              </w:rPr>
              <w:t>File Systems vs. Databases</w:t>
            </w:r>
          </w:p>
        </w:tc>
        <w:tc>
          <w:tcPr>
            <w:tcW w:w="3135" w:type="dxa"/>
          </w:tcPr>
          <w:p w14:paraId="429A1E8F" w14:textId="77777777" w:rsidR="00550DAF" w:rsidRDefault="00000000">
            <w:proofErr w:type="spellStart"/>
            <w:r>
              <w:rPr>
                <w:rFonts w:ascii="Calibri" w:hAnsi="Calibri"/>
                <w:sz w:val="18"/>
              </w:rPr>
              <w:t>Kredit</w:t>
            </w:r>
            <w:proofErr w:type="spellEnd"/>
            <w:r>
              <w:rPr>
                <w:rFonts w:ascii="Calibri" w:hAnsi="Calibri"/>
                <w:sz w:val="18"/>
              </w:rPr>
              <w:t xml:space="preserve"> uses PostgreSQL over flat files — ACID transactions, referential integrity, concurrent access, and trigger automation are impossible with file-based storage.</w:t>
            </w:r>
          </w:p>
        </w:tc>
      </w:tr>
      <w:tr w:rsidR="00550DAF" w14:paraId="3B6BA028" w14:textId="77777777">
        <w:tc>
          <w:tcPr>
            <w:tcW w:w="3135" w:type="dxa"/>
          </w:tcPr>
          <w:p w14:paraId="01115E6A" w14:textId="77777777" w:rsidR="00550DAF" w:rsidRDefault="00000000">
            <w:proofErr w:type="spellStart"/>
            <w:r>
              <w:rPr>
                <w:rFonts w:ascii="Calibri" w:hAnsi="Calibri"/>
                <w:sz w:val="18"/>
              </w:rPr>
              <w:t>Wks</w:t>
            </w:r>
            <w:proofErr w:type="spellEnd"/>
            <w:r>
              <w:rPr>
                <w:rFonts w:ascii="Calibri" w:hAnsi="Calibri"/>
                <w:sz w:val="18"/>
              </w:rPr>
              <w:t xml:space="preserve"> 2–3</w:t>
            </w:r>
          </w:p>
        </w:tc>
        <w:tc>
          <w:tcPr>
            <w:tcW w:w="3135" w:type="dxa"/>
          </w:tcPr>
          <w:p w14:paraId="125FB89D" w14:textId="77777777" w:rsidR="00550DAF" w:rsidRDefault="00000000">
            <w:r>
              <w:rPr>
                <w:rFonts w:ascii="Calibri" w:hAnsi="Calibri"/>
                <w:sz w:val="18"/>
              </w:rPr>
              <w:t>Database Concepts &amp; Relational Algebra</w:t>
            </w:r>
          </w:p>
        </w:tc>
        <w:tc>
          <w:tcPr>
            <w:tcW w:w="3135" w:type="dxa"/>
          </w:tcPr>
          <w:p w14:paraId="7D3A2A09" w14:textId="77777777" w:rsidR="00550DAF" w:rsidRDefault="00000000">
            <w:r>
              <w:rPr>
                <w:rFonts w:ascii="Calibri" w:hAnsi="Calibri"/>
                <w:sz w:val="18"/>
              </w:rPr>
              <w:t>Schema uses relations (tables), tuples (rows), and attributes with domains. SELECT, PROJECT, JOIN, and UNION operations map directly to every API query.</w:t>
            </w:r>
          </w:p>
        </w:tc>
      </w:tr>
      <w:tr w:rsidR="00550DAF" w14:paraId="5246A825" w14:textId="77777777">
        <w:tc>
          <w:tcPr>
            <w:tcW w:w="3135" w:type="dxa"/>
          </w:tcPr>
          <w:p w14:paraId="2AEBEA96" w14:textId="77777777" w:rsidR="00550DAF" w:rsidRDefault="00000000">
            <w:r>
              <w:rPr>
                <w:rFonts w:ascii="Calibri" w:hAnsi="Calibri"/>
                <w:sz w:val="18"/>
              </w:rPr>
              <w:t>Week 4</w:t>
            </w:r>
          </w:p>
        </w:tc>
        <w:tc>
          <w:tcPr>
            <w:tcW w:w="3135" w:type="dxa"/>
          </w:tcPr>
          <w:p w14:paraId="37933DFB" w14:textId="77777777" w:rsidR="00550DAF" w:rsidRDefault="00000000">
            <w:r>
              <w:rPr>
                <w:rFonts w:ascii="Calibri" w:hAnsi="Calibri"/>
                <w:sz w:val="18"/>
              </w:rPr>
              <w:t>Data Manipulation Language (DML)</w:t>
            </w:r>
          </w:p>
        </w:tc>
        <w:tc>
          <w:tcPr>
            <w:tcW w:w="3135" w:type="dxa"/>
          </w:tcPr>
          <w:p w14:paraId="26BD9695" w14:textId="77777777" w:rsidR="00550DAF" w:rsidRDefault="00000000">
            <w:r>
              <w:rPr>
                <w:rFonts w:ascii="Calibri" w:hAnsi="Calibri"/>
                <w:sz w:val="18"/>
              </w:rPr>
              <w:t xml:space="preserve">Every API endpoint </w:t>
            </w:r>
            <w:proofErr w:type="gramStart"/>
            <w:r>
              <w:rPr>
                <w:rFonts w:ascii="Calibri" w:hAnsi="Calibri"/>
                <w:sz w:val="18"/>
              </w:rPr>
              <w:t>maps</w:t>
            </w:r>
            <w:proofErr w:type="gramEnd"/>
            <w:r>
              <w:rPr>
                <w:rFonts w:ascii="Calibri" w:hAnsi="Calibri"/>
                <w:sz w:val="18"/>
              </w:rPr>
              <w:t xml:space="preserve"> to INSERT (create user/</w:t>
            </w:r>
            <w:proofErr w:type="spellStart"/>
            <w:r>
              <w:rPr>
                <w:rFonts w:ascii="Calibri" w:hAnsi="Calibri"/>
                <w:sz w:val="18"/>
              </w:rPr>
              <w:t>tx</w:t>
            </w:r>
            <w:proofErr w:type="spellEnd"/>
            <w:r>
              <w:rPr>
                <w:rFonts w:ascii="Calibri" w:hAnsi="Calibri"/>
                <w:sz w:val="18"/>
              </w:rPr>
              <w:t xml:space="preserve">), SELECT (read data), UPDATE (complete </w:t>
            </w:r>
            <w:proofErr w:type="spellStart"/>
            <w:r>
              <w:rPr>
                <w:rFonts w:ascii="Calibri" w:hAnsi="Calibri"/>
                <w:sz w:val="18"/>
              </w:rPr>
              <w:t>favour</w:t>
            </w:r>
            <w:proofErr w:type="spellEnd"/>
            <w:r>
              <w:rPr>
                <w:rFonts w:ascii="Calibri" w:hAnsi="Calibri"/>
                <w:sz w:val="18"/>
              </w:rPr>
              <w:t xml:space="preserve"> / balance via trigger), DELETE (admin operations with CASCADE).</w:t>
            </w:r>
          </w:p>
        </w:tc>
      </w:tr>
      <w:tr w:rsidR="00550DAF" w14:paraId="24325417" w14:textId="77777777">
        <w:tc>
          <w:tcPr>
            <w:tcW w:w="3135" w:type="dxa"/>
          </w:tcPr>
          <w:p w14:paraId="7BAD815C" w14:textId="77777777" w:rsidR="00550DAF" w:rsidRDefault="00000000">
            <w:r>
              <w:rPr>
                <w:rFonts w:ascii="Calibri" w:hAnsi="Calibri"/>
                <w:sz w:val="18"/>
              </w:rPr>
              <w:t>Week 5</w:t>
            </w:r>
          </w:p>
        </w:tc>
        <w:tc>
          <w:tcPr>
            <w:tcW w:w="3135" w:type="dxa"/>
          </w:tcPr>
          <w:p w14:paraId="4A48922B" w14:textId="77777777" w:rsidR="00550DAF" w:rsidRDefault="00000000">
            <w:r>
              <w:rPr>
                <w:rFonts w:ascii="Calibri" w:hAnsi="Calibri"/>
                <w:sz w:val="18"/>
              </w:rPr>
              <w:t>Joins</w:t>
            </w:r>
          </w:p>
        </w:tc>
        <w:tc>
          <w:tcPr>
            <w:tcW w:w="3135" w:type="dxa"/>
          </w:tcPr>
          <w:p w14:paraId="5D1C5D40" w14:textId="77777777" w:rsidR="00550DAF" w:rsidRDefault="00000000">
            <w:r>
              <w:rPr>
                <w:rFonts w:ascii="Calibri" w:hAnsi="Calibri"/>
                <w:sz w:val="18"/>
              </w:rPr>
              <w:t xml:space="preserve">Multi-table INNER JOINs for transaction feeds (transactions ⋈ </w:t>
            </w:r>
            <w:proofErr w:type="spellStart"/>
            <w:r>
              <w:rPr>
                <w:rFonts w:ascii="Calibri" w:hAnsi="Calibri"/>
                <w:sz w:val="18"/>
              </w:rPr>
              <w:t>peer_transactions</w:t>
            </w:r>
            <w:proofErr w:type="spellEnd"/>
            <w:r>
              <w:rPr>
                <w:rFonts w:ascii="Calibri" w:hAnsi="Calibri"/>
                <w:sz w:val="18"/>
              </w:rPr>
              <w:t xml:space="preserve"> ⋈ users). LEFT JOIN ON FALSE used structurally in UNION ALL to match column counts.</w:t>
            </w:r>
          </w:p>
        </w:tc>
      </w:tr>
      <w:tr w:rsidR="00550DAF" w14:paraId="5518E984" w14:textId="77777777">
        <w:tc>
          <w:tcPr>
            <w:tcW w:w="3135" w:type="dxa"/>
          </w:tcPr>
          <w:p w14:paraId="39D0C927" w14:textId="77777777" w:rsidR="00550DAF" w:rsidRDefault="00000000">
            <w:r>
              <w:rPr>
                <w:rFonts w:ascii="Calibri" w:hAnsi="Calibri"/>
                <w:sz w:val="18"/>
              </w:rPr>
              <w:t>Week 6</w:t>
            </w:r>
          </w:p>
        </w:tc>
        <w:tc>
          <w:tcPr>
            <w:tcW w:w="3135" w:type="dxa"/>
          </w:tcPr>
          <w:p w14:paraId="19C1ABFF" w14:textId="77777777" w:rsidR="00550DAF" w:rsidRDefault="00000000">
            <w:r>
              <w:rPr>
                <w:rFonts w:ascii="Calibri" w:hAnsi="Calibri"/>
                <w:sz w:val="18"/>
              </w:rPr>
              <w:t>Subqueries</w:t>
            </w:r>
          </w:p>
        </w:tc>
        <w:tc>
          <w:tcPr>
            <w:tcW w:w="3135" w:type="dxa"/>
          </w:tcPr>
          <w:p w14:paraId="35F00C69" w14:textId="77777777" w:rsidR="00550DAF" w:rsidRDefault="00000000">
            <w:r>
              <w:rPr>
                <w:rFonts w:ascii="Calibri" w:hAnsi="Calibri"/>
                <w:sz w:val="18"/>
              </w:rPr>
              <w:t xml:space="preserve">Correlated subquery checks org subtype before </w:t>
            </w:r>
            <w:proofErr w:type="spellStart"/>
            <w:r>
              <w:rPr>
                <w:rFonts w:ascii="Calibri" w:hAnsi="Calibri"/>
                <w:sz w:val="18"/>
              </w:rPr>
              <w:t>org_payment</w:t>
            </w:r>
            <w:proofErr w:type="spellEnd"/>
            <w:r>
              <w:rPr>
                <w:rFonts w:ascii="Calibri" w:hAnsi="Calibri"/>
                <w:sz w:val="18"/>
              </w:rPr>
              <w:t xml:space="preserve"> (SELECT 1 FROM partnered WHERE </w:t>
            </w:r>
            <w:proofErr w:type="spellStart"/>
            <w:r>
              <w:rPr>
                <w:rFonts w:ascii="Calibri" w:hAnsi="Calibri"/>
                <w:sz w:val="18"/>
              </w:rPr>
              <w:t>org_id</w:t>
            </w:r>
            <w:proofErr w:type="spellEnd"/>
            <w:r>
              <w:rPr>
                <w:rFonts w:ascii="Calibri" w:hAnsi="Calibri"/>
                <w:sz w:val="18"/>
              </w:rPr>
              <w:t xml:space="preserve">=$1). Row-locking subquery: SELECT balance FROM users WHERE </w:t>
            </w:r>
            <w:proofErr w:type="spellStart"/>
            <w:r>
              <w:rPr>
                <w:rFonts w:ascii="Calibri" w:hAnsi="Calibri"/>
                <w:sz w:val="18"/>
              </w:rPr>
              <w:t>user_id</w:t>
            </w:r>
            <w:proofErr w:type="spellEnd"/>
            <w:r>
              <w:rPr>
                <w:rFonts w:ascii="Calibri" w:hAnsi="Calibri"/>
                <w:sz w:val="18"/>
              </w:rPr>
              <w:t>=$1 FOR UPDATE.</w:t>
            </w:r>
          </w:p>
        </w:tc>
      </w:tr>
      <w:tr w:rsidR="00550DAF" w14:paraId="138F30BD" w14:textId="77777777">
        <w:tc>
          <w:tcPr>
            <w:tcW w:w="3135" w:type="dxa"/>
          </w:tcPr>
          <w:p w14:paraId="37C350D5" w14:textId="77777777" w:rsidR="00550DAF" w:rsidRDefault="00000000">
            <w:r>
              <w:rPr>
                <w:rFonts w:ascii="Calibri" w:hAnsi="Calibri"/>
                <w:sz w:val="18"/>
              </w:rPr>
              <w:t>Week 7</w:t>
            </w:r>
          </w:p>
        </w:tc>
        <w:tc>
          <w:tcPr>
            <w:tcW w:w="3135" w:type="dxa"/>
          </w:tcPr>
          <w:p w14:paraId="5B00DA16" w14:textId="77777777" w:rsidR="00550DAF" w:rsidRDefault="00000000">
            <w:r>
              <w:rPr>
                <w:rFonts w:ascii="Calibri" w:hAnsi="Calibri"/>
                <w:sz w:val="18"/>
              </w:rPr>
              <w:t>Data Definition Language (DDL)</w:t>
            </w:r>
          </w:p>
        </w:tc>
        <w:tc>
          <w:tcPr>
            <w:tcW w:w="3135" w:type="dxa"/>
          </w:tcPr>
          <w:p w14:paraId="4ABB6E9C" w14:textId="77777777" w:rsidR="00550DAF" w:rsidRDefault="00000000">
            <w:r>
              <w:rPr>
                <w:rFonts w:ascii="Calibri" w:hAnsi="Calibri"/>
                <w:sz w:val="18"/>
              </w:rPr>
              <w:t xml:space="preserve">CREATE TABLE with UUID PKs, </w:t>
            </w:r>
            <w:proofErr w:type="gramStart"/>
            <w:r>
              <w:rPr>
                <w:rFonts w:ascii="Calibri" w:hAnsi="Calibri"/>
                <w:sz w:val="18"/>
              </w:rPr>
              <w:t>NUMERIC(</w:t>
            </w:r>
            <w:proofErr w:type="gramEnd"/>
            <w:r>
              <w:rPr>
                <w:rFonts w:ascii="Calibri" w:hAnsi="Calibri"/>
                <w:sz w:val="18"/>
              </w:rPr>
              <w:t>12,2), TEXT, BOOLEAN, TIMESTAMP. CHECK constraints, FK CASCADE, UNIQUE, DEFAULT. 11 covering indexes. Trigger function definitions in DDL.</w:t>
            </w:r>
          </w:p>
        </w:tc>
      </w:tr>
      <w:tr w:rsidR="00550DAF" w14:paraId="628224D4" w14:textId="77777777">
        <w:tc>
          <w:tcPr>
            <w:tcW w:w="3135" w:type="dxa"/>
          </w:tcPr>
          <w:p w14:paraId="774D82DF" w14:textId="77777777" w:rsidR="00550DAF" w:rsidRDefault="00000000">
            <w:r>
              <w:rPr>
                <w:rFonts w:ascii="Calibri" w:hAnsi="Calibri"/>
                <w:sz w:val="18"/>
              </w:rPr>
              <w:t>Week 8</w:t>
            </w:r>
          </w:p>
        </w:tc>
        <w:tc>
          <w:tcPr>
            <w:tcW w:w="3135" w:type="dxa"/>
          </w:tcPr>
          <w:p w14:paraId="73A29866" w14:textId="77777777" w:rsidR="00550DAF" w:rsidRDefault="00000000">
            <w:r>
              <w:rPr>
                <w:rFonts w:ascii="Calibri" w:hAnsi="Calibri"/>
                <w:sz w:val="18"/>
              </w:rPr>
              <w:t>Entity-Relationship Modeling (ERM/EERM)</w:t>
            </w:r>
          </w:p>
        </w:tc>
        <w:tc>
          <w:tcPr>
            <w:tcW w:w="3135" w:type="dxa"/>
          </w:tcPr>
          <w:p w14:paraId="3FBD76C4" w14:textId="77777777" w:rsidR="00550DAF" w:rsidRDefault="00000000">
            <w:r>
              <w:rPr>
                <w:rFonts w:ascii="Calibri" w:hAnsi="Calibri"/>
                <w:sz w:val="18"/>
              </w:rPr>
              <w:t>ERD designed first. Generalization/specialization for ORGS → agencies / partnered. Total disjoint specialization. Shared INFO entity reused across users and orgs.</w:t>
            </w:r>
          </w:p>
        </w:tc>
      </w:tr>
      <w:tr w:rsidR="00550DAF" w14:paraId="16495794" w14:textId="77777777">
        <w:tc>
          <w:tcPr>
            <w:tcW w:w="3135" w:type="dxa"/>
          </w:tcPr>
          <w:p w14:paraId="35CBBADF" w14:textId="77777777" w:rsidR="00550DAF" w:rsidRDefault="00000000">
            <w:r>
              <w:rPr>
                <w:rFonts w:ascii="Calibri" w:hAnsi="Calibri"/>
                <w:sz w:val="18"/>
              </w:rPr>
              <w:t>Week 10</w:t>
            </w:r>
          </w:p>
        </w:tc>
        <w:tc>
          <w:tcPr>
            <w:tcW w:w="3135" w:type="dxa"/>
          </w:tcPr>
          <w:p w14:paraId="63CCDF64" w14:textId="77777777" w:rsidR="00550DAF" w:rsidRDefault="00000000">
            <w:r>
              <w:rPr>
                <w:rFonts w:ascii="Calibri" w:hAnsi="Calibri"/>
                <w:sz w:val="18"/>
              </w:rPr>
              <w:t>ER Model to Relational Schema</w:t>
            </w:r>
          </w:p>
        </w:tc>
        <w:tc>
          <w:tcPr>
            <w:tcW w:w="3135" w:type="dxa"/>
          </w:tcPr>
          <w:p w14:paraId="45A2EC20" w14:textId="77777777" w:rsidR="00550DAF" w:rsidRDefault="00000000">
            <w:r>
              <w:rPr>
                <w:rFonts w:ascii="Calibri" w:hAnsi="Calibri"/>
                <w:sz w:val="18"/>
              </w:rPr>
              <w:t>Each entity mapped to its own table. Each specialization uses table-per-type pattern (child table shares parent PK as its own PK and FK). Relationships → FK columns.</w:t>
            </w:r>
          </w:p>
        </w:tc>
      </w:tr>
      <w:tr w:rsidR="00550DAF" w14:paraId="7FE4B524" w14:textId="77777777">
        <w:tc>
          <w:tcPr>
            <w:tcW w:w="3135" w:type="dxa"/>
          </w:tcPr>
          <w:p w14:paraId="16B174FA" w14:textId="77777777" w:rsidR="00550DAF" w:rsidRDefault="00000000">
            <w:proofErr w:type="spellStart"/>
            <w:r>
              <w:rPr>
                <w:rFonts w:ascii="Calibri" w:hAnsi="Calibri"/>
                <w:sz w:val="18"/>
              </w:rPr>
              <w:t>Wks</w:t>
            </w:r>
            <w:proofErr w:type="spellEnd"/>
            <w:r>
              <w:rPr>
                <w:rFonts w:ascii="Calibri" w:hAnsi="Calibri"/>
                <w:sz w:val="18"/>
              </w:rPr>
              <w:t xml:space="preserve"> 11–12</w:t>
            </w:r>
          </w:p>
        </w:tc>
        <w:tc>
          <w:tcPr>
            <w:tcW w:w="3135" w:type="dxa"/>
          </w:tcPr>
          <w:p w14:paraId="30E154BE" w14:textId="77777777" w:rsidR="00550DAF" w:rsidRDefault="00000000">
            <w:r>
              <w:rPr>
                <w:rFonts w:ascii="Calibri" w:hAnsi="Calibri"/>
                <w:sz w:val="18"/>
              </w:rPr>
              <w:t>Database Anomalies &amp; Normalization (3NF)</w:t>
            </w:r>
          </w:p>
        </w:tc>
        <w:tc>
          <w:tcPr>
            <w:tcW w:w="3135" w:type="dxa"/>
          </w:tcPr>
          <w:p w14:paraId="4F7CC029" w14:textId="77777777" w:rsidR="00550DAF" w:rsidRDefault="00000000">
            <w:r>
              <w:rPr>
                <w:rFonts w:ascii="Calibri" w:hAnsi="Calibri"/>
                <w:sz w:val="18"/>
              </w:rPr>
              <w:t xml:space="preserve">All tables verified in 3NF. Shared info table eliminates transitive dependency. </w:t>
            </w:r>
            <w:proofErr w:type="spellStart"/>
            <w:r>
              <w:rPr>
                <w:rFonts w:ascii="Calibri" w:hAnsi="Calibri"/>
                <w:sz w:val="18"/>
              </w:rPr>
              <w:t>balance_audit</w:t>
            </w:r>
            <w:proofErr w:type="spellEnd"/>
            <w:r>
              <w:rPr>
                <w:rFonts w:ascii="Calibri" w:hAnsi="Calibri"/>
                <w:sz w:val="18"/>
              </w:rPr>
              <w:t xml:space="preserve"> is append-only — no update anomaly. No partial dependencies (single-column UUID PKs).</w:t>
            </w:r>
          </w:p>
        </w:tc>
      </w:tr>
    </w:tbl>
    <w:p w14:paraId="04061487" w14:textId="77777777" w:rsidR="00550DAF" w:rsidRDefault="00000000">
      <w:r>
        <w:br w:type="page"/>
      </w:r>
    </w:p>
    <w:p w14:paraId="784E28A0" w14:textId="77777777" w:rsidR="00550DAF" w:rsidRDefault="00000000">
      <w:pPr>
        <w:pStyle w:val="Heading1"/>
        <w:rPr>
          <w:rFonts w:ascii="Calibri" w:hAnsi="Calibri"/>
          <w:color w:val="0D1117"/>
          <w:sz w:val="36"/>
        </w:rPr>
      </w:pPr>
      <w:r>
        <w:rPr>
          <w:rFonts w:ascii="Calibri" w:hAnsi="Calibri"/>
          <w:color w:val="0D1117"/>
          <w:sz w:val="36"/>
        </w:rPr>
        <w:lastRenderedPageBreak/>
        <w:t>4. Database Schema</w:t>
      </w:r>
    </w:p>
    <w:p w14:paraId="33DEACEA" w14:textId="77777777" w:rsidR="00E60284" w:rsidRDefault="00E60284" w:rsidP="00E60284"/>
    <w:p w14:paraId="49C28EDF" w14:textId="667DE9B1" w:rsidR="00E60284" w:rsidRPr="00E60284" w:rsidRDefault="00E60284" w:rsidP="00E60284">
      <w:pPr>
        <w:rPr>
          <w:b/>
          <w:bCs/>
        </w:rPr>
      </w:pPr>
      <w:r>
        <w:rPr>
          <w:rFonts w:ascii="Calibri" w:hAnsi="Calibri"/>
          <w:b/>
          <w:bCs/>
          <w:color w:val="1A55A0"/>
          <w:sz w:val="28"/>
        </w:rPr>
        <w:t xml:space="preserve">ERD: </w:t>
      </w:r>
      <w:hyperlink r:id="rId9" w:history="1">
        <w:r w:rsidRPr="004F1764">
          <w:rPr>
            <w:rStyle w:val="Hyperlink"/>
            <w:rFonts w:ascii="Calibri" w:hAnsi="Calibri"/>
            <w:b/>
            <w:bCs/>
            <w:sz w:val="28"/>
          </w:rPr>
          <w:t>Lucid chart link</w:t>
        </w:r>
      </w:hyperlink>
    </w:p>
    <w:p w14:paraId="0939BA7E" w14:textId="2CF09BC8" w:rsidR="00E60284" w:rsidRPr="00E60284" w:rsidRDefault="00857C1E" w:rsidP="00E60284">
      <w:r>
        <w:rPr>
          <w:noProof/>
        </w:rPr>
        <w:drawing>
          <wp:inline distT="0" distB="0" distL="0" distR="0" wp14:anchorId="259504BA" wp14:editId="35ABB2B0">
            <wp:extent cx="5972810" cy="3249930"/>
            <wp:effectExtent l="0" t="0" r="8890" b="7620"/>
            <wp:docPr id="1904561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1846" name="Picture 1904561846"/>
                    <pic:cNvPicPr/>
                  </pic:nvPicPr>
                  <pic:blipFill>
                    <a:blip r:embed="rId10"/>
                    <a:stretch>
                      <a:fillRect/>
                    </a:stretch>
                  </pic:blipFill>
                  <pic:spPr>
                    <a:xfrm>
                      <a:off x="0" y="0"/>
                      <a:ext cx="5972810" cy="3249930"/>
                    </a:xfrm>
                    <a:prstGeom prst="rect">
                      <a:avLst/>
                    </a:prstGeom>
                  </pic:spPr>
                </pic:pic>
              </a:graphicData>
            </a:graphic>
          </wp:inline>
        </w:drawing>
      </w:r>
    </w:p>
    <w:p w14:paraId="69797B0F" w14:textId="77777777" w:rsidR="00550DAF" w:rsidRDefault="00000000">
      <w:pPr>
        <w:pStyle w:val="Heading2"/>
      </w:pPr>
      <w:r>
        <w:rPr>
          <w:rFonts w:ascii="Calibri" w:hAnsi="Calibri"/>
          <w:color w:val="1A55A0"/>
          <w:sz w:val="28"/>
        </w:rPr>
        <w:t>4.1 Entity-Relationship Design</w:t>
      </w:r>
    </w:p>
    <w:p w14:paraId="7472CEE1" w14:textId="77777777" w:rsidR="00550DAF" w:rsidRDefault="00000000">
      <w:pPr>
        <w:spacing w:after="160"/>
      </w:pPr>
      <w:r>
        <w:rPr>
          <w:rFonts w:ascii="Calibri" w:hAnsi="Calibri"/>
        </w:rPr>
        <w:t>The database was designed entity-first using an Extended ER Model (EERM) before writing DDL.</w:t>
      </w:r>
    </w:p>
    <w:p w14:paraId="7377852C" w14:textId="77777777" w:rsidR="00550DAF" w:rsidRDefault="00000000">
      <w:pPr>
        <w:spacing w:after="160"/>
      </w:pPr>
      <w:r>
        <w:rPr>
          <w:rFonts w:ascii="Calibri" w:hAnsi="Calibri"/>
        </w:rPr>
        <w:t>Main entities and their relationships:</w:t>
      </w:r>
    </w:p>
    <w:p w14:paraId="4B3CD781" w14:textId="77777777" w:rsidR="00550DAF" w:rsidRDefault="00000000">
      <w:pPr>
        <w:pStyle w:val="ListBullet"/>
        <w:spacing w:after="80"/>
      </w:pPr>
      <w:r>
        <w:rPr>
          <w:rFonts w:ascii="Calibri" w:hAnsi="Calibri"/>
        </w:rPr>
        <w:t>USERS (</w:t>
      </w:r>
      <w:proofErr w:type="gramStart"/>
      <w:r>
        <w:rPr>
          <w:rFonts w:ascii="Calibri" w:hAnsi="Calibri"/>
        </w:rPr>
        <w:t>1:N</w:t>
      </w:r>
      <w:proofErr w:type="gramEnd"/>
      <w:r>
        <w:rPr>
          <w:rFonts w:ascii="Calibri" w:hAnsi="Calibri"/>
        </w:rPr>
        <w:t>) FAVOURS — as requestor and requestee</w:t>
      </w:r>
    </w:p>
    <w:p w14:paraId="782446B4" w14:textId="77777777" w:rsidR="00550DAF" w:rsidRDefault="00000000">
      <w:pPr>
        <w:pStyle w:val="ListBullet"/>
        <w:spacing w:after="80"/>
      </w:pPr>
      <w:r>
        <w:rPr>
          <w:rFonts w:ascii="Calibri" w:hAnsi="Calibri"/>
        </w:rPr>
        <w:t>USERS (</w:t>
      </w:r>
      <w:proofErr w:type="gramStart"/>
      <w:r>
        <w:rPr>
          <w:rFonts w:ascii="Calibri" w:hAnsi="Calibri"/>
        </w:rPr>
        <w:t>1:N</w:t>
      </w:r>
      <w:proofErr w:type="gramEnd"/>
      <w:r>
        <w:rPr>
          <w:rFonts w:ascii="Calibri" w:hAnsi="Calibri"/>
        </w:rPr>
        <w:t xml:space="preserve">) TRANSACTIONS — as sender, receiver, payer, or </w:t>
      </w:r>
      <w:proofErr w:type="spellStart"/>
      <w:r>
        <w:rPr>
          <w:rFonts w:ascii="Calibri" w:hAnsi="Calibri"/>
        </w:rPr>
        <w:t>rewardee</w:t>
      </w:r>
      <w:proofErr w:type="spellEnd"/>
    </w:p>
    <w:p w14:paraId="22B9553D" w14:textId="77777777" w:rsidR="00550DAF" w:rsidRDefault="00000000">
      <w:pPr>
        <w:pStyle w:val="ListBullet"/>
        <w:spacing w:after="80"/>
      </w:pPr>
      <w:r>
        <w:rPr>
          <w:rFonts w:ascii="Calibri" w:hAnsi="Calibri"/>
        </w:rPr>
        <w:t>ORGS (</w:t>
      </w:r>
      <w:proofErr w:type="gramStart"/>
      <w:r>
        <w:rPr>
          <w:rFonts w:ascii="Calibri" w:hAnsi="Calibri"/>
        </w:rPr>
        <w:t>1:N</w:t>
      </w:r>
      <w:proofErr w:type="gramEnd"/>
      <w:r>
        <w:rPr>
          <w:rFonts w:ascii="Calibri" w:hAnsi="Calibri"/>
        </w:rPr>
        <w:t>) REWARDS — agencies issue rewards to users</w:t>
      </w:r>
    </w:p>
    <w:p w14:paraId="3B07C3BA" w14:textId="77777777" w:rsidR="00550DAF" w:rsidRDefault="00000000">
      <w:pPr>
        <w:pStyle w:val="ListBullet"/>
        <w:spacing w:after="80"/>
      </w:pPr>
      <w:r>
        <w:rPr>
          <w:rFonts w:ascii="Calibri" w:hAnsi="Calibri"/>
        </w:rPr>
        <w:t>ORGS (</w:t>
      </w:r>
      <w:proofErr w:type="gramStart"/>
      <w:r>
        <w:rPr>
          <w:rFonts w:ascii="Calibri" w:hAnsi="Calibri"/>
        </w:rPr>
        <w:t>1:N</w:t>
      </w:r>
      <w:proofErr w:type="gramEnd"/>
      <w:r>
        <w:rPr>
          <w:rFonts w:ascii="Calibri" w:hAnsi="Calibri"/>
        </w:rPr>
        <w:t>) ORG_PAYMENTS — partnered orgs receive payments from users</w:t>
      </w:r>
    </w:p>
    <w:p w14:paraId="33EC83BF" w14:textId="77777777" w:rsidR="00550DAF" w:rsidRDefault="00000000">
      <w:pPr>
        <w:spacing w:after="160"/>
      </w:pPr>
      <w:r>
        <w:rPr>
          <w:rFonts w:ascii="Calibri" w:hAnsi="Calibri"/>
        </w:rPr>
        <w:t>EERM specializations (disjoint, total):</w:t>
      </w:r>
    </w:p>
    <w:p w14:paraId="138713AD" w14:textId="77777777" w:rsidR="00550DAF" w:rsidRDefault="00000000">
      <w:pPr>
        <w:pStyle w:val="ListBullet"/>
        <w:spacing w:after="80"/>
      </w:pPr>
      <w:r>
        <w:rPr>
          <w:rFonts w:ascii="Calibri" w:hAnsi="Calibri"/>
        </w:rPr>
        <w:t>ORGS specializes into AGENCIES (scope) and PARTNERED (services) — an org is one or the other, never both.</w:t>
      </w:r>
    </w:p>
    <w:p w14:paraId="400A8CCB" w14:textId="77777777" w:rsidR="00550DAF" w:rsidRDefault="00000000">
      <w:pPr>
        <w:pStyle w:val="ListBullet"/>
        <w:spacing w:after="80"/>
      </w:pPr>
      <w:r>
        <w:rPr>
          <w:rFonts w:ascii="Calibri" w:hAnsi="Calibri"/>
        </w:rPr>
        <w:t>TRANSACTIONS specializes into PEER_TRANSACTIONS, REWARDS, and ORG_PAYMENTS.</w:t>
      </w:r>
    </w:p>
    <w:p w14:paraId="6FC82361" w14:textId="77777777" w:rsidR="00550DAF" w:rsidRDefault="00000000">
      <w:pPr>
        <w:pStyle w:val="ListBullet"/>
        <w:spacing w:after="80"/>
      </w:pPr>
      <w:r>
        <w:rPr>
          <w:rFonts w:ascii="Calibri" w:hAnsi="Calibri"/>
        </w:rPr>
        <w:t>USERS extends via INFO (contact), USER_INFO (personal), and BALANCE_AUDIT (history).</w:t>
      </w:r>
    </w:p>
    <w:p w14:paraId="6C02460F" w14:textId="77777777" w:rsidR="00550DAF" w:rsidRDefault="00000000">
      <w:pPr>
        <w:pStyle w:val="Heading2"/>
      </w:pPr>
      <w:r>
        <w:rPr>
          <w:rFonts w:ascii="Calibri" w:hAnsi="Calibri"/>
          <w:color w:val="1A55A0"/>
          <w:sz w:val="28"/>
        </w:rPr>
        <w:t>4.2 Table Groups</w:t>
      </w:r>
    </w:p>
    <w:p w14:paraId="2E46972D" w14:textId="77777777" w:rsidR="00550DAF" w:rsidRDefault="00000000">
      <w:pPr>
        <w:spacing w:after="80"/>
      </w:pPr>
      <w:r>
        <w:rPr>
          <w:rFonts w:ascii="Calibri" w:hAnsi="Calibri"/>
          <w:b/>
        </w:rPr>
        <w:t xml:space="preserve">Users &amp; Info: </w:t>
      </w:r>
      <w:r>
        <w:rPr>
          <w:rFonts w:ascii="Calibri" w:hAnsi="Calibri"/>
        </w:rPr>
        <w:t xml:space="preserve">users, info, </w:t>
      </w:r>
      <w:proofErr w:type="spellStart"/>
      <w:r>
        <w:rPr>
          <w:rFonts w:ascii="Calibri" w:hAnsi="Calibri"/>
        </w:rPr>
        <w:t>user_info</w:t>
      </w:r>
      <w:proofErr w:type="spellEnd"/>
      <w:r>
        <w:rPr>
          <w:rFonts w:ascii="Calibri" w:hAnsi="Calibri"/>
        </w:rPr>
        <w:t xml:space="preserve">, admins, </w:t>
      </w:r>
      <w:proofErr w:type="spellStart"/>
      <w:r>
        <w:rPr>
          <w:rFonts w:ascii="Calibri" w:hAnsi="Calibri"/>
        </w:rPr>
        <w:t>balance_audit</w:t>
      </w:r>
      <w:proofErr w:type="spellEnd"/>
    </w:p>
    <w:p w14:paraId="65225836" w14:textId="77777777" w:rsidR="00550DAF" w:rsidRDefault="00000000">
      <w:pPr>
        <w:spacing w:after="80"/>
      </w:pPr>
      <w:r>
        <w:rPr>
          <w:rFonts w:ascii="Calibri" w:hAnsi="Calibri"/>
          <w:b/>
        </w:rPr>
        <w:t xml:space="preserve">Organizations: </w:t>
      </w:r>
      <w:r>
        <w:rPr>
          <w:rFonts w:ascii="Calibri" w:hAnsi="Calibri"/>
        </w:rPr>
        <w:t xml:space="preserve">orgs, </w:t>
      </w:r>
      <w:proofErr w:type="spellStart"/>
      <w:r>
        <w:rPr>
          <w:rFonts w:ascii="Calibri" w:hAnsi="Calibri"/>
        </w:rPr>
        <w:t>org_info</w:t>
      </w:r>
      <w:proofErr w:type="spellEnd"/>
      <w:r>
        <w:rPr>
          <w:rFonts w:ascii="Calibri" w:hAnsi="Calibri"/>
        </w:rPr>
        <w:t>, agencies, partnered</w:t>
      </w:r>
    </w:p>
    <w:p w14:paraId="719EF8AA" w14:textId="77777777" w:rsidR="00550DAF" w:rsidRDefault="00000000">
      <w:pPr>
        <w:spacing w:after="80"/>
      </w:pPr>
      <w:proofErr w:type="spellStart"/>
      <w:r>
        <w:rPr>
          <w:rFonts w:ascii="Calibri" w:hAnsi="Calibri"/>
          <w:b/>
        </w:rPr>
        <w:lastRenderedPageBreak/>
        <w:t>Favours</w:t>
      </w:r>
      <w:proofErr w:type="spellEnd"/>
      <w:r>
        <w:rPr>
          <w:rFonts w:ascii="Calibri" w:hAnsi="Calibri"/>
          <w:b/>
        </w:rPr>
        <w:t xml:space="preserve">: </w:t>
      </w:r>
      <w:proofErr w:type="spellStart"/>
      <w:r>
        <w:rPr>
          <w:rFonts w:ascii="Calibri" w:hAnsi="Calibri"/>
        </w:rPr>
        <w:t>favours</w:t>
      </w:r>
      <w:proofErr w:type="spellEnd"/>
      <w:r>
        <w:rPr>
          <w:rFonts w:ascii="Calibri" w:hAnsi="Calibri"/>
        </w:rPr>
        <w:t xml:space="preserve">, </w:t>
      </w:r>
      <w:proofErr w:type="spellStart"/>
      <w:r>
        <w:rPr>
          <w:rFonts w:ascii="Calibri" w:hAnsi="Calibri"/>
        </w:rPr>
        <w:t>pending_favours</w:t>
      </w:r>
      <w:proofErr w:type="spellEnd"/>
      <w:r>
        <w:rPr>
          <w:rFonts w:ascii="Calibri" w:hAnsi="Calibri"/>
        </w:rPr>
        <w:t xml:space="preserve">, </w:t>
      </w:r>
      <w:proofErr w:type="spellStart"/>
      <w:r>
        <w:rPr>
          <w:rFonts w:ascii="Calibri" w:hAnsi="Calibri"/>
        </w:rPr>
        <w:t>completed_favours</w:t>
      </w:r>
      <w:proofErr w:type="spellEnd"/>
    </w:p>
    <w:p w14:paraId="7AB684EB" w14:textId="77777777" w:rsidR="00550DAF" w:rsidRDefault="00000000">
      <w:pPr>
        <w:spacing w:after="80"/>
      </w:pPr>
      <w:r>
        <w:rPr>
          <w:rFonts w:ascii="Calibri" w:hAnsi="Calibri"/>
          <w:b/>
        </w:rPr>
        <w:t xml:space="preserve">Transactions: </w:t>
      </w:r>
      <w:r>
        <w:rPr>
          <w:rFonts w:ascii="Calibri" w:hAnsi="Calibri"/>
        </w:rPr>
        <w:t xml:space="preserve">transactions, </w:t>
      </w:r>
      <w:proofErr w:type="spellStart"/>
      <w:r>
        <w:rPr>
          <w:rFonts w:ascii="Calibri" w:hAnsi="Calibri"/>
        </w:rPr>
        <w:t>peer_transactions</w:t>
      </w:r>
      <w:proofErr w:type="spellEnd"/>
      <w:r>
        <w:rPr>
          <w:rFonts w:ascii="Calibri" w:hAnsi="Calibri"/>
        </w:rPr>
        <w:t xml:space="preserve">, rewards, </w:t>
      </w:r>
      <w:proofErr w:type="spellStart"/>
      <w:r>
        <w:rPr>
          <w:rFonts w:ascii="Calibri" w:hAnsi="Calibri"/>
        </w:rPr>
        <w:t>org_payments</w:t>
      </w:r>
      <w:proofErr w:type="spellEnd"/>
    </w:p>
    <w:p w14:paraId="4716329E" w14:textId="77777777" w:rsidR="00550DAF" w:rsidRDefault="00550DAF"/>
    <w:p w14:paraId="39A0ABFE" w14:textId="77777777" w:rsidR="00550DAF" w:rsidRDefault="00000000">
      <w:pPr>
        <w:pStyle w:val="Heading2"/>
      </w:pPr>
      <w:r>
        <w:rPr>
          <w:rFonts w:ascii="Calibri" w:hAnsi="Calibri"/>
          <w:color w:val="1A55A0"/>
          <w:sz w:val="28"/>
        </w:rPr>
        <w:t>4.3 Normalization</w:t>
      </w:r>
    </w:p>
    <w:p w14:paraId="63F30BE2" w14:textId="77777777" w:rsidR="00550DAF" w:rsidRDefault="00000000">
      <w:pPr>
        <w:spacing w:after="160"/>
      </w:pPr>
      <w:r>
        <w:rPr>
          <w:rFonts w:ascii="Calibri" w:hAnsi="Calibri"/>
        </w:rPr>
        <w:t>All tables satisfy Third Normal Form (3NF). The design decisions that enforce normalization:</w:t>
      </w:r>
    </w:p>
    <w:p w14:paraId="7E1BCA6B" w14:textId="77777777" w:rsidR="00550DAF" w:rsidRDefault="00000000">
      <w:pPr>
        <w:pStyle w:val="ListBullet"/>
        <w:spacing w:after="80"/>
      </w:pPr>
      <w:r>
        <w:rPr>
          <w:rFonts w:ascii="Calibri" w:hAnsi="Calibri"/>
        </w:rPr>
        <w:t>1NF: Every column holds a single atomic value. No arrays or comma-separated lists — each relationship has its own table.</w:t>
      </w:r>
    </w:p>
    <w:p w14:paraId="0B316B9A" w14:textId="77777777" w:rsidR="00550DAF" w:rsidRDefault="00000000">
      <w:pPr>
        <w:pStyle w:val="ListBullet"/>
        <w:spacing w:after="80"/>
      </w:pPr>
      <w:r>
        <w:rPr>
          <w:rFonts w:ascii="Calibri" w:hAnsi="Calibri"/>
        </w:rPr>
        <w:t>2NF: All tables use single-column UUID primary keys, making partial dependencies structurally impossible.</w:t>
      </w:r>
    </w:p>
    <w:p w14:paraId="01F9A8D3" w14:textId="77777777" w:rsidR="00550DAF" w:rsidRDefault="00000000">
      <w:pPr>
        <w:pStyle w:val="ListBullet"/>
        <w:spacing w:after="80"/>
      </w:pPr>
      <w:r>
        <w:rPr>
          <w:rFonts w:ascii="Calibri" w:hAnsi="Calibri"/>
        </w:rPr>
        <w:t>3NF: Contact info (phone, email, address) that would create a transitive dependency in both users and orgs is factored into a shared info table.</w:t>
      </w:r>
    </w:p>
    <w:p w14:paraId="61CE4AC4" w14:textId="77777777" w:rsidR="00550DAF" w:rsidRDefault="00000000">
      <w:pPr>
        <w:pStyle w:val="ListBullet"/>
        <w:spacing w:after="80"/>
      </w:pPr>
      <w:r>
        <w:rPr>
          <w:rFonts w:ascii="Calibri" w:hAnsi="Calibri"/>
        </w:rPr>
        <w:t xml:space="preserve">No update anomaly: </w:t>
      </w:r>
      <w:proofErr w:type="spellStart"/>
      <w:r>
        <w:rPr>
          <w:rFonts w:ascii="Calibri" w:hAnsi="Calibri"/>
        </w:rPr>
        <w:t>balance_audit</w:t>
      </w:r>
      <w:proofErr w:type="spellEnd"/>
      <w:r>
        <w:rPr>
          <w:rFonts w:ascii="Calibri" w:hAnsi="Calibri"/>
        </w:rPr>
        <w:t xml:space="preserve"> is append-only — one row per balance change, never updated.</w:t>
      </w:r>
    </w:p>
    <w:p w14:paraId="4217302D" w14:textId="77777777" w:rsidR="00550DAF" w:rsidRDefault="00000000">
      <w:pPr>
        <w:pStyle w:val="ListBullet"/>
        <w:spacing w:after="80"/>
      </w:pPr>
      <w:r>
        <w:rPr>
          <w:rFonts w:ascii="Calibri" w:hAnsi="Calibri"/>
        </w:rPr>
        <w:t>No insertion anomaly: creating a transaction requires only FKs; no redundant user data is duplicated.</w:t>
      </w:r>
    </w:p>
    <w:p w14:paraId="0E9FF934" w14:textId="77777777" w:rsidR="00550DAF" w:rsidRDefault="00000000">
      <w:pPr>
        <w:pStyle w:val="ListBullet"/>
        <w:spacing w:after="80"/>
      </w:pPr>
      <w:r>
        <w:rPr>
          <w:rFonts w:ascii="Calibri" w:hAnsi="Calibri"/>
        </w:rPr>
        <w:t xml:space="preserve">No deletion anomaly: each entity is independent; deleting a </w:t>
      </w:r>
      <w:proofErr w:type="spellStart"/>
      <w:r>
        <w:rPr>
          <w:rFonts w:ascii="Calibri" w:hAnsi="Calibri"/>
        </w:rPr>
        <w:t>favour</w:t>
      </w:r>
      <w:proofErr w:type="spellEnd"/>
      <w:r>
        <w:rPr>
          <w:rFonts w:ascii="Calibri" w:hAnsi="Calibri"/>
        </w:rPr>
        <w:t xml:space="preserve"> does not affect the </w:t>
      </w:r>
      <w:proofErr w:type="gramStart"/>
      <w:r>
        <w:rPr>
          <w:rFonts w:ascii="Calibri" w:hAnsi="Calibri"/>
        </w:rPr>
        <w:t>users</w:t>
      </w:r>
      <w:proofErr w:type="gramEnd"/>
      <w:r>
        <w:rPr>
          <w:rFonts w:ascii="Calibri" w:hAnsi="Calibri"/>
        </w:rPr>
        <w:t xml:space="preserve"> table.</w:t>
      </w:r>
    </w:p>
    <w:p w14:paraId="76C75EC6" w14:textId="77777777" w:rsidR="00E75A61" w:rsidRDefault="00E75A61"/>
    <w:p w14:paraId="3F31DE6F" w14:textId="63A2B68D" w:rsidR="00850434" w:rsidRDefault="00850434" w:rsidP="00850434">
      <w:pPr>
        <w:pStyle w:val="Heading2"/>
        <w:rPr>
          <w:rFonts w:ascii="Calibri" w:hAnsi="Calibri"/>
          <w:color w:val="1A55A0"/>
          <w:sz w:val="28"/>
        </w:rPr>
      </w:pPr>
      <w:r>
        <w:rPr>
          <w:rFonts w:ascii="Calibri" w:hAnsi="Calibri"/>
          <w:color w:val="1A55A0"/>
          <w:sz w:val="28"/>
        </w:rPr>
        <w:t>4.4 Step-by-Step Conversion</w:t>
      </w:r>
    </w:p>
    <w:p w14:paraId="6B29A6FB" w14:textId="77777777" w:rsidR="00850434" w:rsidRPr="00850434" w:rsidRDefault="00850434" w:rsidP="00850434"/>
    <w:p w14:paraId="515D41D2"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lang w:val="en-GB"/>
        </w:rPr>
        <w:t xml:space="preserve">Following is the </w:t>
      </w:r>
      <w:proofErr w:type="gramStart"/>
      <w:r w:rsidRPr="00E75A61">
        <w:rPr>
          <w:rFonts w:asciiTheme="majorHAnsi" w:hAnsiTheme="majorHAnsi" w:cstheme="majorHAnsi"/>
          <w:lang w:val="en-GB"/>
        </w:rPr>
        <w:t>step by step</w:t>
      </w:r>
      <w:proofErr w:type="gramEnd"/>
      <w:r w:rsidRPr="00E75A61">
        <w:rPr>
          <w:rFonts w:asciiTheme="majorHAnsi" w:hAnsiTheme="majorHAnsi" w:cstheme="majorHAnsi"/>
          <w:lang w:val="en-GB"/>
        </w:rPr>
        <w:t xml:space="preserve"> procedure used for the rigorous conversion process:</w:t>
      </w:r>
    </w:p>
    <w:p w14:paraId="01B2F1D4"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color w:val="003E9A"/>
          <w:lang w:val="en-GB"/>
        </w:rPr>
        <w:t>Step 1: Mapping of Regular Entity Types</w:t>
      </w:r>
      <w:r w:rsidRPr="00E75A61">
        <w:rPr>
          <w:rFonts w:asciiTheme="majorHAnsi" w:hAnsiTheme="majorHAnsi" w:cstheme="majorHAnsi"/>
          <w:lang w:val="en-GB"/>
        </w:rPr>
        <w:t xml:space="preserve"> Every strong entity becomes a relation with its primary key.</w:t>
      </w:r>
    </w:p>
    <w:p w14:paraId="48F41201"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INFO = </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 Phone, Email, Address)</w:t>
      </w:r>
    </w:p>
    <w:p w14:paraId="56638ED9"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TRANSACTIONS = </w:t>
      </w:r>
      <w:proofErr w:type="gramStart"/>
      <w:r w:rsidRPr="00E75A61">
        <w:rPr>
          <w:rFonts w:asciiTheme="majorHAnsi" w:hAnsiTheme="majorHAnsi" w:cstheme="majorHAnsi"/>
          <w:lang w:val="en-GB"/>
        </w:rPr>
        <w:t>TRANSACTIONS(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 Amount, Description, </w:t>
      </w:r>
      <w:proofErr w:type="spellStart"/>
      <w:r w:rsidRPr="00E75A61">
        <w:rPr>
          <w:rFonts w:asciiTheme="majorHAnsi" w:hAnsiTheme="majorHAnsi" w:cstheme="majorHAnsi"/>
          <w:lang w:val="en-GB"/>
        </w:rPr>
        <w:t>Time_Stamp</w:t>
      </w:r>
      <w:proofErr w:type="spellEnd"/>
      <w:r w:rsidRPr="00E75A61">
        <w:rPr>
          <w:rFonts w:asciiTheme="majorHAnsi" w:hAnsiTheme="majorHAnsi" w:cstheme="majorHAnsi"/>
          <w:lang w:val="en-GB"/>
        </w:rPr>
        <w:t>)</w:t>
      </w:r>
    </w:p>
    <w:p w14:paraId="446C0D8C"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FAVOURS = FAVOURS(Favour_ID PK, Description, Compensation, Requestor_ID, Requestee_ID)</w:t>
      </w:r>
      <w:proofErr w:type="gramStart"/>
      <w:r w:rsidRPr="00E75A61">
        <w:rPr>
          <w:rFonts w:asciiTheme="majorHAnsi" w:hAnsiTheme="majorHAnsi" w:cstheme="majorHAnsi"/>
          <w:lang w:val="en-GB"/>
        </w:rPr>
      </w:r>
      <w:proofErr w:type="spellStart"/>
      <w:proofErr w:type="gramEnd"/>
      <w:r w:rsidRPr="00E75A61">
        <w:rPr>
          <w:rFonts w:asciiTheme="majorHAnsi" w:hAnsiTheme="majorHAnsi" w:cstheme="majorHAnsi"/>
          <w:lang w:val="en-GB"/>
        </w:rPr>
      </w:r>
      <w:proofErr w:type="spellEnd"/>
      <w:r w:rsidRPr="00E75A61">
        <w:rPr>
          <w:rFonts w:asciiTheme="majorHAnsi" w:hAnsiTheme="majorHAnsi" w:cstheme="majorHAnsi"/>
          <w:lang w:val="en-GB"/>
        </w:rPr>
      </w:r>
      <w:proofErr w:type="spellStart"/>
      <w:r w:rsidRPr="00E75A61">
        <w:rPr>
          <w:rFonts w:asciiTheme="majorHAnsi" w:hAnsiTheme="majorHAnsi" w:cstheme="majorHAnsi"/>
          <w:lang w:val="en-GB"/>
        </w:rPr>
      </w:r>
      <w:proofErr w:type="spellEnd"/>
      <w:r w:rsidRPr="00E75A61">
        <w:rPr>
          <w:rFonts w:asciiTheme="majorHAnsi" w:hAnsiTheme="majorHAnsi" w:cstheme="majorHAnsi"/>
          <w:lang w:val="en-GB"/>
        </w:rPr>
      </w:r>
      <w:proofErr w:type="spellStart"/>
      <w:r w:rsidRPr="00E75A61">
        <w:rPr>
          <w:rFonts w:asciiTheme="majorHAnsi" w:hAnsiTheme="majorHAnsi" w:cstheme="majorHAnsi"/>
          <w:lang w:val="en-GB"/>
        </w:rPr>
      </w:r>
      <w:proofErr w:type="spellEnd"/>
      <w:r w:rsidRPr="00E75A61">
        <w:rPr>
          <w:rFonts w:asciiTheme="majorHAnsi" w:hAnsiTheme="majorHAnsi" w:cstheme="majorHAnsi"/>
          <w:lang w:val="en-GB"/>
        </w:rPr>
      </w:r>
    </w:p>
    <w:p w14:paraId="00509139"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USERS = </w:t>
      </w:r>
      <w:proofErr w:type="gramStart"/>
      <w:r w:rsidRPr="00E75A61">
        <w:rPr>
          <w:rFonts w:asciiTheme="majorHAnsi" w:hAnsiTheme="majorHAnsi" w:cstheme="majorHAnsi"/>
          <w:lang w:val="en-GB"/>
        </w:rPr>
        <w:t>USERS(</w:t>
      </w:r>
      <w:proofErr w:type="spellStart"/>
      <w:proofErr w:type="gramEnd"/>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PK, Username, Password, Balance, </w:t>
      </w:r>
      <w:proofErr w:type="spellStart"/>
      <w:r w:rsidRPr="00E75A61">
        <w:rPr>
          <w:rFonts w:asciiTheme="majorHAnsi" w:hAnsiTheme="majorHAnsi" w:cstheme="majorHAnsi"/>
          <w:lang w:val="en-GB"/>
        </w:rPr>
        <w:t>Joining_Date</w:t>
      </w:r>
      <w:proofErr w:type="spellEnd"/>
      <w:r w:rsidRPr="00E75A61">
        <w:rPr>
          <w:rFonts w:asciiTheme="majorHAnsi" w:hAnsiTheme="majorHAnsi" w:cstheme="majorHAnsi"/>
          <w:lang w:val="en-GB"/>
        </w:rPr>
        <w:t>)</w:t>
      </w:r>
    </w:p>
    <w:p w14:paraId="2DDFF79F"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ORGS = </w:t>
      </w:r>
      <w:proofErr w:type="gramStart"/>
      <w:r w:rsidRPr="00E75A61">
        <w:rPr>
          <w:rFonts w:asciiTheme="majorHAnsi" w:hAnsiTheme="majorHAnsi" w:cstheme="majorHAnsi"/>
          <w:lang w:val="en-GB"/>
        </w:rPr>
        <w:t>ORGS(</w:t>
      </w:r>
      <w:proofErr w:type="spellStart"/>
      <w:proofErr w:type="gramEnd"/>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PK, </w:t>
      </w:r>
      <w:proofErr w:type="spellStart"/>
      <w:r w:rsidRPr="00E75A61">
        <w:rPr>
          <w:rFonts w:asciiTheme="majorHAnsi" w:hAnsiTheme="majorHAnsi" w:cstheme="majorHAnsi"/>
          <w:lang w:val="en-GB"/>
        </w:rPr>
        <w:t>API_Key</w:t>
      </w:r>
      <w:proofErr w:type="spellEnd"/>
      <w:r w:rsidRPr="00E75A61">
        <w:rPr>
          <w:rFonts w:asciiTheme="majorHAnsi" w:hAnsiTheme="majorHAnsi" w:cstheme="majorHAnsi"/>
          <w:lang w:val="en-GB"/>
        </w:rPr>
        <w:t>)</w:t>
      </w:r>
    </w:p>
    <w:p w14:paraId="042B6649" w14:textId="77777777" w:rsidR="00E75A61" w:rsidRPr="00E75A61" w:rsidRDefault="00E75A61" w:rsidP="00E75A61">
      <w:pPr>
        <w:numPr>
          <w:ilvl w:val="0"/>
          <w:numId w:val="10"/>
        </w:numPr>
        <w:rPr>
          <w:rFonts w:asciiTheme="majorHAnsi" w:hAnsiTheme="majorHAnsi" w:cstheme="majorHAnsi"/>
          <w:lang w:val="en-GB"/>
        </w:rPr>
      </w:pPr>
      <w:r w:rsidRPr="00E75A61">
        <w:rPr>
          <w:rFonts w:asciiTheme="majorHAnsi" w:hAnsiTheme="majorHAnsi" w:cstheme="majorHAnsi"/>
          <w:lang w:val="en-GB"/>
        </w:rPr>
        <w:t xml:space="preserve">ADMINS = </w:t>
      </w:r>
      <w:proofErr w:type="gramStart"/>
      <w:r w:rsidRPr="00E75A61">
        <w:rPr>
          <w:rFonts w:asciiTheme="majorHAnsi" w:hAnsiTheme="majorHAnsi" w:cstheme="majorHAnsi"/>
          <w:lang w:val="en-GB"/>
        </w:rPr>
        <w:t>ADMINS(</w:t>
      </w:r>
      <w:proofErr w:type="spellStart"/>
      <w:proofErr w:type="gramEnd"/>
      <w:r w:rsidRPr="00E75A61">
        <w:rPr>
          <w:rFonts w:asciiTheme="majorHAnsi" w:hAnsiTheme="majorHAnsi" w:cstheme="majorHAnsi"/>
          <w:lang w:val="en-GB"/>
        </w:rPr>
        <w:t>Admin_ID</w:t>
      </w:r>
      <w:proofErr w:type="spellEnd"/>
      <w:r w:rsidRPr="00E75A61">
        <w:rPr>
          <w:rFonts w:asciiTheme="majorHAnsi" w:hAnsiTheme="majorHAnsi" w:cstheme="majorHAnsi"/>
          <w:lang w:val="en-GB"/>
        </w:rPr>
        <w:t xml:space="preserve"> PK, Username, Password, </w:t>
      </w:r>
      <w:proofErr w:type="spellStart"/>
      <w:r w:rsidRPr="00E75A61">
        <w:rPr>
          <w:rFonts w:asciiTheme="majorHAnsi" w:hAnsiTheme="majorHAnsi" w:cstheme="majorHAnsi"/>
          <w:lang w:val="en-GB"/>
        </w:rPr>
        <w:t>Joining_Date</w:t>
      </w:r>
      <w:proofErr w:type="spellEnd"/>
      <w:r w:rsidRPr="00E75A61">
        <w:rPr>
          <w:rFonts w:asciiTheme="majorHAnsi" w:hAnsiTheme="majorHAnsi" w:cstheme="majorHAnsi"/>
          <w:lang w:val="en-GB"/>
        </w:rPr>
        <w:t>)</w:t>
      </w:r>
    </w:p>
    <w:p w14:paraId="0FFFA004"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18E48A73">
          <v:rect id="_x0000_i1025" style="width:468pt;height:1.5pt" o:hrstd="t" o:hr="t" fillcolor="#a0a0a0" stroked="f"/>
        </w:pict>
      </w:r>
    </w:p>
    <w:p w14:paraId="5CAA7458"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Step 2: Mapping of Weak Entity Types</w:t>
      </w:r>
    </w:p>
    <w:p w14:paraId="123E4B55" w14:textId="77777777" w:rsidR="00E75A61" w:rsidRPr="00E75A61" w:rsidRDefault="00E75A61" w:rsidP="00E75A61">
      <w:pPr>
        <w:numPr>
          <w:ilvl w:val="0"/>
          <w:numId w:val="11"/>
        </w:numPr>
        <w:rPr>
          <w:rFonts w:asciiTheme="majorHAnsi" w:hAnsiTheme="majorHAnsi" w:cstheme="majorHAnsi"/>
          <w:lang w:val="en-GB"/>
        </w:rPr>
      </w:pPr>
      <w:r w:rsidRPr="00E75A61">
        <w:rPr>
          <w:rFonts w:asciiTheme="majorHAnsi" w:hAnsiTheme="majorHAnsi" w:cstheme="majorHAnsi"/>
          <w:lang w:val="en-GB"/>
        </w:rPr>
        <w:t>USER_INFO</w:t>
      </w:r>
    </w:p>
    <w:p w14:paraId="7ADCBCEA" w14:textId="77777777" w:rsidR="00E75A61" w:rsidRPr="00E75A61" w:rsidRDefault="00E75A61" w:rsidP="00E75A61">
      <w:pPr>
        <w:numPr>
          <w:ilvl w:val="0"/>
          <w:numId w:val="11"/>
        </w:numPr>
        <w:rPr>
          <w:rFonts w:asciiTheme="majorHAnsi" w:hAnsiTheme="majorHAnsi" w:cstheme="majorHAnsi"/>
          <w:lang w:val="en-GB"/>
        </w:rPr>
      </w:pPr>
      <w:r w:rsidRPr="00E75A61">
        <w:rPr>
          <w:rFonts w:asciiTheme="majorHAnsi" w:hAnsiTheme="majorHAnsi" w:cstheme="majorHAnsi"/>
          <w:lang w:val="en-GB"/>
        </w:rPr>
        <w:t>ORG_INFO</w:t>
      </w:r>
    </w:p>
    <w:p w14:paraId="01485054"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lang w:val="en-GB"/>
        </w:rPr>
        <w:lastRenderedPageBreak/>
        <w:t>These are weak entities as they cannot exist without USERS and ORGS respectively. We add the owner's primary key as a foreign key in them.</w:t>
      </w:r>
    </w:p>
    <w:p w14:paraId="4E3E489C" w14:textId="77777777" w:rsidR="00E75A61" w:rsidRPr="00E75A61" w:rsidRDefault="00E75A61" w:rsidP="00E75A61">
      <w:pPr>
        <w:numPr>
          <w:ilvl w:val="0"/>
          <w:numId w:val="12"/>
        </w:numPr>
        <w:rPr>
          <w:rFonts w:asciiTheme="majorHAnsi" w:hAnsiTheme="majorHAnsi" w:cstheme="majorHAnsi"/>
          <w:lang w:val="en-GB"/>
        </w:rPr>
      </w:pPr>
      <w:r w:rsidRPr="00E75A61">
        <w:rPr>
          <w:rFonts w:asciiTheme="majorHAnsi" w:hAnsiTheme="majorHAnsi" w:cstheme="majorHAnsi"/>
          <w:lang w:val="en-GB"/>
        </w:rPr>
        <w:t>USER_</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FK, </w:t>
      </w:r>
      <w:proofErr w:type="spellStart"/>
      <w:proofErr w:type="gramStart"/>
      <w:r w:rsidRPr="00E75A61">
        <w:rPr>
          <w:rFonts w:asciiTheme="majorHAnsi" w:hAnsiTheme="majorHAnsi" w:cstheme="majorHAnsi"/>
          <w:lang w:val="en-GB"/>
        </w:rPr>
        <w:t>First</w:t>
      </w:r>
      <w:proofErr w:type="gramEnd"/>
      <w:r w:rsidRPr="00E75A61">
        <w:rPr>
          <w:rFonts w:asciiTheme="majorHAnsi" w:hAnsiTheme="majorHAnsi" w:cstheme="majorHAnsi"/>
          <w:lang w:val="en-GB"/>
        </w:rPr>
        <w:t>_Name</w:t>
      </w:r>
      <w:proofErr w:type="spellEnd"/>
      <w:r w:rsidRPr="00E75A61">
        <w:rPr>
          <w:rFonts w:asciiTheme="majorHAnsi" w:hAnsiTheme="majorHAnsi" w:cstheme="majorHAnsi"/>
          <w:lang w:val="en-GB"/>
        </w:rPr>
        <w:t xml:space="preserve">, </w:t>
      </w:r>
      <w:proofErr w:type="spellStart"/>
      <w:r w:rsidRPr="00E75A61">
        <w:rPr>
          <w:rFonts w:asciiTheme="majorHAnsi" w:hAnsiTheme="majorHAnsi" w:cstheme="majorHAnsi"/>
          <w:lang w:val="en-GB"/>
        </w:rPr>
        <w:t>Last_Name</w:t>
      </w:r>
      <w:proofErr w:type="spellEnd"/>
      <w:r w:rsidRPr="00E75A61">
        <w:rPr>
          <w:rFonts w:asciiTheme="majorHAnsi" w:hAnsiTheme="majorHAnsi" w:cstheme="majorHAnsi"/>
          <w:lang w:val="en-GB"/>
        </w:rPr>
        <w:t>, Gender, Age)</w:t>
      </w:r>
    </w:p>
    <w:p w14:paraId="467454F3" w14:textId="77777777" w:rsidR="00E75A61" w:rsidRPr="00E75A61" w:rsidRDefault="00E75A61" w:rsidP="00E75A61">
      <w:pPr>
        <w:numPr>
          <w:ilvl w:val="0"/>
          <w:numId w:val="12"/>
        </w:numPr>
        <w:rPr>
          <w:rFonts w:asciiTheme="majorHAnsi" w:hAnsiTheme="majorHAnsi" w:cstheme="majorHAnsi"/>
          <w:lang w:val="en-GB"/>
        </w:rPr>
      </w:pPr>
      <w:r w:rsidRPr="00E75A61">
        <w:rPr>
          <w:rFonts w:asciiTheme="majorHAnsi" w:hAnsiTheme="majorHAnsi" w:cstheme="majorHAnsi"/>
          <w:lang w:val="en-GB"/>
        </w:rPr>
        <w:t>ORG_</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Name, Delegate, Website)</w:t>
      </w:r>
    </w:p>
    <w:p w14:paraId="77EBD021"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12A021BE">
          <v:rect id="_x0000_i1026" style="width:468pt;height:1.5pt" o:hrstd="t" o:hr="t" fillcolor="#a0a0a0" stroked="f"/>
        </w:pict>
      </w:r>
    </w:p>
    <w:p w14:paraId="2C9C8ABC"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Step 3: Mapping of Binary 1:1 Relationships</w:t>
      </w:r>
    </w:p>
    <w:p w14:paraId="0C8314CF" w14:textId="77777777" w:rsidR="00E75A61" w:rsidRPr="00E75A61" w:rsidRDefault="00E75A61" w:rsidP="00E75A61">
      <w:pPr>
        <w:numPr>
          <w:ilvl w:val="0"/>
          <w:numId w:val="13"/>
        </w:numPr>
        <w:rPr>
          <w:rFonts w:asciiTheme="majorHAnsi" w:hAnsiTheme="majorHAnsi" w:cstheme="majorHAnsi"/>
          <w:lang w:val="en-GB"/>
        </w:rPr>
      </w:pPr>
      <w:r w:rsidRPr="00E75A61">
        <w:rPr>
          <w:rFonts w:asciiTheme="majorHAnsi" w:hAnsiTheme="majorHAnsi" w:cstheme="majorHAnsi"/>
          <w:lang w:val="en-GB"/>
        </w:rPr>
        <w:t>USERS and USER_INFO</w:t>
      </w:r>
    </w:p>
    <w:p w14:paraId="1BC1F9C1" w14:textId="77777777" w:rsidR="00E75A61" w:rsidRPr="00E75A61" w:rsidRDefault="00E75A61" w:rsidP="00E75A61">
      <w:pPr>
        <w:numPr>
          <w:ilvl w:val="0"/>
          <w:numId w:val="13"/>
        </w:numPr>
        <w:rPr>
          <w:rFonts w:asciiTheme="majorHAnsi" w:hAnsiTheme="majorHAnsi" w:cstheme="majorHAnsi"/>
          <w:lang w:val="en-GB"/>
        </w:rPr>
      </w:pPr>
      <w:r w:rsidRPr="00E75A61">
        <w:rPr>
          <w:rFonts w:asciiTheme="majorHAnsi" w:hAnsiTheme="majorHAnsi" w:cstheme="majorHAnsi"/>
          <w:lang w:val="en-GB"/>
        </w:rPr>
        <w:t>ORGS and ORG_INFO</w:t>
      </w:r>
    </w:p>
    <w:p w14:paraId="7B972F8F"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lang w:val="en-GB"/>
        </w:rPr>
        <w:t xml:space="preserve">These are 1:1 </w:t>
      </w:r>
      <w:proofErr w:type="gramStart"/>
      <w:r w:rsidRPr="00E75A61">
        <w:rPr>
          <w:rFonts w:asciiTheme="majorHAnsi" w:hAnsiTheme="majorHAnsi" w:cstheme="majorHAnsi"/>
          <w:lang w:val="en-GB"/>
        </w:rPr>
        <w:t>relations</w:t>
      </w:r>
      <w:proofErr w:type="gramEnd"/>
      <w:r w:rsidRPr="00E75A61">
        <w:rPr>
          <w:rFonts w:asciiTheme="majorHAnsi" w:hAnsiTheme="majorHAnsi" w:cstheme="majorHAnsi"/>
          <w:lang w:val="en-GB"/>
        </w:rPr>
        <w:t>. Handled by adding the primary keys of USERS and ORGS as foreign keys in USER_INFO and ORG_INFO respectively. Already done during the mapping of weak entities.</w:t>
      </w:r>
    </w:p>
    <w:p w14:paraId="720887F8"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243B1FD6">
          <v:rect id="_x0000_i1027" style="width:468pt;height:1.5pt" o:hrstd="t" o:hr="t" fillcolor="#a0a0a0" stroked="f"/>
        </w:pict>
      </w:r>
    </w:p>
    <w:p w14:paraId="4C551B38"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 xml:space="preserve">Step 4: Mapping of Binary </w:t>
      </w:r>
      <w:proofErr w:type="gramStart"/>
      <w:r w:rsidRPr="00E75A61">
        <w:rPr>
          <w:rFonts w:asciiTheme="majorHAnsi" w:hAnsiTheme="majorHAnsi" w:cstheme="majorHAnsi"/>
          <w:b/>
          <w:bCs/>
          <w:color w:val="003E9A"/>
          <w:lang w:val="en-GB"/>
        </w:rPr>
        <w:t>1:N</w:t>
      </w:r>
      <w:proofErr w:type="gramEnd"/>
      <w:r w:rsidRPr="00E75A61">
        <w:rPr>
          <w:rFonts w:asciiTheme="majorHAnsi" w:hAnsiTheme="majorHAnsi" w:cstheme="majorHAnsi"/>
          <w:b/>
          <w:bCs/>
          <w:color w:val="003E9A"/>
          <w:lang w:val="en-GB"/>
        </w:rPr>
        <w:t xml:space="preserve"> Relationships</w:t>
      </w:r>
    </w:p>
    <w:p w14:paraId="7802235C"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Users → Favours</w:t>
      </w:r>
      <w:r w:rsidRPr="00E75A61">
        <w:rPr>
          <w:rFonts w:asciiTheme="majorHAnsi" w:hAnsiTheme="majorHAnsi" w:cstheme="majorHAnsi"/>
          <w:lang w:val="en-GB"/>
        </w:rPr>
        <w:t xml:space="preserve"> One user can request multiple favours, and one user can be the requestee of multiple favours. Mapped as: </w:t>
      </w:r>
      <w:proofErr w:type="gramStart"/>
      <w:r w:rsidRPr="00E75A61">
        <w:rPr>
          <w:rFonts w:asciiTheme="majorHAnsi" w:hAnsiTheme="majorHAnsi" w:cstheme="majorHAnsi"/>
          <w:lang w:val="en-GB"/>
        </w:rPr>
        <w:t>FAVOURS(</w:t>
      </w:r>
      <w:proofErr w:type="spellStart"/>
      <w:proofErr w:type="gramEnd"/>
      <w:r w:rsidRPr="00E75A61">
        <w:rPr>
          <w:rFonts w:asciiTheme="majorHAnsi" w:hAnsiTheme="majorHAnsi" w:cstheme="majorHAnsi"/>
          <w:lang w:val="en-GB"/>
        </w:rPr>
        <w:t>Favour_ID</w:t>
      </w:r>
      <w:proofErr w:type="spellEnd"/>
      <w:r w:rsidRPr="00E75A61">
        <w:rPr>
          <w:rFonts w:asciiTheme="majorHAnsi" w:hAnsiTheme="majorHAnsi" w:cstheme="majorHAnsi"/>
          <w:lang w:val="en-GB"/>
        </w:rPr>
        <w:t xml:space="preserve"> PK, Description, </w:t>
      </w:r>
      <w:proofErr w:type="spellStart"/>
      <w:r w:rsidRPr="00E75A61">
        <w:rPr>
          <w:rFonts w:asciiTheme="majorHAnsi" w:hAnsiTheme="majorHAnsi" w:cstheme="majorHAnsi"/>
          <w:lang w:val="en-GB"/>
        </w:rPr>
        <w:t>Requestor_ID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Requestee_ID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Requestor_ID</w:t>
      </w:r>
      <w:proofErr w:type="spellEnd"/>
      <w:r w:rsidRPr="00E75A61">
        <w:rPr>
          <w:rFonts w:asciiTheme="majorHAnsi" w:hAnsiTheme="majorHAnsi" w:cstheme="majorHAnsi"/>
          <w:lang w:val="en-GB"/>
        </w:rPr>
        <w:t xml:space="preserve"> and </w:t>
      </w:r>
      <w:proofErr w:type="spellStart"/>
      <w:r w:rsidRPr="00E75A61">
        <w:rPr>
          <w:rFonts w:asciiTheme="majorHAnsi" w:hAnsiTheme="majorHAnsi" w:cstheme="majorHAnsi"/>
          <w:lang w:val="en-GB"/>
        </w:rPr>
        <w:t>Requestee_ID</w:t>
      </w:r>
      <w:proofErr w:type="spellEnd"/>
      <w:r w:rsidRPr="00E75A61">
        <w:rPr>
          <w:rFonts w:asciiTheme="majorHAnsi" w:hAnsiTheme="majorHAnsi" w:cstheme="majorHAnsi"/>
          <w:lang w:val="en-GB"/>
        </w:rPr>
        <w:t xml:space="preserve"> are foreign keys referencing USERS.</w:t>
      </w:r>
    </w:p>
    <w:p w14:paraId="05136F78"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 xml:space="preserve">Users → </w:t>
      </w:r>
      <w:proofErr w:type="spellStart"/>
      <w:r w:rsidRPr="00E75A61">
        <w:rPr>
          <w:rFonts w:asciiTheme="majorHAnsi" w:hAnsiTheme="majorHAnsi" w:cstheme="majorHAnsi"/>
          <w:b/>
          <w:bCs/>
          <w:lang w:val="en-GB"/>
        </w:rPr>
        <w:t>Balance_Audit</w:t>
      </w:r>
      <w:proofErr w:type="spellEnd"/>
      <w:r w:rsidRPr="00E75A61">
        <w:rPr>
          <w:rFonts w:asciiTheme="majorHAnsi" w:hAnsiTheme="majorHAnsi" w:cstheme="majorHAnsi"/>
          <w:lang w:val="en-GB"/>
        </w:rPr>
        <w:t xml:space="preserve"> One user can have multiple balance change records over time. Mapped as: BALANCE_</w:t>
      </w:r>
      <w:proofErr w:type="gramStart"/>
      <w:r w:rsidRPr="00E75A61">
        <w:rPr>
          <w:rFonts w:asciiTheme="majorHAnsi" w:hAnsiTheme="majorHAnsi" w:cstheme="majorHAnsi"/>
          <w:lang w:val="en-GB"/>
        </w:rPr>
        <w:t>AUDIT(</w:t>
      </w:r>
      <w:proofErr w:type="spellStart"/>
      <w:proofErr w:type="gramEnd"/>
      <w:r w:rsidRPr="00E75A61">
        <w:rPr>
          <w:rFonts w:asciiTheme="majorHAnsi" w:hAnsiTheme="majorHAnsi" w:cstheme="majorHAnsi"/>
          <w:lang w:val="en-GB"/>
        </w:rPr>
        <w:t>Audit_ID</w:t>
      </w:r>
      <w:proofErr w:type="spellEnd"/>
      <w:r w:rsidRPr="00E75A61">
        <w:rPr>
          <w:rFonts w:asciiTheme="majorHAnsi" w:hAnsiTheme="majorHAnsi" w:cstheme="majorHAnsi"/>
          <w:lang w:val="en-GB"/>
        </w:rPr>
        <w:t xml:space="preserve"> PK, </w:t>
      </w:r>
      <w:proofErr w:type="spellStart"/>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Old_Balance</w:t>
      </w:r>
      <w:proofErr w:type="spellEnd"/>
      <w:r w:rsidRPr="00E75A61">
        <w:rPr>
          <w:rFonts w:asciiTheme="majorHAnsi" w:hAnsiTheme="majorHAnsi" w:cstheme="majorHAnsi"/>
          <w:lang w:val="en-GB"/>
        </w:rPr>
        <w:t xml:space="preserve">, </w:t>
      </w:r>
      <w:proofErr w:type="spellStart"/>
      <w:r w:rsidRPr="00E75A61">
        <w:rPr>
          <w:rFonts w:asciiTheme="majorHAnsi" w:hAnsiTheme="majorHAnsi" w:cstheme="majorHAnsi"/>
          <w:lang w:val="en-GB"/>
        </w:rPr>
        <w:t>New_Balance</w:t>
      </w:r>
      <w:proofErr w:type="spellEnd"/>
      <w:r w:rsidRPr="00E75A61">
        <w:rPr>
          <w:rFonts w:asciiTheme="majorHAnsi" w:hAnsiTheme="majorHAnsi" w:cstheme="majorHAnsi"/>
          <w:lang w:val="en-GB"/>
        </w:rPr>
        <w:t xml:space="preserve">, Delta, </w:t>
      </w:r>
      <w:proofErr w:type="spellStart"/>
      <w:proofErr w:type="gramStart"/>
      <w:r w:rsidRPr="00E75A61">
        <w:rPr>
          <w:rFonts w:asciiTheme="majorHAnsi" w:hAnsiTheme="majorHAnsi" w:cstheme="majorHAnsi"/>
          <w:lang w:val="en-GB"/>
        </w:rPr>
        <w:t>Changed</w:t>
      </w:r>
      <w:proofErr w:type="gramEnd"/>
      <w:r w:rsidRPr="00E75A61">
        <w:rPr>
          <w:rFonts w:asciiTheme="majorHAnsi" w:hAnsiTheme="majorHAnsi" w:cstheme="majorHAnsi"/>
          <w:lang w:val="en-GB"/>
        </w:rPr>
        <w:t>_At</w:t>
      </w:r>
      <w:proofErr w:type="spellEnd"/>
      <w:r w:rsidRPr="00E75A61">
        <w:rPr>
          <w:rFonts w:asciiTheme="majorHAnsi" w:hAnsiTheme="majorHAnsi" w:cstheme="majorHAnsi"/>
          <w:lang w:val="en-GB"/>
        </w:rPr>
        <w:t xml:space="preserve">) </w:t>
      </w:r>
      <w:proofErr w:type="spellStart"/>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is a foreign key referencing USERS.</w:t>
      </w:r>
    </w:p>
    <w:p w14:paraId="55A80990"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 xml:space="preserve">Transactions → </w:t>
      </w:r>
      <w:proofErr w:type="spellStart"/>
      <w:r w:rsidRPr="00E75A61">
        <w:rPr>
          <w:rFonts w:asciiTheme="majorHAnsi" w:hAnsiTheme="majorHAnsi" w:cstheme="majorHAnsi"/>
          <w:b/>
          <w:bCs/>
          <w:lang w:val="en-GB"/>
        </w:rPr>
        <w:t>Peer_Transactions</w:t>
      </w:r>
      <w:proofErr w:type="spellEnd"/>
      <w:r w:rsidRPr="00E75A61">
        <w:rPr>
          <w:rFonts w:asciiTheme="majorHAnsi" w:hAnsiTheme="majorHAnsi" w:cstheme="majorHAnsi"/>
          <w:lang w:val="en-GB"/>
        </w:rPr>
        <w:t xml:space="preserve"> A transaction involves a sender and a receiver. Mapped as: PEER_</w:t>
      </w:r>
      <w:proofErr w:type="gramStart"/>
      <w:r w:rsidRPr="00E75A61">
        <w:rPr>
          <w:rFonts w:asciiTheme="majorHAnsi" w:hAnsiTheme="majorHAnsi" w:cstheme="majorHAnsi"/>
          <w:lang w:val="en-GB"/>
        </w:rPr>
        <w:t>TRANSACTIONS(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Sender_ID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Receiver_ID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Sender_ID</w:t>
      </w:r>
      <w:proofErr w:type="spellEnd"/>
      <w:r w:rsidRPr="00E75A61">
        <w:rPr>
          <w:rFonts w:asciiTheme="majorHAnsi" w:hAnsiTheme="majorHAnsi" w:cstheme="majorHAnsi"/>
          <w:lang w:val="en-GB"/>
        </w:rPr>
        <w:t xml:space="preserve"> and </w:t>
      </w:r>
      <w:proofErr w:type="spellStart"/>
      <w:r w:rsidRPr="00E75A61">
        <w:rPr>
          <w:rFonts w:asciiTheme="majorHAnsi" w:hAnsiTheme="majorHAnsi" w:cstheme="majorHAnsi"/>
          <w:lang w:val="en-GB"/>
        </w:rPr>
        <w:t>Receiver_ID</w:t>
      </w:r>
      <w:proofErr w:type="spellEnd"/>
      <w:r w:rsidRPr="00E75A61">
        <w:rPr>
          <w:rFonts w:asciiTheme="majorHAnsi" w:hAnsiTheme="majorHAnsi" w:cstheme="majorHAnsi"/>
          <w:lang w:val="en-GB"/>
        </w:rPr>
        <w:t xml:space="preserve"> are foreign keys referencing USERS.</w:t>
      </w:r>
    </w:p>
    <w:p w14:paraId="2A83B148"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Orgs → Rewards</w:t>
      </w:r>
      <w:r w:rsidRPr="00E75A61">
        <w:rPr>
          <w:rFonts w:asciiTheme="majorHAnsi" w:hAnsiTheme="majorHAnsi" w:cstheme="majorHAnsi"/>
          <w:lang w:val="en-GB"/>
        </w:rPr>
        <w:t xml:space="preserve"> One organization can give multiple rewards to users. Mapped as: </w:t>
      </w:r>
      <w:proofErr w:type="gramStart"/>
      <w:r w:rsidRPr="00E75A61">
        <w:rPr>
          <w:rFonts w:asciiTheme="majorHAnsi" w:hAnsiTheme="majorHAnsi" w:cstheme="majorHAnsi"/>
          <w:lang w:val="en-GB"/>
        </w:rPr>
        <w:t>REWARDS(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Rewardee_ID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Rewardee_ID</w:t>
      </w:r>
      <w:proofErr w:type="spellEnd"/>
      <w:r w:rsidRPr="00E75A61">
        <w:rPr>
          <w:rFonts w:asciiTheme="majorHAnsi" w:hAnsiTheme="majorHAnsi" w:cstheme="majorHAnsi"/>
          <w:lang w:val="en-GB"/>
        </w:rPr>
        <w:t xml:space="preserve"> and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are foreign keys referencing USERS and ORGS.</w:t>
      </w:r>
    </w:p>
    <w:p w14:paraId="1934D413"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 xml:space="preserve">Users/Orgs → </w:t>
      </w:r>
      <w:proofErr w:type="spellStart"/>
      <w:r w:rsidRPr="00E75A61">
        <w:rPr>
          <w:rFonts w:asciiTheme="majorHAnsi" w:hAnsiTheme="majorHAnsi" w:cstheme="majorHAnsi"/>
          <w:b/>
          <w:bCs/>
          <w:lang w:val="en-GB"/>
        </w:rPr>
        <w:t>Org_Payments</w:t>
      </w:r>
      <w:proofErr w:type="spellEnd"/>
      <w:r w:rsidRPr="00E75A61">
        <w:rPr>
          <w:rFonts w:asciiTheme="majorHAnsi" w:hAnsiTheme="majorHAnsi" w:cstheme="majorHAnsi"/>
          <w:lang w:val="en-GB"/>
        </w:rPr>
        <w:t xml:space="preserve"> A user can make multiple payments to organizations. Mapped as: ORG_</w:t>
      </w:r>
      <w:proofErr w:type="gramStart"/>
      <w:r w:rsidRPr="00E75A61">
        <w:rPr>
          <w:rFonts w:asciiTheme="majorHAnsi" w:hAnsiTheme="majorHAnsi" w:cstheme="majorHAnsi"/>
          <w:lang w:val="en-GB"/>
        </w:rPr>
        <w:t>PAYMENTS(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Payer_ID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Payer_ID</w:t>
      </w:r>
      <w:proofErr w:type="spellEnd"/>
      <w:r w:rsidRPr="00E75A61">
        <w:rPr>
          <w:rFonts w:asciiTheme="majorHAnsi" w:hAnsiTheme="majorHAnsi" w:cstheme="majorHAnsi"/>
          <w:lang w:val="en-GB"/>
        </w:rPr>
        <w:t xml:space="preserve"> is a foreign key referencing USERS,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is a foreign key referencing ORGS.</w:t>
      </w:r>
    </w:p>
    <w:p w14:paraId="1AB8AA3B"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0B4115DC">
          <v:rect id="_x0000_i1028" style="width:468pt;height:1.5pt" o:hrstd="t" o:hr="t" fillcolor="#a0a0a0" stroked="f"/>
        </w:pict>
      </w:r>
    </w:p>
    <w:p w14:paraId="39675E4B"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 xml:space="preserve">Step 5: Mapping of Binary </w:t>
      </w:r>
      <w:proofErr w:type="gramStart"/>
      <w:r w:rsidRPr="00E75A61">
        <w:rPr>
          <w:rFonts w:asciiTheme="majorHAnsi" w:hAnsiTheme="majorHAnsi" w:cstheme="majorHAnsi"/>
          <w:b/>
          <w:bCs/>
          <w:color w:val="003E9A"/>
          <w:lang w:val="en-GB"/>
        </w:rPr>
        <w:t>M:N</w:t>
      </w:r>
      <w:proofErr w:type="gramEnd"/>
      <w:r w:rsidRPr="00E75A61">
        <w:rPr>
          <w:rFonts w:asciiTheme="majorHAnsi" w:hAnsiTheme="majorHAnsi" w:cstheme="majorHAnsi"/>
          <w:b/>
          <w:bCs/>
          <w:color w:val="003E9A"/>
          <w:lang w:val="en-GB"/>
        </w:rPr>
        <w:t xml:space="preserve"> Relationships</w:t>
      </w:r>
    </w:p>
    <w:p w14:paraId="4D993A50"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Users ↔ Transactions</w:t>
      </w:r>
      <w:r w:rsidRPr="00E75A61">
        <w:rPr>
          <w:rFonts w:asciiTheme="majorHAnsi" w:hAnsiTheme="majorHAnsi" w:cstheme="majorHAnsi"/>
          <w:lang w:val="en-GB"/>
        </w:rPr>
        <w:t xml:space="preserve"> Instead of direct mapping, intermediate relations are used:</w:t>
      </w:r>
    </w:p>
    <w:p w14:paraId="0A5EEB74" w14:textId="77777777" w:rsidR="00E75A61" w:rsidRPr="00E75A61" w:rsidRDefault="00E75A61" w:rsidP="00E75A61">
      <w:pPr>
        <w:numPr>
          <w:ilvl w:val="0"/>
          <w:numId w:val="14"/>
        </w:numPr>
        <w:rPr>
          <w:rFonts w:asciiTheme="majorHAnsi" w:hAnsiTheme="majorHAnsi" w:cstheme="majorHAnsi"/>
          <w:lang w:val="en-GB"/>
        </w:rPr>
      </w:pPr>
      <w:r w:rsidRPr="00E75A61">
        <w:rPr>
          <w:rFonts w:asciiTheme="majorHAnsi" w:hAnsiTheme="majorHAnsi" w:cstheme="majorHAnsi"/>
          <w:lang w:val="en-GB"/>
        </w:rPr>
        <w:lastRenderedPageBreak/>
        <w:t xml:space="preserve">PEER_TRANSACTIONS resolves the </w:t>
      </w:r>
      <w:proofErr w:type="gramStart"/>
      <w:r w:rsidRPr="00E75A61">
        <w:rPr>
          <w:rFonts w:asciiTheme="majorHAnsi" w:hAnsiTheme="majorHAnsi" w:cstheme="majorHAnsi"/>
          <w:lang w:val="en-GB"/>
        </w:rPr>
        <w:t>M:N</w:t>
      </w:r>
      <w:proofErr w:type="gramEnd"/>
      <w:r w:rsidRPr="00E75A61">
        <w:rPr>
          <w:rFonts w:asciiTheme="majorHAnsi" w:hAnsiTheme="majorHAnsi" w:cstheme="majorHAnsi"/>
          <w:lang w:val="en-GB"/>
        </w:rPr>
        <w:t xml:space="preserve"> relationship between users as senders and receivers.</w:t>
      </w:r>
    </w:p>
    <w:p w14:paraId="767B7331" w14:textId="77777777" w:rsidR="00E75A61" w:rsidRPr="00E75A61" w:rsidRDefault="00E75A61" w:rsidP="00E75A61">
      <w:pPr>
        <w:numPr>
          <w:ilvl w:val="0"/>
          <w:numId w:val="14"/>
        </w:numPr>
        <w:rPr>
          <w:rFonts w:asciiTheme="majorHAnsi" w:hAnsiTheme="majorHAnsi" w:cstheme="majorHAnsi"/>
          <w:lang w:val="en-GB"/>
        </w:rPr>
      </w:pPr>
      <w:r w:rsidRPr="00E75A61">
        <w:rPr>
          <w:rFonts w:asciiTheme="majorHAnsi" w:hAnsiTheme="majorHAnsi" w:cstheme="majorHAnsi"/>
          <w:lang w:val="en-GB"/>
        </w:rPr>
        <w:t xml:space="preserve">ORG_PAYMENTS resolves the </w:t>
      </w:r>
      <w:proofErr w:type="gramStart"/>
      <w:r w:rsidRPr="00E75A61">
        <w:rPr>
          <w:rFonts w:asciiTheme="majorHAnsi" w:hAnsiTheme="majorHAnsi" w:cstheme="majorHAnsi"/>
          <w:lang w:val="en-GB"/>
        </w:rPr>
        <w:t>M:N</w:t>
      </w:r>
      <w:proofErr w:type="gramEnd"/>
      <w:r w:rsidRPr="00E75A61">
        <w:rPr>
          <w:rFonts w:asciiTheme="majorHAnsi" w:hAnsiTheme="majorHAnsi" w:cstheme="majorHAnsi"/>
          <w:lang w:val="en-GB"/>
        </w:rPr>
        <w:t xml:space="preserve"> relationship between users and organizations for payments.</w:t>
      </w:r>
    </w:p>
    <w:p w14:paraId="78FF0586"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5AF0467A">
          <v:rect id="_x0000_i1029" style="width:468pt;height:1.5pt" o:hrstd="t" o:hr="t" fillcolor="#a0a0a0" stroked="f"/>
        </w:pict>
      </w:r>
    </w:p>
    <w:p w14:paraId="6A83E714"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color w:val="003E9A"/>
          <w:lang w:val="en-GB"/>
        </w:rPr>
        <w:t>Step 6: Mapping of Multivalued Attributes</w:t>
      </w:r>
      <w:r w:rsidRPr="00E75A61">
        <w:rPr>
          <w:rFonts w:asciiTheme="majorHAnsi" w:hAnsiTheme="majorHAnsi" w:cstheme="majorHAnsi"/>
          <w:lang w:val="en-GB"/>
        </w:rPr>
        <w:t xml:space="preserve"> No multivalued attributes in the ERD (e.g., no repeating attribute like multiple phone numbers). Step skipped.</w:t>
      </w:r>
    </w:p>
    <w:p w14:paraId="6144DEC7"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4ECCA0F1">
          <v:rect id="_x0000_i1030" style="width:468pt;height:1.5pt" o:hrstd="t" o:hr="t" fillcolor="#a0a0a0" stroked="f"/>
        </w:pict>
      </w:r>
    </w:p>
    <w:p w14:paraId="2A236371"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Step 7: Mapping of N-</w:t>
      </w:r>
      <w:proofErr w:type="spellStart"/>
      <w:r w:rsidRPr="00E75A61">
        <w:rPr>
          <w:rFonts w:asciiTheme="majorHAnsi" w:hAnsiTheme="majorHAnsi" w:cstheme="majorHAnsi"/>
          <w:b/>
          <w:bCs/>
          <w:color w:val="003E9A"/>
          <w:lang w:val="en-GB"/>
        </w:rPr>
        <w:t>ary</w:t>
      </w:r>
      <w:proofErr w:type="spellEnd"/>
      <w:r w:rsidRPr="00E75A61">
        <w:rPr>
          <w:rFonts w:asciiTheme="majorHAnsi" w:hAnsiTheme="majorHAnsi" w:cstheme="majorHAnsi"/>
          <w:b/>
          <w:bCs/>
          <w:color w:val="003E9A"/>
          <w:lang w:val="en-GB"/>
        </w:rPr>
        <w:t xml:space="preserve"> Relationships</w:t>
      </w:r>
    </w:p>
    <w:p w14:paraId="2AAAB627"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Ternary relationship — Organisation gives reward to User via Transaction:</w:t>
      </w:r>
      <w:r w:rsidRPr="00E75A61">
        <w:rPr>
          <w:rFonts w:asciiTheme="majorHAnsi" w:hAnsiTheme="majorHAnsi" w:cstheme="majorHAnsi"/>
          <w:lang w:val="en-GB"/>
        </w:rPr>
        <w:t xml:space="preserve"> Embedded into: </w:t>
      </w:r>
      <w:proofErr w:type="gramStart"/>
      <w:r w:rsidRPr="00E75A61">
        <w:rPr>
          <w:rFonts w:asciiTheme="majorHAnsi" w:hAnsiTheme="majorHAnsi" w:cstheme="majorHAnsi"/>
          <w:lang w:val="en-GB"/>
        </w:rPr>
        <w:t>REWARDS(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Rewardee_ID</w:t>
      </w:r>
      <w:proofErr w:type="spellEnd"/>
      <w:r w:rsidRPr="00E75A61">
        <w:rPr>
          <w:rFonts w:asciiTheme="majorHAnsi" w:hAnsiTheme="majorHAnsi" w:cstheme="majorHAnsi"/>
          <w:lang w:val="en-GB"/>
        </w:rPr>
        <w:t xml:space="preserve"> FK)</w:t>
      </w:r>
    </w:p>
    <w:p w14:paraId="721AB04F"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Ternary relationship — User pays Organisation via Transaction:</w:t>
      </w:r>
      <w:r w:rsidRPr="00E75A61">
        <w:rPr>
          <w:rFonts w:asciiTheme="majorHAnsi" w:hAnsiTheme="majorHAnsi" w:cstheme="majorHAnsi"/>
          <w:lang w:val="en-GB"/>
        </w:rPr>
        <w:t xml:space="preserve"> Embedded into: ORG_</w:t>
      </w:r>
      <w:proofErr w:type="gramStart"/>
      <w:r w:rsidRPr="00E75A61">
        <w:rPr>
          <w:rFonts w:asciiTheme="majorHAnsi" w:hAnsiTheme="majorHAnsi" w:cstheme="majorHAnsi"/>
          <w:lang w:val="en-GB"/>
        </w:rPr>
        <w:t>PAYMENTS(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Payer_ID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w:t>
      </w:r>
    </w:p>
    <w:p w14:paraId="04EAC51B" w14:textId="77777777" w:rsidR="00E75A61" w:rsidRPr="00E75A61" w:rsidRDefault="00000000" w:rsidP="00E75A61">
      <w:pPr>
        <w:rPr>
          <w:rFonts w:asciiTheme="majorHAnsi" w:hAnsiTheme="majorHAnsi" w:cstheme="majorHAnsi"/>
          <w:lang w:val="en-GB"/>
        </w:rPr>
      </w:pPr>
      <w:r>
        <w:rPr>
          <w:rFonts w:asciiTheme="majorHAnsi" w:hAnsiTheme="majorHAnsi" w:cstheme="majorHAnsi"/>
          <w:lang w:val="en-GB"/>
        </w:rPr>
        <w:pict w14:anchorId="1B47299A">
          <v:rect id="_x0000_i1031" style="width:468pt;height:1.5pt" o:hrstd="t" o:hr="t" fillcolor="#a0a0a0" stroked="f"/>
        </w:pict>
      </w:r>
    </w:p>
    <w:p w14:paraId="3D9860C5" w14:textId="77777777" w:rsidR="00E75A61" w:rsidRPr="00E75A61" w:rsidRDefault="00E75A61" w:rsidP="00E75A61">
      <w:pPr>
        <w:rPr>
          <w:rFonts w:asciiTheme="majorHAnsi" w:hAnsiTheme="majorHAnsi" w:cstheme="majorHAnsi"/>
          <w:color w:val="003E9A"/>
          <w:lang w:val="en-GB"/>
        </w:rPr>
      </w:pPr>
      <w:r w:rsidRPr="00E75A61">
        <w:rPr>
          <w:rFonts w:asciiTheme="majorHAnsi" w:hAnsiTheme="majorHAnsi" w:cstheme="majorHAnsi"/>
          <w:b/>
          <w:bCs/>
          <w:color w:val="003E9A"/>
          <w:lang w:val="en-GB"/>
        </w:rPr>
        <w:t>Step 8: Mapping of Generalisation / Specialisation</w:t>
      </w:r>
    </w:p>
    <w:p w14:paraId="19C535BE"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1. ORGS specialisation</w:t>
      </w:r>
      <w:r w:rsidRPr="00E75A61">
        <w:rPr>
          <w:rFonts w:asciiTheme="majorHAnsi" w:hAnsiTheme="majorHAnsi" w:cstheme="majorHAnsi"/>
          <w:lang w:val="en-GB"/>
        </w:rPr>
        <w:t xml:space="preserve"> ORGS specializes to: PARTNERED, AGENCIES Relations used:</w:t>
      </w:r>
    </w:p>
    <w:p w14:paraId="3DAB7B23" w14:textId="77777777" w:rsidR="00E75A61" w:rsidRPr="00E75A61" w:rsidRDefault="00E75A61" w:rsidP="00E75A61">
      <w:pPr>
        <w:numPr>
          <w:ilvl w:val="0"/>
          <w:numId w:val="15"/>
        </w:numPr>
        <w:rPr>
          <w:rFonts w:asciiTheme="majorHAnsi" w:hAnsiTheme="majorHAnsi" w:cstheme="majorHAnsi"/>
          <w:lang w:val="en-GB"/>
        </w:rPr>
      </w:pPr>
      <w:proofErr w:type="gramStart"/>
      <w:r w:rsidRPr="00E75A61">
        <w:rPr>
          <w:rFonts w:asciiTheme="majorHAnsi" w:hAnsiTheme="majorHAnsi" w:cstheme="majorHAnsi"/>
          <w:lang w:val="en-GB"/>
        </w:rPr>
        <w:t>PARTNERED(</w:t>
      </w:r>
      <w:proofErr w:type="spellStart"/>
      <w:proofErr w:type="gramEnd"/>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PK/FK, Services)</w:t>
      </w:r>
    </w:p>
    <w:p w14:paraId="769FC1A2" w14:textId="77777777" w:rsidR="00E75A61" w:rsidRPr="00E75A61" w:rsidRDefault="00E75A61" w:rsidP="00E75A61">
      <w:pPr>
        <w:numPr>
          <w:ilvl w:val="0"/>
          <w:numId w:val="15"/>
        </w:numPr>
        <w:rPr>
          <w:rFonts w:asciiTheme="majorHAnsi" w:hAnsiTheme="majorHAnsi" w:cstheme="majorHAnsi"/>
          <w:lang w:val="en-GB"/>
        </w:rPr>
      </w:pPr>
      <w:proofErr w:type="gramStart"/>
      <w:r w:rsidRPr="00E75A61">
        <w:rPr>
          <w:rFonts w:asciiTheme="majorHAnsi" w:hAnsiTheme="majorHAnsi" w:cstheme="majorHAnsi"/>
          <w:lang w:val="en-GB"/>
        </w:rPr>
        <w:t>AGENCIES(</w:t>
      </w:r>
      <w:proofErr w:type="spellStart"/>
      <w:proofErr w:type="gramEnd"/>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PK/FK, Scope)</w:t>
      </w:r>
    </w:p>
    <w:p w14:paraId="69D44E79"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2. TRANSACTIONS specialisation</w:t>
      </w:r>
      <w:r w:rsidRPr="00E75A61">
        <w:rPr>
          <w:rFonts w:asciiTheme="majorHAnsi" w:hAnsiTheme="majorHAnsi" w:cstheme="majorHAnsi"/>
          <w:lang w:val="en-GB"/>
        </w:rPr>
        <w:t xml:space="preserve"> TRANSACTIONS specializes to: REWARDS, PEER_TRANSACTIONS, ORG_PAYMENTS Implemented via subtype tables referencing </w:t>
      </w:r>
      <w:proofErr w:type="spellStart"/>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w:t>
      </w:r>
    </w:p>
    <w:p w14:paraId="10D36415" w14:textId="77777777" w:rsidR="00E75A61" w:rsidRPr="00E75A61" w:rsidRDefault="00E75A61" w:rsidP="00E75A61">
      <w:pPr>
        <w:numPr>
          <w:ilvl w:val="0"/>
          <w:numId w:val="16"/>
        </w:numPr>
        <w:rPr>
          <w:rFonts w:asciiTheme="majorHAnsi" w:hAnsiTheme="majorHAnsi" w:cstheme="majorHAnsi"/>
          <w:lang w:val="en-GB"/>
        </w:rPr>
      </w:pPr>
      <w:proofErr w:type="gramStart"/>
      <w:r w:rsidRPr="00E75A61">
        <w:rPr>
          <w:rFonts w:asciiTheme="majorHAnsi" w:hAnsiTheme="majorHAnsi" w:cstheme="majorHAnsi"/>
          <w:lang w:val="en-GB"/>
        </w:rPr>
        <w:t>REWARDS(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Rewardee_ID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w:t>
      </w:r>
    </w:p>
    <w:p w14:paraId="18B3313A" w14:textId="77777777" w:rsidR="00E75A61" w:rsidRPr="00E75A61" w:rsidRDefault="00E75A61" w:rsidP="00E75A61">
      <w:pPr>
        <w:numPr>
          <w:ilvl w:val="0"/>
          <w:numId w:val="16"/>
        </w:numPr>
        <w:rPr>
          <w:rFonts w:asciiTheme="majorHAnsi" w:hAnsiTheme="majorHAnsi" w:cstheme="majorHAnsi"/>
          <w:lang w:val="en-GB"/>
        </w:rPr>
      </w:pPr>
      <w:r w:rsidRPr="00E75A61">
        <w:rPr>
          <w:rFonts w:asciiTheme="majorHAnsi" w:hAnsiTheme="majorHAnsi" w:cstheme="majorHAnsi"/>
          <w:lang w:val="en-GB"/>
        </w:rPr>
        <w:t>PEER_</w:t>
      </w:r>
      <w:proofErr w:type="gramStart"/>
      <w:r w:rsidRPr="00E75A61">
        <w:rPr>
          <w:rFonts w:asciiTheme="majorHAnsi" w:hAnsiTheme="majorHAnsi" w:cstheme="majorHAnsi"/>
          <w:lang w:val="en-GB"/>
        </w:rPr>
        <w:t>TRANSACTIONS(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Sender_ID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Receiver_ID</w:t>
      </w:r>
      <w:proofErr w:type="spellEnd"/>
      <w:r w:rsidRPr="00E75A61">
        <w:rPr>
          <w:rFonts w:asciiTheme="majorHAnsi" w:hAnsiTheme="majorHAnsi" w:cstheme="majorHAnsi"/>
          <w:lang w:val="en-GB"/>
        </w:rPr>
        <w:t xml:space="preserve"> FK)</w:t>
      </w:r>
    </w:p>
    <w:p w14:paraId="2D744F5E" w14:textId="77777777" w:rsidR="00E75A61" w:rsidRPr="00E75A61" w:rsidRDefault="00E75A61" w:rsidP="00E75A61">
      <w:pPr>
        <w:numPr>
          <w:ilvl w:val="0"/>
          <w:numId w:val="16"/>
        </w:numPr>
        <w:rPr>
          <w:rFonts w:asciiTheme="majorHAnsi" w:hAnsiTheme="majorHAnsi" w:cstheme="majorHAnsi"/>
          <w:lang w:val="en-GB"/>
        </w:rPr>
      </w:pPr>
      <w:r w:rsidRPr="00E75A61">
        <w:rPr>
          <w:rFonts w:asciiTheme="majorHAnsi" w:hAnsiTheme="majorHAnsi" w:cstheme="majorHAnsi"/>
          <w:lang w:val="en-GB"/>
        </w:rPr>
        <w:t>ORG_</w:t>
      </w:r>
      <w:proofErr w:type="gramStart"/>
      <w:r w:rsidRPr="00E75A61">
        <w:rPr>
          <w:rFonts w:asciiTheme="majorHAnsi" w:hAnsiTheme="majorHAnsi" w:cstheme="majorHAnsi"/>
          <w:lang w:val="en-GB"/>
        </w:rPr>
        <w:t>PAYMENTS(</w:t>
      </w:r>
      <w:proofErr w:type="spellStart"/>
      <w:proofErr w:type="gramEnd"/>
      <w:r w:rsidRPr="00E75A61">
        <w:rPr>
          <w:rFonts w:asciiTheme="majorHAnsi" w:hAnsiTheme="majorHAnsi" w:cstheme="majorHAnsi"/>
          <w:lang w:val="en-GB"/>
        </w:rPr>
        <w:t>Transaction_ID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Payer_ID</w:t>
      </w:r>
      <w:proofErr w:type="spellEnd"/>
      <w:r w:rsidRPr="00E75A61">
        <w:rPr>
          <w:rFonts w:asciiTheme="majorHAnsi" w:hAnsiTheme="majorHAnsi" w:cstheme="majorHAnsi"/>
          <w:lang w:val="en-GB"/>
        </w:rPr>
        <w:t xml:space="preserve"> 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w:t>
      </w:r>
    </w:p>
    <w:p w14:paraId="6215A60F"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3. FAVOURS specialisation (state-based)</w:t>
      </w:r>
      <w:r w:rsidRPr="00E75A61">
        <w:rPr>
          <w:rFonts w:asciiTheme="majorHAnsi" w:hAnsiTheme="majorHAnsi" w:cstheme="majorHAnsi"/>
          <w:lang w:val="en-GB"/>
        </w:rPr>
        <w:t xml:space="preserve"> FAVOURS specializes to: PENDING_FAVOURS, COMPLETED_FAVOURS Mapped as:</w:t>
      </w:r>
    </w:p>
    <w:p w14:paraId="73907047" w14:textId="77777777" w:rsidR="00E75A61" w:rsidRPr="00E75A61" w:rsidRDefault="00E75A61" w:rsidP="00E75A61">
      <w:pPr>
        <w:numPr>
          <w:ilvl w:val="0"/>
          <w:numId w:val="17"/>
        </w:numPr>
        <w:rPr>
          <w:rFonts w:asciiTheme="majorHAnsi" w:hAnsiTheme="majorHAnsi" w:cstheme="majorHAnsi"/>
          <w:lang w:val="en-GB"/>
        </w:rPr>
      </w:pPr>
      <w:r w:rsidRPr="00E75A61">
        <w:rPr>
          <w:rFonts w:asciiTheme="majorHAnsi" w:hAnsiTheme="majorHAnsi" w:cstheme="majorHAnsi"/>
          <w:lang w:val="en-GB"/>
        </w:rPr>
        <w:t>PENDING_</w:t>
      </w:r>
      <w:proofErr w:type="gramStart"/>
      <w:r w:rsidRPr="00E75A61">
        <w:rPr>
          <w:rFonts w:asciiTheme="majorHAnsi" w:hAnsiTheme="majorHAnsi" w:cstheme="majorHAnsi"/>
          <w:lang w:val="en-GB"/>
        </w:rPr>
        <w:t>FAVOURS(</w:t>
      </w:r>
      <w:proofErr w:type="spellStart"/>
      <w:proofErr w:type="gramEnd"/>
      <w:r w:rsidRPr="00E75A61">
        <w:rPr>
          <w:rFonts w:asciiTheme="majorHAnsi" w:hAnsiTheme="majorHAnsi" w:cstheme="majorHAnsi"/>
          <w:lang w:val="en-GB"/>
        </w:rPr>
        <w:t>Favour_ID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Acception_Status</w:t>
      </w:r>
      <w:proofErr w:type="spellEnd"/>
      <w:r w:rsidRPr="00E75A61">
        <w:rPr>
          <w:rFonts w:asciiTheme="majorHAnsi" w:hAnsiTheme="majorHAnsi" w:cstheme="majorHAnsi"/>
          <w:lang w:val="en-GB"/>
        </w:rPr>
        <w:t>)</w:t>
      </w:r>
    </w:p>
    <w:p w14:paraId="0730440A" w14:textId="77777777" w:rsidR="00E75A61" w:rsidRPr="00E75A61" w:rsidRDefault="00E75A61" w:rsidP="00E75A61">
      <w:pPr>
        <w:numPr>
          <w:ilvl w:val="0"/>
          <w:numId w:val="17"/>
        </w:numPr>
        <w:rPr>
          <w:rFonts w:asciiTheme="majorHAnsi" w:hAnsiTheme="majorHAnsi" w:cstheme="majorHAnsi"/>
          <w:lang w:val="en-GB"/>
        </w:rPr>
      </w:pPr>
      <w:r w:rsidRPr="00E75A61">
        <w:rPr>
          <w:rFonts w:asciiTheme="majorHAnsi" w:hAnsiTheme="majorHAnsi" w:cstheme="majorHAnsi"/>
          <w:lang w:val="en-GB"/>
        </w:rPr>
        <w:t>COMPLETED_</w:t>
      </w:r>
      <w:proofErr w:type="gramStart"/>
      <w:r w:rsidRPr="00E75A61">
        <w:rPr>
          <w:rFonts w:asciiTheme="majorHAnsi" w:hAnsiTheme="majorHAnsi" w:cstheme="majorHAnsi"/>
          <w:lang w:val="en-GB"/>
        </w:rPr>
        <w:t>FAVOURS(</w:t>
      </w:r>
      <w:proofErr w:type="spellStart"/>
      <w:proofErr w:type="gramEnd"/>
      <w:r w:rsidRPr="00E75A61">
        <w:rPr>
          <w:rFonts w:asciiTheme="majorHAnsi" w:hAnsiTheme="majorHAnsi" w:cstheme="majorHAnsi"/>
          <w:lang w:val="en-GB"/>
        </w:rPr>
        <w:t>Favour_ID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Done_At</w:t>
      </w:r>
      <w:proofErr w:type="spellEnd"/>
      <w:r w:rsidRPr="00E75A61">
        <w:rPr>
          <w:rFonts w:asciiTheme="majorHAnsi" w:hAnsiTheme="majorHAnsi" w:cstheme="majorHAnsi"/>
          <w:lang w:val="en-GB"/>
        </w:rPr>
        <w:t>, Review)</w:t>
      </w:r>
    </w:p>
    <w:p w14:paraId="61AEEB01" w14:textId="77777777" w:rsidR="00E75A61" w:rsidRPr="00E75A61" w:rsidRDefault="00E75A61" w:rsidP="00E75A61">
      <w:pPr>
        <w:rPr>
          <w:rFonts w:asciiTheme="majorHAnsi" w:hAnsiTheme="majorHAnsi" w:cstheme="majorHAnsi"/>
          <w:lang w:val="en-GB"/>
        </w:rPr>
      </w:pPr>
      <w:r w:rsidRPr="00E75A61">
        <w:rPr>
          <w:rFonts w:asciiTheme="majorHAnsi" w:hAnsiTheme="majorHAnsi" w:cstheme="majorHAnsi"/>
          <w:b/>
          <w:bCs/>
          <w:lang w:val="en-GB"/>
        </w:rPr>
        <w:t>4. INFO specialisation</w:t>
      </w:r>
      <w:r w:rsidRPr="00E75A61">
        <w:rPr>
          <w:rFonts w:asciiTheme="majorHAnsi" w:hAnsiTheme="majorHAnsi" w:cstheme="majorHAnsi"/>
          <w:lang w:val="en-GB"/>
        </w:rPr>
        <w:t xml:space="preserve"> INFO specializes to: USER_INFO, ORG_INFO Mapped as:</w:t>
      </w:r>
    </w:p>
    <w:p w14:paraId="0E7A681F" w14:textId="77777777" w:rsidR="00E75A61" w:rsidRPr="00E75A61" w:rsidRDefault="00E75A61" w:rsidP="00E75A61">
      <w:pPr>
        <w:numPr>
          <w:ilvl w:val="0"/>
          <w:numId w:val="18"/>
        </w:numPr>
        <w:rPr>
          <w:rFonts w:asciiTheme="majorHAnsi" w:hAnsiTheme="majorHAnsi" w:cstheme="majorHAnsi"/>
          <w:lang w:val="en-GB"/>
        </w:rPr>
      </w:pPr>
      <w:r w:rsidRPr="00E75A61">
        <w:rPr>
          <w:rFonts w:asciiTheme="majorHAnsi" w:hAnsiTheme="majorHAnsi" w:cstheme="majorHAnsi"/>
          <w:lang w:val="en-GB"/>
        </w:rPr>
        <w:t>USER_</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User_ID</w:t>
      </w:r>
      <w:proofErr w:type="spellEnd"/>
      <w:r w:rsidRPr="00E75A61">
        <w:rPr>
          <w:rFonts w:asciiTheme="majorHAnsi" w:hAnsiTheme="majorHAnsi" w:cstheme="majorHAnsi"/>
          <w:lang w:val="en-GB"/>
        </w:rPr>
        <w:t xml:space="preserve"> FK, </w:t>
      </w:r>
      <w:proofErr w:type="spellStart"/>
      <w:proofErr w:type="gramStart"/>
      <w:r w:rsidRPr="00E75A61">
        <w:rPr>
          <w:rFonts w:asciiTheme="majorHAnsi" w:hAnsiTheme="majorHAnsi" w:cstheme="majorHAnsi"/>
          <w:lang w:val="en-GB"/>
        </w:rPr>
        <w:t>First</w:t>
      </w:r>
      <w:proofErr w:type="gramEnd"/>
      <w:r w:rsidRPr="00E75A61">
        <w:rPr>
          <w:rFonts w:asciiTheme="majorHAnsi" w:hAnsiTheme="majorHAnsi" w:cstheme="majorHAnsi"/>
          <w:lang w:val="en-GB"/>
        </w:rPr>
        <w:t>_Name</w:t>
      </w:r>
      <w:proofErr w:type="spellEnd"/>
      <w:r w:rsidRPr="00E75A61">
        <w:rPr>
          <w:rFonts w:asciiTheme="majorHAnsi" w:hAnsiTheme="majorHAnsi" w:cstheme="majorHAnsi"/>
          <w:lang w:val="en-GB"/>
        </w:rPr>
        <w:t xml:space="preserve">, </w:t>
      </w:r>
      <w:proofErr w:type="spellStart"/>
      <w:r w:rsidRPr="00E75A61">
        <w:rPr>
          <w:rFonts w:asciiTheme="majorHAnsi" w:hAnsiTheme="majorHAnsi" w:cstheme="majorHAnsi"/>
          <w:lang w:val="en-GB"/>
        </w:rPr>
        <w:t>Last_Name</w:t>
      </w:r>
      <w:proofErr w:type="spellEnd"/>
      <w:r w:rsidRPr="00E75A61">
        <w:rPr>
          <w:rFonts w:asciiTheme="majorHAnsi" w:hAnsiTheme="majorHAnsi" w:cstheme="majorHAnsi"/>
          <w:lang w:val="en-GB"/>
        </w:rPr>
        <w:t>, Gender, Age)</w:t>
      </w:r>
    </w:p>
    <w:p w14:paraId="08F9302D" w14:textId="77777777" w:rsidR="00E75A61" w:rsidRPr="00E75A61" w:rsidRDefault="00E75A61" w:rsidP="00E75A61">
      <w:pPr>
        <w:numPr>
          <w:ilvl w:val="0"/>
          <w:numId w:val="18"/>
        </w:numPr>
        <w:rPr>
          <w:rFonts w:asciiTheme="majorHAnsi" w:hAnsiTheme="majorHAnsi" w:cstheme="majorHAnsi"/>
          <w:lang w:val="en-GB"/>
        </w:rPr>
      </w:pPr>
      <w:r w:rsidRPr="00E75A61">
        <w:rPr>
          <w:rFonts w:asciiTheme="majorHAnsi" w:hAnsiTheme="majorHAnsi" w:cstheme="majorHAnsi"/>
          <w:lang w:val="en-GB"/>
        </w:rPr>
        <w:lastRenderedPageBreak/>
        <w:t>ORG_</w:t>
      </w:r>
      <w:proofErr w:type="gramStart"/>
      <w:r w:rsidRPr="00E75A61">
        <w:rPr>
          <w:rFonts w:asciiTheme="majorHAnsi" w:hAnsiTheme="majorHAnsi" w:cstheme="majorHAnsi"/>
          <w:lang w:val="en-GB"/>
        </w:rPr>
        <w:t>INFO(</w:t>
      </w:r>
      <w:proofErr w:type="spellStart"/>
      <w:proofErr w:type="gramEnd"/>
      <w:r w:rsidRPr="00E75A61">
        <w:rPr>
          <w:rFonts w:asciiTheme="majorHAnsi" w:hAnsiTheme="majorHAnsi" w:cstheme="majorHAnsi"/>
          <w:lang w:val="en-GB"/>
        </w:rPr>
        <w:t>Info_ID</w:t>
      </w:r>
      <w:proofErr w:type="spellEnd"/>
      <w:r w:rsidRPr="00E75A61">
        <w:rPr>
          <w:rFonts w:asciiTheme="majorHAnsi" w:hAnsiTheme="majorHAnsi" w:cstheme="majorHAnsi"/>
          <w:lang w:val="en-GB"/>
        </w:rPr>
        <w:t xml:space="preserve"> PK/FK, </w:t>
      </w:r>
      <w:proofErr w:type="spellStart"/>
      <w:r w:rsidRPr="00E75A61">
        <w:rPr>
          <w:rFonts w:asciiTheme="majorHAnsi" w:hAnsiTheme="majorHAnsi" w:cstheme="majorHAnsi"/>
          <w:lang w:val="en-GB"/>
        </w:rPr>
        <w:t>Org_ID</w:t>
      </w:r>
      <w:proofErr w:type="spellEnd"/>
      <w:r w:rsidRPr="00E75A61">
        <w:rPr>
          <w:rFonts w:asciiTheme="majorHAnsi" w:hAnsiTheme="majorHAnsi" w:cstheme="majorHAnsi"/>
          <w:lang w:val="en-GB"/>
        </w:rPr>
        <w:t xml:space="preserve"> FK, Name, Delegate, Website)</w:t>
      </w:r>
    </w:p>
    <w:p w14:paraId="2A2804FA" w14:textId="00AFE3EB" w:rsidR="00550DAF" w:rsidRDefault="00000000">
      <w:r>
        <w:br w:type="page"/>
      </w:r>
    </w:p>
    <w:p w14:paraId="0E3EF3B2" w14:textId="144CA143" w:rsidR="00574ED1" w:rsidRDefault="002C5713">
      <w:pPr>
        <w:pStyle w:val="Heading1"/>
        <w:rPr>
          <w:rFonts w:ascii="Calibri" w:hAnsi="Calibri"/>
          <w:color w:val="1A55A0"/>
        </w:rPr>
      </w:pPr>
      <w:r>
        <w:rPr>
          <w:rFonts w:ascii="Calibri" w:hAnsi="Calibri"/>
          <w:color w:val="0D1117"/>
          <w:sz w:val="36"/>
        </w:rPr>
        <w:lastRenderedPageBreak/>
        <w:t>6. Implemented Schema DDL</w:t>
      </w:r>
      <w:r w:rsidR="00574ED1">
        <w:rPr>
          <w:rFonts w:ascii="Calibri" w:hAnsi="Calibri"/>
          <w:color w:val="0D1117"/>
          <w:sz w:val="36"/>
        </w:rPr>
        <w:br/>
      </w:r>
      <w:r w:rsidR="00574ED1">
        <w:rPr>
          <w:rFonts w:ascii="Calibri" w:hAnsi="Calibri"/>
          <w:color w:val="0D1117"/>
          <w:sz w:val="36"/>
        </w:rPr>
        <w:br/>
      </w:r>
      <w:r w:rsidR="00574ED1">
        <w:rPr>
          <w:rFonts w:ascii="Calibri" w:hAnsi="Calibri"/>
          <w:color w:val="1A55A0"/>
        </w:rPr>
        <w:t>Schema:</w:t>
      </w:r>
      <w:r w:rsidR="006D6B68">
        <w:rPr>
          <w:rFonts w:ascii="Calibri" w:hAnsi="Calibri"/>
          <w:color w:val="1A55A0"/>
        </w:rPr>
        <w:t xml:space="preserve"> </w:t>
      </w:r>
      <w:hyperlink r:id="rId11" w:history="1">
        <w:r w:rsidR="006D6B68" w:rsidRPr="006D6B68">
          <w:rPr>
            <w:rStyle w:val="Hyperlink"/>
            <w:rFonts w:ascii="Calibri" w:hAnsi="Calibri"/>
          </w:rPr>
          <w:t>Lucid Chart Link</w:t>
        </w:r>
      </w:hyperlink>
    </w:p>
    <w:p w14:paraId="5F4AD14E" w14:textId="7803DBDF" w:rsidR="00483634" w:rsidRDefault="006D6B68">
      <w:pPr>
        <w:pStyle w:val="Heading1"/>
        <w:rPr>
          <w:rFonts w:ascii="Calibri" w:hAnsi="Calibri"/>
          <w:color w:val="0D1117"/>
          <w:sz w:val="36"/>
        </w:rPr>
      </w:pPr>
      <w:r>
        <w:rPr>
          <w:rFonts w:ascii="Calibri" w:hAnsi="Calibri"/>
          <w:noProof/>
          <w:color w:val="0D1117"/>
          <w:sz w:val="36"/>
        </w:rPr>
        <w:drawing>
          <wp:inline distT="0" distB="0" distL="0" distR="0" wp14:anchorId="4716E1A3" wp14:editId="785B15C5">
            <wp:extent cx="5972810" cy="3623945"/>
            <wp:effectExtent l="0" t="0" r="8890" b="0"/>
            <wp:docPr id="33266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61865" name="Picture 332661865"/>
                    <pic:cNvPicPr/>
                  </pic:nvPicPr>
                  <pic:blipFill>
                    <a:blip r:embed="rId12"/>
                    <a:stretch>
                      <a:fillRect/>
                    </a:stretch>
                  </pic:blipFill>
                  <pic:spPr>
                    <a:xfrm>
                      <a:off x="0" y="0"/>
                      <a:ext cx="5972810" cy="3623945"/>
                    </a:xfrm>
                    <a:prstGeom prst="rect">
                      <a:avLst/>
                    </a:prstGeom>
                  </pic:spPr>
                </pic:pic>
              </a:graphicData>
            </a:graphic>
          </wp:inline>
        </w:drawing>
      </w:r>
    </w:p>
    <w:p w14:paraId="5C53B06D" w14:textId="14B0D793" w:rsidR="00550DAF" w:rsidRDefault="00574ED1">
      <w:pPr>
        <w:pStyle w:val="Heading1"/>
      </w:pPr>
      <w:r>
        <w:rPr>
          <w:rFonts w:ascii="Calibri" w:hAnsi="Calibri"/>
          <w:color w:val="0D1117"/>
          <w:sz w:val="36"/>
        </w:rPr>
        <w:br/>
      </w:r>
    </w:p>
    <w:p w14:paraId="11A43BFD" w14:textId="77777777" w:rsidR="00550DAF" w:rsidRDefault="00000000">
      <w:pPr>
        <w:spacing w:after="160"/>
      </w:pPr>
      <w:r>
        <w:rPr>
          <w:rFonts w:ascii="Calibri" w:hAnsi="Calibri"/>
        </w:rPr>
        <w:t xml:space="preserve">The full PostgreSQL DDL for all 15 tables is provided below. All primary keys use UUID generated by </w:t>
      </w:r>
      <w:proofErr w:type="spellStart"/>
      <w:r>
        <w:rPr>
          <w:rFonts w:ascii="Calibri" w:hAnsi="Calibri"/>
        </w:rPr>
        <w:t>gen_random_</w:t>
      </w:r>
      <w:proofErr w:type="gramStart"/>
      <w:r>
        <w:rPr>
          <w:rFonts w:ascii="Calibri" w:hAnsi="Calibri"/>
        </w:rPr>
        <w:t>uuid</w:t>
      </w:r>
      <w:proofErr w:type="spellEnd"/>
      <w:r>
        <w:rPr>
          <w:rFonts w:ascii="Calibri" w:hAnsi="Calibri"/>
        </w:rPr>
        <w:t>(</w:t>
      </w:r>
      <w:proofErr w:type="gramEnd"/>
      <w:r>
        <w:rPr>
          <w:rFonts w:ascii="Calibri" w:hAnsi="Calibri"/>
        </w:rPr>
        <w:t xml:space="preserve">). Financial amounts use </w:t>
      </w:r>
      <w:proofErr w:type="gramStart"/>
      <w:r>
        <w:rPr>
          <w:rFonts w:ascii="Calibri" w:hAnsi="Calibri"/>
        </w:rPr>
        <w:t>NUMERIC(</w:t>
      </w:r>
      <w:proofErr w:type="gramEnd"/>
      <w:r>
        <w:rPr>
          <w:rFonts w:ascii="Calibri" w:hAnsi="Calibri"/>
        </w:rPr>
        <w:t>12,2). All foreign keys specify ON DELETE CASCADE.</w:t>
      </w:r>
    </w:p>
    <w:p w14:paraId="649E0C16" w14:textId="77777777" w:rsidR="00550DAF" w:rsidRDefault="00000000">
      <w:pPr>
        <w:pStyle w:val="Heading2"/>
      </w:pPr>
      <w:r>
        <w:rPr>
          <w:rFonts w:ascii="Calibri" w:hAnsi="Calibri"/>
          <w:color w:val="1A55A0"/>
          <w:sz w:val="28"/>
        </w:rPr>
        <w:t>5.1 info</w:t>
      </w:r>
    </w:p>
    <w:p w14:paraId="1E428428" w14:textId="77777777" w:rsidR="00550DAF" w:rsidRDefault="00000000">
      <w:pPr>
        <w:shd w:val="clear" w:color="auto" w:fill="F0F0F0"/>
        <w:spacing w:before="80" w:after="80"/>
      </w:pPr>
      <w:r>
        <w:rPr>
          <w:rFonts w:ascii="Courier New" w:hAnsi="Courier New"/>
          <w:color w:val="1A1A1A"/>
          <w:sz w:val="18"/>
        </w:rPr>
        <w:t>CREATE TABLE info (</w:t>
      </w:r>
      <w:r>
        <w:rPr>
          <w:rFonts w:ascii="Courier New" w:hAnsi="Courier New"/>
          <w:color w:val="1A1A1A"/>
          <w:sz w:val="18"/>
        </w:rPr>
        <w:br/>
        <w:t xml:space="preserve">    </w:t>
      </w:r>
      <w:proofErr w:type="spellStart"/>
      <w:r>
        <w:rPr>
          <w:rFonts w:ascii="Courier New" w:hAnsi="Courier New"/>
          <w:color w:val="1A1A1A"/>
          <w:sz w:val="18"/>
        </w:rPr>
        <w:t>info_id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phone      TEXT,</w:t>
      </w:r>
      <w:r>
        <w:rPr>
          <w:rFonts w:ascii="Courier New" w:hAnsi="Courier New"/>
          <w:color w:val="1A1A1A"/>
          <w:sz w:val="18"/>
        </w:rPr>
        <w:br/>
        <w:t xml:space="preserve">    email      TEXT,</w:t>
      </w:r>
      <w:r>
        <w:rPr>
          <w:rFonts w:ascii="Courier New" w:hAnsi="Courier New"/>
          <w:color w:val="1A1A1A"/>
          <w:sz w:val="18"/>
        </w:rPr>
        <w:br/>
        <w:t xml:space="preserve">    address    TEXT</w:t>
      </w:r>
      <w:r>
        <w:rPr>
          <w:rFonts w:ascii="Courier New" w:hAnsi="Courier New"/>
          <w:color w:val="1A1A1A"/>
          <w:sz w:val="18"/>
        </w:rPr>
        <w:br/>
        <w:t>);</w:t>
      </w:r>
    </w:p>
    <w:p w14:paraId="78D4B60A" w14:textId="77777777" w:rsidR="00550DAF" w:rsidRDefault="00000000">
      <w:pPr>
        <w:pStyle w:val="Heading2"/>
      </w:pPr>
      <w:r>
        <w:rPr>
          <w:rFonts w:ascii="Calibri" w:hAnsi="Calibri"/>
          <w:color w:val="1A55A0"/>
          <w:sz w:val="28"/>
        </w:rPr>
        <w:lastRenderedPageBreak/>
        <w:t>5.2 users</w:t>
      </w:r>
    </w:p>
    <w:p w14:paraId="135890BA" w14:textId="77777777" w:rsidR="00550DAF" w:rsidRDefault="00000000">
      <w:pPr>
        <w:shd w:val="clear" w:color="auto" w:fill="F0F0F0"/>
        <w:spacing w:before="80" w:after="80"/>
      </w:pPr>
      <w:r>
        <w:rPr>
          <w:rFonts w:ascii="Courier New" w:hAnsi="Courier New"/>
          <w:color w:val="1A1A1A"/>
          <w:sz w:val="18"/>
        </w:rPr>
        <w:t>CREATE TABLE users (</w:t>
      </w:r>
      <w:r>
        <w:rPr>
          <w:rFonts w:ascii="Courier New" w:hAnsi="Courier New"/>
          <w:color w:val="1A1A1A"/>
          <w:sz w:val="18"/>
        </w:rPr>
        <w:br/>
        <w:t xml:space="preserve">    </w:t>
      </w:r>
      <w:proofErr w:type="spellStart"/>
      <w:r>
        <w:rPr>
          <w:rFonts w:ascii="Courier New" w:hAnsi="Courier New"/>
          <w:color w:val="1A1A1A"/>
          <w:sz w:val="18"/>
        </w:rPr>
        <w:t>user_id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username   TEXT NOT NULL UNIQUE,</w:t>
      </w:r>
      <w:r>
        <w:rPr>
          <w:rFonts w:ascii="Courier New" w:hAnsi="Courier New"/>
          <w:color w:val="1A1A1A"/>
          <w:sz w:val="18"/>
        </w:rPr>
        <w:br/>
        <w:t xml:space="preserve">    password   TEXT NOT NULL,</w:t>
      </w:r>
      <w:r>
        <w:rPr>
          <w:rFonts w:ascii="Courier New" w:hAnsi="Courier New"/>
          <w:color w:val="1A1A1A"/>
          <w:sz w:val="18"/>
        </w:rPr>
        <w:br/>
        <w:t xml:space="preserve">    balance    </w:t>
      </w:r>
      <w:proofErr w:type="gramStart"/>
      <w:r>
        <w:rPr>
          <w:rFonts w:ascii="Courier New" w:hAnsi="Courier New"/>
          <w:color w:val="1A1A1A"/>
          <w:sz w:val="18"/>
        </w:rPr>
        <w:t>NUMERIC(</w:t>
      </w:r>
      <w:proofErr w:type="gramEnd"/>
      <w:r>
        <w:rPr>
          <w:rFonts w:ascii="Courier New" w:hAnsi="Courier New"/>
          <w:color w:val="1A1A1A"/>
          <w:sz w:val="18"/>
        </w:rPr>
        <w:t>12,2) NOT NULL DEFAULT 0</w:t>
      </w:r>
      <w:r>
        <w:rPr>
          <w:rFonts w:ascii="Courier New" w:hAnsi="Courier New"/>
          <w:color w:val="1A1A1A"/>
          <w:sz w:val="18"/>
        </w:rPr>
        <w:br/>
        <w:t xml:space="preserve">               CHECK (balance &gt;= 0),</w:t>
      </w:r>
      <w:r>
        <w:rPr>
          <w:rFonts w:ascii="Courier New" w:hAnsi="Courier New"/>
          <w:color w:val="1A1A1A"/>
          <w:sz w:val="18"/>
        </w:rPr>
        <w:br/>
        <w:t xml:space="preserve">    </w:t>
      </w:r>
      <w:proofErr w:type="spellStart"/>
      <w:r>
        <w:rPr>
          <w:rFonts w:ascii="Courier New" w:hAnsi="Courier New"/>
          <w:color w:val="1A1A1A"/>
          <w:sz w:val="18"/>
        </w:rPr>
        <w:t>created_at</w:t>
      </w:r>
      <w:proofErr w:type="spellEnd"/>
      <w:r>
        <w:rPr>
          <w:rFonts w:ascii="Courier New" w:hAnsi="Courier New"/>
          <w:color w:val="1A1A1A"/>
          <w:sz w:val="18"/>
        </w:rPr>
        <w:t xml:space="preserve"> TIMESTAMP DEFAULT </w:t>
      </w:r>
      <w:proofErr w:type="gramStart"/>
      <w:r>
        <w:rPr>
          <w:rFonts w:ascii="Courier New" w:hAnsi="Courier New"/>
          <w:color w:val="1A1A1A"/>
          <w:sz w:val="18"/>
        </w:rPr>
        <w:t>now(</w:t>
      </w:r>
      <w:proofErr w:type="gramEnd"/>
      <w:r>
        <w:rPr>
          <w:rFonts w:ascii="Courier New" w:hAnsi="Courier New"/>
          <w:color w:val="1A1A1A"/>
          <w:sz w:val="18"/>
        </w:rPr>
        <w: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idx_users_username</w:t>
      </w:r>
      <w:proofErr w:type="spellEnd"/>
      <w:r>
        <w:rPr>
          <w:rFonts w:ascii="Courier New" w:hAnsi="Courier New"/>
          <w:color w:val="1A1A1A"/>
          <w:sz w:val="18"/>
        </w:rPr>
        <w:t xml:space="preserve"> ON users(username);</w:t>
      </w:r>
    </w:p>
    <w:p w14:paraId="47B4E30C" w14:textId="77777777" w:rsidR="00550DAF" w:rsidRDefault="00000000">
      <w:pPr>
        <w:pStyle w:val="Heading2"/>
      </w:pPr>
      <w:r>
        <w:rPr>
          <w:rFonts w:ascii="Calibri" w:hAnsi="Calibri"/>
          <w:color w:val="1A55A0"/>
          <w:sz w:val="28"/>
        </w:rPr>
        <w:t xml:space="preserve">5.3 </w:t>
      </w:r>
      <w:proofErr w:type="spellStart"/>
      <w:r>
        <w:rPr>
          <w:rFonts w:ascii="Calibri" w:hAnsi="Calibri"/>
          <w:color w:val="1A55A0"/>
          <w:sz w:val="28"/>
        </w:rPr>
        <w:t>user_info</w:t>
      </w:r>
      <w:proofErr w:type="spellEnd"/>
    </w:p>
    <w:p w14:paraId="01771509"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user_info</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user_info_id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user_id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info_id</w:t>
      </w:r>
      <w:proofErr w:type="spellEnd"/>
      <w:r>
        <w:rPr>
          <w:rFonts w:ascii="Courier New" w:hAnsi="Courier New"/>
          <w:color w:val="1A1A1A"/>
          <w:sz w:val="18"/>
        </w:rPr>
        <w:t xml:space="preserve">      UUID NOT NULL REFERENCES info(</w:t>
      </w:r>
      <w:proofErr w:type="spellStart"/>
      <w:r>
        <w:rPr>
          <w:rFonts w:ascii="Courier New" w:hAnsi="Courier New"/>
          <w:color w:val="1A1A1A"/>
          <w:sz w:val="18"/>
        </w:rPr>
        <w:t>info_id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first_name</w:t>
      </w:r>
      <w:proofErr w:type="spellEnd"/>
      <w:r>
        <w:rPr>
          <w:rFonts w:ascii="Courier New" w:hAnsi="Courier New"/>
          <w:color w:val="1A1A1A"/>
          <w:sz w:val="18"/>
        </w:rPr>
        <w:t xml:space="preserve">   TEXT,</w:t>
      </w:r>
      <w:r>
        <w:rPr>
          <w:rFonts w:ascii="Courier New" w:hAnsi="Courier New"/>
          <w:color w:val="1A1A1A"/>
          <w:sz w:val="18"/>
        </w:rPr>
        <w:br/>
        <w:t xml:space="preserve">    </w:t>
      </w:r>
      <w:proofErr w:type="spellStart"/>
      <w:r>
        <w:rPr>
          <w:rFonts w:ascii="Courier New" w:hAnsi="Courier New"/>
          <w:color w:val="1A1A1A"/>
          <w:sz w:val="18"/>
        </w:rPr>
        <w:t>last_name</w:t>
      </w:r>
      <w:proofErr w:type="spellEnd"/>
      <w:r>
        <w:rPr>
          <w:rFonts w:ascii="Courier New" w:hAnsi="Courier New"/>
          <w:color w:val="1A1A1A"/>
          <w:sz w:val="18"/>
        </w:rPr>
        <w:t xml:space="preserve">    TEXT,</w:t>
      </w:r>
      <w:r>
        <w:rPr>
          <w:rFonts w:ascii="Courier New" w:hAnsi="Courier New"/>
          <w:color w:val="1A1A1A"/>
          <w:sz w:val="18"/>
        </w:rPr>
        <w:br/>
        <w:t xml:space="preserve">    gender       TEXT,</w:t>
      </w:r>
      <w:r>
        <w:rPr>
          <w:rFonts w:ascii="Courier New" w:hAnsi="Courier New"/>
          <w:color w:val="1A1A1A"/>
          <w:sz w:val="18"/>
        </w:rPr>
        <w:br/>
        <w:t xml:space="preserve">    age          INTEGER,</w:t>
      </w:r>
      <w:r>
        <w:rPr>
          <w:rFonts w:ascii="Courier New" w:hAnsi="Courier New"/>
          <w:color w:val="1A1A1A"/>
          <w:sz w:val="18"/>
        </w:rPr>
        <w:br/>
        <w:t xml:space="preserve">    </w:t>
      </w:r>
      <w:proofErr w:type="spellStart"/>
      <w:r>
        <w:rPr>
          <w:rFonts w:ascii="Courier New" w:hAnsi="Courier New"/>
          <w:color w:val="1A1A1A"/>
          <w:sz w:val="18"/>
        </w:rPr>
        <w:t>national_id</w:t>
      </w:r>
      <w:proofErr w:type="spellEnd"/>
      <w:r>
        <w:rPr>
          <w:rFonts w:ascii="Courier New" w:hAnsi="Courier New"/>
          <w:color w:val="1A1A1A"/>
          <w:sz w:val="18"/>
        </w:rPr>
        <w:t xml:space="preserve">  TEXT UNIQUE</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idx_user_info_user_id</w:t>
      </w:r>
      <w:proofErr w:type="spellEnd"/>
      <w:r>
        <w:rPr>
          <w:rFonts w:ascii="Courier New" w:hAnsi="Courier New"/>
          <w:color w:val="1A1A1A"/>
          <w:sz w:val="18"/>
        </w:rPr>
        <w:t xml:space="preserve"> ON </w:t>
      </w:r>
      <w:proofErr w:type="spellStart"/>
      <w:r>
        <w:rPr>
          <w:rFonts w:ascii="Courier New" w:hAnsi="Courier New"/>
          <w:color w:val="1A1A1A"/>
          <w:sz w:val="18"/>
        </w:rPr>
        <w:t>user_info</w:t>
      </w:r>
      <w:proofErr w:type="spellEnd"/>
      <w:r>
        <w:rPr>
          <w:rFonts w:ascii="Courier New" w:hAnsi="Courier New"/>
          <w:color w:val="1A1A1A"/>
          <w:sz w:val="18"/>
        </w:rPr>
        <w:t>(</w:t>
      </w:r>
      <w:proofErr w:type="spellStart"/>
      <w:r>
        <w:rPr>
          <w:rFonts w:ascii="Courier New" w:hAnsi="Courier New"/>
          <w:color w:val="1A1A1A"/>
          <w:sz w:val="18"/>
        </w:rPr>
        <w:t>user_id</w:t>
      </w:r>
      <w:proofErr w:type="spellEnd"/>
      <w:r>
        <w:rPr>
          <w:rFonts w:ascii="Courier New" w:hAnsi="Courier New"/>
          <w:color w:val="1A1A1A"/>
          <w:sz w:val="18"/>
        </w:rPr>
        <w:t>);</w:t>
      </w:r>
    </w:p>
    <w:p w14:paraId="506EAD4C" w14:textId="77777777" w:rsidR="00550DAF" w:rsidRDefault="00000000">
      <w:pPr>
        <w:pStyle w:val="Heading2"/>
      </w:pPr>
      <w:r>
        <w:rPr>
          <w:rFonts w:ascii="Calibri" w:hAnsi="Calibri"/>
          <w:color w:val="1A55A0"/>
          <w:sz w:val="28"/>
        </w:rPr>
        <w:t>5.4 admins</w:t>
      </w:r>
    </w:p>
    <w:p w14:paraId="40FB0AD6" w14:textId="77777777" w:rsidR="00550DAF" w:rsidRDefault="00000000">
      <w:pPr>
        <w:shd w:val="clear" w:color="auto" w:fill="F0F0F0"/>
        <w:spacing w:before="80" w:after="80"/>
      </w:pPr>
      <w:r>
        <w:rPr>
          <w:rFonts w:ascii="Courier New" w:hAnsi="Courier New"/>
          <w:color w:val="1A1A1A"/>
          <w:sz w:val="18"/>
        </w:rPr>
        <w:t>CREATE TABLE admins (</w:t>
      </w:r>
      <w:r>
        <w:rPr>
          <w:rFonts w:ascii="Courier New" w:hAnsi="Courier New"/>
          <w:color w:val="1A1A1A"/>
          <w:sz w:val="18"/>
        </w:rPr>
        <w:br/>
        <w:t xml:space="preserve">    </w:t>
      </w:r>
      <w:proofErr w:type="spellStart"/>
      <w:r>
        <w:rPr>
          <w:rFonts w:ascii="Courier New" w:hAnsi="Courier New"/>
          <w:color w:val="1A1A1A"/>
          <w:sz w:val="18"/>
        </w:rPr>
        <w:t>admin_</w:t>
      </w:r>
      <w:proofErr w:type="gramStart"/>
      <w:r>
        <w:rPr>
          <w:rFonts w:ascii="Courier New" w:hAnsi="Courier New"/>
          <w:color w:val="1A1A1A"/>
          <w:sz w:val="18"/>
        </w:rPr>
        <w:t>id</w:t>
      </w:r>
      <w:proofErr w:type="spellEnd"/>
      <w:r>
        <w:rPr>
          <w:rFonts w:ascii="Courier New" w:hAnsi="Courier New"/>
          <w:color w:val="1A1A1A"/>
          <w:sz w:val="18"/>
        </w:rPr>
        <w:t xml:space="preserve">  UUID</w:t>
      </w:r>
      <w:proofErr w:type="gramEnd"/>
      <w:r>
        <w:rPr>
          <w:rFonts w:ascii="Courier New" w:hAnsi="Courier New"/>
          <w:color w:val="1A1A1A"/>
          <w:sz w:val="18"/>
        </w:rPr>
        <w:t xml:space="preserve">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gramStart"/>
      <w:r>
        <w:rPr>
          <w:rFonts w:ascii="Courier New" w:hAnsi="Courier New"/>
          <w:color w:val="1A1A1A"/>
          <w:sz w:val="18"/>
        </w:rPr>
        <w:t>username  TEXT</w:t>
      </w:r>
      <w:proofErr w:type="gramEnd"/>
      <w:r>
        <w:rPr>
          <w:rFonts w:ascii="Courier New" w:hAnsi="Courier New"/>
          <w:color w:val="1A1A1A"/>
          <w:sz w:val="18"/>
        </w:rPr>
        <w:t xml:space="preserve"> NOT NULL UNIQUE,</w:t>
      </w:r>
      <w:r>
        <w:rPr>
          <w:rFonts w:ascii="Courier New" w:hAnsi="Courier New"/>
          <w:color w:val="1A1A1A"/>
          <w:sz w:val="18"/>
        </w:rPr>
        <w:br/>
        <w:t xml:space="preserve">    </w:t>
      </w:r>
      <w:proofErr w:type="gramStart"/>
      <w:r>
        <w:rPr>
          <w:rFonts w:ascii="Courier New" w:hAnsi="Courier New"/>
          <w:color w:val="1A1A1A"/>
          <w:sz w:val="18"/>
        </w:rPr>
        <w:t>password  TEXT</w:t>
      </w:r>
      <w:proofErr w:type="gramEnd"/>
      <w:r>
        <w:rPr>
          <w:rFonts w:ascii="Courier New" w:hAnsi="Courier New"/>
          <w:color w:val="1A1A1A"/>
          <w:sz w:val="18"/>
        </w:rPr>
        <w:t xml:space="preserve"> NOT NULL</w:t>
      </w:r>
      <w:r>
        <w:rPr>
          <w:rFonts w:ascii="Courier New" w:hAnsi="Courier New"/>
          <w:color w:val="1A1A1A"/>
          <w:sz w:val="18"/>
        </w:rPr>
        <w:br/>
        <w:t>);</w:t>
      </w:r>
    </w:p>
    <w:p w14:paraId="79DB8AF5" w14:textId="77777777" w:rsidR="00550DAF" w:rsidRDefault="00000000">
      <w:pPr>
        <w:pStyle w:val="Heading2"/>
      </w:pPr>
      <w:r>
        <w:rPr>
          <w:rFonts w:ascii="Calibri" w:hAnsi="Calibri"/>
          <w:color w:val="1A55A0"/>
          <w:sz w:val="28"/>
        </w:rPr>
        <w:t xml:space="preserve">5.5 </w:t>
      </w:r>
      <w:proofErr w:type="spellStart"/>
      <w:r>
        <w:rPr>
          <w:rFonts w:ascii="Calibri" w:hAnsi="Calibri"/>
          <w:color w:val="1A55A0"/>
          <w:sz w:val="28"/>
        </w:rPr>
        <w:t>balance_audit</w:t>
      </w:r>
      <w:proofErr w:type="spellEnd"/>
    </w:p>
    <w:p w14:paraId="766EC353"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balance_audit</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audit_id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user_id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old_balance</w:t>
      </w:r>
      <w:proofErr w:type="spellEnd"/>
      <w:r>
        <w:rPr>
          <w:rFonts w:ascii="Courier New" w:hAnsi="Courier New"/>
          <w:color w:val="1A1A1A"/>
          <w:sz w:val="18"/>
        </w:rPr>
        <w:t xml:space="preserve"> NUMERIC(12,2) NOT NULL,</w:t>
      </w:r>
      <w:r>
        <w:rPr>
          <w:rFonts w:ascii="Courier New" w:hAnsi="Courier New"/>
          <w:color w:val="1A1A1A"/>
          <w:sz w:val="18"/>
        </w:rPr>
        <w:br/>
        <w:t xml:space="preserve">    </w:t>
      </w:r>
      <w:proofErr w:type="spellStart"/>
      <w:r>
        <w:rPr>
          <w:rFonts w:ascii="Courier New" w:hAnsi="Courier New"/>
          <w:color w:val="1A1A1A"/>
          <w:sz w:val="18"/>
        </w:rPr>
        <w:t>new_balance</w:t>
      </w:r>
      <w:proofErr w:type="spellEnd"/>
      <w:r>
        <w:rPr>
          <w:rFonts w:ascii="Courier New" w:hAnsi="Courier New"/>
          <w:color w:val="1A1A1A"/>
          <w:sz w:val="18"/>
        </w:rPr>
        <w:t xml:space="preserve"> NUMERIC(12,2) NOT NULL,</w:t>
      </w:r>
      <w:r>
        <w:rPr>
          <w:rFonts w:ascii="Courier New" w:hAnsi="Courier New"/>
          <w:color w:val="1A1A1A"/>
          <w:sz w:val="18"/>
        </w:rPr>
        <w:br/>
        <w:t xml:space="preserve">    delta       NUMERIC(12,2) NOT NULL,</w:t>
      </w:r>
      <w:r>
        <w:rPr>
          <w:rFonts w:ascii="Courier New" w:hAnsi="Courier New"/>
          <w:color w:val="1A1A1A"/>
          <w:sz w:val="18"/>
        </w:rPr>
        <w:br/>
        <w:t xml:space="preserve">    </w:t>
      </w:r>
      <w:proofErr w:type="spellStart"/>
      <w:r>
        <w:rPr>
          <w:rFonts w:ascii="Courier New" w:hAnsi="Courier New"/>
          <w:color w:val="1A1A1A"/>
          <w:sz w:val="18"/>
        </w:rPr>
        <w:t>changed_at</w:t>
      </w:r>
      <w:proofErr w:type="spellEnd"/>
      <w:r>
        <w:rPr>
          <w:rFonts w:ascii="Courier New" w:hAnsi="Courier New"/>
          <w:color w:val="1A1A1A"/>
          <w:sz w:val="18"/>
        </w:rPr>
        <w:t xml:space="preserve">  TIMESTAMP DEFAULT now()</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idx_balance_audit_user_id</w:t>
      </w:r>
      <w:proofErr w:type="spellEnd"/>
      <w:r>
        <w:rPr>
          <w:rFonts w:ascii="Courier New" w:hAnsi="Courier New"/>
          <w:color w:val="1A1A1A"/>
          <w:sz w:val="18"/>
        </w:rPr>
        <w:t xml:space="preserve"> ON </w:t>
      </w:r>
      <w:proofErr w:type="spellStart"/>
      <w:r>
        <w:rPr>
          <w:rFonts w:ascii="Courier New" w:hAnsi="Courier New"/>
          <w:color w:val="1A1A1A"/>
          <w:sz w:val="18"/>
        </w:rPr>
        <w:t>balance_audit</w:t>
      </w:r>
      <w:proofErr w:type="spellEnd"/>
      <w:r>
        <w:rPr>
          <w:rFonts w:ascii="Courier New" w:hAnsi="Courier New"/>
          <w:color w:val="1A1A1A"/>
          <w:sz w:val="18"/>
        </w:rPr>
        <w:t>(</w:t>
      </w:r>
      <w:proofErr w:type="spellStart"/>
      <w:r>
        <w:rPr>
          <w:rFonts w:ascii="Courier New" w:hAnsi="Courier New"/>
          <w:color w:val="1A1A1A"/>
          <w:sz w:val="18"/>
        </w:rPr>
        <w:t>user_id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idx_balance_audit_changed_at</w:t>
      </w:r>
      <w:proofErr w:type="spellEnd"/>
      <w:r>
        <w:rPr>
          <w:rFonts w:ascii="Courier New" w:hAnsi="Courier New"/>
          <w:color w:val="1A1A1A"/>
          <w:sz w:val="18"/>
        </w:rPr>
        <w:t xml:space="preserve"> ON </w:t>
      </w:r>
      <w:proofErr w:type="spellStart"/>
      <w:r>
        <w:rPr>
          <w:rFonts w:ascii="Courier New" w:hAnsi="Courier New"/>
          <w:color w:val="1A1A1A"/>
          <w:sz w:val="18"/>
        </w:rPr>
        <w:t>balance_audit</w:t>
      </w:r>
      <w:proofErr w:type="spellEnd"/>
      <w:r>
        <w:rPr>
          <w:rFonts w:ascii="Courier New" w:hAnsi="Courier New"/>
          <w:color w:val="1A1A1A"/>
          <w:sz w:val="18"/>
        </w:rPr>
        <w:t>(</w:t>
      </w:r>
      <w:proofErr w:type="spellStart"/>
      <w:r>
        <w:rPr>
          <w:rFonts w:ascii="Courier New" w:hAnsi="Courier New"/>
          <w:color w:val="1A1A1A"/>
          <w:sz w:val="18"/>
        </w:rPr>
        <w:t>changed_at</w:t>
      </w:r>
      <w:proofErr w:type="spellEnd"/>
      <w:r>
        <w:rPr>
          <w:rFonts w:ascii="Courier New" w:hAnsi="Courier New"/>
          <w:color w:val="1A1A1A"/>
          <w:sz w:val="18"/>
        </w:rPr>
        <w:t xml:space="preserve"> DESC);</w:t>
      </w:r>
    </w:p>
    <w:p w14:paraId="12483DC4" w14:textId="77777777" w:rsidR="00550DAF" w:rsidRDefault="00000000">
      <w:pPr>
        <w:pStyle w:val="Heading2"/>
      </w:pPr>
      <w:r>
        <w:rPr>
          <w:rFonts w:ascii="Calibri" w:hAnsi="Calibri"/>
          <w:color w:val="1A55A0"/>
          <w:sz w:val="28"/>
        </w:rPr>
        <w:t>5.6 orgs</w:t>
      </w:r>
    </w:p>
    <w:p w14:paraId="7876505B" w14:textId="77777777" w:rsidR="00550DAF" w:rsidRDefault="00000000">
      <w:pPr>
        <w:shd w:val="clear" w:color="auto" w:fill="F0F0F0"/>
        <w:spacing w:before="80" w:after="80"/>
      </w:pPr>
      <w:r>
        <w:rPr>
          <w:rFonts w:ascii="Courier New" w:hAnsi="Courier New"/>
          <w:color w:val="1A1A1A"/>
          <w:sz w:val="18"/>
        </w:rPr>
        <w:t>CREATE TABLE orgs (</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api_key</w:t>
      </w:r>
      <w:proofErr w:type="spellEnd"/>
      <w:r>
        <w:rPr>
          <w:rFonts w:ascii="Courier New" w:hAnsi="Courier New"/>
          <w:color w:val="1A1A1A"/>
          <w:sz w:val="18"/>
        </w:rPr>
        <w:t xml:space="preserve">    TEXT NOT NULL UNIQUE,</w:t>
      </w:r>
      <w:r>
        <w:rPr>
          <w:rFonts w:ascii="Courier New" w:hAnsi="Courier New"/>
          <w:color w:val="1A1A1A"/>
          <w:sz w:val="18"/>
        </w:rPr>
        <w:br/>
        <w:t xml:space="preserve">    password   TEXT NOT NULL,</w:t>
      </w:r>
      <w:r>
        <w:rPr>
          <w:rFonts w:ascii="Courier New" w:hAnsi="Courier New"/>
          <w:color w:val="1A1A1A"/>
          <w:sz w:val="18"/>
        </w:rPr>
        <w:br/>
      </w:r>
      <w:r>
        <w:rPr>
          <w:rFonts w:ascii="Courier New" w:hAnsi="Courier New"/>
          <w:color w:val="1A1A1A"/>
          <w:sz w:val="18"/>
        </w:rPr>
        <w:lastRenderedPageBreak/>
        <w:t xml:space="preserve">    </w:t>
      </w:r>
      <w:proofErr w:type="spellStart"/>
      <w:r>
        <w:rPr>
          <w:rFonts w:ascii="Courier New" w:hAnsi="Courier New"/>
          <w:color w:val="1A1A1A"/>
          <w:sz w:val="18"/>
        </w:rPr>
        <w:t>created_at</w:t>
      </w:r>
      <w:proofErr w:type="spellEnd"/>
      <w:r>
        <w:rPr>
          <w:rFonts w:ascii="Courier New" w:hAnsi="Courier New"/>
          <w:color w:val="1A1A1A"/>
          <w:sz w:val="18"/>
        </w:rPr>
        <w:t xml:space="preserve"> TIMESTAMP DEFAULT </w:t>
      </w:r>
      <w:proofErr w:type="gramStart"/>
      <w:r>
        <w:rPr>
          <w:rFonts w:ascii="Courier New" w:hAnsi="Courier New"/>
          <w:color w:val="1A1A1A"/>
          <w:sz w:val="18"/>
        </w:rPr>
        <w:t>now(</w:t>
      </w:r>
      <w:proofErr w:type="gramEnd"/>
      <w:r>
        <w:rPr>
          <w:rFonts w:ascii="Courier New" w:hAnsi="Courier New"/>
          <w:color w:val="1A1A1A"/>
          <w:sz w:val="18"/>
        </w:rPr>
        <w: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idx_orgs_api_key</w:t>
      </w:r>
      <w:proofErr w:type="spellEnd"/>
      <w:r>
        <w:rPr>
          <w:rFonts w:ascii="Courier New" w:hAnsi="Courier New"/>
          <w:color w:val="1A1A1A"/>
          <w:sz w:val="18"/>
        </w:rPr>
        <w:t xml:space="preserve"> ON orgs(</w:t>
      </w:r>
      <w:proofErr w:type="spellStart"/>
      <w:r>
        <w:rPr>
          <w:rFonts w:ascii="Courier New" w:hAnsi="Courier New"/>
          <w:color w:val="1A1A1A"/>
          <w:sz w:val="18"/>
        </w:rPr>
        <w:t>api_key</w:t>
      </w:r>
      <w:proofErr w:type="spellEnd"/>
      <w:r>
        <w:rPr>
          <w:rFonts w:ascii="Courier New" w:hAnsi="Courier New"/>
          <w:color w:val="1A1A1A"/>
          <w:sz w:val="18"/>
        </w:rPr>
        <w:t>);</w:t>
      </w:r>
    </w:p>
    <w:p w14:paraId="6DF5B030" w14:textId="77777777" w:rsidR="00550DAF" w:rsidRDefault="00000000">
      <w:pPr>
        <w:pStyle w:val="Heading2"/>
      </w:pPr>
      <w:r>
        <w:rPr>
          <w:rFonts w:ascii="Calibri" w:hAnsi="Calibri"/>
          <w:color w:val="1A55A0"/>
          <w:sz w:val="28"/>
        </w:rPr>
        <w:t xml:space="preserve">5.7 </w:t>
      </w:r>
      <w:proofErr w:type="spellStart"/>
      <w:r>
        <w:rPr>
          <w:rFonts w:ascii="Calibri" w:hAnsi="Calibri"/>
          <w:color w:val="1A55A0"/>
          <w:sz w:val="28"/>
        </w:rPr>
        <w:t>org_info</w:t>
      </w:r>
      <w:proofErr w:type="spellEnd"/>
    </w:p>
    <w:p w14:paraId="05750878"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org_info</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org_info_id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info_id</w:t>
      </w:r>
      <w:proofErr w:type="spellEnd"/>
      <w:r>
        <w:rPr>
          <w:rFonts w:ascii="Courier New" w:hAnsi="Courier New"/>
          <w:color w:val="1A1A1A"/>
          <w:sz w:val="18"/>
        </w:rPr>
        <w:t xml:space="preserve">     UUID NOT NULL REFERENCES info(</w:t>
      </w:r>
      <w:proofErr w:type="spellStart"/>
      <w:r>
        <w:rPr>
          <w:rFonts w:ascii="Courier New" w:hAnsi="Courier New"/>
          <w:color w:val="1A1A1A"/>
          <w:sz w:val="18"/>
        </w:rPr>
        <w:t>info_id</w:t>
      </w:r>
      <w:proofErr w:type="spellEnd"/>
      <w:r>
        <w:rPr>
          <w:rFonts w:ascii="Courier New" w:hAnsi="Courier New"/>
          <w:color w:val="1A1A1A"/>
          <w:sz w:val="18"/>
        </w:rPr>
        <w:t>) ON DELETE CASCADE,</w:t>
      </w:r>
      <w:r>
        <w:rPr>
          <w:rFonts w:ascii="Courier New" w:hAnsi="Courier New"/>
          <w:color w:val="1A1A1A"/>
          <w:sz w:val="18"/>
        </w:rPr>
        <w:br/>
        <w:t xml:space="preserve">    name        TEXT NOT NULL,</w:t>
      </w:r>
      <w:r>
        <w:rPr>
          <w:rFonts w:ascii="Courier New" w:hAnsi="Courier New"/>
          <w:color w:val="1A1A1A"/>
          <w:sz w:val="18"/>
        </w:rPr>
        <w:br/>
        <w:t xml:space="preserve">    delegate    TEXT,</w:t>
      </w:r>
      <w:r>
        <w:rPr>
          <w:rFonts w:ascii="Courier New" w:hAnsi="Courier New"/>
          <w:color w:val="1A1A1A"/>
          <w:sz w:val="18"/>
        </w:rPr>
        <w:br/>
        <w:t xml:space="preserve">    website     TEXT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idx_org_info_org_id</w:t>
      </w:r>
      <w:proofErr w:type="spellEnd"/>
      <w:r>
        <w:rPr>
          <w:rFonts w:ascii="Courier New" w:hAnsi="Courier New"/>
          <w:color w:val="1A1A1A"/>
          <w:sz w:val="18"/>
        </w:rPr>
        <w:t xml:space="preserve"> ON </w:t>
      </w:r>
      <w:proofErr w:type="spellStart"/>
      <w:r>
        <w:rPr>
          <w:rFonts w:ascii="Courier New" w:hAnsi="Courier New"/>
          <w:color w:val="1A1A1A"/>
          <w:sz w:val="18"/>
        </w:rPr>
        <w:t>org_info</w:t>
      </w:r>
      <w:proofErr w:type="spellEnd"/>
      <w:r>
        <w:rPr>
          <w:rFonts w:ascii="Courier New" w:hAnsi="Courier New"/>
          <w:color w:val="1A1A1A"/>
          <w:sz w:val="18"/>
        </w:rPr>
        <w:t>(</w:t>
      </w:r>
      <w:proofErr w:type="spellStart"/>
      <w:r>
        <w:rPr>
          <w:rFonts w:ascii="Courier New" w:hAnsi="Courier New"/>
          <w:color w:val="1A1A1A"/>
          <w:sz w:val="18"/>
        </w:rPr>
        <w:t>org_id</w:t>
      </w:r>
      <w:proofErr w:type="spellEnd"/>
      <w:r>
        <w:rPr>
          <w:rFonts w:ascii="Courier New" w:hAnsi="Courier New"/>
          <w:color w:val="1A1A1A"/>
          <w:sz w:val="18"/>
        </w:rPr>
        <w:t>);</w:t>
      </w:r>
    </w:p>
    <w:p w14:paraId="75D28DC7" w14:textId="77777777" w:rsidR="00550DAF" w:rsidRDefault="00000000">
      <w:pPr>
        <w:pStyle w:val="Heading2"/>
      </w:pPr>
      <w:r>
        <w:rPr>
          <w:rFonts w:ascii="Calibri" w:hAnsi="Calibri"/>
          <w:color w:val="1A55A0"/>
          <w:sz w:val="28"/>
        </w:rPr>
        <w:t>5.8 agencies</w:t>
      </w:r>
    </w:p>
    <w:p w14:paraId="2995EF40" w14:textId="77777777" w:rsidR="00550DAF" w:rsidRDefault="00000000">
      <w:pPr>
        <w:shd w:val="clear" w:color="auto" w:fill="F0F0F0"/>
        <w:spacing w:before="80" w:after="80"/>
      </w:pPr>
      <w:r>
        <w:rPr>
          <w:rFonts w:ascii="Courier New" w:hAnsi="Courier New"/>
          <w:color w:val="1A1A1A"/>
          <w:sz w:val="18"/>
        </w:rPr>
        <w:t>CREATE TABLE agencies (</w:t>
      </w:r>
      <w:r>
        <w:rPr>
          <w:rFonts w:ascii="Courier New" w:hAnsi="Courier New"/>
          <w:color w:val="1A1A1A"/>
          <w:sz w:val="18"/>
        </w:rPr>
        <w:br/>
        <w:t xml:space="preserve">    </w:t>
      </w:r>
      <w:proofErr w:type="spellStart"/>
      <w:r>
        <w:rPr>
          <w:rFonts w:ascii="Courier New" w:hAnsi="Courier New"/>
          <w:color w:val="1A1A1A"/>
          <w:sz w:val="18"/>
        </w:rPr>
        <w:t>agency_id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 xml:space="preserve">    scope     TEXT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idx_agencies_org_id</w:t>
      </w:r>
      <w:proofErr w:type="spellEnd"/>
      <w:r>
        <w:rPr>
          <w:rFonts w:ascii="Courier New" w:hAnsi="Courier New"/>
          <w:color w:val="1A1A1A"/>
          <w:sz w:val="18"/>
        </w:rPr>
        <w:t xml:space="preserve"> ON agencies(</w:t>
      </w:r>
      <w:proofErr w:type="spellStart"/>
      <w:r>
        <w:rPr>
          <w:rFonts w:ascii="Courier New" w:hAnsi="Courier New"/>
          <w:color w:val="1A1A1A"/>
          <w:sz w:val="18"/>
        </w:rPr>
        <w:t>org_id</w:t>
      </w:r>
      <w:proofErr w:type="spellEnd"/>
      <w:r>
        <w:rPr>
          <w:rFonts w:ascii="Courier New" w:hAnsi="Courier New"/>
          <w:color w:val="1A1A1A"/>
          <w:sz w:val="18"/>
        </w:rPr>
        <w:t>);</w:t>
      </w:r>
    </w:p>
    <w:p w14:paraId="780829B6" w14:textId="77777777" w:rsidR="00550DAF" w:rsidRDefault="00000000">
      <w:pPr>
        <w:pStyle w:val="Heading2"/>
      </w:pPr>
      <w:r>
        <w:rPr>
          <w:rFonts w:ascii="Calibri" w:hAnsi="Calibri"/>
          <w:color w:val="1A55A0"/>
          <w:sz w:val="28"/>
        </w:rPr>
        <w:t>5.9 partnered</w:t>
      </w:r>
    </w:p>
    <w:p w14:paraId="6C35258C" w14:textId="77777777" w:rsidR="00550DAF" w:rsidRDefault="00000000">
      <w:pPr>
        <w:shd w:val="clear" w:color="auto" w:fill="F0F0F0"/>
        <w:spacing w:before="80" w:after="80"/>
      </w:pPr>
      <w:r>
        <w:rPr>
          <w:rFonts w:ascii="Courier New" w:hAnsi="Courier New"/>
          <w:color w:val="1A1A1A"/>
          <w:sz w:val="18"/>
        </w:rPr>
        <w:t>CREATE TABLE partnered (</w:t>
      </w:r>
      <w:r>
        <w:rPr>
          <w:rFonts w:ascii="Courier New" w:hAnsi="Courier New"/>
          <w:color w:val="1A1A1A"/>
          <w:sz w:val="18"/>
        </w:rPr>
        <w:br/>
        <w:t xml:space="preserve">    </w:t>
      </w:r>
      <w:proofErr w:type="spellStart"/>
      <w:r>
        <w:rPr>
          <w:rFonts w:ascii="Courier New" w:hAnsi="Courier New"/>
          <w:color w:val="1A1A1A"/>
          <w:sz w:val="18"/>
        </w:rPr>
        <w:t>partner_id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 xml:space="preserve">    services   TEXT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idx_partnered_org_id</w:t>
      </w:r>
      <w:proofErr w:type="spellEnd"/>
      <w:r>
        <w:rPr>
          <w:rFonts w:ascii="Courier New" w:hAnsi="Courier New"/>
          <w:color w:val="1A1A1A"/>
          <w:sz w:val="18"/>
        </w:rPr>
        <w:t xml:space="preserve"> ON partnered(</w:t>
      </w:r>
      <w:proofErr w:type="spellStart"/>
      <w:r>
        <w:rPr>
          <w:rFonts w:ascii="Courier New" w:hAnsi="Courier New"/>
          <w:color w:val="1A1A1A"/>
          <w:sz w:val="18"/>
        </w:rPr>
        <w:t>org_id</w:t>
      </w:r>
      <w:proofErr w:type="spellEnd"/>
      <w:r>
        <w:rPr>
          <w:rFonts w:ascii="Courier New" w:hAnsi="Courier New"/>
          <w:color w:val="1A1A1A"/>
          <w:sz w:val="18"/>
        </w:rPr>
        <w:t>);</w:t>
      </w:r>
    </w:p>
    <w:p w14:paraId="4DEE6491" w14:textId="77777777" w:rsidR="00550DAF" w:rsidRDefault="00000000">
      <w:pPr>
        <w:pStyle w:val="Heading2"/>
      </w:pPr>
      <w:r>
        <w:rPr>
          <w:rFonts w:ascii="Calibri" w:hAnsi="Calibri"/>
          <w:color w:val="1A55A0"/>
          <w:sz w:val="28"/>
        </w:rPr>
        <w:t xml:space="preserve">5.10 </w:t>
      </w:r>
      <w:proofErr w:type="spellStart"/>
      <w:r>
        <w:rPr>
          <w:rFonts w:ascii="Calibri" w:hAnsi="Calibri"/>
          <w:color w:val="1A55A0"/>
          <w:sz w:val="28"/>
        </w:rPr>
        <w:t>favours</w:t>
      </w:r>
      <w:proofErr w:type="spellEnd"/>
    </w:p>
    <w:p w14:paraId="4D95007E" w14:textId="77777777" w:rsidR="00550DAF" w:rsidRDefault="00000000">
      <w:pPr>
        <w:shd w:val="clear" w:color="auto" w:fill="F0F0F0"/>
        <w:spacing w:before="80" w:after="80"/>
      </w:pPr>
      <w:r>
        <w:rPr>
          <w:rFonts w:ascii="Courier New" w:hAnsi="Courier New"/>
          <w:color w:val="1A1A1A"/>
          <w:sz w:val="18"/>
        </w:rPr>
        <w:t>CREATE TABLE favours (</w:t>
        <w:br/>
        <w:t xml:space="preserve">    favour_id   UUID PRIMARY KEY DEFAULT gen_random_uuid(),</w:t>
        <w:br/>
        <w:t xml:space="preserve">    requestor_id UUID NOT NULL REFERENCES users(user_id) ON DELETE CASCADE,</w:t>
        <w:br/>
        <w:t xml:space="preserve">    requestee_id UUID NOT NULL REFERENCES users(user_id) ON DELETE CASCADE,</w:t>
        <w:br/>
        <w:t xml:space="preserve">    description  TEXT,</w:t>
        <w:br/>
        <w:t xml:space="preserve">    compensation NUMERIC(14,2) NOT NULL DEFAULT 0,</w:t>
        <w:br/>
        <w:t xml:space="preserve">    created_at   TIMESTAMP DEFAULT now(),</w:t>
        <w:br/>
        <w:t xml:space="preserve">    CONSTRAINT chk_compensation_non_neg CHECK (compensation &gt;= 0),</w:t>
        <w:br/>
        <w:t xml:space="preserve">    CONSTRAINT chk_no_self_favour CHECK (requestor_id &lt;&gt; requestee_id)</w:t>
        <w:br/>
        <w:t>);</w:t>
        <w:br/>
        <w:br/>
        <w:t>CREATE INDEX idx_favours_requestor ON favours(requestor_id);</w:t>
        <w:br/>
        <w:t>CREATE INDEX idx_favours_requestee ON favours(requestee_id);</w:t>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
    <w:p w14:paraId="6840B83D" w14:textId="77777777" w:rsidR="00550DAF" w:rsidRDefault="00000000">
      <w:pPr>
        <w:pStyle w:val="Heading2"/>
      </w:pPr>
      <w:r>
        <w:rPr>
          <w:rFonts w:ascii="Calibri" w:hAnsi="Calibri"/>
          <w:color w:val="1A55A0"/>
          <w:sz w:val="28"/>
        </w:rPr>
        <w:t xml:space="preserve">5.11 </w:t>
      </w:r>
      <w:proofErr w:type="spellStart"/>
      <w:r>
        <w:rPr>
          <w:rFonts w:ascii="Calibri" w:hAnsi="Calibri"/>
          <w:color w:val="1A55A0"/>
          <w:sz w:val="28"/>
        </w:rPr>
        <w:t>pending_favours</w:t>
      </w:r>
      <w:proofErr w:type="spellEnd"/>
    </w:p>
    <w:p w14:paraId="15E8ED88"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pending_favours</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pending_id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r>
      <w:r>
        <w:rPr>
          <w:rFonts w:ascii="Courier New" w:hAnsi="Courier New"/>
          <w:color w:val="1A1A1A"/>
          <w:sz w:val="18"/>
        </w:rPr>
        <w:lastRenderedPageBreak/>
        <w:t xml:space="preserve">    </w:t>
      </w:r>
      <w:proofErr w:type="spellStart"/>
      <w:r>
        <w:rPr>
          <w:rFonts w:ascii="Courier New" w:hAnsi="Courier New"/>
          <w:color w:val="1A1A1A"/>
          <w:sz w:val="18"/>
        </w:rPr>
        <w:t>favour_id</w:t>
      </w:r>
      <w:proofErr w:type="spellEnd"/>
      <w:r>
        <w:rPr>
          <w:rFonts w:ascii="Courier New" w:hAnsi="Courier New"/>
          <w:color w:val="1A1A1A"/>
          <w:sz w:val="18"/>
        </w:rPr>
        <w:t xml:space="preserve">         UUID NOT NULL REFERENCES </w:t>
      </w:r>
      <w:proofErr w:type="spellStart"/>
      <w:r>
        <w:rPr>
          <w:rFonts w:ascii="Courier New" w:hAnsi="Courier New"/>
          <w:color w:val="1A1A1A"/>
          <w:sz w:val="18"/>
        </w:rPr>
        <w:t>favours</w:t>
      </w:r>
      <w:proofErr w:type="spellEnd"/>
      <w:r>
        <w:rPr>
          <w:rFonts w:ascii="Courier New" w:hAnsi="Courier New"/>
          <w:color w:val="1A1A1A"/>
          <w:sz w:val="18"/>
        </w:rPr>
        <w:t>(</w:t>
      </w:r>
      <w:proofErr w:type="spellStart"/>
      <w:r>
        <w:rPr>
          <w:rFonts w:ascii="Courier New" w:hAnsi="Courier New"/>
          <w:color w:val="1A1A1A"/>
          <w:sz w:val="18"/>
        </w:rPr>
        <w:t>favour_id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activation_status</w:t>
      </w:r>
      <w:proofErr w:type="spellEnd"/>
      <w:r>
        <w:rPr>
          <w:rFonts w:ascii="Courier New" w:hAnsi="Courier New"/>
          <w:color w:val="1A1A1A"/>
          <w:sz w:val="18"/>
        </w:rPr>
        <w:t xml:space="preserve"> BOOLEAN NOT NULL DEFAULT FALSE</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idx_pending_favours_favour_id</w:t>
      </w:r>
      <w:proofErr w:type="spellEnd"/>
      <w:r>
        <w:rPr>
          <w:rFonts w:ascii="Courier New" w:hAnsi="Courier New"/>
          <w:color w:val="1A1A1A"/>
          <w:sz w:val="18"/>
        </w:rPr>
        <w:t xml:space="preserve"> ON </w:t>
      </w:r>
      <w:proofErr w:type="spellStart"/>
      <w:r>
        <w:rPr>
          <w:rFonts w:ascii="Courier New" w:hAnsi="Courier New"/>
          <w:color w:val="1A1A1A"/>
          <w:sz w:val="18"/>
        </w:rPr>
        <w:t>pending_favours</w:t>
      </w:r>
      <w:proofErr w:type="spellEnd"/>
      <w:r>
        <w:rPr>
          <w:rFonts w:ascii="Courier New" w:hAnsi="Courier New"/>
          <w:color w:val="1A1A1A"/>
          <w:sz w:val="18"/>
        </w:rPr>
        <w:t>(</w:t>
      </w:r>
      <w:proofErr w:type="spellStart"/>
      <w:r>
        <w:rPr>
          <w:rFonts w:ascii="Courier New" w:hAnsi="Courier New"/>
          <w:color w:val="1A1A1A"/>
          <w:sz w:val="18"/>
        </w:rPr>
        <w:t>favour_id</w:t>
      </w:r>
      <w:proofErr w:type="spellEnd"/>
      <w:r>
        <w:rPr>
          <w:rFonts w:ascii="Courier New" w:hAnsi="Courier New"/>
          <w:color w:val="1A1A1A"/>
          <w:sz w:val="18"/>
        </w:rPr>
        <w:t>);</w:t>
      </w:r>
    </w:p>
    <w:p w14:paraId="23ED2711" w14:textId="77777777" w:rsidR="00550DAF" w:rsidRDefault="00000000">
      <w:pPr>
        <w:pStyle w:val="Heading2"/>
      </w:pPr>
      <w:r>
        <w:rPr>
          <w:rFonts w:ascii="Calibri" w:hAnsi="Calibri"/>
          <w:color w:val="1A55A0"/>
          <w:sz w:val="28"/>
        </w:rPr>
        <w:t xml:space="preserve">5.12 </w:t>
      </w:r>
      <w:proofErr w:type="spellStart"/>
      <w:r>
        <w:rPr>
          <w:rFonts w:ascii="Calibri" w:hAnsi="Calibri"/>
          <w:color w:val="1A55A0"/>
          <w:sz w:val="28"/>
        </w:rPr>
        <w:t>completed_favours</w:t>
      </w:r>
      <w:proofErr w:type="spellEnd"/>
    </w:p>
    <w:p w14:paraId="5C00748A"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completed_favours</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completed_id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favour_id</w:t>
      </w:r>
      <w:proofErr w:type="spellEnd"/>
      <w:r>
        <w:rPr>
          <w:rFonts w:ascii="Courier New" w:hAnsi="Courier New"/>
          <w:color w:val="1A1A1A"/>
          <w:sz w:val="18"/>
        </w:rPr>
        <w:t xml:space="preserve">    UUID NOT NULL REFERENCES </w:t>
      </w:r>
      <w:proofErr w:type="spellStart"/>
      <w:r>
        <w:rPr>
          <w:rFonts w:ascii="Courier New" w:hAnsi="Courier New"/>
          <w:color w:val="1A1A1A"/>
          <w:sz w:val="18"/>
        </w:rPr>
        <w:t>favours</w:t>
      </w:r>
      <w:proofErr w:type="spellEnd"/>
      <w:r>
        <w:rPr>
          <w:rFonts w:ascii="Courier New" w:hAnsi="Courier New"/>
          <w:color w:val="1A1A1A"/>
          <w:sz w:val="18"/>
        </w:rPr>
        <w:t>(</w:t>
      </w:r>
      <w:proofErr w:type="spellStart"/>
      <w:r>
        <w:rPr>
          <w:rFonts w:ascii="Courier New" w:hAnsi="Courier New"/>
          <w:color w:val="1A1A1A"/>
          <w:sz w:val="18"/>
        </w:rPr>
        <w:t>favour_id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done_at</w:t>
      </w:r>
      <w:proofErr w:type="spellEnd"/>
      <w:r>
        <w:rPr>
          <w:rFonts w:ascii="Courier New" w:hAnsi="Courier New"/>
          <w:color w:val="1A1A1A"/>
          <w:sz w:val="18"/>
        </w:rPr>
        <w:t xml:space="preserve">      TIMESTAMP DEFAULT </w:t>
      </w:r>
      <w:proofErr w:type="gramStart"/>
      <w:r>
        <w:rPr>
          <w:rFonts w:ascii="Courier New" w:hAnsi="Courier New"/>
          <w:color w:val="1A1A1A"/>
          <w:sz w:val="18"/>
        </w:rPr>
        <w:t>now(</w:t>
      </w:r>
      <w:proofErr w:type="gramEnd"/>
      <w:r>
        <w:rPr>
          <w:rFonts w:ascii="Courier New" w:hAnsi="Courier New"/>
          <w:color w:val="1A1A1A"/>
          <w:sz w:val="18"/>
        </w:rPr>
        <w:t>),</w:t>
      </w:r>
      <w:r>
        <w:rPr>
          <w:rFonts w:ascii="Courier New" w:hAnsi="Courier New"/>
          <w:color w:val="1A1A1A"/>
          <w:sz w:val="18"/>
        </w:rPr>
        <w:br/>
        <w:t xml:space="preserve">    review       TEXT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idx_completed_favours_favour_id</w:t>
      </w:r>
      <w:proofErr w:type="spellEnd"/>
      <w:r>
        <w:rPr>
          <w:rFonts w:ascii="Courier New" w:hAnsi="Courier New"/>
          <w:color w:val="1A1A1A"/>
          <w:sz w:val="18"/>
        </w:rPr>
        <w:t xml:space="preserve"> ON </w:t>
      </w:r>
      <w:proofErr w:type="spellStart"/>
      <w:r>
        <w:rPr>
          <w:rFonts w:ascii="Courier New" w:hAnsi="Courier New"/>
          <w:color w:val="1A1A1A"/>
          <w:sz w:val="18"/>
        </w:rPr>
        <w:t>completed_favours</w:t>
      </w:r>
      <w:proofErr w:type="spellEnd"/>
      <w:r>
        <w:rPr>
          <w:rFonts w:ascii="Courier New" w:hAnsi="Courier New"/>
          <w:color w:val="1A1A1A"/>
          <w:sz w:val="18"/>
        </w:rPr>
        <w:t>(</w:t>
      </w:r>
      <w:proofErr w:type="spellStart"/>
      <w:r>
        <w:rPr>
          <w:rFonts w:ascii="Courier New" w:hAnsi="Courier New"/>
          <w:color w:val="1A1A1A"/>
          <w:sz w:val="18"/>
        </w:rPr>
        <w:t>favour_id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idx_completed_favours_done_at</w:t>
      </w:r>
      <w:proofErr w:type="spellEnd"/>
      <w:r>
        <w:rPr>
          <w:rFonts w:ascii="Courier New" w:hAnsi="Courier New"/>
          <w:color w:val="1A1A1A"/>
          <w:sz w:val="18"/>
        </w:rPr>
        <w:t xml:space="preserve"> ON </w:t>
      </w:r>
      <w:proofErr w:type="spellStart"/>
      <w:r>
        <w:rPr>
          <w:rFonts w:ascii="Courier New" w:hAnsi="Courier New"/>
          <w:color w:val="1A1A1A"/>
          <w:sz w:val="18"/>
        </w:rPr>
        <w:t>completed_</w:t>
      </w:r>
      <w:proofErr w:type="gramStart"/>
      <w:r>
        <w:rPr>
          <w:rFonts w:ascii="Courier New" w:hAnsi="Courier New"/>
          <w:color w:val="1A1A1A"/>
          <w:sz w:val="18"/>
        </w:rPr>
        <w:t>favours</w:t>
      </w:r>
      <w:proofErr w:type="spellEnd"/>
      <w:r>
        <w:rPr>
          <w:rFonts w:ascii="Courier New" w:hAnsi="Courier New"/>
          <w:color w:val="1A1A1A"/>
          <w:sz w:val="18"/>
        </w:rPr>
        <w:t>(</w:t>
      </w:r>
      <w:proofErr w:type="spellStart"/>
      <w:proofErr w:type="gramEnd"/>
      <w:r>
        <w:rPr>
          <w:rFonts w:ascii="Courier New" w:hAnsi="Courier New"/>
          <w:color w:val="1A1A1A"/>
          <w:sz w:val="18"/>
        </w:rPr>
        <w:t>done_at</w:t>
      </w:r>
      <w:proofErr w:type="spellEnd"/>
      <w:r>
        <w:rPr>
          <w:rFonts w:ascii="Courier New" w:hAnsi="Courier New"/>
          <w:color w:val="1A1A1A"/>
          <w:sz w:val="18"/>
        </w:rPr>
        <w:t xml:space="preserve"> DESC);</w:t>
      </w:r>
    </w:p>
    <w:p w14:paraId="1883C946" w14:textId="77777777" w:rsidR="00550DAF" w:rsidRDefault="00000000">
      <w:pPr>
        <w:pStyle w:val="Heading2"/>
      </w:pPr>
      <w:r>
        <w:rPr>
          <w:rFonts w:ascii="Calibri" w:hAnsi="Calibri"/>
          <w:color w:val="1A55A0"/>
          <w:sz w:val="28"/>
        </w:rPr>
        <w:t>5.13 transactions</w:t>
      </w:r>
    </w:p>
    <w:p w14:paraId="12CD2E91" w14:textId="77777777" w:rsidR="00550DAF" w:rsidRDefault="00000000">
      <w:pPr>
        <w:shd w:val="clear" w:color="auto" w:fill="F0F0F0"/>
        <w:spacing w:before="80" w:after="80"/>
      </w:pPr>
      <w:r>
        <w:rPr>
          <w:rFonts w:ascii="Courier New" w:hAnsi="Courier New"/>
          <w:color w:val="1A1A1A"/>
          <w:sz w:val="18"/>
        </w:rPr>
        <w:t>CREATE TABLE transactions (</w:t>
      </w:r>
      <w:r>
        <w:rPr>
          <w:rFonts w:ascii="Courier New" w:hAnsi="Courier New"/>
          <w:color w:val="1A1A1A"/>
          <w:sz w:val="18"/>
        </w:rPr>
        <w:br/>
        <w:t xml:space="preserve">    </w:t>
      </w:r>
      <w:proofErr w:type="spellStart"/>
      <w:r>
        <w:rPr>
          <w:rFonts w:ascii="Courier New" w:hAnsi="Courier New"/>
          <w:color w:val="1A1A1A"/>
          <w:sz w:val="18"/>
        </w:rPr>
        <w:t>tx_id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w:t>
      </w:r>
      <w:proofErr w:type="gramStart"/>
      <w:r>
        <w:rPr>
          <w:rFonts w:ascii="Courier New" w:hAnsi="Courier New"/>
          <w:color w:val="1A1A1A"/>
          <w:sz w:val="18"/>
        </w:rPr>
        <w:t>uuid</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 xml:space="preserve">    amount      </w:t>
      </w:r>
      <w:proofErr w:type="gramStart"/>
      <w:r>
        <w:rPr>
          <w:rFonts w:ascii="Courier New" w:hAnsi="Courier New"/>
          <w:color w:val="1A1A1A"/>
          <w:sz w:val="18"/>
        </w:rPr>
        <w:t>NUMERIC(</w:t>
      </w:r>
      <w:proofErr w:type="gramEnd"/>
      <w:r>
        <w:rPr>
          <w:rFonts w:ascii="Courier New" w:hAnsi="Courier New"/>
          <w:color w:val="1A1A1A"/>
          <w:sz w:val="18"/>
        </w:rPr>
        <w:t>12,2) NOT NULL CHECK (amount &gt; 0),</w:t>
      </w:r>
      <w:r>
        <w:rPr>
          <w:rFonts w:ascii="Courier New" w:hAnsi="Courier New"/>
          <w:color w:val="1A1A1A"/>
          <w:sz w:val="18"/>
        </w:rPr>
        <w:br/>
        <w:t xml:space="preserve">    description TEXT,</w:t>
      </w:r>
      <w:r>
        <w:rPr>
          <w:rFonts w:ascii="Courier New" w:hAnsi="Courier New"/>
          <w:color w:val="1A1A1A"/>
          <w:sz w:val="18"/>
        </w:rPr>
        <w:br/>
        <w:t xml:space="preserve">    </w:t>
      </w:r>
      <w:proofErr w:type="spellStart"/>
      <w:r>
        <w:rPr>
          <w:rFonts w:ascii="Courier New" w:hAnsi="Courier New"/>
          <w:color w:val="1A1A1A"/>
          <w:sz w:val="18"/>
        </w:rPr>
        <w:t>time_</w:t>
      </w:r>
      <w:proofErr w:type="gramStart"/>
      <w:r>
        <w:rPr>
          <w:rFonts w:ascii="Courier New" w:hAnsi="Courier New"/>
          <w:color w:val="1A1A1A"/>
          <w:sz w:val="18"/>
        </w:rPr>
        <w:t>stamp</w:t>
      </w:r>
      <w:proofErr w:type="spellEnd"/>
      <w:r>
        <w:rPr>
          <w:rFonts w:ascii="Courier New" w:hAnsi="Courier New"/>
          <w:color w:val="1A1A1A"/>
          <w:sz w:val="18"/>
        </w:rPr>
        <w:t xml:space="preserve">  TIMESTAMP</w:t>
      </w:r>
      <w:proofErr w:type="gramEnd"/>
      <w:r>
        <w:rPr>
          <w:rFonts w:ascii="Courier New" w:hAnsi="Courier New"/>
          <w:color w:val="1A1A1A"/>
          <w:sz w:val="18"/>
        </w:rPr>
        <w:t xml:space="preserve"> DEFAULT </w:t>
      </w:r>
      <w:proofErr w:type="gramStart"/>
      <w:r>
        <w:rPr>
          <w:rFonts w:ascii="Courier New" w:hAnsi="Courier New"/>
          <w:color w:val="1A1A1A"/>
          <w:sz w:val="18"/>
        </w:rPr>
        <w:t>now(</w:t>
      </w:r>
      <w:proofErr w:type="gramEnd"/>
      <w:r>
        <w:rPr>
          <w:rFonts w:ascii="Courier New" w:hAnsi="Courier New"/>
          <w:color w:val="1A1A1A"/>
          <w:sz w:val="18"/>
        </w:rPr>
        <w: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idx_transactions_time_stamp</w:t>
      </w:r>
      <w:proofErr w:type="spellEnd"/>
      <w:r>
        <w:rPr>
          <w:rFonts w:ascii="Courier New" w:hAnsi="Courier New"/>
          <w:color w:val="1A1A1A"/>
          <w:sz w:val="18"/>
        </w:rPr>
        <w:t xml:space="preserve"> ON </w:t>
      </w:r>
      <w:proofErr w:type="gramStart"/>
      <w:r>
        <w:rPr>
          <w:rFonts w:ascii="Courier New" w:hAnsi="Courier New"/>
          <w:color w:val="1A1A1A"/>
          <w:sz w:val="18"/>
        </w:rPr>
        <w:t>transactions(</w:t>
      </w:r>
      <w:proofErr w:type="spellStart"/>
      <w:proofErr w:type="gramEnd"/>
      <w:r>
        <w:rPr>
          <w:rFonts w:ascii="Courier New" w:hAnsi="Courier New"/>
          <w:color w:val="1A1A1A"/>
          <w:sz w:val="18"/>
        </w:rPr>
        <w:t>time_stamp</w:t>
      </w:r>
      <w:proofErr w:type="spellEnd"/>
      <w:r>
        <w:rPr>
          <w:rFonts w:ascii="Courier New" w:hAnsi="Courier New"/>
          <w:color w:val="1A1A1A"/>
          <w:sz w:val="18"/>
        </w:rPr>
        <w:t xml:space="preserve"> DESC);</w:t>
      </w:r>
    </w:p>
    <w:p w14:paraId="648023A0" w14:textId="77777777" w:rsidR="00550DAF" w:rsidRDefault="00000000">
      <w:pPr>
        <w:pStyle w:val="Heading2"/>
      </w:pPr>
      <w:r>
        <w:rPr>
          <w:rFonts w:ascii="Calibri" w:hAnsi="Calibri"/>
          <w:color w:val="1A55A0"/>
          <w:sz w:val="28"/>
        </w:rPr>
        <w:t xml:space="preserve">5.14 </w:t>
      </w:r>
      <w:proofErr w:type="spellStart"/>
      <w:r>
        <w:rPr>
          <w:rFonts w:ascii="Calibri" w:hAnsi="Calibri"/>
          <w:color w:val="1A55A0"/>
          <w:sz w:val="28"/>
        </w:rPr>
        <w:t>peer_transactions</w:t>
      </w:r>
      <w:proofErr w:type="spellEnd"/>
    </w:p>
    <w:p w14:paraId="22E39EBF"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peer_transactions</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peer_tx_id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tx_id</w:t>
      </w:r>
      <w:proofErr w:type="spellEnd"/>
      <w:r>
        <w:rPr>
          <w:rFonts w:ascii="Courier New" w:hAnsi="Courier New"/>
          <w:color w:val="1A1A1A"/>
          <w:sz w:val="18"/>
        </w:rPr>
        <w:t xml:space="preserve">       UUID NOT NULL REFERENCES transactions(</w:t>
      </w:r>
      <w:proofErr w:type="spellStart"/>
      <w:r>
        <w:rPr>
          <w:rFonts w:ascii="Courier New" w:hAnsi="Courier New"/>
          <w:color w:val="1A1A1A"/>
          <w:sz w:val="18"/>
        </w:rPr>
        <w:t>tx_id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sender_id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receiver_id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CONSTRAINT </w:t>
      </w:r>
      <w:proofErr w:type="spellStart"/>
      <w:r>
        <w:rPr>
          <w:rFonts w:ascii="Courier New" w:hAnsi="Courier New"/>
          <w:color w:val="1A1A1A"/>
          <w:sz w:val="18"/>
        </w:rPr>
        <w:t>chk_no_self_transfer</w:t>
      </w:r>
      <w:proofErr w:type="spellEnd"/>
      <w:r>
        <w:rPr>
          <w:rFonts w:ascii="Courier New" w:hAnsi="Courier New"/>
          <w:color w:val="1A1A1A"/>
          <w:sz w:val="18"/>
        </w:rPr>
        <w:t xml:space="preserve"> CHECK (</w:t>
      </w:r>
      <w:proofErr w:type="spellStart"/>
      <w:r>
        <w:rPr>
          <w:rFonts w:ascii="Courier New" w:hAnsi="Courier New"/>
          <w:color w:val="1A1A1A"/>
          <w:sz w:val="18"/>
        </w:rPr>
        <w:t>sender_id</w:t>
      </w:r>
      <w:proofErr w:type="spellEnd"/>
      <w:r>
        <w:rPr>
          <w:rFonts w:ascii="Courier New" w:hAnsi="Courier New"/>
          <w:color w:val="1A1A1A"/>
          <w:sz w:val="18"/>
        </w:rPr>
        <w:t xml:space="preserve"> &lt;&gt; </w:t>
      </w:r>
      <w:proofErr w:type="spellStart"/>
      <w:r>
        <w:rPr>
          <w:rFonts w:ascii="Courier New" w:hAnsi="Courier New"/>
          <w:color w:val="1A1A1A"/>
          <w:sz w:val="18"/>
        </w:rPr>
        <w:t>receiver_id</w:t>
      </w:r>
      <w:proofErr w:type="spellEnd"/>
      <w:r>
        <w:rPr>
          <w:rFonts w:ascii="Courier New" w:hAnsi="Courier New"/>
          <w:color w:val="1A1A1A"/>
          <w:sz w:val="18"/>
        </w:rPr>
        <w:t>)</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idx_peer_tx_sender</w:t>
      </w:r>
      <w:proofErr w:type="spellEnd"/>
      <w:r>
        <w:rPr>
          <w:rFonts w:ascii="Courier New" w:hAnsi="Courier New"/>
          <w:color w:val="1A1A1A"/>
          <w:sz w:val="18"/>
        </w:rPr>
        <w:t xml:space="preserve">   ON </w:t>
      </w:r>
      <w:proofErr w:type="spellStart"/>
      <w:r>
        <w:rPr>
          <w:rFonts w:ascii="Courier New" w:hAnsi="Courier New"/>
          <w:color w:val="1A1A1A"/>
          <w:sz w:val="18"/>
        </w:rPr>
        <w:t>peer_transactions</w:t>
      </w:r>
      <w:proofErr w:type="spellEnd"/>
      <w:r>
        <w:rPr>
          <w:rFonts w:ascii="Courier New" w:hAnsi="Courier New"/>
          <w:color w:val="1A1A1A"/>
          <w:sz w:val="18"/>
        </w:rPr>
        <w:t>(</w:t>
      </w:r>
      <w:proofErr w:type="spellStart"/>
      <w:r>
        <w:rPr>
          <w:rFonts w:ascii="Courier New" w:hAnsi="Courier New"/>
          <w:color w:val="1A1A1A"/>
          <w:sz w:val="18"/>
        </w:rPr>
        <w:t>sender_id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idx_peer_tx_receiver</w:t>
      </w:r>
      <w:proofErr w:type="spellEnd"/>
      <w:r>
        <w:rPr>
          <w:rFonts w:ascii="Courier New" w:hAnsi="Courier New"/>
          <w:color w:val="1A1A1A"/>
          <w:sz w:val="18"/>
        </w:rPr>
        <w:t xml:space="preserve"> ON </w:t>
      </w:r>
      <w:proofErr w:type="spellStart"/>
      <w:r>
        <w:rPr>
          <w:rFonts w:ascii="Courier New" w:hAnsi="Courier New"/>
          <w:color w:val="1A1A1A"/>
          <w:sz w:val="18"/>
        </w:rPr>
        <w:t>peer_transactions</w:t>
      </w:r>
      <w:proofErr w:type="spellEnd"/>
      <w:r>
        <w:rPr>
          <w:rFonts w:ascii="Courier New" w:hAnsi="Courier New"/>
          <w:color w:val="1A1A1A"/>
          <w:sz w:val="18"/>
        </w:rPr>
        <w:t>(</w:t>
      </w:r>
      <w:proofErr w:type="spellStart"/>
      <w:r>
        <w:rPr>
          <w:rFonts w:ascii="Courier New" w:hAnsi="Courier New"/>
          <w:color w:val="1A1A1A"/>
          <w:sz w:val="18"/>
        </w:rPr>
        <w:t>receiver_id</w:t>
      </w:r>
      <w:proofErr w:type="spellEnd"/>
      <w:r>
        <w:rPr>
          <w:rFonts w:ascii="Courier New" w:hAnsi="Courier New"/>
          <w:color w:val="1A1A1A"/>
          <w:sz w:val="18"/>
        </w:rPr>
        <w:t>);</w:t>
      </w:r>
    </w:p>
    <w:p w14:paraId="114DD543" w14:textId="77777777" w:rsidR="00550DAF" w:rsidRDefault="00000000">
      <w:pPr>
        <w:pStyle w:val="Heading2"/>
      </w:pPr>
      <w:r>
        <w:rPr>
          <w:rFonts w:ascii="Calibri" w:hAnsi="Calibri"/>
          <w:color w:val="1A55A0"/>
          <w:sz w:val="28"/>
        </w:rPr>
        <w:t>5.15 rewards</w:t>
      </w:r>
    </w:p>
    <w:p w14:paraId="71FB36F1" w14:textId="77777777" w:rsidR="00550DAF" w:rsidRDefault="00000000">
      <w:pPr>
        <w:shd w:val="clear" w:color="auto" w:fill="F0F0F0"/>
        <w:spacing w:before="80" w:after="80"/>
      </w:pPr>
      <w:r>
        <w:rPr>
          <w:rFonts w:ascii="Courier New" w:hAnsi="Courier New"/>
          <w:color w:val="1A1A1A"/>
          <w:sz w:val="18"/>
        </w:rPr>
        <w:t>CREATE TABLE rewards (</w:t>
      </w:r>
      <w:r>
        <w:rPr>
          <w:rFonts w:ascii="Courier New" w:hAnsi="Courier New"/>
          <w:color w:val="1A1A1A"/>
          <w:sz w:val="18"/>
        </w:rPr>
        <w:br/>
        <w:t xml:space="preserve">    </w:t>
      </w:r>
      <w:proofErr w:type="spellStart"/>
      <w:r>
        <w:rPr>
          <w:rFonts w:ascii="Courier New" w:hAnsi="Courier New"/>
          <w:color w:val="1A1A1A"/>
          <w:sz w:val="18"/>
        </w:rPr>
        <w:t>reward_id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tx_id</w:t>
      </w:r>
      <w:proofErr w:type="spellEnd"/>
      <w:r>
        <w:rPr>
          <w:rFonts w:ascii="Courier New" w:hAnsi="Courier New"/>
          <w:color w:val="1A1A1A"/>
          <w:sz w:val="18"/>
        </w:rPr>
        <w:t xml:space="preserve">       UUID NOT NULL REFERENCES transactions(</w:t>
      </w:r>
      <w:proofErr w:type="spellStart"/>
      <w:r>
        <w:rPr>
          <w:rFonts w:ascii="Courier New" w:hAnsi="Courier New"/>
          <w:color w:val="1A1A1A"/>
          <w:sz w:val="18"/>
        </w:rPr>
        <w:t>tx_id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rewardee_id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idx_rewards_rewardee</w:t>
      </w:r>
      <w:proofErr w:type="spellEnd"/>
      <w:r>
        <w:rPr>
          <w:rFonts w:ascii="Courier New" w:hAnsi="Courier New"/>
          <w:color w:val="1A1A1A"/>
          <w:sz w:val="18"/>
        </w:rPr>
        <w:t xml:space="preserve"> ON rewards(</w:t>
      </w:r>
      <w:proofErr w:type="spellStart"/>
      <w:r>
        <w:rPr>
          <w:rFonts w:ascii="Courier New" w:hAnsi="Courier New"/>
          <w:color w:val="1A1A1A"/>
          <w:sz w:val="18"/>
        </w:rPr>
        <w:t>rewardee_id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idx_rewards_org_id</w:t>
      </w:r>
      <w:proofErr w:type="spellEnd"/>
      <w:r>
        <w:rPr>
          <w:rFonts w:ascii="Courier New" w:hAnsi="Courier New"/>
          <w:color w:val="1A1A1A"/>
          <w:sz w:val="18"/>
        </w:rPr>
        <w:t xml:space="preserve">   ON rewards(</w:t>
      </w:r>
      <w:proofErr w:type="spellStart"/>
      <w:r>
        <w:rPr>
          <w:rFonts w:ascii="Courier New" w:hAnsi="Courier New"/>
          <w:color w:val="1A1A1A"/>
          <w:sz w:val="18"/>
        </w:rPr>
        <w:t>org_id</w:t>
      </w:r>
      <w:proofErr w:type="spellEnd"/>
      <w:r>
        <w:rPr>
          <w:rFonts w:ascii="Courier New" w:hAnsi="Courier New"/>
          <w:color w:val="1A1A1A"/>
          <w:sz w:val="18"/>
        </w:rPr>
        <w:t>);</w:t>
      </w:r>
    </w:p>
    <w:p w14:paraId="4D779FF4" w14:textId="77777777" w:rsidR="00550DAF" w:rsidRDefault="00000000">
      <w:pPr>
        <w:pStyle w:val="Heading2"/>
      </w:pPr>
      <w:r>
        <w:rPr>
          <w:rFonts w:ascii="Calibri" w:hAnsi="Calibri"/>
          <w:color w:val="1A55A0"/>
          <w:sz w:val="28"/>
        </w:rPr>
        <w:lastRenderedPageBreak/>
        <w:t xml:space="preserve">5.16 </w:t>
      </w:r>
      <w:proofErr w:type="spellStart"/>
      <w:r>
        <w:rPr>
          <w:rFonts w:ascii="Calibri" w:hAnsi="Calibri"/>
          <w:color w:val="1A55A0"/>
          <w:sz w:val="28"/>
        </w:rPr>
        <w:t>org_payments</w:t>
      </w:r>
      <w:proofErr w:type="spellEnd"/>
    </w:p>
    <w:p w14:paraId="01403CC5" w14:textId="77777777" w:rsidR="00550DAF" w:rsidRDefault="00000000">
      <w:pPr>
        <w:shd w:val="clear" w:color="auto" w:fill="F0F0F0"/>
        <w:spacing w:before="80" w:after="80"/>
      </w:pPr>
      <w:r>
        <w:rPr>
          <w:rFonts w:ascii="Courier New" w:hAnsi="Courier New"/>
          <w:color w:val="1A1A1A"/>
          <w:sz w:val="18"/>
        </w:rPr>
        <w:t xml:space="preserve">CREATE TABLE </w:t>
      </w:r>
      <w:proofErr w:type="spellStart"/>
      <w:r>
        <w:rPr>
          <w:rFonts w:ascii="Courier New" w:hAnsi="Courier New"/>
          <w:color w:val="1A1A1A"/>
          <w:sz w:val="18"/>
        </w:rPr>
        <w:t>org_payments</w:t>
      </w:r>
      <w:proofErr w:type="spellEnd"/>
      <w:r>
        <w:rPr>
          <w:rFonts w:ascii="Courier New" w:hAnsi="Courier New"/>
          <w:color w:val="1A1A1A"/>
          <w:sz w:val="18"/>
        </w:rPr>
        <w:t xml:space="preserve"> (</w:t>
      </w:r>
      <w:r>
        <w:rPr>
          <w:rFonts w:ascii="Courier New" w:hAnsi="Courier New"/>
          <w:color w:val="1A1A1A"/>
          <w:sz w:val="18"/>
        </w:rPr>
        <w:br/>
        <w:t xml:space="preserve">    </w:t>
      </w:r>
      <w:proofErr w:type="spellStart"/>
      <w:r>
        <w:rPr>
          <w:rFonts w:ascii="Courier New" w:hAnsi="Courier New"/>
          <w:color w:val="1A1A1A"/>
          <w:sz w:val="18"/>
        </w:rPr>
        <w:t>payment_id</w:t>
      </w:r>
      <w:proofErr w:type="spellEnd"/>
      <w:r>
        <w:rPr>
          <w:rFonts w:ascii="Courier New" w:hAnsi="Courier New"/>
          <w:color w:val="1A1A1A"/>
          <w:sz w:val="18"/>
        </w:rPr>
        <w:t xml:space="preserve"> UUID PRIMARY KEY DEFAULT </w:t>
      </w:r>
      <w:proofErr w:type="spellStart"/>
      <w:r>
        <w:rPr>
          <w:rFonts w:ascii="Courier New" w:hAnsi="Courier New"/>
          <w:color w:val="1A1A1A"/>
          <w:sz w:val="18"/>
        </w:rPr>
        <w:t>gen_random_uuid</w:t>
      </w:r>
      <w:proofErr w:type="spellEnd"/>
      <w:r>
        <w:rPr>
          <w:rFonts w:ascii="Courier New" w:hAnsi="Courier New"/>
          <w:color w:val="1A1A1A"/>
          <w:sz w:val="18"/>
        </w:rPr>
        <w:t>(),</w:t>
      </w:r>
      <w:r>
        <w:rPr>
          <w:rFonts w:ascii="Courier New" w:hAnsi="Courier New"/>
          <w:color w:val="1A1A1A"/>
          <w:sz w:val="18"/>
        </w:rPr>
        <w:br/>
        <w:t xml:space="preserve">    </w:t>
      </w:r>
      <w:proofErr w:type="spellStart"/>
      <w:r>
        <w:rPr>
          <w:rFonts w:ascii="Courier New" w:hAnsi="Courier New"/>
          <w:color w:val="1A1A1A"/>
          <w:sz w:val="18"/>
        </w:rPr>
        <w:t>tx_id</w:t>
      </w:r>
      <w:proofErr w:type="spellEnd"/>
      <w:r>
        <w:rPr>
          <w:rFonts w:ascii="Courier New" w:hAnsi="Courier New"/>
          <w:color w:val="1A1A1A"/>
          <w:sz w:val="18"/>
        </w:rPr>
        <w:t xml:space="preserve">      UUID NOT NULL REFERENCES transactions(</w:t>
      </w:r>
      <w:proofErr w:type="spellStart"/>
      <w:r>
        <w:rPr>
          <w:rFonts w:ascii="Courier New" w:hAnsi="Courier New"/>
          <w:color w:val="1A1A1A"/>
          <w:sz w:val="18"/>
        </w:rPr>
        <w:t>tx_id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payer_id</w:t>
      </w:r>
      <w:proofErr w:type="spellEnd"/>
      <w:r>
        <w:rPr>
          <w:rFonts w:ascii="Courier New" w:hAnsi="Courier New"/>
          <w:color w:val="1A1A1A"/>
          <w:sz w:val="18"/>
        </w:rPr>
        <w:t xml:space="preserve">   UUID NOT NULL REFERENCES users(</w:t>
      </w:r>
      <w:proofErr w:type="spellStart"/>
      <w:r>
        <w:rPr>
          <w:rFonts w:ascii="Courier New" w:hAnsi="Courier New"/>
          <w:color w:val="1A1A1A"/>
          <w:sz w:val="18"/>
        </w:rPr>
        <w:t>user_id</w:t>
      </w:r>
      <w:proofErr w:type="spellEnd"/>
      <w:r>
        <w:rPr>
          <w:rFonts w:ascii="Courier New" w:hAnsi="Courier New"/>
          <w:color w:val="1A1A1A"/>
          <w:sz w:val="18"/>
        </w:rPr>
        <w:t>) ON DELETE CASCADE,</w:t>
      </w:r>
      <w:r>
        <w:rPr>
          <w:rFonts w:ascii="Courier New" w:hAnsi="Courier New"/>
          <w:color w:val="1A1A1A"/>
          <w:sz w:val="18"/>
        </w:rPr>
        <w:br/>
        <w:t xml:space="preserve">    </w:t>
      </w:r>
      <w:proofErr w:type="spellStart"/>
      <w:r>
        <w:rPr>
          <w:rFonts w:ascii="Courier New" w:hAnsi="Courier New"/>
          <w:color w:val="1A1A1A"/>
          <w:sz w:val="18"/>
        </w:rPr>
        <w:t>org_id</w:t>
      </w:r>
      <w:proofErr w:type="spellEnd"/>
      <w:r>
        <w:rPr>
          <w:rFonts w:ascii="Courier New" w:hAnsi="Courier New"/>
          <w:color w:val="1A1A1A"/>
          <w:sz w:val="18"/>
        </w:rPr>
        <w:t xml:space="preserve">     UUID NOT NULL REFERENCES orgs(</w:t>
      </w:r>
      <w:proofErr w:type="spellStart"/>
      <w:r>
        <w:rPr>
          <w:rFonts w:ascii="Courier New" w:hAnsi="Courier New"/>
          <w:color w:val="1A1A1A"/>
          <w:sz w:val="18"/>
        </w:rPr>
        <w:t>org_id</w:t>
      </w:r>
      <w:proofErr w:type="spellEnd"/>
      <w:r>
        <w:rPr>
          <w:rFonts w:ascii="Courier New" w:hAnsi="Courier New"/>
          <w:color w:val="1A1A1A"/>
          <w:sz w:val="18"/>
        </w:rPr>
        <w:t>)  ON DELETE CASCADE</w:t>
      </w:r>
      <w:r>
        <w:rPr>
          <w:rFonts w:ascii="Courier New" w:hAnsi="Courier New"/>
          <w:color w:val="1A1A1A"/>
          <w:sz w:val="18"/>
        </w:rPr>
        <w:br/>
        <w:t>);</w:t>
      </w:r>
      <w:r>
        <w:rPr>
          <w:rFonts w:ascii="Courier New" w:hAnsi="Courier New"/>
          <w:color w:val="1A1A1A"/>
          <w:sz w:val="18"/>
        </w:rPr>
        <w:br/>
      </w:r>
      <w:r>
        <w:rPr>
          <w:rFonts w:ascii="Courier New" w:hAnsi="Courier New"/>
          <w:color w:val="1A1A1A"/>
          <w:sz w:val="18"/>
        </w:rPr>
        <w:br/>
        <w:t xml:space="preserve">CREATE INDEX </w:t>
      </w:r>
      <w:proofErr w:type="spellStart"/>
      <w:r>
        <w:rPr>
          <w:rFonts w:ascii="Courier New" w:hAnsi="Courier New"/>
          <w:color w:val="1A1A1A"/>
          <w:sz w:val="18"/>
        </w:rPr>
        <w:t>idx_org_payments_payer</w:t>
      </w:r>
      <w:proofErr w:type="spellEnd"/>
      <w:r>
        <w:rPr>
          <w:rFonts w:ascii="Courier New" w:hAnsi="Courier New"/>
          <w:color w:val="1A1A1A"/>
          <w:sz w:val="18"/>
        </w:rPr>
        <w:t xml:space="preserve">  ON </w:t>
      </w:r>
      <w:proofErr w:type="spellStart"/>
      <w:r>
        <w:rPr>
          <w:rFonts w:ascii="Courier New" w:hAnsi="Courier New"/>
          <w:color w:val="1A1A1A"/>
          <w:sz w:val="18"/>
        </w:rPr>
        <w:t>org_payments</w:t>
      </w:r>
      <w:proofErr w:type="spellEnd"/>
      <w:r>
        <w:rPr>
          <w:rFonts w:ascii="Courier New" w:hAnsi="Courier New"/>
          <w:color w:val="1A1A1A"/>
          <w:sz w:val="18"/>
        </w:rPr>
        <w:t>(</w:t>
      </w:r>
      <w:proofErr w:type="spellStart"/>
      <w:r>
        <w:rPr>
          <w:rFonts w:ascii="Courier New" w:hAnsi="Courier New"/>
          <w:color w:val="1A1A1A"/>
          <w:sz w:val="18"/>
        </w:rPr>
        <w:t>payer_id</w:t>
      </w:r>
      <w:proofErr w:type="spellEnd"/>
      <w:r>
        <w:rPr>
          <w:rFonts w:ascii="Courier New" w:hAnsi="Courier New"/>
          <w:color w:val="1A1A1A"/>
          <w:sz w:val="18"/>
        </w:rPr>
        <w:t>);</w:t>
      </w:r>
      <w:r>
        <w:rPr>
          <w:rFonts w:ascii="Courier New" w:hAnsi="Courier New"/>
          <w:color w:val="1A1A1A"/>
          <w:sz w:val="18"/>
        </w:rPr>
        <w:br/>
        <w:t xml:space="preserve">CREATE INDEX </w:t>
      </w:r>
      <w:proofErr w:type="spellStart"/>
      <w:r>
        <w:rPr>
          <w:rFonts w:ascii="Courier New" w:hAnsi="Courier New"/>
          <w:color w:val="1A1A1A"/>
          <w:sz w:val="18"/>
        </w:rPr>
        <w:t>idx_org_payments_org_id</w:t>
      </w:r>
      <w:proofErr w:type="spellEnd"/>
      <w:r>
        <w:rPr>
          <w:rFonts w:ascii="Courier New" w:hAnsi="Courier New"/>
          <w:color w:val="1A1A1A"/>
          <w:sz w:val="18"/>
        </w:rPr>
        <w:t xml:space="preserve"> ON </w:t>
      </w:r>
      <w:proofErr w:type="spellStart"/>
      <w:r>
        <w:rPr>
          <w:rFonts w:ascii="Courier New" w:hAnsi="Courier New"/>
          <w:color w:val="1A1A1A"/>
          <w:sz w:val="18"/>
        </w:rPr>
        <w:t>org_payments</w:t>
      </w:r>
      <w:proofErr w:type="spellEnd"/>
      <w:r>
        <w:rPr>
          <w:rFonts w:ascii="Courier New" w:hAnsi="Courier New"/>
          <w:color w:val="1A1A1A"/>
          <w:sz w:val="18"/>
        </w:rPr>
        <w:t>(</w:t>
      </w:r>
      <w:proofErr w:type="spellStart"/>
      <w:r>
        <w:rPr>
          <w:rFonts w:ascii="Courier New" w:hAnsi="Courier New"/>
          <w:color w:val="1A1A1A"/>
          <w:sz w:val="18"/>
        </w:rPr>
        <w:t>org_id</w:t>
      </w:r>
      <w:proofErr w:type="spellEnd"/>
      <w:r>
        <w:rPr>
          <w:rFonts w:ascii="Courier New" w:hAnsi="Courier New"/>
          <w:color w:val="1A1A1A"/>
          <w:sz w:val="18"/>
        </w:rPr>
        <w:t>);</w:t>
      </w:r>
    </w:p>
    <w:p w14:paraId="1867FEFA" w14:textId="77777777" w:rsidR="00550DAF" w:rsidRDefault="00000000">
      <w:r>
        <w:br w:type="page"/>
      </w:r>
    </w:p>
    <w:p w14:paraId="68AD7324" w14:textId="77777777" w:rsidR="00550DAF" w:rsidRDefault="00000000">
      <w:pPr>
        <w:pStyle w:val="Heading1"/>
      </w:pPr>
      <w:r>
        <w:rPr>
          <w:rFonts w:ascii="Calibri" w:hAnsi="Calibri"/>
          <w:color w:val="0D1117"/>
          <w:sz w:val="36"/>
        </w:rPr>
        <w:lastRenderedPageBreak/>
        <w:t>6. Database Triggers</w:t>
      </w:r>
    </w:p>
    <w:p w14:paraId="61272BDE" w14:textId="77777777" w:rsidR="00550DAF" w:rsidRDefault="00000000">
      <w:pPr>
        <w:spacing w:after="160"/>
      </w:pPr>
      <w:r>
        <w:rPr>
          <w:rFonts w:ascii="Calibri" w:hAnsi="Calibri"/>
        </w:rPr>
        <w:t>Seven trigger functions enforce all business logic at the database layer. No balance updates are ever issued directly by the application — triggers handle all state transitions and balance arithmetic.</w:t>
      </w:r>
    </w:p>
    <w:p w14:paraId="36CAC881" w14:textId="77777777" w:rsidR="00550DAF" w:rsidRDefault="00000000">
      <w:pPr>
        <w:pStyle w:val="Heading2"/>
      </w:pPr>
      <w:r>
        <w:rPr>
          <w:rFonts w:ascii="Calibri" w:hAnsi="Calibri"/>
          <w:color w:val="1A55A0"/>
          <w:sz w:val="28"/>
        </w:rPr>
        <w:t xml:space="preserve">T1 — </w:t>
      </w:r>
      <w:proofErr w:type="spellStart"/>
      <w:r>
        <w:rPr>
          <w:rFonts w:ascii="Calibri" w:hAnsi="Calibri"/>
          <w:color w:val="1A55A0"/>
          <w:sz w:val="28"/>
        </w:rPr>
        <w:t>trg_prevent_self_favour</w:t>
      </w:r>
      <w:proofErr w:type="spellEnd"/>
    </w:p>
    <w:p w14:paraId="1C7AC313" w14:textId="77777777" w:rsidR="00550DAF" w:rsidRDefault="00000000">
      <w:pPr>
        <w:spacing w:after="80"/>
      </w:pPr>
      <w:r>
        <w:rPr>
          <w:rFonts w:ascii="Calibri" w:hAnsi="Calibri"/>
          <w:b/>
        </w:rPr>
        <w:t xml:space="preserve">Timing: </w:t>
      </w:r>
      <w:r>
        <w:rPr>
          <w:rFonts w:ascii="Calibri" w:hAnsi="Calibri"/>
        </w:rPr>
        <w:t xml:space="preserve">BEFORE INSERT on </w:t>
      </w:r>
      <w:proofErr w:type="spellStart"/>
      <w:r>
        <w:rPr>
          <w:rFonts w:ascii="Calibri" w:hAnsi="Calibri"/>
        </w:rPr>
        <w:t>favours</w:t>
      </w:r>
      <w:proofErr w:type="spellEnd"/>
    </w:p>
    <w:p w14:paraId="2C9A6AF3" w14:textId="77777777" w:rsidR="00550DAF" w:rsidRDefault="00000000">
      <w:pPr>
        <w:spacing w:after="120"/>
      </w:pPr>
      <w:r>
        <w:rPr>
          <w:rFonts w:ascii="Calibri" w:hAnsi="Calibri"/>
        </w:rPr>
        <w:t xml:space="preserve">Raises an exception if </w:t>
      </w:r>
      <w:proofErr w:type="spellStart"/>
      <w:r>
        <w:rPr>
          <w:rFonts w:ascii="Calibri" w:hAnsi="Calibri"/>
        </w:rPr>
        <w:t>requestor_id</w:t>
      </w:r>
      <w:proofErr w:type="spellEnd"/>
      <w:r>
        <w:rPr>
          <w:rFonts w:ascii="Calibri" w:hAnsi="Calibri"/>
        </w:rPr>
        <w:t xml:space="preserve"> = </w:t>
      </w:r>
      <w:proofErr w:type="spellStart"/>
      <w:r>
        <w:rPr>
          <w:rFonts w:ascii="Calibri" w:hAnsi="Calibri"/>
        </w:rPr>
        <w:t>requestee_id</w:t>
      </w:r>
      <w:proofErr w:type="spellEnd"/>
      <w:r>
        <w:rPr>
          <w:rFonts w:ascii="Calibri" w:hAnsi="Calibri"/>
        </w:rPr>
        <w:t>. Redundant with the CHECK constraint but provides a clear error message at the trigger level.</w:t>
      </w:r>
    </w:p>
    <w:p w14:paraId="3B05A4D9"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fn_prevent_self_</w:t>
      </w:r>
      <w:proofErr w:type="gramStart"/>
      <w:r>
        <w:rPr>
          <w:rFonts w:ascii="Courier New" w:hAnsi="Courier New"/>
          <w:color w:val="1A1A1A"/>
          <w:sz w:val="18"/>
        </w:rPr>
        <w:t>favour</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BEGIN</w:t>
      </w:r>
      <w:r>
        <w:rPr>
          <w:rFonts w:ascii="Courier New" w:hAnsi="Courier New"/>
          <w:color w:val="1A1A1A"/>
          <w:sz w:val="18"/>
        </w:rPr>
        <w:br/>
        <w:t xml:space="preserve">    IF </w:t>
      </w:r>
      <w:proofErr w:type="spellStart"/>
      <w:r>
        <w:rPr>
          <w:rFonts w:ascii="Courier New" w:hAnsi="Courier New"/>
          <w:color w:val="1A1A1A"/>
          <w:sz w:val="18"/>
        </w:rPr>
        <w:t>NEW.requestor_id</w:t>
      </w:r>
      <w:proofErr w:type="spellEnd"/>
      <w:r>
        <w:rPr>
          <w:rFonts w:ascii="Courier New" w:hAnsi="Courier New"/>
          <w:color w:val="1A1A1A"/>
          <w:sz w:val="18"/>
        </w:rPr>
        <w:t xml:space="preserve"> = </w:t>
      </w:r>
      <w:proofErr w:type="spellStart"/>
      <w:r>
        <w:rPr>
          <w:rFonts w:ascii="Courier New" w:hAnsi="Courier New"/>
          <w:color w:val="1A1A1A"/>
          <w:sz w:val="18"/>
        </w:rPr>
        <w:t>NEW.requestee_id</w:t>
      </w:r>
      <w:proofErr w:type="spellEnd"/>
      <w:r>
        <w:rPr>
          <w:rFonts w:ascii="Courier New" w:hAnsi="Courier New"/>
          <w:color w:val="1A1A1A"/>
          <w:sz w:val="18"/>
        </w:rPr>
        <w:t xml:space="preserve"> THEN</w:t>
      </w:r>
      <w:r>
        <w:rPr>
          <w:rFonts w:ascii="Courier New" w:hAnsi="Courier New"/>
          <w:color w:val="1A1A1A"/>
          <w:sz w:val="18"/>
        </w:rPr>
        <w:br/>
        <w:t xml:space="preserve">        RAISE EXCEPTION 'A user cannot request a </w:t>
      </w:r>
      <w:proofErr w:type="spellStart"/>
      <w:r>
        <w:rPr>
          <w:rFonts w:ascii="Courier New" w:hAnsi="Courier New"/>
          <w:color w:val="1A1A1A"/>
          <w:sz w:val="18"/>
        </w:rPr>
        <w:t>favour</w:t>
      </w:r>
      <w:proofErr w:type="spellEnd"/>
      <w:r>
        <w:rPr>
          <w:rFonts w:ascii="Courier New" w:hAnsi="Courier New"/>
          <w:color w:val="1A1A1A"/>
          <w:sz w:val="18"/>
        </w:rPr>
        <w:t xml:space="preserve"> from themselves.';</w:t>
      </w:r>
      <w:r>
        <w:rPr>
          <w:rFonts w:ascii="Courier New" w:hAnsi="Courier New"/>
          <w:color w:val="1A1A1A"/>
          <w:sz w:val="18"/>
        </w:rPr>
        <w:br/>
        <w:t xml:space="preserve">    END IF;</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trg_prevent_self_favour</w:t>
      </w:r>
      <w:proofErr w:type="spellEnd"/>
      <w:r>
        <w:rPr>
          <w:rFonts w:ascii="Courier New" w:hAnsi="Courier New"/>
          <w:color w:val="1A1A1A"/>
          <w:sz w:val="18"/>
        </w:rPr>
        <w:br/>
        <w:t xml:space="preserve">BEFORE INSERT ON </w:t>
      </w:r>
      <w:proofErr w:type="spellStart"/>
      <w:r>
        <w:rPr>
          <w:rFonts w:ascii="Courier New" w:hAnsi="Courier New"/>
          <w:color w:val="1A1A1A"/>
          <w:sz w:val="18"/>
        </w:rPr>
        <w:t>favours</w:t>
      </w:r>
      <w:proofErr w:type="spellEnd"/>
      <w:r>
        <w:rPr>
          <w:rFonts w:ascii="Courier New" w:hAnsi="Courier New"/>
          <w:color w:val="1A1A1A"/>
          <w:sz w:val="18"/>
        </w:rPr>
        <w:br/>
        <w:t xml:space="preserve">FOR EACH ROW EXECUTE FUNCTION </w:t>
      </w:r>
      <w:proofErr w:type="spellStart"/>
      <w:r>
        <w:rPr>
          <w:rFonts w:ascii="Courier New" w:hAnsi="Courier New"/>
          <w:color w:val="1A1A1A"/>
          <w:sz w:val="18"/>
        </w:rPr>
        <w:t>fn_prevent_self_</w:t>
      </w:r>
      <w:proofErr w:type="gramStart"/>
      <w:r>
        <w:rPr>
          <w:rFonts w:ascii="Courier New" w:hAnsi="Courier New"/>
          <w:color w:val="1A1A1A"/>
          <w:sz w:val="18"/>
        </w:rPr>
        <w:t>favour</w:t>
      </w:r>
      <w:proofErr w:type="spellEnd"/>
      <w:r>
        <w:rPr>
          <w:rFonts w:ascii="Courier New" w:hAnsi="Courier New"/>
          <w:color w:val="1A1A1A"/>
          <w:sz w:val="18"/>
        </w:rPr>
        <w:t>(</w:t>
      </w:r>
      <w:proofErr w:type="gramEnd"/>
      <w:r>
        <w:rPr>
          <w:rFonts w:ascii="Courier New" w:hAnsi="Courier New"/>
          <w:color w:val="1A1A1A"/>
          <w:sz w:val="18"/>
        </w:rPr>
        <w:t>);</w:t>
      </w:r>
    </w:p>
    <w:p w14:paraId="6291F7FD" w14:textId="77777777" w:rsidR="00550DAF" w:rsidRDefault="00000000">
      <w:pPr>
        <w:pStyle w:val="Heading2"/>
      </w:pPr>
      <w:r>
        <w:rPr>
          <w:rFonts w:ascii="Calibri" w:hAnsi="Calibri"/>
          <w:color w:val="1A55A0"/>
          <w:sz w:val="28"/>
        </w:rPr>
        <w:t xml:space="preserve">T2 — </w:t>
      </w:r>
      <w:proofErr w:type="spellStart"/>
      <w:r>
        <w:rPr>
          <w:rFonts w:ascii="Calibri" w:hAnsi="Calibri"/>
          <w:color w:val="1A55A0"/>
          <w:sz w:val="28"/>
        </w:rPr>
        <w:t>trg_auto_pending_favour</w:t>
      </w:r>
      <w:proofErr w:type="spellEnd"/>
    </w:p>
    <w:p w14:paraId="14E398FA" w14:textId="77777777" w:rsidR="00550DAF" w:rsidRDefault="00000000">
      <w:pPr>
        <w:spacing w:after="80"/>
      </w:pPr>
      <w:r>
        <w:rPr>
          <w:rFonts w:ascii="Calibri" w:hAnsi="Calibri"/>
          <w:b/>
        </w:rPr>
        <w:t xml:space="preserve">Timing: </w:t>
      </w:r>
      <w:r>
        <w:rPr>
          <w:rFonts w:ascii="Calibri" w:hAnsi="Calibri"/>
        </w:rPr>
        <w:t xml:space="preserve">AFTER INSERT on </w:t>
      </w:r>
      <w:proofErr w:type="spellStart"/>
      <w:r>
        <w:rPr>
          <w:rFonts w:ascii="Calibri" w:hAnsi="Calibri"/>
        </w:rPr>
        <w:t>favours</w:t>
      </w:r>
      <w:proofErr w:type="spellEnd"/>
    </w:p>
    <w:p w14:paraId="7A707028" w14:textId="77777777" w:rsidR="00550DAF" w:rsidRDefault="00000000">
      <w:pPr>
        <w:spacing w:after="120"/>
      </w:pPr>
      <w:r>
        <w:rPr>
          <w:rFonts w:ascii="Calibri" w:hAnsi="Calibri"/>
        </w:rPr>
        <w:t xml:space="preserve">Automatically inserts the new </w:t>
      </w:r>
      <w:proofErr w:type="spellStart"/>
      <w:r>
        <w:rPr>
          <w:rFonts w:ascii="Calibri" w:hAnsi="Calibri"/>
        </w:rPr>
        <w:t>favour</w:t>
      </w:r>
      <w:proofErr w:type="spellEnd"/>
      <w:r>
        <w:rPr>
          <w:rFonts w:ascii="Calibri" w:hAnsi="Calibri"/>
        </w:rPr>
        <w:t xml:space="preserve"> into </w:t>
      </w:r>
      <w:proofErr w:type="spellStart"/>
      <w:r>
        <w:rPr>
          <w:rFonts w:ascii="Calibri" w:hAnsi="Calibri"/>
        </w:rPr>
        <w:t>pending_favours</w:t>
      </w:r>
      <w:proofErr w:type="spellEnd"/>
      <w:r>
        <w:rPr>
          <w:rFonts w:ascii="Calibri" w:hAnsi="Calibri"/>
        </w:rPr>
        <w:t xml:space="preserve"> with </w:t>
      </w:r>
      <w:proofErr w:type="spellStart"/>
      <w:r>
        <w:rPr>
          <w:rFonts w:ascii="Calibri" w:hAnsi="Calibri"/>
        </w:rPr>
        <w:t>activation_status</w:t>
      </w:r>
      <w:proofErr w:type="spellEnd"/>
      <w:r>
        <w:rPr>
          <w:rFonts w:ascii="Calibri" w:hAnsi="Calibri"/>
        </w:rPr>
        <w:t xml:space="preserve"> = FALSE. The application never calls INSERT on </w:t>
      </w:r>
      <w:proofErr w:type="spellStart"/>
      <w:r>
        <w:rPr>
          <w:rFonts w:ascii="Calibri" w:hAnsi="Calibri"/>
        </w:rPr>
        <w:t>pending_favours</w:t>
      </w:r>
      <w:proofErr w:type="spellEnd"/>
      <w:r>
        <w:rPr>
          <w:rFonts w:ascii="Calibri" w:hAnsi="Calibri"/>
        </w:rPr>
        <w:t xml:space="preserve"> directly.</w:t>
      </w:r>
    </w:p>
    <w:p w14:paraId="468B975B"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fn_auto_pending_</w:t>
      </w:r>
      <w:proofErr w:type="gramStart"/>
      <w:r>
        <w:rPr>
          <w:rFonts w:ascii="Courier New" w:hAnsi="Courier New"/>
          <w:color w:val="1A1A1A"/>
          <w:sz w:val="18"/>
        </w:rPr>
        <w:t>favour</w:t>
      </w:r>
      <w:proofErr w:type="spellEnd"/>
      <w:r>
        <w:rPr>
          <w:rFonts w:ascii="Courier New" w:hAnsi="Courier New"/>
          <w:color w:val="1A1A1A"/>
          <w:sz w:val="18"/>
        </w:rPr>
        <w:t>(</w:t>
      </w:r>
      <w:proofErr w:type="gram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BEGIN</w:t>
      </w:r>
      <w:r>
        <w:rPr>
          <w:rFonts w:ascii="Courier New" w:hAnsi="Courier New"/>
          <w:color w:val="1A1A1A"/>
          <w:sz w:val="18"/>
        </w:rPr>
        <w:br/>
        <w:t xml:space="preserve">    INSERT INTO </w:t>
      </w:r>
      <w:proofErr w:type="spellStart"/>
      <w:r>
        <w:rPr>
          <w:rFonts w:ascii="Courier New" w:hAnsi="Courier New"/>
          <w:color w:val="1A1A1A"/>
          <w:sz w:val="18"/>
        </w:rPr>
        <w:t>pending_favours</w:t>
      </w:r>
      <w:proofErr w:type="spellEnd"/>
      <w:r>
        <w:rPr>
          <w:rFonts w:ascii="Courier New" w:hAnsi="Courier New"/>
          <w:color w:val="1A1A1A"/>
          <w:sz w:val="18"/>
        </w:rPr>
        <w:t xml:space="preserve"> (</w:t>
      </w:r>
      <w:proofErr w:type="spellStart"/>
      <w:r>
        <w:rPr>
          <w:rFonts w:ascii="Courier New" w:hAnsi="Courier New"/>
          <w:color w:val="1A1A1A"/>
          <w:sz w:val="18"/>
        </w:rPr>
        <w:t>favour_id</w:t>
      </w:r>
      <w:proofErr w:type="spellEnd"/>
      <w:r>
        <w:rPr>
          <w:rFonts w:ascii="Courier New" w:hAnsi="Courier New"/>
          <w:color w:val="1A1A1A"/>
          <w:sz w:val="18"/>
        </w:rPr>
        <w:t xml:space="preserve">, </w:t>
      </w:r>
      <w:proofErr w:type="spellStart"/>
      <w:r>
        <w:rPr>
          <w:rFonts w:ascii="Courier New" w:hAnsi="Courier New"/>
          <w:color w:val="1A1A1A"/>
          <w:sz w:val="18"/>
        </w:rPr>
        <w:t>activation_status</w:t>
      </w:r>
      <w:proofErr w:type="spellEnd"/>
      <w:r>
        <w:rPr>
          <w:rFonts w:ascii="Courier New" w:hAnsi="Courier New"/>
          <w:color w:val="1A1A1A"/>
          <w:sz w:val="18"/>
        </w:rPr>
        <w:t>)</w:t>
      </w:r>
      <w:r>
        <w:rPr>
          <w:rFonts w:ascii="Courier New" w:hAnsi="Courier New"/>
          <w:color w:val="1A1A1A"/>
          <w:sz w:val="18"/>
        </w:rPr>
        <w:br/>
        <w:t xml:space="preserve">    VALUES (</w:t>
      </w:r>
      <w:proofErr w:type="spellStart"/>
      <w:r>
        <w:rPr>
          <w:rFonts w:ascii="Courier New" w:hAnsi="Courier New"/>
          <w:color w:val="1A1A1A"/>
          <w:sz w:val="18"/>
        </w:rPr>
        <w:t>NEW.favour_id</w:t>
      </w:r>
      <w:proofErr w:type="spellEnd"/>
      <w:r>
        <w:rPr>
          <w:rFonts w:ascii="Courier New" w:hAnsi="Courier New"/>
          <w:color w:val="1A1A1A"/>
          <w:sz w:val="18"/>
        </w:rPr>
        <w:t>, FALSE);</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trg_auto_pending_favour</w:t>
      </w:r>
      <w:proofErr w:type="spellEnd"/>
      <w:r>
        <w:rPr>
          <w:rFonts w:ascii="Courier New" w:hAnsi="Courier New"/>
          <w:color w:val="1A1A1A"/>
          <w:sz w:val="18"/>
        </w:rPr>
        <w:br/>
        <w:t xml:space="preserve">AFTER INSERT ON </w:t>
      </w:r>
      <w:proofErr w:type="spellStart"/>
      <w:r>
        <w:rPr>
          <w:rFonts w:ascii="Courier New" w:hAnsi="Courier New"/>
          <w:color w:val="1A1A1A"/>
          <w:sz w:val="18"/>
        </w:rPr>
        <w:t>favours</w:t>
      </w:r>
      <w:proofErr w:type="spellEnd"/>
      <w:r>
        <w:rPr>
          <w:rFonts w:ascii="Courier New" w:hAnsi="Courier New"/>
          <w:color w:val="1A1A1A"/>
          <w:sz w:val="18"/>
        </w:rPr>
        <w:br/>
        <w:t xml:space="preserve">FOR EACH ROW EXECUTE FUNCTION </w:t>
      </w:r>
      <w:proofErr w:type="spellStart"/>
      <w:r>
        <w:rPr>
          <w:rFonts w:ascii="Courier New" w:hAnsi="Courier New"/>
          <w:color w:val="1A1A1A"/>
          <w:sz w:val="18"/>
        </w:rPr>
        <w:t>fn_auto_pending_</w:t>
      </w:r>
      <w:proofErr w:type="gramStart"/>
      <w:r>
        <w:rPr>
          <w:rFonts w:ascii="Courier New" w:hAnsi="Courier New"/>
          <w:color w:val="1A1A1A"/>
          <w:sz w:val="18"/>
        </w:rPr>
        <w:t>favour</w:t>
      </w:r>
      <w:proofErr w:type="spellEnd"/>
      <w:r>
        <w:rPr>
          <w:rFonts w:ascii="Courier New" w:hAnsi="Courier New"/>
          <w:color w:val="1A1A1A"/>
          <w:sz w:val="18"/>
        </w:rPr>
        <w:t>(</w:t>
      </w:r>
      <w:proofErr w:type="gramEnd"/>
      <w:r>
        <w:rPr>
          <w:rFonts w:ascii="Courier New" w:hAnsi="Courier New"/>
          <w:color w:val="1A1A1A"/>
          <w:sz w:val="18"/>
        </w:rPr>
        <w:t>);</w:t>
      </w:r>
    </w:p>
    <w:p w14:paraId="743A5C64" w14:textId="77777777" w:rsidR="00550DAF" w:rsidRDefault="00000000">
      <w:pPr>
        <w:pStyle w:val="Heading2"/>
      </w:pPr>
      <w:r>
        <w:rPr>
          <w:rFonts w:ascii="Calibri" w:hAnsi="Calibri"/>
          <w:color w:val="1A55A0"/>
          <w:sz w:val="28"/>
        </w:rPr>
        <w:t xml:space="preserve">T3 — </w:t>
      </w:r>
      <w:proofErr w:type="spellStart"/>
      <w:r>
        <w:rPr>
          <w:rFonts w:ascii="Calibri" w:hAnsi="Calibri"/>
          <w:color w:val="1A55A0"/>
          <w:sz w:val="28"/>
        </w:rPr>
        <w:t>trg_complete_favour</w:t>
      </w:r>
      <w:proofErr w:type="spellEnd"/>
    </w:p>
    <w:p w14:paraId="7DF75C77" w14:textId="77777777" w:rsidR="00550DAF" w:rsidRDefault="00000000">
      <w:pPr>
        <w:spacing w:after="80"/>
      </w:pPr>
      <w:r>
        <w:rPr>
          <w:rFonts w:ascii="Calibri" w:hAnsi="Calibri"/>
          <w:b/>
        </w:rPr>
        <w:t xml:space="preserve">Timing: </w:t>
      </w:r>
      <w:r>
        <w:rPr>
          <w:rFonts w:ascii="Calibri" w:hAnsi="Calibri"/>
        </w:rPr>
        <w:t xml:space="preserve">AFTER UPDATE on </w:t>
      </w:r>
      <w:proofErr w:type="spellStart"/>
      <w:r>
        <w:rPr>
          <w:rFonts w:ascii="Calibri" w:hAnsi="Calibri"/>
        </w:rPr>
        <w:t>pending_favours</w:t>
      </w:r>
      <w:proofErr w:type="spellEnd"/>
    </w:p>
    <w:p w14:paraId="15A3300D" w14:textId="77777777" w:rsidR="00550DAF" w:rsidRDefault="00000000">
      <w:pPr>
        <w:spacing w:after="120"/>
      </w:pPr>
      <w:r>
        <w:rPr>
          <w:rFonts w:ascii="Calibri" w:hAnsi="Calibri"/>
        </w:rPr>
        <w:t>Fires when activation_status is set to TRUE. Inserts a row into completed_favours, deletes the row from pending_favours completing the state machine, and credits the compensation amount to the requestee's balance if compensation &gt; 0.</w:t>
      </w:r>
      <w:proofErr w:type="spellStart"/>
      <w:r>
        <w:rPr>
          <w:rFonts w:ascii="Calibri" w:hAnsi="Calibri"/>
        </w:rPr>
      </w:r>
      <w:proofErr w:type="spellEnd"/>
      <w:r>
        <w:rPr>
          <w:rFonts w:ascii="Calibri" w:hAnsi="Calibri"/>
        </w:rPr>
      </w:r>
      <w:proofErr w:type="spellStart"/>
      <w:r>
        <w:rPr>
          <w:rFonts w:ascii="Calibri" w:hAnsi="Calibri"/>
        </w:rPr>
      </w:r>
      <w:proofErr w:type="spellEnd"/>
      <w:r>
        <w:rPr>
          <w:rFonts w:ascii="Calibri" w:hAnsi="Calibri"/>
        </w:rPr>
      </w:r>
      <w:proofErr w:type="spellStart"/>
      <w:r>
        <w:rPr>
          <w:rFonts w:ascii="Calibri" w:hAnsi="Calibri"/>
        </w:rPr>
      </w:r>
      <w:proofErr w:type="spellEnd"/>
      <w:r>
        <w:rPr>
          <w:rFonts w:ascii="Calibri" w:hAnsi="Calibri"/>
        </w:rPr>
      </w:r>
    </w:p>
    <w:p w14:paraId="30772F13" w14:textId="77777777" w:rsidR="00550DAF" w:rsidRDefault="00000000">
      <w:pPr>
        <w:shd w:val="clear" w:color="auto" w:fill="F0F0F0"/>
        <w:spacing w:before="80" w:after="80"/>
      </w:pPr>
      <w:r>
        <w:rPr>
          <w:rFonts w:ascii="Courier New" w:hAnsi="Courier New"/>
          <w:color w:val="1A1A1A"/>
          <w:sz w:val="18"/>
        </w:rPr>
        <w:t>CREATE OR REPLACE FUNCTION fn_complete_favour()</w:t>
        <w:br/>
        <w:t>RETURNS TRIGGER AS $$</w:t>
        <w:br/>
        <w:t>BEGIN</w:t>
        <w:br/>
        <w:t xml:space="preserve">    IF NEW.activation_status = TRUE AND OLD.activation_status = FALSE THEN</w:t>
        <w:br/>
        <w:t xml:space="preserve">        INSERT INTO completed_favours (favour_id, done_at)</w:t>
        <w:br/>
        <w:t xml:space="preserve">        VALUES (NEW.favour_id, now());</w:t>
        <w:br/>
        <w:t xml:space="preserve">        DELETE FROM pending_favours WHERE pending_id = NEW.pending_id;</w:t>
        <w:br/>
        <w:t xml:space="preserve">    END IF;</w:t>
        <w:br/>
        <w:t xml:space="preserve">    RETURN NEW;</w:t>
        <w:br/>
        <w:t>END;</w:t>
        <w:br/>
        <w:t>$$ LANGUAGE plpgsql;</w:t>
        <w:br/>
        <w:br/>
        <w:t>CREATE TRIGGER trg_complete_favour</w:t>
        <w:br/>
        <w:t>AFTER UPDATE ON pending_favours</w:t>
        <w:br/>
        <w:t>FOR EACH ROW EXECUTE FUNCTION fn_complete_favour();</w:t>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
    <w:p w14:paraId="6755C943" w14:textId="77777777" w:rsidR="00550DAF" w:rsidRDefault="00000000">
      <w:pPr>
        <w:pStyle w:val="Heading2"/>
      </w:pPr>
      <w:r>
        <w:rPr>
          <w:rFonts w:ascii="Calibri" w:hAnsi="Calibri"/>
          <w:color w:val="1A55A0"/>
          <w:sz w:val="28"/>
        </w:rPr>
        <w:t xml:space="preserve">T4 — </w:t>
      </w:r>
      <w:proofErr w:type="spellStart"/>
      <w:r>
        <w:rPr>
          <w:rFonts w:ascii="Calibri" w:hAnsi="Calibri"/>
          <w:color w:val="1A55A0"/>
          <w:sz w:val="28"/>
        </w:rPr>
        <w:t>trg_peer_transfer_balances</w:t>
      </w:r>
      <w:proofErr w:type="spellEnd"/>
    </w:p>
    <w:p w14:paraId="6116F59E" w14:textId="77777777" w:rsidR="00550DAF" w:rsidRDefault="00000000">
      <w:pPr>
        <w:spacing w:after="80"/>
      </w:pPr>
      <w:r>
        <w:rPr>
          <w:rFonts w:ascii="Calibri" w:hAnsi="Calibri"/>
          <w:b/>
        </w:rPr>
        <w:t xml:space="preserve">Timing: </w:t>
      </w:r>
      <w:r>
        <w:rPr>
          <w:rFonts w:ascii="Calibri" w:hAnsi="Calibri"/>
        </w:rPr>
        <w:t xml:space="preserve">AFTER INSERT on </w:t>
      </w:r>
      <w:proofErr w:type="spellStart"/>
      <w:r>
        <w:rPr>
          <w:rFonts w:ascii="Calibri" w:hAnsi="Calibri"/>
        </w:rPr>
        <w:t>peer_transactions</w:t>
      </w:r>
      <w:proofErr w:type="spellEnd"/>
    </w:p>
    <w:p w14:paraId="48D985EA" w14:textId="77777777" w:rsidR="00550DAF" w:rsidRDefault="00000000">
      <w:pPr>
        <w:spacing w:after="120"/>
      </w:pPr>
      <w:r>
        <w:rPr>
          <w:rFonts w:ascii="Calibri" w:hAnsi="Calibri"/>
        </w:rPr>
        <w:t>Debits the sender's balance and credits the receiver's balance. Raises an exception if the sender has insufficient funds.</w:t>
      </w:r>
    </w:p>
    <w:p w14:paraId="5BF341D7"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fn_peer_transfer_balances</w:t>
      </w:r>
      <w:proofErr w:type="spell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DECLARE</w:t>
      </w:r>
      <w:r>
        <w:rPr>
          <w:rFonts w:ascii="Courier New" w:hAnsi="Courier New"/>
          <w:color w:val="1A1A1A"/>
          <w:sz w:val="18"/>
        </w:rPr>
        <w:br/>
        <w:t xml:space="preserve">    </w:t>
      </w:r>
      <w:proofErr w:type="spellStart"/>
      <w:r>
        <w:rPr>
          <w:rFonts w:ascii="Courier New" w:hAnsi="Courier New"/>
          <w:color w:val="1A1A1A"/>
          <w:sz w:val="18"/>
        </w:rPr>
        <w:t>sender_bal</w:t>
      </w:r>
      <w:proofErr w:type="spellEnd"/>
      <w:r>
        <w:rPr>
          <w:rFonts w:ascii="Courier New" w:hAnsi="Courier New"/>
          <w:color w:val="1A1A1A"/>
          <w:sz w:val="18"/>
        </w:rPr>
        <w:t xml:space="preserve"> NUMERIC(12,2);</w:t>
      </w:r>
      <w:r>
        <w:rPr>
          <w:rFonts w:ascii="Courier New" w:hAnsi="Courier New"/>
          <w:color w:val="1A1A1A"/>
          <w:sz w:val="18"/>
        </w:rPr>
        <w:br/>
        <w:t xml:space="preserve">    </w:t>
      </w:r>
      <w:proofErr w:type="spellStart"/>
      <w:r>
        <w:rPr>
          <w:rFonts w:ascii="Courier New" w:hAnsi="Courier New"/>
          <w:color w:val="1A1A1A"/>
          <w:sz w:val="18"/>
        </w:rPr>
        <w:t>tx_amount</w:t>
      </w:r>
      <w:proofErr w:type="spellEnd"/>
      <w:r>
        <w:rPr>
          <w:rFonts w:ascii="Courier New" w:hAnsi="Courier New"/>
          <w:color w:val="1A1A1A"/>
          <w:sz w:val="18"/>
        </w:rPr>
        <w:t xml:space="preserve">  NUMERIC(12,2);</w:t>
      </w:r>
      <w:r>
        <w:rPr>
          <w:rFonts w:ascii="Courier New" w:hAnsi="Courier New"/>
          <w:color w:val="1A1A1A"/>
          <w:sz w:val="18"/>
        </w:rPr>
        <w:br/>
        <w:t>BEGIN</w:t>
      </w:r>
      <w:r>
        <w:rPr>
          <w:rFonts w:ascii="Courier New" w:hAnsi="Courier New"/>
          <w:color w:val="1A1A1A"/>
          <w:sz w:val="18"/>
        </w:rPr>
        <w:br/>
        <w:t xml:space="preserve">    SELECT amount INTO </w:t>
      </w:r>
      <w:proofErr w:type="spellStart"/>
      <w:r>
        <w:rPr>
          <w:rFonts w:ascii="Courier New" w:hAnsi="Courier New"/>
          <w:color w:val="1A1A1A"/>
          <w:sz w:val="18"/>
        </w:rPr>
        <w:t>tx_amount</w:t>
      </w:r>
      <w:proofErr w:type="spellEnd"/>
      <w:r>
        <w:rPr>
          <w:rFonts w:ascii="Courier New" w:hAnsi="Courier New"/>
          <w:color w:val="1A1A1A"/>
          <w:sz w:val="18"/>
        </w:rPr>
        <w:t xml:space="preserve"> FROM transactions WHERE </w:t>
      </w:r>
      <w:proofErr w:type="spellStart"/>
      <w:r>
        <w:rPr>
          <w:rFonts w:ascii="Courier New" w:hAnsi="Courier New"/>
          <w:color w:val="1A1A1A"/>
          <w:sz w:val="18"/>
        </w:rPr>
        <w:t>tx_id</w:t>
      </w:r>
      <w:proofErr w:type="spellEnd"/>
      <w:r>
        <w:rPr>
          <w:rFonts w:ascii="Courier New" w:hAnsi="Courier New"/>
          <w:color w:val="1A1A1A"/>
          <w:sz w:val="18"/>
        </w:rPr>
        <w:t xml:space="preserve"> = </w:t>
      </w:r>
      <w:proofErr w:type="spellStart"/>
      <w:r>
        <w:rPr>
          <w:rFonts w:ascii="Courier New" w:hAnsi="Courier New"/>
          <w:color w:val="1A1A1A"/>
          <w:sz w:val="18"/>
        </w:rPr>
        <w:t>NEW.tx_id</w:t>
      </w:r>
      <w:proofErr w:type="spellEnd"/>
      <w:r>
        <w:rPr>
          <w:rFonts w:ascii="Courier New" w:hAnsi="Courier New"/>
          <w:color w:val="1A1A1A"/>
          <w:sz w:val="18"/>
        </w:rPr>
        <w:t>;</w:t>
      </w:r>
      <w:r>
        <w:rPr>
          <w:rFonts w:ascii="Courier New" w:hAnsi="Courier New"/>
          <w:color w:val="1A1A1A"/>
          <w:sz w:val="18"/>
        </w:rPr>
        <w:br/>
        <w:t xml:space="preserve">    SELECT balance INTO </w:t>
      </w:r>
      <w:proofErr w:type="spellStart"/>
      <w:r>
        <w:rPr>
          <w:rFonts w:ascii="Courier New" w:hAnsi="Courier New"/>
          <w:color w:val="1A1A1A"/>
          <w:sz w:val="18"/>
        </w:rPr>
        <w:t>sender_bal</w:t>
      </w:r>
      <w:proofErr w:type="spellEnd"/>
      <w:r>
        <w:rPr>
          <w:rFonts w:ascii="Courier New" w:hAnsi="Courier New"/>
          <w:color w:val="1A1A1A"/>
          <w:sz w:val="18"/>
        </w:rPr>
        <w:t xml:space="preserve"> FROM users</w:t>
      </w:r>
      <w:r>
        <w:rPr>
          <w:rFonts w:ascii="Courier New" w:hAnsi="Courier New"/>
          <w:color w:val="1A1A1A"/>
          <w:sz w:val="18"/>
        </w:rPr>
        <w:b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NEW.sender_id</w:t>
      </w:r>
      <w:proofErr w:type="spellEnd"/>
      <w:r>
        <w:rPr>
          <w:rFonts w:ascii="Courier New" w:hAnsi="Courier New"/>
          <w:color w:val="1A1A1A"/>
          <w:sz w:val="18"/>
        </w:rPr>
        <w:t xml:space="preserve"> FOR UPDATE;</w:t>
      </w:r>
      <w:r>
        <w:rPr>
          <w:rFonts w:ascii="Courier New" w:hAnsi="Courier New"/>
          <w:color w:val="1A1A1A"/>
          <w:sz w:val="18"/>
        </w:rPr>
        <w:br/>
      </w:r>
      <w:r>
        <w:rPr>
          <w:rFonts w:ascii="Courier New" w:hAnsi="Courier New"/>
          <w:color w:val="1A1A1A"/>
          <w:sz w:val="18"/>
        </w:rPr>
        <w:br/>
        <w:t xml:space="preserve">    IF </w:t>
      </w:r>
      <w:proofErr w:type="spellStart"/>
      <w:r>
        <w:rPr>
          <w:rFonts w:ascii="Courier New" w:hAnsi="Courier New"/>
          <w:color w:val="1A1A1A"/>
          <w:sz w:val="18"/>
        </w:rPr>
        <w:t>sender_bal</w:t>
      </w:r>
      <w:proofErr w:type="spellEnd"/>
      <w:r>
        <w:rPr>
          <w:rFonts w:ascii="Courier New" w:hAnsi="Courier New"/>
          <w:color w:val="1A1A1A"/>
          <w:sz w:val="18"/>
        </w:rPr>
        <w:t xml:space="preserve"> &lt; </w:t>
      </w:r>
      <w:proofErr w:type="spellStart"/>
      <w:r>
        <w:rPr>
          <w:rFonts w:ascii="Courier New" w:hAnsi="Courier New"/>
          <w:color w:val="1A1A1A"/>
          <w:sz w:val="18"/>
        </w:rPr>
        <w:t>tx_amount</w:t>
      </w:r>
      <w:proofErr w:type="spellEnd"/>
      <w:r>
        <w:rPr>
          <w:rFonts w:ascii="Courier New" w:hAnsi="Courier New"/>
          <w:color w:val="1A1A1A"/>
          <w:sz w:val="18"/>
        </w:rPr>
        <w:t xml:space="preserve"> THEN</w:t>
      </w:r>
      <w:r>
        <w:rPr>
          <w:rFonts w:ascii="Courier New" w:hAnsi="Courier New"/>
          <w:color w:val="1A1A1A"/>
          <w:sz w:val="18"/>
        </w:rPr>
        <w:br/>
        <w:t xml:space="preserve">        RAISE EXCEPTION 'Insufficient balance.';</w:t>
      </w:r>
      <w:r>
        <w:rPr>
          <w:rFonts w:ascii="Courier New" w:hAnsi="Courier New"/>
          <w:color w:val="1A1A1A"/>
          <w:sz w:val="18"/>
        </w:rPr>
        <w:br/>
        <w:t xml:space="preserve">    END IF;</w:t>
      </w:r>
      <w:r>
        <w:rPr>
          <w:rFonts w:ascii="Courier New" w:hAnsi="Courier New"/>
          <w:color w:val="1A1A1A"/>
          <w:sz w:val="18"/>
        </w:rPr>
        <w:br/>
      </w:r>
      <w:r>
        <w:rPr>
          <w:rFonts w:ascii="Courier New" w:hAnsi="Courier New"/>
          <w:color w:val="1A1A1A"/>
          <w:sz w:val="18"/>
        </w:rPr>
        <w:br/>
        <w:t xml:space="preserve">    UPDATE users SET balance = balance - </w:t>
      </w:r>
      <w:proofErr w:type="spellStart"/>
      <w:r>
        <w:rPr>
          <w:rFonts w:ascii="Courier New" w:hAnsi="Courier New"/>
          <w:color w:val="1A1A1A"/>
          <w:sz w:val="18"/>
        </w:rPr>
        <w:t>tx_amount</w:t>
      </w:r>
      <w:proofErr w:type="spellEnd"/>
      <w:r>
        <w:rPr>
          <w:rFonts w:ascii="Courier New" w:hAnsi="Courier New"/>
          <w:color w:val="1A1A1A"/>
          <w:sz w:val="18"/>
        </w:rP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NEW.sender_id</w:t>
      </w:r>
      <w:proofErr w:type="spellEnd"/>
      <w:r>
        <w:rPr>
          <w:rFonts w:ascii="Courier New" w:hAnsi="Courier New"/>
          <w:color w:val="1A1A1A"/>
          <w:sz w:val="18"/>
        </w:rPr>
        <w:t>;</w:t>
      </w:r>
      <w:r>
        <w:rPr>
          <w:rFonts w:ascii="Courier New" w:hAnsi="Courier New"/>
          <w:color w:val="1A1A1A"/>
          <w:sz w:val="18"/>
        </w:rPr>
        <w:br/>
        <w:t xml:space="preserve">    UPDATE users SET balance = balance + </w:t>
      </w:r>
      <w:proofErr w:type="spellStart"/>
      <w:r>
        <w:rPr>
          <w:rFonts w:ascii="Courier New" w:hAnsi="Courier New"/>
          <w:color w:val="1A1A1A"/>
          <w:sz w:val="18"/>
        </w:rPr>
        <w:t>tx_amount</w:t>
      </w:r>
      <w:proofErr w:type="spellEnd"/>
      <w:r>
        <w:rPr>
          <w:rFonts w:ascii="Courier New" w:hAnsi="Courier New"/>
          <w:color w:val="1A1A1A"/>
          <w:sz w:val="18"/>
        </w:rP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NEW.receiver_id</w:t>
      </w:r>
      <w:proofErr w:type="spellEnd"/>
      <w:r>
        <w:rPr>
          <w:rFonts w:ascii="Courier New" w:hAnsi="Courier New"/>
          <w:color w:val="1A1A1A"/>
          <w:sz w:val="18"/>
        </w:rPr>
        <w:t>;</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trg_peer_transfer_balances</w:t>
      </w:r>
      <w:proofErr w:type="spellEnd"/>
      <w:r>
        <w:rPr>
          <w:rFonts w:ascii="Courier New" w:hAnsi="Courier New"/>
          <w:color w:val="1A1A1A"/>
          <w:sz w:val="18"/>
        </w:rPr>
        <w:br/>
        <w:t xml:space="preserve">AFTER INSERT ON </w:t>
      </w:r>
      <w:proofErr w:type="spellStart"/>
      <w:r>
        <w:rPr>
          <w:rFonts w:ascii="Courier New" w:hAnsi="Courier New"/>
          <w:color w:val="1A1A1A"/>
          <w:sz w:val="18"/>
        </w:rPr>
        <w:t>peer_transactions</w:t>
      </w:r>
      <w:proofErr w:type="spellEnd"/>
      <w:r>
        <w:rPr>
          <w:rFonts w:ascii="Courier New" w:hAnsi="Courier New"/>
          <w:color w:val="1A1A1A"/>
          <w:sz w:val="18"/>
        </w:rPr>
        <w:br/>
        <w:t xml:space="preserve">FOR EACH ROW EXECUTE FUNCTION </w:t>
      </w:r>
      <w:proofErr w:type="spellStart"/>
      <w:r>
        <w:rPr>
          <w:rFonts w:ascii="Courier New" w:hAnsi="Courier New"/>
          <w:color w:val="1A1A1A"/>
          <w:sz w:val="18"/>
        </w:rPr>
        <w:t>fn_peer_transfer_balances</w:t>
      </w:r>
      <w:proofErr w:type="spellEnd"/>
      <w:r>
        <w:rPr>
          <w:rFonts w:ascii="Courier New" w:hAnsi="Courier New"/>
          <w:color w:val="1A1A1A"/>
          <w:sz w:val="18"/>
        </w:rPr>
        <w:t>();</w:t>
      </w:r>
    </w:p>
    <w:p w14:paraId="1E31BB29" w14:textId="77777777" w:rsidR="00550DAF" w:rsidRDefault="00000000">
      <w:pPr>
        <w:pStyle w:val="Heading2"/>
      </w:pPr>
      <w:r>
        <w:rPr>
          <w:rFonts w:ascii="Calibri" w:hAnsi="Calibri"/>
          <w:color w:val="1A55A0"/>
          <w:sz w:val="28"/>
        </w:rPr>
        <w:t xml:space="preserve">T5 — </w:t>
      </w:r>
      <w:proofErr w:type="spellStart"/>
      <w:r>
        <w:rPr>
          <w:rFonts w:ascii="Calibri" w:hAnsi="Calibri"/>
          <w:color w:val="1A55A0"/>
          <w:sz w:val="28"/>
        </w:rPr>
        <w:t>trg_reward_credit_balance</w:t>
      </w:r>
      <w:proofErr w:type="spellEnd"/>
    </w:p>
    <w:p w14:paraId="74E5D681" w14:textId="77777777" w:rsidR="00550DAF" w:rsidRDefault="00000000">
      <w:pPr>
        <w:spacing w:after="80"/>
      </w:pPr>
      <w:r>
        <w:rPr>
          <w:rFonts w:ascii="Calibri" w:hAnsi="Calibri"/>
          <w:b/>
        </w:rPr>
        <w:t xml:space="preserve">Timing: </w:t>
      </w:r>
      <w:r>
        <w:rPr>
          <w:rFonts w:ascii="Calibri" w:hAnsi="Calibri"/>
        </w:rPr>
        <w:t>AFTER INSERT on rewards</w:t>
      </w:r>
    </w:p>
    <w:p w14:paraId="3062FF10" w14:textId="77777777" w:rsidR="00550DAF" w:rsidRDefault="00000000">
      <w:pPr>
        <w:spacing w:after="120"/>
      </w:pPr>
      <w:r>
        <w:rPr>
          <w:rFonts w:ascii="Calibri" w:hAnsi="Calibri"/>
        </w:rPr>
        <w:t xml:space="preserve">Credits the </w:t>
      </w:r>
      <w:proofErr w:type="spellStart"/>
      <w:r>
        <w:rPr>
          <w:rFonts w:ascii="Calibri" w:hAnsi="Calibri"/>
        </w:rPr>
        <w:t>rewardee's</w:t>
      </w:r>
      <w:proofErr w:type="spellEnd"/>
      <w:r>
        <w:rPr>
          <w:rFonts w:ascii="Calibri" w:hAnsi="Calibri"/>
        </w:rPr>
        <w:t xml:space="preserve"> balance with the transaction amount when an agency issues a reward.</w:t>
      </w:r>
    </w:p>
    <w:p w14:paraId="60DFC760"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fn_reward_credit_balance</w:t>
      </w:r>
      <w:proofErr w:type="spell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 xml:space="preserve">DECLARE </w:t>
      </w:r>
      <w:proofErr w:type="spellStart"/>
      <w:r>
        <w:rPr>
          <w:rFonts w:ascii="Courier New" w:hAnsi="Courier New"/>
          <w:color w:val="1A1A1A"/>
          <w:sz w:val="18"/>
        </w:rPr>
        <w:t>tx_amount</w:t>
      </w:r>
      <w:proofErr w:type="spellEnd"/>
      <w:r>
        <w:rPr>
          <w:rFonts w:ascii="Courier New" w:hAnsi="Courier New"/>
          <w:color w:val="1A1A1A"/>
          <w:sz w:val="18"/>
        </w:rPr>
        <w:t xml:space="preserve"> NUMERIC(12,2);</w:t>
      </w:r>
      <w:r>
        <w:rPr>
          <w:rFonts w:ascii="Courier New" w:hAnsi="Courier New"/>
          <w:color w:val="1A1A1A"/>
          <w:sz w:val="18"/>
        </w:rPr>
        <w:br/>
        <w:t>BEGIN</w:t>
      </w:r>
      <w:r>
        <w:rPr>
          <w:rFonts w:ascii="Courier New" w:hAnsi="Courier New"/>
          <w:color w:val="1A1A1A"/>
          <w:sz w:val="18"/>
        </w:rPr>
        <w:br/>
        <w:t xml:space="preserve">    SELECT amount INTO </w:t>
      </w:r>
      <w:proofErr w:type="spellStart"/>
      <w:r>
        <w:rPr>
          <w:rFonts w:ascii="Courier New" w:hAnsi="Courier New"/>
          <w:color w:val="1A1A1A"/>
          <w:sz w:val="18"/>
        </w:rPr>
        <w:t>tx_amount</w:t>
      </w:r>
      <w:proofErr w:type="spellEnd"/>
      <w:r>
        <w:rPr>
          <w:rFonts w:ascii="Courier New" w:hAnsi="Courier New"/>
          <w:color w:val="1A1A1A"/>
          <w:sz w:val="18"/>
        </w:rPr>
        <w:t xml:space="preserve"> FROM transactions WHERE </w:t>
      </w:r>
      <w:proofErr w:type="spellStart"/>
      <w:r>
        <w:rPr>
          <w:rFonts w:ascii="Courier New" w:hAnsi="Courier New"/>
          <w:color w:val="1A1A1A"/>
          <w:sz w:val="18"/>
        </w:rPr>
        <w:t>tx_id</w:t>
      </w:r>
      <w:proofErr w:type="spellEnd"/>
      <w:r>
        <w:rPr>
          <w:rFonts w:ascii="Courier New" w:hAnsi="Courier New"/>
          <w:color w:val="1A1A1A"/>
          <w:sz w:val="18"/>
        </w:rPr>
        <w:t xml:space="preserve"> = </w:t>
      </w:r>
      <w:proofErr w:type="spellStart"/>
      <w:r>
        <w:rPr>
          <w:rFonts w:ascii="Courier New" w:hAnsi="Courier New"/>
          <w:color w:val="1A1A1A"/>
          <w:sz w:val="18"/>
        </w:rPr>
        <w:t>NEW.tx_id</w:t>
      </w:r>
      <w:proofErr w:type="spellEnd"/>
      <w:r>
        <w:rPr>
          <w:rFonts w:ascii="Courier New" w:hAnsi="Courier New"/>
          <w:color w:val="1A1A1A"/>
          <w:sz w:val="18"/>
        </w:rPr>
        <w:t>;</w:t>
      </w:r>
      <w:r>
        <w:rPr>
          <w:rFonts w:ascii="Courier New" w:hAnsi="Courier New"/>
          <w:color w:val="1A1A1A"/>
          <w:sz w:val="18"/>
        </w:rPr>
        <w:br/>
        <w:t xml:space="preserve">    UPDATE users SET balance = balance + </w:t>
      </w:r>
      <w:proofErr w:type="spellStart"/>
      <w:r>
        <w:rPr>
          <w:rFonts w:ascii="Courier New" w:hAnsi="Courier New"/>
          <w:color w:val="1A1A1A"/>
          <w:sz w:val="18"/>
        </w:rPr>
        <w:t>tx_amount</w:t>
      </w:r>
      <w:proofErr w:type="spellEnd"/>
      <w:r>
        <w:rPr>
          <w:rFonts w:ascii="Courier New" w:hAnsi="Courier New"/>
          <w:color w:val="1A1A1A"/>
          <w:sz w:val="18"/>
        </w:rP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NEW.rewardee_id</w:t>
      </w:r>
      <w:proofErr w:type="spellEnd"/>
      <w:r>
        <w:rPr>
          <w:rFonts w:ascii="Courier New" w:hAnsi="Courier New"/>
          <w:color w:val="1A1A1A"/>
          <w:sz w:val="18"/>
        </w:rPr>
        <w:t>;</w:t>
      </w:r>
      <w:r>
        <w:rPr>
          <w:rFonts w:ascii="Courier New" w:hAnsi="Courier New"/>
          <w:color w:val="1A1A1A"/>
          <w:sz w:val="18"/>
        </w:rPr>
        <w:br/>
        <w:t xml:space="preserve">    RETURN NEW;</w:t>
      </w:r>
      <w:r>
        <w:rPr>
          <w:rFonts w:ascii="Courier New" w:hAnsi="Courier New"/>
          <w:color w:val="1A1A1A"/>
          <w:sz w:val="18"/>
        </w:rPr>
        <w:br/>
      </w:r>
      <w:r>
        <w:rPr>
          <w:rFonts w:ascii="Courier New" w:hAnsi="Courier New"/>
          <w:color w:val="1A1A1A"/>
          <w:sz w:val="18"/>
        </w:rPr>
        <w:lastRenderedPageBreak/>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trg_reward_credit_balance</w:t>
      </w:r>
      <w:proofErr w:type="spellEnd"/>
      <w:r>
        <w:rPr>
          <w:rFonts w:ascii="Courier New" w:hAnsi="Courier New"/>
          <w:color w:val="1A1A1A"/>
          <w:sz w:val="18"/>
        </w:rPr>
        <w:br/>
        <w:t>AFTER INSERT ON rewards</w:t>
      </w:r>
      <w:r>
        <w:rPr>
          <w:rFonts w:ascii="Courier New" w:hAnsi="Courier New"/>
          <w:color w:val="1A1A1A"/>
          <w:sz w:val="18"/>
        </w:rPr>
        <w:br/>
        <w:t xml:space="preserve">FOR EACH ROW EXECUTE FUNCTION </w:t>
      </w:r>
      <w:proofErr w:type="spellStart"/>
      <w:r>
        <w:rPr>
          <w:rFonts w:ascii="Courier New" w:hAnsi="Courier New"/>
          <w:color w:val="1A1A1A"/>
          <w:sz w:val="18"/>
        </w:rPr>
        <w:t>fn_reward_credit_balance</w:t>
      </w:r>
      <w:proofErr w:type="spellEnd"/>
      <w:r>
        <w:rPr>
          <w:rFonts w:ascii="Courier New" w:hAnsi="Courier New"/>
          <w:color w:val="1A1A1A"/>
          <w:sz w:val="18"/>
        </w:rPr>
        <w:t>();</w:t>
      </w:r>
    </w:p>
    <w:p w14:paraId="03F0A16B" w14:textId="77777777" w:rsidR="00550DAF" w:rsidRDefault="00000000">
      <w:pPr>
        <w:pStyle w:val="Heading2"/>
      </w:pPr>
      <w:r>
        <w:rPr>
          <w:rFonts w:ascii="Calibri" w:hAnsi="Calibri"/>
          <w:color w:val="1A55A0"/>
          <w:sz w:val="28"/>
        </w:rPr>
        <w:t xml:space="preserve">T6 — </w:t>
      </w:r>
      <w:proofErr w:type="spellStart"/>
      <w:r>
        <w:rPr>
          <w:rFonts w:ascii="Calibri" w:hAnsi="Calibri"/>
          <w:color w:val="1A55A0"/>
          <w:sz w:val="28"/>
        </w:rPr>
        <w:t>trg_org_payment_debit</w:t>
      </w:r>
      <w:proofErr w:type="spellEnd"/>
    </w:p>
    <w:p w14:paraId="416D3CCB" w14:textId="77777777" w:rsidR="00550DAF" w:rsidRDefault="00000000">
      <w:pPr>
        <w:spacing w:after="80"/>
      </w:pPr>
      <w:r>
        <w:rPr>
          <w:rFonts w:ascii="Calibri" w:hAnsi="Calibri"/>
          <w:b/>
        </w:rPr>
        <w:t xml:space="preserve">Timing: </w:t>
      </w:r>
      <w:r>
        <w:rPr>
          <w:rFonts w:ascii="Calibri" w:hAnsi="Calibri"/>
        </w:rPr>
        <w:t xml:space="preserve">AFTER INSERT on </w:t>
      </w:r>
      <w:proofErr w:type="spellStart"/>
      <w:r>
        <w:rPr>
          <w:rFonts w:ascii="Calibri" w:hAnsi="Calibri"/>
        </w:rPr>
        <w:t>org_payments</w:t>
      </w:r>
      <w:proofErr w:type="spellEnd"/>
    </w:p>
    <w:p w14:paraId="16C2170F" w14:textId="77777777" w:rsidR="00550DAF" w:rsidRDefault="00000000">
      <w:pPr>
        <w:spacing w:after="120"/>
      </w:pPr>
      <w:r>
        <w:rPr>
          <w:rFonts w:ascii="Calibri" w:hAnsi="Calibri"/>
        </w:rPr>
        <w:t xml:space="preserve">Debits the payer's balance when they spend </w:t>
      </w:r>
      <w:proofErr w:type="spellStart"/>
      <w:r>
        <w:rPr>
          <w:rFonts w:ascii="Calibri" w:hAnsi="Calibri"/>
        </w:rPr>
        <w:t>kreds</w:t>
      </w:r>
      <w:proofErr w:type="spellEnd"/>
      <w:r>
        <w:rPr>
          <w:rFonts w:ascii="Calibri" w:hAnsi="Calibri"/>
        </w:rPr>
        <w:t xml:space="preserve"> at a partnered organization. Validates sufficient balance before debit.</w:t>
      </w:r>
    </w:p>
    <w:p w14:paraId="2EFB4FB9"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fn_org_payment_debit</w:t>
      </w:r>
      <w:proofErr w:type="spell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DECLARE</w:t>
      </w:r>
      <w:r>
        <w:rPr>
          <w:rFonts w:ascii="Courier New" w:hAnsi="Courier New"/>
          <w:color w:val="1A1A1A"/>
          <w:sz w:val="18"/>
        </w:rPr>
        <w:br/>
        <w:t xml:space="preserve">    </w:t>
      </w:r>
      <w:proofErr w:type="spellStart"/>
      <w:r>
        <w:rPr>
          <w:rFonts w:ascii="Courier New" w:hAnsi="Courier New"/>
          <w:color w:val="1A1A1A"/>
          <w:sz w:val="18"/>
        </w:rPr>
        <w:t>payer_bal</w:t>
      </w:r>
      <w:proofErr w:type="spellEnd"/>
      <w:r>
        <w:rPr>
          <w:rFonts w:ascii="Courier New" w:hAnsi="Courier New"/>
          <w:color w:val="1A1A1A"/>
          <w:sz w:val="18"/>
        </w:rPr>
        <w:t xml:space="preserve"> NUMERIC(12,2);</w:t>
      </w:r>
      <w:r>
        <w:rPr>
          <w:rFonts w:ascii="Courier New" w:hAnsi="Courier New"/>
          <w:color w:val="1A1A1A"/>
          <w:sz w:val="18"/>
        </w:rPr>
        <w:br/>
        <w:t xml:space="preserve">    </w:t>
      </w:r>
      <w:proofErr w:type="spellStart"/>
      <w:r>
        <w:rPr>
          <w:rFonts w:ascii="Courier New" w:hAnsi="Courier New"/>
          <w:color w:val="1A1A1A"/>
          <w:sz w:val="18"/>
        </w:rPr>
        <w:t>tx_amount</w:t>
      </w:r>
      <w:proofErr w:type="spellEnd"/>
      <w:r>
        <w:rPr>
          <w:rFonts w:ascii="Courier New" w:hAnsi="Courier New"/>
          <w:color w:val="1A1A1A"/>
          <w:sz w:val="18"/>
        </w:rPr>
        <w:t xml:space="preserve"> NUMERIC(12,2);</w:t>
      </w:r>
      <w:r>
        <w:rPr>
          <w:rFonts w:ascii="Courier New" w:hAnsi="Courier New"/>
          <w:color w:val="1A1A1A"/>
          <w:sz w:val="18"/>
        </w:rPr>
        <w:br/>
        <w:t>BEGIN</w:t>
      </w:r>
      <w:r>
        <w:rPr>
          <w:rFonts w:ascii="Courier New" w:hAnsi="Courier New"/>
          <w:color w:val="1A1A1A"/>
          <w:sz w:val="18"/>
        </w:rPr>
        <w:br/>
        <w:t xml:space="preserve">    SELECT amount INTO </w:t>
      </w:r>
      <w:proofErr w:type="spellStart"/>
      <w:r>
        <w:rPr>
          <w:rFonts w:ascii="Courier New" w:hAnsi="Courier New"/>
          <w:color w:val="1A1A1A"/>
          <w:sz w:val="18"/>
        </w:rPr>
        <w:t>tx_amount</w:t>
      </w:r>
      <w:proofErr w:type="spellEnd"/>
      <w:r>
        <w:rPr>
          <w:rFonts w:ascii="Courier New" w:hAnsi="Courier New"/>
          <w:color w:val="1A1A1A"/>
          <w:sz w:val="18"/>
        </w:rPr>
        <w:t xml:space="preserve"> FROM transactions WHERE </w:t>
      </w:r>
      <w:proofErr w:type="spellStart"/>
      <w:r>
        <w:rPr>
          <w:rFonts w:ascii="Courier New" w:hAnsi="Courier New"/>
          <w:color w:val="1A1A1A"/>
          <w:sz w:val="18"/>
        </w:rPr>
        <w:t>tx_id</w:t>
      </w:r>
      <w:proofErr w:type="spellEnd"/>
      <w:r>
        <w:rPr>
          <w:rFonts w:ascii="Courier New" w:hAnsi="Courier New"/>
          <w:color w:val="1A1A1A"/>
          <w:sz w:val="18"/>
        </w:rPr>
        <w:t xml:space="preserve"> = </w:t>
      </w:r>
      <w:proofErr w:type="spellStart"/>
      <w:r>
        <w:rPr>
          <w:rFonts w:ascii="Courier New" w:hAnsi="Courier New"/>
          <w:color w:val="1A1A1A"/>
          <w:sz w:val="18"/>
        </w:rPr>
        <w:t>NEW.tx_id</w:t>
      </w:r>
      <w:proofErr w:type="spellEnd"/>
      <w:r>
        <w:rPr>
          <w:rFonts w:ascii="Courier New" w:hAnsi="Courier New"/>
          <w:color w:val="1A1A1A"/>
          <w:sz w:val="18"/>
        </w:rPr>
        <w:t>;</w:t>
      </w:r>
      <w:r>
        <w:rPr>
          <w:rFonts w:ascii="Courier New" w:hAnsi="Courier New"/>
          <w:color w:val="1A1A1A"/>
          <w:sz w:val="18"/>
        </w:rPr>
        <w:br/>
        <w:t xml:space="preserve">    SELECT balance INTO </w:t>
      </w:r>
      <w:proofErr w:type="spellStart"/>
      <w:r>
        <w:rPr>
          <w:rFonts w:ascii="Courier New" w:hAnsi="Courier New"/>
          <w:color w:val="1A1A1A"/>
          <w:sz w:val="18"/>
        </w:rPr>
        <w:t>payer_bal</w:t>
      </w:r>
      <w:proofErr w:type="spellEnd"/>
      <w:r>
        <w:rPr>
          <w:rFonts w:ascii="Courier New" w:hAnsi="Courier New"/>
          <w:color w:val="1A1A1A"/>
          <w:sz w:val="18"/>
        </w:rPr>
        <w:t xml:space="preserve"> FROM users</w:t>
      </w:r>
      <w:r>
        <w:rPr>
          <w:rFonts w:ascii="Courier New" w:hAnsi="Courier New"/>
          <w:color w:val="1A1A1A"/>
          <w:sz w:val="18"/>
        </w:rPr>
        <w:b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NEW.payer_id</w:t>
      </w:r>
      <w:proofErr w:type="spellEnd"/>
      <w:r>
        <w:rPr>
          <w:rFonts w:ascii="Courier New" w:hAnsi="Courier New"/>
          <w:color w:val="1A1A1A"/>
          <w:sz w:val="18"/>
        </w:rPr>
        <w:t xml:space="preserve"> FOR UPDATE;</w:t>
      </w:r>
      <w:r>
        <w:rPr>
          <w:rFonts w:ascii="Courier New" w:hAnsi="Courier New"/>
          <w:color w:val="1A1A1A"/>
          <w:sz w:val="18"/>
        </w:rPr>
        <w:br/>
      </w:r>
      <w:r>
        <w:rPr>
          <w:rFonts w:ascii="Courier New" w:hAnsi="Courier New"/>
          <w:color w:val="1A1A1A"/>
          <w:sz w:val="18"/>
        </w:rPr>
        <w:br/>
        <w:t xml:space="preserve">    IF </w:t>
      </w:r>
      <w:proofErr w:type="spellStart"/>
      <w:r>
        <w:rPr>
          <w:rFonts w:ascii="Courier New" w:hAnsi="Courier New"/>
          <w:color w:val="1A1A1A"/>
          <w:sz w:val="18"/>
        </w:rPr>
        <w:t>payer_bal</w:t>
      </w:r>
      <w:proofErr w:type="spellEnd"/>
      <w:r>
        <w:rPr>
          <w:rFonts w:ascii="Courier New" w:hAnsi="Courier New"/>
          <w:color w:val="1A1A1A"/>
          <w:sz w:val="18"/>
        </w:rPr>
        <w:t xml:space="preserve"> &lt; </w:t>
      </w:r>
      <w:proofErr w:type="spellStart"/>
      <w:r>
        <w:rPr>
          <w:rFonts w:ascii="Courier New" w:hAnsi="Courier New"/>
          <w:color w:val="1A1A1A"/>
          <w:sz w:val="18"/>
        </w:rPr>
        <w:t>tx_amount</w:t>
      </w:r>
      <w:proofErr w:type="spellEnd"/>
      <w:r>
        <w:rPr>
          <w:rFonts w:ascii="Courier New" w:hAnsi="Courier New"/>
          <w:color w:val="1A1A1A"/>
          <w:sz w:val="18"/>
        </w:rPr>
        <w:t xml:space="preserve"> THEN</w:t>
      </w:r>
      <w:r>
        <w:rPr>
          <w:rFonts w:ascii="Courier New" w:hAnsi="Courier New"/>
          <w:color w:val="1A1A1A"/>
          <w:sz w:val="18"/>
        </w:rPr>
        <w:br/>
        <w:t xml:space="preserve">        RAISE EXCEPTION 'Insufficient balance for org payment.';</w:t>
      </w:r>
      <w:r>
        <w:rPr>
          <w:rFonts w:ascii="Courier New" w:hAnsi="Courier New"/>
          <w:color w:val="1A1A1A"/>
          <w:sz w:val="18"/>
        </w:rPr>
        <w:br/>
        <w:t xml:space="preserve">    END IF;</w:t>
      </w:r>
      <w:r>
        <w:rPr>
          <w:rFonts w:ascii="Courier New" w:hAnsi="Courier New"/>
          <w:color w:val="1A1A1A"/>
          <w:sz w:val="18"/>
        </w:rPr>
        <w:br/>
      </w:r>
      <w:r>
        <w:rPr>
          <w:rFonts w:ascii="Courier New" w:hAnsi="Courier New"/>
          <w:color w:val="1A1A1A"/>
          <w:sz w:val="18"/>
        </w:rPr>
        <w:br/>
        <w:t xml:space="preserve">    UPDATE users SET balance = balance - </w:t>
      </w:r>
      <w:proofErr w:type="spellStart"/>
      <w:r>
        <w:rPr>
          <w:rFonts w:ascii="Courier New" w:hAnsi="Courier New"/>
          <w:color w:val="1A1A1A"/>
          <w:sz w:val="18"/>
        </w:rPr>
        <w:t>tx_amount</w:t>
      </w:r>
      <w:proofErr w:type="spellEnd"/>
      <w:r>
        <w:rPr>
          <w:rFonts w:ascii="Courier New" w:hAnsi="Courier New"/>
          <w:color w:val="1A1A1A"/>
          <w:sz w:val="18"/>
        </w:rPr>
        <w:t xml:space="preserve"> WHERE </w:t>
      </w:r>
      <w:proofErr w:type="spellStart"/>
      <w:r>
        <w:rPr>
          <w:rFonts w:ascii="Courier New" w:hAnsi="Courier New"/>
          <w:color w:val="1A1A1A"/>
          <w:sz w:val="18"/>
        </w:rPr>
        <w:t>user_id</w:t>
      </w:r>
      <w:proofErr w:type="spellEnd"/>
      <w:r>
        <w:rPr>
          <w:rFonts w:ascii="Courier New" w:hAnsi="Courier New"/>
          <w:color w:val="1A1A1A"/>
          <w:sz w:val="18"/>
        </w:rPr>
        <w:t xml:space="preserve"> = </w:t>
      </w:r>
      <w:proofErr w:type="spellStart"/>
      <w:r>
        <w:rPr>
          <w:rFonts w:ascii="Courier New" w:hAnsi="Courier New"/>
          <w:color w:val="1A1A1A"/>
          <w:sz w:val="18"/>
        </w:rPr>
        <w:t>NEW.payer_id</w:t>
      </w:r>
      <w:proofErr w:type="spellEnd"/>
      <w:r>
        <w:rPr>
          <w:rFonts w:ascii="Courier New" w:hAnsi="Courier New"/>
          <w:color w:val="1A1A1A"/>
          <w:sz w:val="18"/>
        </w:rPr>
        <w:t>;</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trg_org_payment_debit</w:t>
      </w:r>
      <w:proofErr w:type="spellEnd"/>
      <w:r>
        <w:rPr>
          <w:rFonts w:ascii="Courier New" w:hAnsi="Courier New"/>
          <w:color w:val="1A1A1A"/>
          <w:sz w:val="18"/>
        </w:rPr>
        <w:br/>
        <w:t xml:space="preserve">AFTER INSERT ON </w:t>
      </w:r>
      <w:proofErr w:type="spellStart"/>
      <w:r>
        <w:rPr>
          <w:rFonts w:ascii="Courier New" w:hAnsi="Courier New"/>
          <w:color w:val="1A1A1A"/>
          <w:sz w:val="18"/>
        </w:rPr>
        <w:t>org_payments</w:t>
      </w:r>
      <w:proofErr w:type="spellEnd"/>
      <w:r>
        <w:rPr>
          <w:rFonts w:ascii="Courier New" w:hAnsi="Courier New"/>
          <w:color w:val="1A1A1A"/>
          <w:sz w:val="18"/>
        </w:rPr>
        <w:br/>
        <w:t xml:space="preserve">FOR EACH ROW EXECUTE FUNCTION </w:t>
      </w:r>
      <w:proofErr w:type="spellStart"/>
      <w:r>
        <w:rPr>
          <w:rFonts w:ascii="Courier New" w:hAnsi="Courier New"/>
          <w:color w:val="1A1A1A"/>
          <w:sz w:val="18"/>
        </w:rPr>
        <w:t>fn_org_payment_debit</w:t>
      </w:r>
      <w:proofErr w:type="spellEnd"/>
      <w:r>
        <w:rPr>
          <w:rFonts w:ascii="Courier New" w:hAnsi="Courier New"/>
          <w:color w:val="1A1A1A"/>
          <w:sz w:val="18"/>
        </w:rPr>
        <w:t>();</w:t>
      </w:r>
    </w:p>
    <w:p w14:paraId="7A2E4BAA" w14:textId="77777777" w:rsidR="00550DAF" w:rsidRDefault="00000000">
      <w:pPr>
        <w:pStyle w:val="Heading2"/>
      </w:pPr>
      <w:r>
        <w:rPr>
          <w:rFonts w:ascii="Calibri" w:hAnsi="Calibri"/>
          <w:color w:val="1A55A0"/>
          <w:sz w:val="28"/>
        </w:rPr>
        <w:t xml:space="preserve">T7 — </w:t>
      </w:r>
      <w:proofErr w:type="spellStart"/>
      <w:r>
        <w:rPr>
          <w:rFonts w:ascii="Calibri" w:hAnsi="Calibri"/>
          <w:color w:val="1A55A0"/>
          <w:sz w:val="28"/>
        </w:rPr>
        <w:t>trg_balance_audit</w:t>
      </w:r>
      <w:proofErr w:type="spellEnd"/>
    </w:p>
    <w:p w14:paraId="5D19A255" w14:textId="77777777" w:rsidR="00550DAF" w:rsidRDefault="00000000">
      <w:pPr>
        <w:spacing w:after="80"/>
      </w:pPr>
      <w:r>
        <w:rPr>
          <w:rFonts w:ascii="Calibri" w:hAnsi="Calibri"/>
          <w:b/>
        </w:rPr>
        <w:t xml:space="preserve">Timing: </w:t>
      </w:r>
      <w:r>
        <w:rPr>
          <w:rFonts w:ascii="Calibri" w:hAnsi="Calibri"/>
        </w:rPr>
        <w:t>AFTER UPDATE on users</w:t>
      </w:r>
    </w:p>
    <w:p w14:paraId="3B756E2C" w14:textId="77777777" w:rsidR="00550DAF" w:rsidRDefault="00000000">
      <w:pPr>
        <w:spacing w:after="120"/>
      </w:pPr>
      <w:r>
        <w:rPr>
          <w:rFonts w:ascii="Calibri" w:hAnsi="Calibri"/>
        </w:rPr>
        <w:t xml:space="preserve">Fires whenever the </w:t>
      </w:r>
      <w:proofErr w:type="spellStart"/>
      <w:proofErr w:type="gramStart"/>
      <w:r>
        <w:rPr>
          <w:rFonts w:ascii="Calibri" w:hAnsi="Calibri"/>
        </w:rPr>
        <w:t>users.balance</w:t>
      </w:r>
      <w:proofErr w:type="spellEnd"/>
      <w:proofErr w:type="gramEnd"/>
      <w:r>
        <w:rPr>
          <w:rFonts w:ascii="Calibri" w:hAnsi="Calibri"/>
        </w:rPr>
        <w:t xml:space="preserve"> column is updated. Inserts a record into </w:t>
      </w:r>
      <w:proofErr w:type="spellStart"/>
      <w:r>
        <w:rPr>
          <w:rFonts w:ascii="Calibri" w:hAnsi="Calibri"/>
        </w:rPr>
        <w:t>balance_audit</w:t>
      </w:r>
      <w:proofErr w:type="spellEnd"/>
      <w:r>
        <w:rPr>
          <w:rFonts w:ascii="Calibri" w:hAnsi="Calibri"/>
        </w:rPr>
        <w:t xml:space="preserve"> with the old balance, new balance, delta, and timestamp — creating a complete, immutable audit trail.</w:t>
      </w:r>
    </w:p>
    <w:p w14:paraId="231058EA" w14:textId="77777777" w:rsidR="00550DAF" w:rsidRDefault="00000000">
      <w:pPr>
        <w:shd w:val="clear" w:color="auto" w:fill="F0F0F0"/>
        <w:spacing w:before="80" w:after="80"/>
      </w:pPr>
      <w:r>
        <w:rPr>
          <w:rFonts w:ascii="Courier New" w:hAnsi="Courier New"/>
          <w:color w:val="1A1A1A"/>
          <w:sz w:val="18"/>
        </w:rPr>
        <w:t xml:space="preserve">CREATE OR REPLACE FUNCTION </w:t>
      </w:r>
      <w:proofErr w:type="spellStart"/>
      <w:r>
        <w:rPr>
          <w:rFonts w:ascii="Courier New" w:hAnsi="Courier New"/>
          <w:color w:val="1A1A1A"/>
          <w:sz w:val="18"/>
        </w:rPr>
        <w:t>fn_balance_audit</w:t>
      </w:r>
      <w:proofErr w:type="spellEnd"/>
      <w:r>
        <w:rPr>
          <w:rFonts w:ascii="Courier New" w:hAnsi="Courier New"/>
          <w:color w:val="1A1A1A"/>
          <w:sz w:val="18"/>
        </w:rPr>
        <w:t>()</w:t>
      </w:r>
      <w:r>
        <w:rPr>
          <w:rFonts w:ascii="Courier New" w:hAnsi="Courier New"/>
          <w:color w:val="1A1A1A"/>
          <w:sz w:val="18"/>
        </w:rPr>
        <w:br/>
        <w:t>RETURNS TRIGGER AS $$</w:t>
      </w:r>
      <w:r>
        <w:rPr>
          <w:rFonts w:ascii="Courier New" w:hAnsi="Courier New"/>
          <w:color w:val="1A1A1A"/>
          <w:sz w:val="18"/>
        </w:rPr>
        <w:br/>
        <w:t>BEGIN</w:t>
      </w:r>
      <w:r>
        <w:rPr>
          <w:rFonts w:ascii="Courier New" w:hAnsi="Courier New"/>
          <w:color w:val="1A1A1A"/>
          <w:sz w:val="18"/>
        </w:rPr>
        <w:br/>
        <w:t xml:space="preserve">    IF </w:t>
      </w:r>
      <w:proofErr w:type="spellStart"/>
      <w:r>
        <w:rPr>
          <w:rFonts w:ascii="Courier New" w:hAnsi="Courier New"/>
          <w:color w:val="1A1A1A"/>
          <w:sz w:val="18"/>
        </w:rPr>
        <w:t>OLD.balance</w:t>
      </w:r>
      <w:proofErr w:type="spellEnd"/>
      <w:r>
        <w:rPr>
          <w:rFonts w:ascii="Courier New" w:hAnsi="Courier New"/>
          <w:color w:val="1A1A1A"/>
          <w:sz w:val="18"/>
        </w:rPr>
        <w:t xml:space="preserve"> &lt;&gt; </w:t>
      </w:r>
      <w:proofErr w:type="spellStart"/>
      <w:r>
        <w:rPr>
          <w:rFonts w:ascii="Courier New" w:hAnsi="Courier New"/>
          <w:color w:val="1A1A1A"/>
          <w:sz w:val="18"/>
        </w:rPr>
        <w:t>NEW.balance</w:t>
      </w:r>
      <w:proofErr w:type="spellEnd"/>
      <w:r>
        <w:rPr>
          <w:rFonts w:ascii="Courier New" w:hAnsi="Courier New"/>
          <w:color w:val="1A1A1A"/>
          <w:sz w:val="18"/>
        </w:rPr>
        <w:t xml:space="preserve"> THEN</w:t>
      </w:r>
      <w:r>
        <w:rPr>
          <w:rFonts w:ascii="Courier New" w:hAnsi="Courier New"/>
          <w:color w:val="1A1A1A"/>
          <w:sz w:val="18"/>
        </w:rPr>
        <w:br/>
        <w:t xml:space="preserve">        INSERT INTO </w:t>
      </w:r>
      <w:proofErr w:type="spellStart"/>
      <w:r>
        <w:rPr>
          <w:rFonts w:ascii="Courier New" w:hAnsi="Courier New"/>
          <w:color w:val="1A1A1A"/>
          <w:sz w:val="18"/>
        </w:rPr>
        <w:t>balance_audit</w:t>
      </w:r>
      <w:proofErr w:type="spellEnd"/>
      <w:r>
        <w:rPr>
          <w:rFonts w:ascii="Courier New" w:hAnsi="Courier New"/>
          <w:color w:val="1A1A1A"/>
          <w:sz w:val="18"/>
        </w:rPr>
        <w:t xml:space="preserve"> (</w:t>
      </w:r>
      <w:proofErr w:type="spellStart"/>
      <w:r>
        <w:rPr>
          <w:rFonts w:ascii="Courier New" w:hAnsi="Courier New"/>
          <w:color w:val="1A1A1A"/>
          <w:sz w:val="18"/>
        </w:rPr>
        <w:t>user_id</w:t>
      </w:r>
      <w:proofErr w:type="spellEnd"/>
      <w:r>
        <w:rPr>
          <w:rFonts w:ascii="Courier New" w:hAnsi="Courier New"/>
          <w:color w:val="1A1A1A"/>
          <w:sz w:val="18"/>
        </w:rPr>
        <w:t xml:space="preserve">, </w:t>
      </w:r>
      <w:proofErr w:type="spellStart"/>
      <w:r>
        <w:rPr>
          <w:rFonts w:ascii="Courier New" w:hAnsi="Courier New"/>
          <w:color w:val="1A1A1A"/>
          <w:sz w:val="18"/>
        </w:rPr>
        <w:t>old_balance</w:t>
      </w:r>
      <w:proofErr w:type="spellEnd"/>
      <w:r>
        <w:rPr>
          <w:rFonts w:ascii="Courier New" w:hAnsi="Courier New"/>
          <w:color w:val="1A1A1A"/>
          <w:sz w:val="18"/>
        </w:rPr>
        <w:t xml:space="preserve">, </w:t>
      </w:r>
      <w:proofErr w:type="spellStart"/>
      <w:r>
        <w:rPr>
          <w:rFonts w:ascii="Courier New" w:hAnsi="Courier New"/>
          <w:color w:val="1A1A1A"/>
          <w:sz w:val="18"/>
        </w:rPr>
        <w:t>new_balance</w:t>
      </w:r>
      <w:proofErr w:type="spellEnd"/>
      <w:r>
        <w:rPr>
          <w:rFonts w:ascii="Courier New" w:hAnsi="Courier New"/>
          <w:color w:val="1A1A1A"/>
          <w:sz w:val="18"/>
        </w:rPr>
        <w:t>, delta)</w:t>
      </w:r>
      <w:r>
        <w:rPr>
          <w:rFonts w:ascii="Courier New" w:hAnsi="Courier New"/>
          <w:color w:val="1A1A1A"/>
          <w:sz w:val="18"/>
        </w:rPr>
        <w:br/>
        <w:t xml:space="preserve">        VALUES (</w:t>
      </w:r>
      <w:proofErr w:type="spellStart"/>
      <w:r>
        <w:rPr>
          <w:rFonts w:ascii="Courier New" w:hAnsi="Courier New"/>
          <w:color w:val="1A1A1A"/>
          <w:sz w:val="18"/>
        </w:rPr>
        <w:t>NEW.user_id</w:t>
      </w:r>
      <w:proofErr w:type="spellEnd"/>
      <w:r>
        <w:rPr>
          <w:rFonts w:ascii="Courier New" w:hAnsi="Courier New"/>
          <w:color w:val="1A1A1A"/>
          <w:sz w:val="18"/>
        </w:rPr>
        <w:t xml:space="preserve">, </w:t>
      </w:r>
      <w:proofErr w:type="spellStart"/>
      <w:r>
        <w:rPr>
          <w:rFonts w:ascii="Courier New" w:hAnsi="Courier New"/>
          <w:color w:val="1A1A1A"/>
          <w:sz w:val="18"/>
        </w:rPr>
        <w:t>OLD.balance</w:t>
      </w:r>
      <w:proofErr w:type="spellEnd"/>
      <w:r>
        <w:rPr>
          <w:rFonts w:ascii="Courier New" w:hAnsi="Courier New"/>
          <w:color w:val="1A1A1A"/>
          <w:sz w:val="18"/>
        </w:rPr>
        <w:t xml:space="preserve">, </w:t>
      </w:r>
      <w:proofErr w:type="spellStart"/>
      <w:r>
        <w:rPr>
          <w:rFonts w:ascii="Courier New" w:hAnsi="Courier New"/>
          <w:color w:val="1A1A1A"/>
          <w:sz w:val="18"/>
        </w:rPr>
        <w:t>NEW.balance</w:t>
      </w:r>
      <w:proofErr w:type="spellEnd"/>
      <w:r>
        <w:rPr>
          <w:rFonts w:ascii="Courier New" w:hAnsi="Courier New"/>
          <w:color w:val="1A1A1A"/>
          <w:sz w:val="18"/>
        </w:rPr>
        <w:t xml:space="preserve">, </w:t>
      </w:r>
      <w:proofErr w:type="spellStart"/>
      <w:r>
        <w:rPr>
          <w:rFonts w:ascii="Courier New" w:hAnsi="Courier New"/>
          <w:color w:val="1A1A1A"/>
          <w:sz w:val="18"/>
        </w:rPr>
        <w:t>NEW.balance</w:t>
      </w:r>
      <w:proofErr w:type="spellEnd"/>
      <w:r>
        <w:rPr>
          <w:rFonts w:ascii="Courier New" w:hAnsi="Courier New"/>
          <w:color w:val="1A1A1A"/>
          <w:sz w:val="18"/>
        </w:rPr>
        <w:t xml:space="preserve"> - </w:t>
      </w:r>
      <w:proofErr w:type="spellStart"/>
      <w:r>
        <w:rPr>
          <w:rFonts w:ascii="Courier New" w:hAnsi="Courier New"/>
          <w:color w:val="1A1A1A"/>
          <w:sz w:val="18"/>
        </w:rPr>
        <w:t>OLD.balance</w:t>
      </w:r>
      <w:proofErr w:type="spellEnd"/>
      <w:r>
        <w:rPr>
          <w:rFonts w:ascii="Courier New" w:hAnsi="Courier New"/>
          <w:color w:val="1A1A1A"/>
          <w:sz w:val="18"/>
        </w:rPr>
        <w:t>);</w:t>
      </w:r>
      <w:r>
        <w:rPr>
          <w:rFonts w:ascii="Courier New" w:hAnsi="Courier New"/>
          <w:color w:val="1A1A1A"/>
          <w:sz w:val="18"/>
        </w:rPr>
        <w:br/>
        <w:t xml:space="preserve">    END IF;</w:t>
      </w:r>
      <w:r>
        <w:rPr>
          <w:rFonts w:ascii="Courier New" w:hAnsi="Courier New"/>
          <w:color w:val="1A1A1A"/>
          <w:sz w:val="18"/>
        </w:rPr>
        <w:br/>
        <w:t xml:space="preserve">    RETURN NEW;</w:t>
      </w:r>
      <w:r>
        <w:rPr>
          <w:rFonts w:ascii="Courier New" w:hAnsi="Courier New"/>
          <w:color w:val="1A1A1A"/>
          <w:sz w:val="18"/>
        </w:rPr>
        <w:br/>
        <w:t>END;</w:t>
      </w:r>
      <w:r>
        <w:rPr>
          <w:rFonts w:ascii="Courier New" w:hAnsi="Courier New"/>
          <w:color w:val="1A1A1A"/>
          <w:sz w:val="18"/>
        </w:rPr>
        <w:br/>
        <w:t xml:space="preserve">$$ LANGUAGE </w:t>
      </w:r>
      <w:proofErr w:type="spellStart"/>
      <w:r>
        <w:rPr>
          <w:rFonts w:ascii="Courier New" w:hAnsi="Courier New"/>
          <w:color w:val="1A1A1A"/>
          <w:sz w:val="18"/>
        </w:rPr>
        <w:t>plpgsql</w:t>
      </w:r>
      <w:proofErr w:type="spellEnd"/>
      <w:r>
        <w:rPr>
          <w:rFonts w:ascii="Courier New" w:hAnsi="Courier New"/>
          <w:color w:val="1A1A1A"/>
          <w:sz w:val="18"/>
        </w:rPr>
        <w:t>;</w:t>
      </w:r>
      <w:r>
        <w:rPr>
          <w:rFonts w:ascii="Courier New" w:hAnsi="Courier New"/>
          <w:color w:val="1A1A1A"/>
          <w:sz w:val="18"/>
        </w:rPr>
        <w:br/>
      </w:r>
      <w:r>
        <w:rPr>
          <w:rFonts w:ascii="Courier New" w:hAnsi="Courier New"/>
          <w:color w:val="1A1A1A"/>
          <w:sz w:val="18"/>
        </w:rPr>
        <w:br/>
        <w:t xml:space="preserve">CREATE TRIGGER </w:t>
      </w:r>
      <w:proofErr w:type="spellStart"/>
      <w:r>
        <w:rPr>
          <w:rFonts w:ascii="Courier New" w:hAnsi="Courier New"/>
          <w:color w:val="1A1A1A"/>
          <w:sz w:val="18"/>
        </w:rPr>
        <w:t>trg_balance_audit</w:t>
      </w:r>
      <w:proofErr w:type="spellEnd"/>
      <w:r>
        <w:rPr>
          <w:rFonts w:ascii="Courier New" w:hAnsi="Courier New"/>
          <w:color w:val="1A1A1A"/>
          <w:sz w:val="18"/>
        </w:rPr>
        <w:br/>
      </w:r>
      <w:r>
        <w:rPr>
          <w:rFonts w:ascii="Courier New" w:hAnsi="Courier New"/>
          <w:color w:val="1A1A1A"/>
          <w:sz w:val="18"/>
        </w:rPr>
        <w:lastRenderedPageBreak/>
        <w:t>AFTER UPDATE ON users</w:t>
      </w:r>
      <w:r>
        <w:rPr>
          <w:rFonts w:ascii="Courier New" w:hAnsi="Courier New"/>
          <w:color w:val="1A1A1A"/>
          <w:sz w:val="18"/>
        </w:rPr>
        <w:br/>
        <w:t xml:space="preserve">FOR EACH ROW EXECUTE FUNCTION </w:t>
      </w:r>
      <w:proofErr w:type="spellStart"/>
      <w:r>
        <w:rPr>
          <w:rFonts w:ascii="Courier New" w:hAnsi="Courier New"/>
          <w:color w:val="1A1A1A"/>
          <w:sz w:val="18"/>
        </w:rPr>
        <w:t>fn_balance_audit</w:t>
      </w:r>
      <w:proofErr w:type="spellEnd"/>
      <w:r>
        <w:rPr>
          <w:rFonts w:ascii="Courier New" w:hAnsi="Courier New"/>
          <w:color w:val="1A1A1A"/>
          <w:sz w:val="18"/>
        </w:rPr>
        <w:t>();</w:t>
      </w:r>
    </w:p>
    <w:p w14:paraId="452FD50F" w14:textId="77777777" w:rsidR="00550DAF" w:rsidRDefault="00000000">
      <w:r>
        <w:br w:type="page"/>
      </w:r>
    </w:p>
    <w:p w14:paraId="570D884C" w14:textId="77777777" w:rsidR="00550DAF" w:rsidRDefault="00000000">
      <w:pPr>
        <w:pStyle w:val="Heading1"/>
      </w:pPr>
      <w:r>
        <w:rPr>
          <w:rFonts w:ascii="Calibri" w:hAnsi="Calibri"/>
          <w:color w:val="0D1117"/>
          <w:sz w:val="36"/>
        </w:rPr>
        <w:lastRenderedPageBreak/>
        <w:t>7. Backend — Express.js API</w:t>
      </w:r>
    </w:p>
    <w:p w14:paraId="3D32C25F" w14:textId="77777777" w:rsidR="00550DAF" w:rsidRDefault="00000000">
      <w:pPr>
        <w:pStyle w:val="Heading2"/>
      </w:pPr>
      <w:r>
        <w:rPr>
          <w:rFonts w:ascii="Calibri" w:hAnsi="Calibri"/>
          <w:color w:val="1A55A0"/>
          <w:sz w:val="28"/>
        </w:rPr>
        <w:t>7.1 Architecture</w:t>
      </w:r>
    </w:p>
    <w:p w14:paraId="5F578C87" w14:textId="77777777" w:rsidR="00550DAF" w:rsidRDefault="00000000">
      <w:pPr>
        <w:spacing w:after="160"/>
      </w:pPr>
      <w:r>
        <w:rPr>
          <w:rFonts w:ascii="Calibri" w:hAnsi="Calibri"/>
        </w:rPr>
        <w:t>The backend is a Node.js application using Express.js 4.x. It connects to PostgreSQL via the node-</w:t>
      </w:r>
      <w:proofErr w:type="spellStart"/>
      <w:r>
        <w:rPr>
          <w:rFonts w:ascii="Calibri" w:hAnsi="Calibri"/>
        </w:rPr>
        <w:t>postgres</w:t>
      </w:r>
      <w:proofErr w:type="spellEnd"/>
      <w:r>
        <w:rPr>
          <w:rFonts w:ascii="Calibri" w:hAnsi="Calibri"/>
        </w:rPr>
        <w:t xml:space="preserve"> (</w:t>
      </w:r>
      <w:proofErr w:type="spellStart"/>
      <w:r>
        <w:rPr>
          <w:rFonts w:ascii="Calibri" w:hAnsi="Calibri"/>
        </w:rPr>
        <w:t>pg</w:t>
      </w:r>
      <w:proofErr w:type="spellEnd"/>
      <w:r>
        <w:rPr>
          <w:rFonts w:ascii="Calibri" w:hAnsi="Calibri"/>
        </w:rPr>
        <w:t>) library with a connection pool. All SQL queries use parameterized statements ($1, $2, ...) to prevent injection attacks.</w:t>
      </w:r>
    </w:p>
    <w:p w14:paraId="3CB704F7" w14:textId="77777777" w:rsidR="00550DAF" w:rsidRDefault="00000000">
      <w:pPr>
        <w:pStyle w:val="ListBullet"/>
        <w:spacing w:after="80"/>
      </w:pPr>
      <w:r>
        <w:rPr>
          <w:rFonts w:ascii="Calibri" w:hAnsi="Calibri"/>
        </w:rPr>
        <w:t>Entry point: server.js — creates the Express app, registers middleware, mounts routers, starts listening.</w:t>
      </w:r>
    </w:p>
    <w:p w14:paraId="54463D1D" w14:textId="77777777" w:rsidR="00550DAF" w:rsidRDefault="00000000">
      <w:pPr>
        <w:pStyle w:val="ListBullet"/>
        <w:spacing w:after="80"/>
      </w:pPr>
      <w:r>
        <w:rPr>
          <w:rFonts w:ascii="Calibri" w:hAnsi="Calibri"/>
        </w:rPr>
        <w:t xml:space="preserve">Database: db.js — creates a </w:t>
      </w:r>
      <w:proofErr w:type="spellStart"/>
      <w:proofErr w:type="gramStart"/>
      <w:r>
        <w:rPr>
          <w:rFonts w:ascii="Calibri" w:hAnsi="Calibri"/>
        </w:rPr>
        <w:t>pg.Pool</w:t>
      </w:r>
      <w:proofErr w:type="spellEnd"/>
      <w:proofErr w:type="gramEnd"/>
      <w:r>
        <w:rPr>
          <w:rFonts w:ascii="Calibri" w:hAnsi="Calibri"/>
        </w:rPr>
        <w:t xml:space="preserve"> configured from environment variables (DB_HOST, DB_PORT, DB_USER, DB_PASSWORD, DB_NAME).</w:t>
      </w:r>
    </w:p>
    <w:p w14:paraId="25A36305" w14:textId="77777777" w:rsidR="00550DAF" w:rsidRDefault="00000000">
      <w:pPr>
        <w:pStyle w:val="ListBullet"/>
        <w:spacing w:after="80"/>
      </w:pPr>
      <w:r>
        <w:rPr>
          <w:rFonts w:ascii="Calibri" w:hAnsi="Calibri"/>
        </w:rPr>
        <w:t>Middleware: auth.js — JWT verification middleware; extracts role and ID from token payload.</w:t>
      </w:r>
    </w:p>
    <w:p w14:paraId="081A765C" w14:textId="77777777" w:rsidR="00550DAF" w:rsidRDefault="00000000">
      <w:pPr>
        <w:pStyle w:val="ListBullet"/>
        <w:spacing w:after="80"/>
      </w:pPr>
      <w:r>
        <w:rPr>
          <w:rFonts w:ascii="Calibri" w:hAnsi="Calibri"/>
        </w:rPr>
        <w:t>Routers: one file per resource — users.js, orgs.js, favours.js, transactions.js, admin.js.</w:t>
      </w:r>
    </w:p>
    <w:p w14:paraId="7A3B5C18" w14:textId="77777777" w:rsidR="00550DAF" w:rsidRDefault="00000000">
      <w:pPr>
        <w:pStyle w:val="Heading2"/>
      </w:pPr>
      <w:r>
        <w:rPr>
          <w:rFonts w:ascii="Calibri" w:hAnsi="Calibri"/>
          <w:color w:val="1A55A0"/>
          <w:sz w:val="28"/>
        </w:rPr>
        <w:t>7.2 API Endpoints</w:t>
      </w:r>
    </w:p>
    <w:tbl>
      <w:tblPr>
        <w:tblStyle w:val="TableGrid"/>
        <w:tblW w:w="0" w:type="auto"/>
        <w:tblLook w:val="04A0" w:firstRow="1" w:lastRow="0" w:firstColumn="1" w:lastColumn="0" w:noHBand="0" w:noVBand="1"/>
      </w:tblPr>
      <w:tblGrid>
        <w:gridCol w:w="3135"/>
        <w:gridCol w:w="3135"/>
        <w:gridCol w:w="3135"/>
      </w:tblGrid>
      <w:tr w:rsidR="00550DAF" w14:paraId="72B65827" w14:textId="77777777">
        <w:tc>
          <w:tcPr>
            <w:tcW w:w="3135" w:type="dxa"/>
            <w:shd w:val="clear" w:color="auto" w:fill="1A55A0"/>
          </w:tcPr>
          <w:p w14:paraId="5248F928" w14:textId="77777777" w:rsidR="00550DAF" w:rsidRDefault="00000000">
            <w:r>
              <w:rPr>
                <w:rFonts w:ascii="Calibri" w:hAnsi="Calibri"/>
                <w:b/>
                <w:color w:val="FFFFFF"/>
                <w:sz w:val="20"/>
              </w:rPr>
              <w:t>Method</w:t>
            </w:r>
          </w:p>
        </w:tc>
        <w:tc>
          <w:tcPr>
            <w:tcW w:w="3135" w:type="dxa"/>
            <w:shd w:val="clear" w:color="auto" w:fill="1A55A0"/>
          </w:tcPr>
          <w:p w14:paraId="548B57DC" w14:textId="77777777" w:rsidR="00550DAF" w:rsidRDefault="00000000">
            <w:r>
              <w:rPr>
                <w:rFonts w:ascii="Calibri" w:hAnsi="Calibri"/>
                <w:b/>
                <w:color w:val="FFFFFF"/>
                <w:sz w:val="20"/>
              </w:rPr>
              <w:t>Endpoint</w:t>
            </w:r>
          </w:p>
        </w:tc>
        <w:tc>
          <w:tcPr>
            <w:tcW w:w="3135" w:type="dxa"/>
            <w:shd w:val="clear" w:color="auto" w:fill="1A55A0"/>
          </w:tcPr>
          <w:p w14:paraId="00B67515" w14:textId="77777777" w:rsidR="00550DAF" w:rsidRDefault="00000000">
            <w:r>
              <w:rPr>
                <w:rFonts w:ascii="Calibri" w:hAnsi="Calibri"/>
                <w:b/>
                <w:color w:val="FFFFFF"/>
                <w:sz w:val="20"/>
              </w:rPr>
              <w:t>Description</w:t>
            </w:r>
          </w:p>
        </w:tc>
      </w:tr>
      <w:tr w:rsidR="00550DAF" w14:paraId="285A8F50" w14:textId="77777777">
        <w:tc>
          <w:tcPr>
            <w:tcW w:w="3135" w:type="dxa"/>
          </w:tcPr>
          <w:p w14:paraId="5860D2D8" w14:textId="77777777" w:rsidR="00550DAF" w:rsidRDefault="00000000">
            <w:r>
              <w:rPr>
                <w:rFonts w:ascii="Calibri" w:hAnsi="Calibri"/>
                <w:sz w:val="18"/>
              </w:rPr>
              <w:t>POST</w:t>
            </w:r>
          </w:p>
        </w:tc>
        <w:tc>
          <w:tcPr>
            <w:tcW w:w="3135" w:type="dxa"/>
          </w:tcPr>
          <w:p w14:paraId="15858575"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/users/register</w:t>
            </w:r>
          </w:p>
        </w:tc>
        <w:tc>
          <w:tcPr>
            <w:tcW w:w="3135" w:type="dxa"/>
          </w:tcPr>
          <w:p w14:paraId="3E5D9CF1" w14:textId="77777777" w:rsidR="00550DAF" w:rsidRDefault="00000000">
            <w:r>
              <w:rPr>
                <w:rFonts w:ascii="Calibri" w:hAnsi="Calibri"/>
                <w:sz w:val="18"/>
              </w:rPr>
              <w:t xml:space="preserve">Register a new user. Hashes password with </w:t>
            </w:r>
            <w:proofErr w:type="spellStart"/>
            <w:r>
              <w:rPr>
                <w:rFonts w:ascii="Calibri" w:hAnsi="Calibri"/>
                <w:sz w:val="18"/>
              </w:rPr>
              <w:t>bcrypt</w:t>
            </w:r>
            <w:proofErr w:type="spellEnd"/>
            <w:r>
              <w:rPr>
                <w:rFonts w:ascii="Calibri" w:hAnsi="Calibri"/>
                <w:sz w:val="18"/>
              </w:rPr>
              <w:t>, inserts into users.</w:t>
            </w:r>
          </w:p>
        </w:tc>
      </w:tr>
      <w:tr w:rsidR="00550DAF" w14:paraId="182F7873" w14:textId="77777777">
        <w:tc>
          <w:tcPr>
            <w:tcW w:w="3135" w:type="dxa"/>
          </w:tcPr>
          <w:p w14:paraId="3538A7A9" w14:textId="77777777" w:rsidR="00550DAF" w:rsidRDefault="00000000">
            <w:r>
              <w:rPr>
                <w:rFonts w:ascii="Calibri" w:hAnsi="Calibri"/>
                <w:sz w:val="18"/>
              </w:rPr>
              <w:t>POST</w:t>
            </w:r>
          </w:p>
        </w:tc>
        <w:tc>
          <w:tcPr>
            <w:tcW w:w="3135" w:type="dxa"/>
          </w:tcPr>
          <w:p w14:paraId="5984CFB1"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/users/login</w:t>
            </w:r>
          </w:p>
        </w:tc>
        <w:tc>
          <w:tcPr>
            <w:tcW w:w="3135" w:type="dxa"/>
          </w:tcPr>
          <w:p w14:paraId="57209636" w14:textId="77777777" w:rsidR="00550DAF" w:rsidRDefault="00000000">
            <w:r>
              <w:rPr>
                <w:rFonts w:ascii="Calibri" w:hAnsi="Calibri"/>
                <w:sz w:val="18"/>
              </w:rPr>
              <w:t xml:space="preserve">Authenticate user, return JWT containing </w:t>
            </w:r>
            <w:proofErr w:type="spellStart"/>
            <w:r>
              <w:rPr>
                <w:rFonts w:ascii="Calibri" w:hAnsi="Calibri"/>
                <w:sz w:val="18"/>
              </w:rPr>
              <w:t>user_id</w:t>
            </w:r>
            <w:proofErr w:type="spellEnd"/>
            <w:r>
              <w:rPr>
                <w:rFonts w:ascii="Calibri" w:hAnsi="Calibri"/>
                <w:sz w:val="18"/>
              </w:rPr>
              <w:t xml:space="preserve"> and role='user'.</w:t>
            </w:r>
          </w:p>
        </w:tc>
      </w:tr>
      <w:tr w:rsidR="00550DAF" w14:paraId="316E3472" w14:textId="77777777">
        <w:tc>
          <w:tcPr>
            <w:tcW w:w="3135" w:type="dxa"/>
          </w:tcPr>
          <w:p w14:paraId="702C9DA7" w14:textId="77777777" w:rsidR="00550DAF" w:rsidRDefault="00000000">
            <w:r>
              <w:rPr>
                <w:rFonts w:ascii="Calibri" w:hAnsi="Calibri"/>
                <w:sz w:val="18"/>
              </w:rPr>
              <w:t>GET</w:t>
            </w:r>
          </w:p>
        </w:tc>
        <w:tc>
          <w:tcPr>
            <w:tcW w:w="3135" w:type="dxa"/>
          </w:tcPr>
          <w:p w14:paraId="7AA9139D"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/users/profile</w:t>
            </w:r>
          </w:p>
        </w:tc>
        <w:tc>
          <w:tcPr>
            <w:tcW w:w="3135" w:type="dxa"/>
          </w:tcPr>
          <w:p w14:paraId="4362694B" w14:textId="77777777" w:rsidR="00550DAF" w:rsidRDefault="00000000">
            <w:r>
              <w:rPr>
                <w:rFonts w:ascii="Calibri" w:hAnsi="Calibri"/>
                <w:sz w:val="18"/>
              </w:rPr>
              <w:t>Return authenticated user's profile and balance. Requires user JWT.</w:t>
            </w:r>
          </w:p>
        </w:tc>
      </w:tr>
      <w:tr w:rsidR="00550DAF" w14:paraId="4F2D46E4" w14:textId="77777777">
        <w:tc>
          <w:tcPr>
            <w:tcW w:w="3135" w:type="dxa"/>
          </w:tcPr>
          <w:p w14:paraId="6BDEB6DA" w14:textId="77777777" w:rsidR="00550DAF" w:rsidRDefault="00000000">
            <w:r>
              <w:rPr>
                <w:rFonts w:ascii="Calibri" w:hAnsi="Calibri"/>
                <w:sz w:val="18"/>
              </w:rPr>
              <w:t>GET</w:t>
            </w:r>
          </w:p>
        </w:tc>
        <w:tc>
          <w:tcPr>
            <w:tcW w:w="3135" w:type="dxa"/>
          </w:tcPr>
          <w:p w14:paraId="5A19C74C"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/users/transactions</w:t>
            </w:r>
          </w:p>
        </w:tc>
        <w:tc>
          <w:tcPr>
            <w:tcW w:w="3135" w:type="dxa"/>
          </w:tcPr>
          <w:p w14:paraId="29FFA36D" w14:textId="77777777" w:rsidR="00550DAF" w:rsidRDefault="00000000">
            <w:r>
              <w:rPr>
                <w:rFonts w:ascii="Calibri" w:hAnsi="Calibri"/>
                <w:sz w:val="18"/>
              </w:rPr>
              <w:t xml:space="preserve">Return unified transaction history (UNION ALL across three </w:t>
            </w:r>
            <w:proofErr w:type="spellStart"/>
            <w:r>
              <w:rPr>
                <w:rFonts w:ascii="Calibri" w:hAnsi="Calibri"/>
                <w:sz w:val="18"/>
              </w:rPr>
              <w:t>tx</w:t>
            </w:r>
            <w:proofErr w:type="spellEnd"/>
            <w:r>
              <w:rPr>
                <w:rFonts w:ascii="Calibri" w:hAnsi="Calibri"/>
                <w:sz w:val="18"/>
              </w:rPr>
              <w:t xml:space="preserve"> types). Scoped to authenticated user.</w:t>
            </w:r>
          </w:p>
        </w:tc>
      </w:tr>
      <w:tr w:rsidR="00550DAF" w14:paraId="2819D1CA" w14:textId="77777777">
        <w:tc>
          <w:tcPr>
            <w:tcW w:w="3135" w:type="dxa"/>
          </w:tcPr>
          <w:p w14:paraId="17057ECF" w14:textId="77777777" w:rsidR="00550DAF" w:rsidRDefault="00000000">
            <w:r>
              <w:rPr>
                <w:rFonts w:ascii="Calibri" w:hAnsi="Calibri"/>
                <w:sz w:val="18"/>
              </w:rPr>
              <w:t>DELETE</w:t>
            </w:r>
          </w:p>
        </w:tc>
        <w:tc>
          <w:tcPr>
            <w:tcW w:w="3135" w:type="dxa"/>
          </w:tcPr>
          <w:p w14:paraId="48DE86D8" w14:textId="77777777" w:rsidR="00550DAF" w:rsidRDefault="00000000">
            <w:r>
              <w:rPr>
                <w:rFonts w:ascii="Calibri" w:hAnsi="Calibri"/>
                <w:sz w:val="18"/>
              </w:rPr>
              <w:t>/</w:t>
            </w:r>
            <w:proofErr w:type="spellStart"/>
            <w:proofErr w:type="gramStart"/>
            <w:r>
              <w:rPr>
                <w:rFonts w:ascii="Calibri" w:hAnsi="Calibri"/>
                <w:sz w:val="18"/>
              </w:rPr>
              <w:t>api</w:t>
            </w:r>
            <w:proofErr w:type="spellEnd"/>
            <w:proofErr w:type="gramEnd"/>
            <w:r>
              <w:rPr>
                <w:rFonts w:ascii="Calibri" w:hAnsi="Calibri"/>
                <w:sz w:val="18"/>
              </w:rPr>
              <w:t>/users/:id</w:t>
            </w:r>
          </w:p>
        </w:tc>
        <w:tc>
          <w:tcPr>
            <w:tcW w:w="3135" w:type="dxa"/>
          </w:tcPr>
          <w:p w14:paraId="1BE7D66D" w14:textId="77777777" w:rsidR="00550DAF" w:rsidRDefault="00000000">
            <w:r>
              <w:rPr>
                <w:rFonts w:ascii="Calibri" w:hAnsi="Calibri"/>
                <w:sz w:val="18"/>
              </w:rPr>
              <w:t>Admin only — delete user; CASCADE removes all related rows.</w:t>
            </w:r>
          </w:p>
        </w:tc>
      </w:tr>
      <w:tr w:rsidR="00550DAF" w14:paraId="2430D371" w14:textId="77777777">
        <w:tc>
          <w:tcPr>
            <w:tcW w:w="3135" w:type="dxa"/>
          </w:tcPr>
          <w:p w14:paraId="01920316" w14:textId="77777777" w:rsidR="00550DAF" w:rsidRDefault="00000000">
            <w:r>
              <w:rPr>
                <w:rFonts w:ascii="Calibri" w:hAnsi="Calibri"/>
                <w:sz w:val="18"/>
              </w:rPr>
              <w:t>POST</w:t>
            </w:r>
          </w:p>
        </w:tc>
        <w:tc>
          <w:tcPr>
            <w:tcW w:w="3135" w:type="dxa"/>
          </w:tcPr>
          <w:p w14:paraId="598D0828"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/orgs/register</w:t>
            </w:r>
          </w:p>
        </w:tc>
        <w:tc>
          <w:tcPr>
            <w:tcW w:w="3135" w:type="dxa"/>
          </w:tcPr>
          <w:p w14:paraId="127EC3F9" w14:textId="77777777" w:rsidR="00550DAF" w:rsidRDefault="00000000">
            <w:r>
              <w:rPr>
                <w:rFonts w:ascii="Calibri" w:hAnsi="Calibri"/>
                <w:sz w:val="18"/>
              </w:rPr>
              <w:t xml:space="preserve">Register a new organization as agency or partnered. Hashes password, inserts into orgs + </w:t>
            </w:r>
            <w:proofErr w:type="spellStart"/>
            <w:r>
              <w:rPr>
                <w:rFonts w:ascii="Calibri" w:hAnsi="Calibri"/>
                <w:sz w:val="18"/>
              </w:rPr>
              <w:t>org_info</w:t>
            </w:r>
            <w:proofErr w:type="spellEnd"/>
            <w:r>
              <w:rPr>
                <w:rFonts w:ascii="Calibri" w:hAnsi="Calibri"/>
                <w:sz w:val="18"/>
              </w:rPr>
              <w:t xml:space="preserve"> + subtype table.</w:t>
            </w:r>
          </w:p>
        </w:tc>
      </w:tr>
      <w:tr w:rsidR="00550DAF" w14:paraId="7AD9224D" w14:textId="77777777">
        <w:tc>
          <w:tcPr>
            <w:tcW w:w="3135" w:type="dxa"/>
          </w:tcPr>
          <w:p w14:paraId="002C616F" w14:textId="77777777" w:rsidR="00550DAF" w:rsidRDefault="00000000">
            <w:r>
              <w:rPr>
                <w:rFonts w:ascii="Calibri" w:hAnsi="Calibri"/>
                <w:sz w:val="18"/>
              </w:rPr>
              <w:t>POST</w:t>
            </w:r>
          </w:p>
        </w:tc>
        <w:tc>
          <w:tcPr>
            <w:tcW w:w="3135" w:type="dxa"/>
          </w:tcPr>
          <w:p w14:paraId="41A28876"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/orgs/login</w:t>
            </w:r>
          </w:p>
        </w:tc>
        <w:tc>
          <w:tcPr>
            <w:tcW w:w="3135" w:type="dxa"/>
          </w:tcPr>
          <w:p w14:paraId="1359E5FF" w14:textId="77777777" w:rsidR="00550DAF" w:rsidRDefault="00000000">
            <w:r>
              <w:rPr>
                <w:rFonts w:ascii="Calibri" w:hAnsi="Calibri"/>
                <w:sz w:val="18"/>
              </w:rPr>
              <w:t xml:space="preserve">Authenticate org via </w:t>
            </w:r>
            <w:proofErr w:type="spellStart"/>
            <w:r>
              <w:rPr>
                <w:rFonts w:ascii="Calibri" w:hAnsi="Calibri"/>
                <w:sz w:val="18"/>
              </w:rPr>
              <w:t>api_key</w:t>
            </w:r>
            <w:proofErr w:type="spellEnd"/>
            <w:r>
              <w:rPr>
                <w:rFonts w:ascii="Calibri" w:hAnsi="Calibri"/>
                <w:sz w:val="18"/>
              </w:rPr>
              <w:t xml:space="preserve">, return JWT with </w:t>
            </w:r>
            <w:proofErr w:type="spellStart"/>
            <w:r>
              <w:rPr>
                <w:rFonts w:ascii="Calibri" w:hAnsi="Calibri"/>
                <w:sz w:val="18"/>
              </w:rPr>
              <w:t>org_id</w:t>
            </w:r>
            <w:proofErr w:type="spellEnd"/>
            <w:r>
              <w:rPr>
                <w:rFonts w:ascii="Calibri" w:hAnsi="Calibri"/>
                <w:sz w:val="18"/>
              </w:rPr>
              <w:t xml:space="preserve"> and role='org'.</w:t>
            </w:r>
          </w:p>
        </w:tc>
      </w:tr>
      <w:tr w:rsidR="00550DAF" w14:paraId="487C9373" w14:textId="77777777">
        <w:tc>
          <w:tcPr>
            <w:tcW w:w="3135" w:type="dxa"/>
          </w:tcPr>
          <w:p w14:paraId="7705ECCA" w14:textId="77777777" w:rsidR="00550DAF" w:rsidRDefault="00000000">
            <w:r>
              <w:rPr>
                <w:rFonts w:ascii="Calibri" w:hAnsi="Calibri"/>
                <w:sz w:val="18"/>
              </w:rPr>
              <w:t>POST</w:t>
            </w:r>
          </w:p>
        </w:tc>
        <w:tc>
          <w:tcPr>
            <w:tcW w:w="3135" w:type="dxa"/>
          </w:tcPr>
          <w:p w14:paraId="3959F54C"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w:t>
            </w:r>
            <w:proofErr w:type="spellStart"/>
            <w:r>
              <w:rPr>
                <w:rFonts w:ascii="Calibri" w:hAnsi="Calibri"/>
                <w:sz w:val="18"/>
              </w:rPr>
              <w:t>favours</w:t>
            </w:r>
            <w:proofErr w:type="spellEnd"/>
          </w:p>
        </w:tc>
        <w:tc>
          <w:tcPr>
            <w:tcW w:w="3135" w:type="dxa"/>
          </w:tcPr>
          <w:p w14:paraId="4B243E73" w14:textId="77777777" w:rsidR="00550DAF" w:rsidRDefault="00000000">
            <w:r>
              <w:rPr>
                <w:rFonts w:ascii="Calibri" w:hAnsi="Calibri"/>
                <w:sz w:val="18"/>
              </w:rPr>
              <w:t xml:space="preserve">Create a new </w:t>
            </w:r>
            <w:proofErr w:type="spellStart"/>
            <w:r>
              <w:rPr>
                <w:rFonts w:ascii="Calibri" w:hAnsi="Calibri"/>
                <w:sz w:val="18"/>
              </w:rPr>
              <w:t>favour</w:t>
            </w:r>
            <w:proofErr w:type="spellEnd"/>
            <w:r>
              <w:rPr>
                <w:rFonts w:ascii="Calibri" w:hAnsi="Calibri"/>
                <w:sz w:val="18"/>
              </w:rPr>
              <w:t xml:space="preserve"> request. Triggers auto-insert into </w:t>
            </w:r>
            <w:proofErr w:type="spellStart"/>
            <w:r>
              <w:rPr>
                <w:rFonts w:ascii="Calibri" w:hAnsi="Calibri"/>
                <w:sz w:val="18"/>
              </w:rPr>
              <w:t>pending_favours</w:t>
            </w:r>
            <w:proofErr w:type="spellEnd"/>
            <w:r>
              <w:rPr>
                <w:rFonts w:ascii="Calibri" w:hAnsi="Calibri"/>
                <w:sz w:val="18"/>
              </w:rPr>
              <w:t>.</w:t>
            </w:r>
          </w:p>
        </w:tc>
      </w:tr>
      <w:tr w:rsidR="00550DAF" w14:paraId="30F0398C" w14:textId="77777777">
        <w:tc>
          <w:tcPr>
            <w:tcW w:w="3135" w:type="dxa"/>
          </w:tcPr>
          <w:p w14:paraId="6E317C2A" w14:textId="77777777" w:rsidR="00550DAF" w:rsidRDefault="00000000">
            <w:r>
              <w:rPr>
                <w:rFonts w:ascii="Calibri" w:hAnsi="Calibri"/>
                <w:sz w:val="18"/>
              </w:rPr>
              <w:t>GET</w:t>
            </w:r>
          </w:p>
        </w:tc>
        <w:tc>
          <w:tcPr>
            <w:tcW w:w="3135" w:type="dxa"/>
          </w:tcPr>
          <w:p w14:paraId="7B754BD8"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w:t>
            </w:r>
            <w:proofErr w:type="spellStart"/>
            <w:r>
              <w:rPr>
                <w:rFonts w:ascii="Calibri" w:hAnsi="Calibri"/>
                <w:sz w:val="18"/>
              </w:rPr>
              <w:t>favours</w:t>
            </w:r>
            <w:proofErr w:type="spellEnd"/>
            <w:r>
              <w:rPr>
                <w:rFonts w:ascii="Calibri" w:hAnsi="Calibri"/>
                <w:sz w:val="18"/>
              </w:rPr>
              <w:t>/pending</w:t>
            </w:r>
          </w:p>
        </w:tc>
        <w:tc>
          <w:tcPr>
            <w:tcW w:w="3135" w:type="dxa"/>
          </w:tcPr>
          <w:p w14:paraId="5DEB8F95" w14:textId="77777777" w:rsidR="00550DAF" w:rsidRDefault="00000000">
            <w:r>
              <w:rPr>
                <w:rFonts w:ascii="Calibri" w:hAnsi="Calibri"/>
                <w:sz w:val="18"/>
              </w:rPr>
              <w:t xml:space="preserve">Return all pending </w:t>
            </w:r>
            <w:proofErr w:type="spellStart"/>
            <w:r>
              <w:rPr>
                <w:rFonts w:ascii="Calibri" w:hAnsi="Calibri"/>
                <w:sz w:val="18"/>
              </w:rPr>
              <w:t>favours</w:t>
            </w:r>
            <w:proofErr w:type="spellEnd"/>
            <w:r>
              <w:rPr>
                <w:rFonts w:ascii="Calibri" w:hAnsi="Calibri"/>
                <w:sz w:val="18"/>
              </w:rPr>
              <w:t xml:space="preserve"> for the authenticated user (as requestee).</w:t>
            </w:r>
          </w:p>
        </w:tc>
      </w:tr>
      <w:tr w:rsidR="00550DAF" w14:paraId="0AB6F233" w14:textId="77777777">
        <w:tc>
          <w:tcPr>
            <w:tcW w:w="3135" w:type="dxa"/>
          </w:tcPr>
          <w:p w14:paraId="0ADC715A" w14:textId="77777777" w:rsidR="00550DAF" w:rsidRDefault="00000000">
            <w:r>
              <w:rPr>
                <w:rFonts w:ascii="Calibri" w:hAnsi="Calibri"/>
                <w:sz w:val="18"/>
              </w:rPr>
              <w:t>PATCH</w:t>
            </w:r>
          </w:p>
        </w:tc>
        <w:tc>
          <w:tcPr>
            <w:tcW w:w="3135" w:type="dxa"/>
          </w:tcPr>
          <w:p w14:paraId="45F533BB" w14:textId="77777777" w:rsidR="00550DAF" w:rsidRDefault="00000000">
            <w:r>
              <w:rPr>
                <w:rFonts w:ascii="Calibri" w:hAnsi="Calibri"/>
                <w:sz w:val="18"/>
              </w:rPr>
              <w:t>/</w:t>
            </w:r>
            <w:proofErr w:type="spellStart"/>
            <w:proofErr w:type="gramStart"/>
            <w:r>
              <w:rPr>
                <w:rFonts w:ascii="Calibri" w:hAnsi="Calibri"/>
                <w:sz w:val="18"/>
              </w:rPr>
              <w:t>api</w:t>
            </w:r>
            <w:proofErr w:type="spellEnd"/>
            <w:proofErr w:type="gramEnd"/>
            <w:r>
              <w:rPr>
                <w:rFonts w:ascii="Calibri" w:hAnsi="Calibri"/>
                <w:sz w:val="18"/>
              </w:rPr>
              <w:t>/</w:t>
            </w:r>
            <w:proofErr w:type="spellStart"/>
            <w:r>
              <w:rPr>
                <w:rFonts w:ascii="Calibri" w:hAnsi="Calibri"/>
                <w:sz w:val="18"/>
              </w:rPr>
              <w:t>favours</w:t>
            </w:r>
            <w:proofErr w:type="spellEnd"/>
            <w:r>
              <w:rPr>
                <w:rFonts w:ascii="Calibri" w:hAnsi="Calibri"/>
                <w:sz w:val="18"/>
              </w:rPr>
              <w:t>/:id/complete</w:t>
            </w:r>
          </w:p>
        </w:tc>
        <w:tc>
          <w:tcPr>
            <w:tcW w:w="3135" w:type="dxa"/>
          </w:tcPr>
          <w:p w14:paraId="6ACE62F3" w14:textId="77777777" w:rsidR="00550DAF" w:rsidRDefault="00000000">
            <w:r>
              <w:rPr>
                <w:rFonts w:ascii="Calibri" w:hAnsi="Calibri"/>
                <w:sz w:val="18"/>
              </w:rPr>
              <w:t xml:space="preserve">Set </w:t>
            </w:r>
            <w:proofErr w:type="spellStart"/>
            <w:r>
              <w:rPr>
                <w:rFonts w:ascii="Calibri" w:hAnsi="Calibri"/>
                <w:sz w:val="18"/>
              </w:rPr>
              <w:t>activation_status</w:t>
            </w:r>
            <w:proofErr w:type="spellEnd"/>
            <w:r>
              <w:rPr>
                <w:rFonts w:ascii="Calibri" w:hAnsi="Calibri"/>
                <w:sz w:val="18"/>
              </w:rPr>
              <w:t xml:space="preserve">=TRUE; trigger moves row to </w:t>
            </w:r>
            <w:proofErr w:type="spellStart"/>
            <w:r>
              <w:rPr>
                <w:rFonts w:ascii="Calibri" w:hAnsi="Calibri"/>
                <w:sz w:val="18"/>
              </w:rPr>
              <w:t>completed_favours</w:t>
            </w:r>
            <w:proofErr w:type="spellEnd"/>
            <w:r>
              <w:rPr>
                <w:rFonts w:ascii="Calibri" w:hAnsi="Calibri"/>
                <w:sz w:val="18"/>
              </w:rPr>
              <w:t>.</w:t>
            </w:r>
          </w:p>
        </w:tc>
      </w:tr>
      <w:tr w:rsidR="00550DAF" w14:paraId="096B7E4A" w14:textId="77777777">
        <w:tc>
          <w:tcPr>
            <w:tcW w:w="3135" w:type="dxa"/>
          </w:tcPr>
          <w:p w14:paraId="277653FD" w14:textId="77777777" w:rsidR="00550DAF" w:rsidRDefault="00000000">
            <w:r>
              <w:rPr>
                <w:rFonts w:ascii="Calibri" w:hAnsi="Calibri"/>
                <w:sz w:val="18"/>
              </w:rPr>
              <w:t>POST</w:t>
            </w:r>
          </w:p>
        </w:tc>
        <w:tc>
          <w:tcPr>
            <w:tcW w:w="3135" w:type="dxa"/>
          </w:tcPr>
          <w:p w14:paraId="0180D300"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/transactions/peer</w:t>
            </w:r>
          </w:p>
        </w:tc>
        <w:tc>
          <w:tcPr>
            <w:tcW w:w="3135" w:type="dxa"/>
          </w:tcPr>
          <w:p w14:paraId="462B626B" w14:textId="77777777" w:rsidR="00550DAF" w:rsidRDefault="00000000">
            <w:r>
              <w:rPr>
                <w:rFonts w:ascii="Calibri" w:hAnsi="Calibri"/>
                <w:sz w:val="18"/>
              </w:rPr>
              <w:t xml:space="preserve">Create peer transfer. Inserts into transactions + </w:t>
            </w:r>
            <w:proofErr w:type="spellStart"/>
            <w:r>
              <w:rPr>
                <w:rFonts w:ascii="Calibri" w:hAnsi="Calibri"/>
                <w:sz w:val="18"/>
              </w:rPr>
              <w:t>peer_transactions</w:t>
            </w:r>
            <w:proofErr w:type="spellEnd"/>
            <w:r>
              <w:rPr>
                <w:rFonts w:ascii="Calibri" w:hAnsi="Calibri"/>
                <w:sz w:val="18"/>
              </w:rPr>
              <w:t>; trigger debits/credits balances.</w:t>
            </w:r>
          </w:p>
        </w:tc>
      </w:tr>
      <w:tr w:rsidR="00550DAF" w14:paraId="15D2D2EE" w14:textId="77777777">
        <w:tc>
          <w:tcPr>
            <w:tcW w:w="3135" w:type="dxa"/>
          </w:tcPr>
          <w:p w14:paraId="7BD88C89" w14:textId="77777777" w:rsidR="00550DAF" w:rsidRDefault="00000000">
            <w:r>
              <w:rPr>
                <w:rFonts w:ascii="Calibri" w:hAnsi="Calibri"/>
                <w:sz w:val="18"/>
              </w:rPr>
              <w:t>POST</w:t>
            </w:r>
          </w:p>
        </w:tc>
        <w:tc>
          <w:tcPr>
            <w:tcW w:w="3135" w:type="dxa"/>
          </w:tcPr>
          <w:p w14:paraId="3D9451B1"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/transactions/reward</w:t>
            </w:r>
          </w:p>
        </w:tc>
        <w:tc>
          <w:tcPr>
            <w:tcW w:w="3135" w:type="dxa"/>
          </w:tcPr>
          <w:p w14:paraId="7E0EB8C1" w14:textId="77777777" w:rsidR="00550DAF" w:rsidRDefault="00000000">
            <w:r>
              <w:rPr>
                <w:rFonts w:ascii="Calibri" w:hAnsi="Calibri"/>
                <w:sz w:val="18"/>
              </w:rPr>
              <w:t>Agency issues reward. Inserts into transactions + rewards; trigger credits user balance.</w:t>
            </w:r>
          </w:p>
        </w:tc>
      </w:tr>
      <w:tr w:rsidR="00550DAF" w14:paraId="1C1FD930" w14:textId="77777777">
        <w:tc>
          <w:tcPr>
            <w:tcW w:w="3135" w:type="dxa"/>
          </w:tcPr>
          <w:p w14:paraId="53F2B007" w14:textId="77777777" w:rsidR="00550DAF" w:rsidRDefault="00000000">
            <w:r>
              <w:rPr>
                <w:rFonts w:ascii="Calibri" w:hAnsi="Calibri"/>
                <w:sz w:val="18"/>
              </w:rPr>
              <w:t>POST</w:t>
            </w:r>
          </w:p>
        </w:tc>
        <w:tc>
          <w:tcPr>
            <w:tcW w:w="3135" w:type="dxa"/>
          </w:tcPr>
          <w:p w14:paraId="2057E5E5"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/transactions/payment</w:t>
            </w:r>
          </w:p>
        </w:tc>
        <w:tc>
          <w:tcPr>
            <w:tcW w:w="3135" w:type="dxa"/>
          </w:tcPr>
          <w:p w14:paraId="671B4480" w14:textId="77777777" w:rsidR="00550DAF" w:rsidRDefault="00000000">
            <w:r>
              <w:rPr>
                <w:rFonts w:ascii="Calibri" w:hAnsi="Calibri"/>
                <w:sz w:val="18"/>
              </w:rPr>
              <w:t xml:space="preserve">User pays partnered org. Validates subtype, inserts into transactions + </w:t>
            </w:r>
            <w:proofErr w:type="spellStart"/>
            <w:r>
              <w:rPr>
                <w:rFonts w:ascii="Calibri" w:hAnsi="Calibri"/>
                <w:sz w:val="18"/>
              </w:rPr>
              <w:t>org_payments</w:t>
            </w:r>
            <w:proofErr w:type="spellEnd"/>
            <w:r>
              <w:rPr>
                <w:rFonts w:ascii="Calibri" w:hAnsi="Calibri"/>
                <w:sz w:val="18"/>
              </w:rPr>
              <w:t>; trigger debits user.</w:t>
            </w:r>
          </w:p>
        </w:tc>
      </w:tr>
      <w:tr w:rsidR="00550DAF" w14:paraId="3147F7CA" w14:textId="77777777">
        <w:tc>
          <w:tcPr>
            <w:tcW w:w="3135" w:type="dxa"/>
          </w:tcPr>
          <w:p w14:paraId="0CDBD57E" w14:textId="77777777" w:rsidR="00550DAF" w:rsidRDefault="00000000">
            <w:r>
              <w:rPr>
                <w:rFonts w:ascii="Calibri" w:hAnsi="Calibri"/>
                <w:sz w:val="18"/>
              </w:rPr>
              <w:t>GET</w:t>
            </w:r>
          </w:p>
        </w:tc>
        <w:tc>
          <w:tcPr>
            <w:tcW w:w="3135" w:type="dxa"/>
          </w:tcPr>
          <w:p w14:paraId="6899E816"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/admin/users</w:t>
            </w:r>
          </w:p>
        </w:tc>
        <w:tc>
          <w:tcPr>
            <w:tcW w:w="3135" w:type="dxa"/>
          </w:tcPr>
          <w:p w14:paraId="73697F5D" w14:textId="77777777" w:rsidR="00550DAF" w:rsidRDefault="00000000">
            <w:r>
              <w:rPr>
                <w:rFonts w:ascii="Calibri" w:hAnsi="Calibri"/>
                <w:sz w:val="18"/>
              </w:rPr>
              <w:t>Admin only — return all users.</w:t>
            </w:r>
          </w:p>
        </w:tc>
      </w:tr>
      <w:tr w:rsidR="00550DAF" w14:paraId="0BDE3762" w14:textId="77777777">
        <w:tc>
          <w:tcPr>
            <w:tcW w:w="3135" w:type="dxa"/>
          </w:tcPr>
          <w:p w14:paraId="30F9D487" w14:textId="77777777" w:rsidR="00550DAF" w:rsidRDefault="00000000">
            <w:r>
              <w:rPr>
                <w:rFonts w:ascii="Calibri" w:hAnsi="Calibri"/>
                <w:sz w:val="18"/>
              </w:rPr>
              <w:t>GET</w:t>
            </w:r>
          </w:p>
        </w:tc>
        <w:tc>
          <w:tcPr>
            <w:tcW w:w="3135" w:type="dxa"/>
          </w:tcPr>
          <w:p w14:paraId="7B5B1834"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/admin/orgs</w:t>
            </w:r>
          </w:p>
        </w:tc>
        <w:tc>
          <w:tcPr>
            <w:tcW w:w="3135" w:type="dxa"/>
          </w:tcPr>
          <w:p w14:paraId="70BC88EF" w14:textId="77777777" w:rsidR="00550DAF" w:rsidRDefault="00000000">
            <w:r>
              <w:rPr>
                <w:rFonts w:ascii="Calibri" w:hAnsi="Calibri"/>
                <w:sz w:val="18"/>
              </w:rPr>
              <w:t>Admin only — return all organizations.</w:t>
            </w:r>
          </w:p>
        </w:tc>
      </w:tr>
      <w:tr w:rsidR="00550DAF" w14:paraId="778C7C92" w14:textId="77777777">
        <w:tc>
          <w:tcPr>
            <w:tcW w:w="3135" w:type="dxa"/>
          </w:tcPr>
          <w:p w14:paraId="66FF5622" w14:textId="77777777" w:rsidR="00550DAF" w:rsidRDefault="00000000">
            <w:r>
              <w:rPr>
                <w:rFonts w:ascii="Calibri" w:hAnsi="Calibri"/>
                <w:sz w:val="18"/>
              </w:rPr>
              <w:t>GET</w:t>
            </w:r>
          </w:p>
        </w:tc>
        <w:tc>
          <w:tcPr>
            <w:tcW w:w="3135" w:type="dxa"/>
          </w:tcPr>
          <w:p w14:paraId="6C9844A5" w14:textId="77777777" w:rsidR="00550DAF" w:rsidRDefault="00000000">
            <w:r>
              <w:rPr>
                <w:rFonts w:ascii="Calibri" w:hAnsi="Calibri"/>
                <w:sz w:val="18"/>
              </w:rPr>
              <w:t>/</w:t>
            </w:r>
            <w:proofErr w:type="spellStart"/>
            <w:r>
              <w:rPr>
                <w:rFonts w:ascii="Calibri" w:hAnsi="Calibri"/>
                <w:sz w:val="18"/>
              </w:rPr>
              <w:t>api</w:t>
            </w:r>
            <w:proofErr w:type="spellEnd"/>
            <w:r>
              <w:rPr>
                <w:rFonts w:ascii="Calibri" w:hAnsi="Calibri"/>
                <w:sz w:val="18"/>
              </w:rPr>
              <w:t>/admin/transactions</w:t>
            </w:r>
          </w:p>
        </w:tc>
        <w:tc>
          <w:tcPr>
            <w:tcW w:w="3135" w:type="dxa"/>
          </w:tcPr>
          <w:p w14:paraId="288E562B" w14:textId="77777777" w:rsidR="00550DAF" w:rsidRDefault="00000000">
            <w:r>
              <w:rPr>
                <w:rFonts w:ascii="Calibri" w:hAnsi="Calibri"/>
                <w:sz w:val="18"/>
              </w:rPr>
              <w:t>Admin only — return all transactions (all three types, no WHERE scoping).</w:t>
            </w:r>
          </w:p>
        </w:tc>
      </w:tr>
    </w:tbl>
    <w:p w14:paraId="6393DBC8" w14:textId="77777777" w:rsidR="00550DAF" w:rsidRDefault="00550DAF"/>
    <w:p w14:paraId="3A63737B" w14:textId="77777777" w:rsidR="00550DAF" w:rsidRDefault="00000000">
      <w:pPr>
        <w:pStyle w:val="Heading2"/>
      </w:pPr>
      <w:r>
        <w:rPr>
          <w:rFonts w:ascii="Calibri" w:hAnsi="Calibri"/>
          <w:color w:val="1A55A0"/>
          <w:sz w:val="28"/>
        </w:rPr>
        <w:t>7.3 Key Query Pattern — UNION ALL Transaction Feed</w:t>
      </w:r>
    </w:p>
    <w:p w14:paraId="1451F7C6" w14:textId="77777777" w:rsidR="00550DAF" w:rsidRDefault="00000000">
      <w:pPr>
        <w:spacing w:after="160"/>
      </w:pPr>
      <w:r>
        <w:rPr>
          <w:rFonts w:ascii="Calibri" w:hAnsi="Calibri"/>
        </w:rPr>
        <w:t>All three transaction types are returned in a single unified query using UNION ALL. Each arm of the UNION ALL joins the parent transactions table with its specific child table and uses LEFT JOIN ON FALSE to fill NULL columns that don't apply to that arm.</w:t>
      </w:r>
    </w:p>
    <w:p w14:paraId="279B225A" w14:textId="77777777" w:rsidR="00550DAF" w:rsidRDefault="00000000">
      <w:pPr>
        <w:shd w:val="clear" w:color="auto" w:fill="F0F0F0"/>
        <w:spacing w:before="80" w:after="80"/>
      </w:pPr>
      <w:r>
        <w:rPr>
          <w:rFonts w:ascii="Courier New" w:hAnsi="Courier New"/>
          <w:color w:val="1A1A1A"/>
          <w:sz w:val="18"/>
        </w:rPr>
        <w:t>-- User-scoped unified transaction history</w:t>
        <w:br/>
        <w:t>SELECT</w:t>
        <w:br/>
        <w:t xml:space="preserve">    t.tx_id, t.amount, t.description, t.time_stamp,</w:t>
        <w:br/>
        <w:t xml:space="preserve">    'peer'    AS tx_type,</w:t>
        <w:br/>
        <w:t xml:space="preserve">    sn.username AS sender,   rv.username AS receiver,</w:t>
        <w:br/>
        <w:t xml:space="preserve">    NULL        AS org_name, NULL        AS rewardee</w:t>
        <w:br/>
        <w:t>FROM transactions t</w:t>
        <w:br/>
        <w:t>JOIN peer_transactions pt ON pt.tx_id = t.tx_id</w:t>
        <w:br/>
        <w:t>JOIN users sn  ON sn.user_id  = pt.sender_id</w:t>
        <w:br/>
        <w:t>JOIN users rv  ON rv.user_id  = pt.receiver_id</w:t>
        <w:br/>
        <w:t>WHERE pt.sender_id = $1 OR pt.receiver_id = $1</w:t>
        <w:br/>
        <w:br/>
        <w:t>UNION ALL</w:t>
        <w:br/>
        <w:br/>
        <w:t>SELECT</w:t>
        <w:br/>
        <w:t xml:space="preserve">    t.tx_id, t.amount, t.description, t.time_stamp,</w:t>
        <w:br/>
        <w:t xml:space="preserve">    'reward'  AS tx_type,</w:t>
        <w:br/>
        <w:t xml:space="preserve">    NULL, NULL,</w:t>
        <w:br/>
        <w:t xml:space="preserve">    oi.name   AS org_name,</w:t>
        <w:br/>
        <w:t xml:space="preserve">    u.username AS rewardee</w:t>
        <w:br/>
        <w:t>FROM transactions t</w:t>
        <w:br/>
        <w:t>JOIN rewards rw  ON rw.tx_id      = t.tx_id</w:t>
        <w:br/>
        <w:t>JOIN orgs o      ON o.org_id      = rw.org_id</w:t>
        <w:br/>
        <w:t>JOIN org_info oi ON oi.org_id     = o.org_id</w:t>
        <w:br/>
        <w:t>JOIN users u     ON u.user_id     = rw.rewardee_id</w:t>
        <w:br/>
        <w:t>WHERE rw.rewardee_id = $1</w:t>
        <w:br/>
        <w:br/>
        <w:t>UNION ALL</w:t>
        <w:br/>
        <w:br/>
        <w:t>SELECT</w:t>
        <w:br/>
        <w:t xml:space="preserve">    t.tx_id, t.amount, t.description, t.time_stamp,</w:t>
        <w:br/>
        <w:t xml:space="preserve">    'payment' AS tx_type,</w:t>
        <w:br/>
        <w:t xml:space="preserve">    NULL, NULL,</w:t>
        <w:br/>
        <w:t xml:space="preserve">    oi.name   AS org_name,</w:t>
        <w:br/>
        <w:t xml:space="preserve">    u.username AS payer</w:t>
        <w:br/>
        <w:t>FROM transactions t</w:t>
        <w:br/>
        <w:t>JOIN org_payments op ON op.tx_id    = t.tx_id</w:t>
        <w:br/>
        <w:t>JOIN orgs o          ON o.org_id    = op.org_id</w:t>
        <w:br/>
        <w:t>JOIN org_info oi     ON oi.org_id   = o.org_id</w:t>
        <w:br/>
        <w:t>JOIN users u         ON u.user_id   = op.payer_id</w:t>
        <w:br/>
        <w:t>WHERE op.payer_id = $1</w:t>
        <w:br/>
        <w:br/>
        <w:t>UNION ALLSELECT    f.favour_id AS tx_id, f.compensation AS amount,    COALESCE(f.description, 'Favour compensation') AS description, cf.done_at AS time_stamp,    'favour_compensation' AS tx_type,    NULL, NULL,    NULL AS org_name,    u.username AS requestorFROM completed_favours cfJOIN favours f ON f.favour_id = cf.favour_idJOIN users u   ON u.user_id  = f.requestor_idWHERE f.requestee_id = $1 AND f.compensation &gt; 0ORDER BY time_stamp DESC;</w:t>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r>
        <w:rPr>
          <w:rFonts w:ascii="Courier New" w:hAnsi="Courier New"/>
          <w:color w:val="1A1A1A"/>
          <w:sz w:val="18"/>
        </w:rPr>
      </w:r>
      <w:r>
        <w:rPr>
          <w:rFonts w:ascii="Courier New" w:hAnsi="Courier New"/>
          <w:color w:val="1A1A1A"/>
          <w:sz w:val="18"/>
        </w:rPr>
      </w:r>
      <w:proofErr w:type="spellStart"/>
      <w:r>
        <w:rPr>
          <w:rFonts w:ascii="Courier New" w:hAnsi="Courier New"/>
          <w:color w:val="1A1A1A"/>
          <w:sz w:val="18"/>
        </w:rPr>
      </w:r>
      <w:proofErr w:type="spellEnd"/>
      <w:r>
        <w:rPr>
          <w:rFonts w:ascii="Courier New" w:hAnsi="Courier New"/>
          <w:color w:val="1A1A1A"/>
          <w:sz w:val="18"/>
        </w:rPr>
      </w:r>
    </w:p>
    <w:p w14:paraId="05818BC0" w14:textId="77777777" w:rsidR="00550DAF" w:rsidRDefault="00000000">
      <w:pPr>
        <w:pStyle w:val="Heading2"/>
      </w:pPr>
      <w:r>
        <w:rPr>
          <w:rFonts w:ascii="Calibri" w:hAnsi="Calibri"/>
          <w:color w:val="1A55A0"/>
          <w:sz w:val="28"/>
        </w:rPr>
        <w:t>7.4 Authentication &amp; Authorization</w:t>
      </w:r>
    </w:p>
    <w:p w14:paraId="55DAE8F0" w14:textId="77777777" w:rsidR="00550DAF" w:rsidRDefault="00000000">
      <w:pPr>
        <w:spacing w:after="160"/>
      </w:pPr>
      <w:r>
        <w:rPr>
          <w:rFonts w:ascii="Calibri" w:hAnsi="Calibri"/>
        </w:rPr>
        <w:t>Three distinct roles are enforced:</w:t>
      </w:r>
    </w:p>
    <w:p w14:paraId="4A273520" w14:textId="77777777" w:rsidR="00550DAF" w:rsidRDefault="00000000">
      <w:pPr>
        <w:pStyle w:val="ListBullet"/>
        <w:spacing w:after="80"/>
      </w:pPr>
      <w:r>
        <w:rPr>
          <w:rFonts w:ascii="Calibri" w:hAnsi="Calibri"/>
        </w:rPr>
        <w:lastRenderedPageBreak/>
        <w:t xml:space="preserve">user — authenticated via username/password, JWT includes </w:t>
      </w:r>
      <w:proofErr w:type="spellStart"/>
      <w:r>
        <w:rPr>
          <w:rFonts w:ascii="Calibri" w:hAnsi="Calibri"/>
        </w:rPr>
        <w:t>user_id</w:t>
      </w:r>
      <w:proofErr w:type="spellEnd"/>
      <w:r>
        <w:rPr>
          <w:rFonts w:ascii="Calibri" w:hAnsi="Calibri"/>
        </w:rPr>
        <w:t xml:space="preserve">. All queries scoped by </w:t>
      </w:r>
      <w:proofErr w:type="spellStart"/>
      <w:r>
        <w:rPr>
          <w:rFonts w:ascii="Calibri" w:hAnsi="Calibri"/>
        </w:rPr>
        <w:t>user_id</w:t>
      </w:r>
      <w:proofErr w:type="spellEnd"/>
      <w:r>
        <w:rPr>
          <w:rFonts w:ascii="Calibri" w:hAnsi="Calibri"/>
        </w:rPr>
        <w:t>.</w:t>
      </w:r>
    </w:p>
    <w:p w14:paraId="5D2DE2B7" w14:textId="77777777" w:rsidR="00550DAF" w:rsidRDefault="00000000">
      <w:pPr>
        <w:pStyle w:val="ListBullet"/>
        <w:spacing w:after="80"/>
      </w:pPr>
      <w:r>
        <w:rPr>
          <w:rFonts w:ascii="Calibri" w:hAnsi="Calibri"/>
        </w:rPr>
        <w:t xml:space="preserve">org — authenticated via </w:t>
      </w:r>
      <w:proofErr w:type="spellStart"/>
      <w:r>
        <w:rPr>
          <w:rFonts w:ascii="Calibri" w:hAnsi="Calibri"/>
        </w:rPr>
        <w:t>api_key</w:t>
      </w:r>
      <w:proofErr w:type="spellEnd"/>
      <w:r>
        <w:rPr>
          <w:rFonts w:ascii="Calibri" w:hAnsi="Calibri"/>
        </w:rPr>
        <w:t xml:space="preserve">/password, JWT includes </w:t>
      </w:r>
      <w:proofErr w:type="spellStart"/>
      <w:r>
        <w:rPr>
          <w:rFonts w:ascii="Calibri" w:hAnsi="Calibri"/>
        </w:rPr>
        <w:t>org_id</w:t>
      </w:r>
      <w:proofErr w:type="spellEnd"/>
      <w:r>
        <w:rPr>
          <w:rFonts w:ascii="Calibri" w:hAnsi="Calibri"/>
        </w:rPr>
        <w:t xml:space="preserve"> and org subtype (agency/partnered). Subtype is checked before reward or payment operations.</w:t>
      </w:r>
    </w:p>
    <w:p w14:paraId="445F7B5E" w14:textId="77777777" w:rsidR="00550DAF" w:rsidRDefault="00000000">
      <w:pPr>
        <w:pStyle w:val="ListBullet"/>
        <w:spacing w:after="80"/>
      </w:pPr>
      <w:r>
        <w:rPr>
          <w:rFonts w:ascii="Calibri" w:hAnsi="Calibri"/>
        </w:rPr>
        <w:t>admin — authenticated via admin username/password. No row-level scoping — sees all data.</w:t>
      </w:r>
    </w:p>
    <w:p w14:paraId="1E0CACC7" w14:textId="77777777" w:rsidR="00550DAF" w:rsidRDefault="00000000">
      <w:pPr>
        <w:spacing w:after="160"/>
      </w:pPr>
      <w:r>
        <w:rPr>
          <w:rFonts w:ascii="Calibri" w:hAnsi="Calibri"/>
        </w:rPr>
        <w:t>JWT is verified on every protected route by the auth middleware before the controller runs.</w:t>
      </w:r>
    </w:p>
    <w:p w14:paraId="674D09C9" w14:textId="77777777" w:rsidR="00550DAF" w:rsidRDefault="00000000">
      <w:r>
        <w:br w:type="page"/>
      </w:r>
    </w:p>
    <w:p w14:paraId="117D4667" w14:textId="77777777" w:rsidR="00550DAF" w:rsidRDefault="00000000">
      <w:pPr>
        <w:pStyle w:val="Heading1"/>
      </w:pPr>
      <w:r>
        <w:rPr>
          <w:rFonts w:ascii="Calibri" w:hAnsi="Calibri"/>
          <w:color w:val="0D1117"/>
          <w:sz w:val="36"/>
        </w:rPr>
        <w:lastRenderedPageBreak/>
        <w:t>8. Frontend — React SPA</w:t>
      </w:r>
    </w:p>
    <w:p w14:paraId="0E02A3DB" w14:textId="77777777" w:rsidR="00550DAF" w:rsidRDefault="00000000">
      <w:pPr>
        <w:pStyle w:val="Heading2"/>
      </w:pPr>
      <w:r>
        <w:rPr>
          <w:rFonts w:ascii="Calibri" w:hAnsi="Calibri"/>
          <w:color w:val="1A55A0"/>
          <w:sz w:val="28"/>
        </w:rPr>
        <w:t>8.1 Architecture</w:t>
      </w:r>
    </w:p>
    <w:p w14:paraId="1654B226" w14:textId="77777777" w:rsidR="00550DAF" w:rsidRDefault="00000000">
      <w:pPr>
        <w:spacing w:after="160"/>
      </w:pPr>
      <w:r>
        <w:rPr>
          <w:rFonts w:ascii="Calibri" w:hAnsi="Calibri"/>
        </w:rPr>
        <w:t>The frontend is a React 18 single-page application built with Vite. Tailwind CSS handles all styling. React Router v6 handles client-side navigation. Axios handles all API communication.</w:t>
      </w:r>
    </w:p>
    <w:p w14:paraId="4A430803" w14:textId="77777777" w:rsidR="00550DAF" w:rsidRDefault="00000000">
      <w:pPr>
        <w:pStyle w:val="ListBullet"/>
        <w:spacing w:after="80"/>
      </w:pPr>
      <w:proofErr w:type="spellStart"/>
      <w:r>
        <w:rPr>
          <w:rFonts w:ascii="Calibri" w:hAnsi="Calibri"/>
        </w:rPr>
        <w:t>src</w:t>
      </w:r>
      <w:proofErr w:type="spellEnd"/>
      <w:r>
        <w:rPr>
          <w:rFonts w:ascii="Calibri" w:hAnsi="Calibri"/>
        </w:rPr>
        <w:t>/</w:t>
      </w:r>
      <w:proofErr w:type="spellStart"/>
      <w:r>
        <w:rPr>
          <w:rFonts w:ascii="Calibri" w:hAnsi="Calibri"/>
        </w:rPr>
        <w:t>App.jsx</w:t>
      </w:r>
      <w:proofErr w:type="spellEnd"/>
      <w:r>
        <w:rPr>
          <w:rFonts w:ascii="Calibri" w:hAnsi="Calibri"/>
        </w:rPr>
        <w:t xml:space="preserve"> — root component; wraps the app in </w:t>
      </w:r>
      <w:proofErr w:type="spellStart"/>
      <w:r>
        <w:rPr>
          <w:rFonts w:ascii="Calibri" w:hAnsi="Calibri"/>
        </w:rPr>
        <w:t>BrowserRouter</w:t>
      </w:r>
      <w:proofErr w:type="spellEnd"/>
      <w:r>
        <w:rPr>
          <w:rFonts w:ascii="Calibri" w:hAnsi="Calibri"/>
        </w:rPr>
        <w:t>, defines top-level routes.</w:t>
      </w:r>
    </w:p>
    <w:p w14:paraId="08973B60" w14:textId="77777777" w:rsidR="00550DAF" w:rsidRDefault="00000000">
      <w:pPr>
        <w:pStyle w:val="ListBullet"/>
        <w:spacing w:after="80"/>
      </w:pPr>
      <w:proofErr w:type="spellStart"/>
      <w:r>
        <w:rPr>
          <w:rFonts w:ascii="Calibri" w:hAnsi="Calibri"/>
        </w:rPr>
        <w:t>src</w:t>
      </w:r>
      <w:proofErr w:type="spellEnd"/>
      <w:r>
        <w:rPr>
          <w:rFonts w:ascii="Calibri" w:hAnsi="Calibri"/>
        </w:rPr>
        <w:t xml:space="preserve">/pages/ — one directory per role: </w:t>
      </w:r>
      <w:proofErr w:type="spellStart"/>
      <w:r>
        <w:rPr>
          <w:rFonts w:ascii="Calibri" w:hAnsi="Calibri"/>
        </w:rPr>
        <w:t>UserDashboard</w:t>
      </w:r>
      <w:proofErr w:type="spellEnd"/>
      <w:r>
        <w:rPr>
          <w:rFonts w:ascii="Calibri" w:hAnsi="Calibri"/>
        </w:rPr>
        <w:t xml:space="preserve">, </w:t>
      </w:r>
      <w:proofErr w:type="spellStart"/>
      <w:r>
        <w:rPr>
          <w:rFonts w:ascii="Calibri" w:hAnsi="Calibri"/>
        </w:rPr>
        <w:t>AgencyDashboard</w:t>
      </w:r>
      <w:proofErr w:type="spellEnd"/>
      <w:r>
        <w:rPr>
          <w:rFonts w:ascii="Calibri" w:hAnsi="Calibri"/>
        </w:rPr>
        <w:t xml:space="preserve">, </w:t>
      </w:r>
      <w:proofErr w:type="spellStart"/>
      <w:r>
        <w:rPr>
          <w:rFonts w:ascii="Calibri" w:hAnsi="Calibri"/>
        </w:rPr>
        <w:t>PartnerDashboard</w:t>
      </w:r>
      <w:proofErr w:type="spellEnd"/>
      <w:r>
        <w:rPr>
          <w:rFonts w:ascii="Calibri" w:hAnsi="Calibri"/>
        </w:rPr>
        <w:t xml:space="preserve">, </w:t>
      </w:r>
      <w:proofErr w:type="spellStart"/>
      <w:r>
        <w:rPr>
          <w:rFonts w:ascii="Calibri" w:hAnsi="Calibri"/>
        </w:rPr>
        <w:t>AdminDashboard</w:t>
      </w:r>
      <w:proofErr w:type="spellEnd"/>
      <w:r>
        <w:rPr>
          <w:rFonts w:ascii="Calibri" w:hAnsi="Calibri"/>
        </w:rPr>
        <w:t>, Login, Register.</w:t>
      </w:r>
    </w:p>
    <w:p w14:paraId="2CCD9503" w14:textId="77777777" w:rsidR="00550DAF" w:rsidRDefault="00000000">
      <w:pPr>
        <w:pStyle w:val="ListBullet"/>
        <w:spacing w:after="80"/>
      </w:pPr>
      <w:proofErr w:type="spellStart"/>
      <w:r>
        <w:rPr>
          <w:rFonts w:ascii="Calibri" w:hAnsi="Calibri"/>
        </w:rPr>
        <w:t>src</w:t>
      </w:r>
      <w:proofErr w:type="spellEnd"/>
      <w:r>
        <w:rPr>
          <w:rFonts w:ascii="Calibri" w:hAnsi="Calibri"/>
        </w:rPr>
        <w:t xml:space="preserve">/components/ — reusable components: </w:t>
      </w:r>
      <w:proofErr w:type="spellStart"/>
      <w:r>
        <w:rPr>
          <w:rFonts w:ascii="Calibri" w:hAnsi="Calibri"/>
        </w:rPr>
        <w:t>TransactionCard</w:t>
      </w:r>
      <w:proofErr w:type="spellEnd"/>
      <w:r>
        <w:rPr>
          <w:rFonts w:ascii="Calibri" w:hAnsi="Calibri"/>
        </w:rPr>
        <w:t xml:space="preserve">, </w:t>
      </w:r>
      <w:proofErr w:type="spellStart"/>
      <w:r>
        <w:rPr>
          <w:rFonts w:ascii="Calibri" w:hAnsi="Calibri"/>
        </w:rPr>
        <w:t>FavourCard</w:t>
      </w:r>
      <w:proofErr w:type="spellEnd"/>
      <w:r>
        <w:rPr>
          <w:rFonts w:ascii="Calibri" w:hAnsi="Calibri"/>
        </w:rPr>
        <w:t xml:space="preserve">, </w:t>
      </w:r>
      <w:proofErr w:type="spellStart"/>
      <w:r>
        <w:rPr>
          <w:rFonts w:ascii="Calibri" w:hAnsi="Calibri"/>
        </w:rPr>
        <w:t>BalanceDisplay</w:t>
      </w:r>
      <w:proofErr w:type="spellEnd"/>
      <w:r>
        <w:rPr>
          <w:rFonts w:ascii="Calibri" w:hAnsi="Calibri"/>
        </w:rPr>
        <w:t xml:space="preserve">, </w:t>
      </w:r>
      <w:proofErr w:type="spellStart"/>
      <w:r>
        <w:rPr>
          <w:rFonts w:ascii="Calibri" w:hAnsi="Calibri"/>
        </w:rPr>
        <w:t>NavBar</w:t>
      </w:r>
      <w:proofErr w:type="spellEnd"/>
      <w:r>
        <w:rPr>
          <w:rFonts w:ascii="Calibri" w:hAnsi="Calibri"/>
        </w:rPr>
        <w:t>.</w:t>
      </w:r>
    </w:p>
    <w:p w14:paraId="65DA6456" w14:textId="77777777" w:rsidR="00550DAF" w:rsidRDefault="00000000">
      <w:pPr>
        <w:pStyle w:val="ListBullet"/>
        <w:spacing w:after="80"/>
      </w:pPr>
      <w:proofErr w:type="spellStart"/>
      <w:r>
        <w:rPr>
          <w:rFonts w:ascii="Calibri" w:hAnsi="Calibri"/>
        </w:rPr>
        <w:t>src</w:t>
      </w:r>
      <w:proofErr w:type="spellEnd"/>
      <w:r>
        <w:rPr>
          <w:rFonts w:ascii="Calibri" w:hAnsi="Calibri"/>
        </w:rPr>
        <w:t>/</w:t>
      </w:r>
      <w:proofErr w:type="spellStart"/>
      <w:r>
        <w:rPr>
          <w:rFonts w:ascii="Calibri" w:hAnsi="Calibri"/>
        </w:rPr>
        <w:t>api</w:t>
      </w:r>
      <w:proofErr w:type="spellEnd"/>
      <w:r>
        <w:rPr>
          <w:rFonts w:ascii="Calibri" w:hAnsi="Calibri"/>
        </w:rPr>
        <w:t>/ — Axios instance with base URL and JWT interceptor (attaches Authorization header automatically).</w:t>
      </w:r>
    </w:p>
    <w:p w14:paraId="064825B1" w14:textId="77777777" w:rsidR="00550DAF" w:rsidRDefault="00000000">
      <w:pPr>
        <w:pStyle w:val="ListBullet"/>
        <w:spacing w:after="80"/>
      </w:pPr>
      <w:proofErr w:type="spellStart"/>
      <w:r>
        <w:rPr>
          <w:rFonts w:ascii="Calibri" w:hAnsi="Calibri"/>
        </w:rPr>
        <w:t>src</w:t>
      </w:r>
      <w:proofErr w:type="spellEnd"/>
      <w:r>
        <w:rPr>
          <w:rFonts w:ascii="Calibri" w:hAnsi="Calibri"/>
        </w:rPr>
        <w:t xml:space="preserve">/context/ — </w:t>
      </w:r>
      <w:proofErr w:type="spellStart"/>
      <w:r>
        <w:rPr>
          <w:rFonts w:ascii="Calibri" w:hAnsi="Calibri"/>
        </w:rPr>
        <w:t>AuthContext</w:t>
      </w:r>
      <w:proofErr w:type="spellEnd"/>
      <w:r>
        <w:rPr>
          <w:rFonts w:ascii="Calibri" w:hAnsi="Calibri"/>
        </w:rPr>
        <w:t xml:space="preserve"> stores decoded JWT payload and provides login/logout functions.</w:t>
      </w:r>
    </w:p>
    <w:p w14:paraId="18DAA0BD" w14:textId="77777777" w:rsidR="00550DAF" w:rsidRDefault="00000000">
      <w:pPr>
        <w:pStyle w:val="Heading2"/>
      </w:pPr>
      <w:r>
        <w:rPr>
          <w:rFonts w:ascii="Calibri" w:hAnsi="Calibri"/>
          <w:color w:val="1A55A0"/>
          <w:sz w:val="28"/>
        </w:rPr>
        <w:t>8.2 Views by Role</w:t>
      </w:r>
    </w:p>
    <w:p w14:paraId="1655374C" w14:textId="77777777" w:rsidR="00550DAF" w:rsidRDefault="00000000">
      <w:pPr>
        <w:spacing w:after="80"/>
      </w:pPr>
      <w:r>
        <w:rPr>
          <w:rFonts w:ascii="Calibri" w:hAnsi="Calibri"/>
          <w:b/>
        </w:rPr>
        <w:t xml:space="preserve">User Dashboard: </w:t>
      </w:r>
      <w:r>
        <w:rPr>
          <w:rFonts w:ascii="Calibri" w:hAnsi="Calibri"/>
        </w:rPr>
        <w:t xml:space="preserve">Balance display, peer transfer form, </w:t>
      </w:r>
      <w:proofErr w:type="spellStart"/>
      <w:r>
        <w:rPr>
          <w:rFonts w:ascii="Calibri" w:hAnsi="Calibri"/>
        </w:rPr>
        <w:t>favour</w:t>
      </w:r>
      <w:proofErr w:type="spellEnd"/>
      <w:r>
        <w:rPr>
          <w:rFonts w:ascii="Calibri" w:hAnsi="Calibri"/>
        </w:rPr>
        <w:t xml:space="preserve"> request form, pending </w:t>
      </w:r>
      <w:proofErr w:type="spellStart"/>
      <w:r>
        <w:rPr>
          <w:rFonts w:ascii="Calibri" w:hAnsi="Calibri"/>
        </w:rPr>
        <w:t>favours</w:t>
      </w:r>
      <w:proofErr w:type="spellEnd"/>
      <w:r>
        <w:rPr>
          <w:rFonts w:ascii="Calibri" w:hAnsi="Calibri"/>
        </w:rPr>
        <w:t xml:space="preserve"> list (with complete action), full transaction history feed.</w:t>
      </w:r>
    </w:p>
    <w:p w14:paraId="5E3720C5" w14:textId="77777777" w:rsidR="00550DAF" w:rsidRDefault="00000000">
      <w:pPr>
        <w:spacing w:after="80"/>
      </w:pPr>
      <w:r>
        <w:rPr>
          <w:rFonts w:ascii="Calibri" w:hAnsi="Calibri"/>
          <w:b/>
        </w:rPr>
        <w:t xml:space="preserve">Agency Dashboard: </w:t>
      </w:r>
      <w:r>
        <w:rPr>
          <w:rFonts w:ascii="Calibri" w:hAnsi="Calibri"/>
        </w:rPr>
        <w:t xml:space="preserve">Issue reward form (target </w:t>
      </w:r>
      <w:proofErr w:type="spellStart"/>
      <w:r>
        <w:rPr>
          <w:rFonts w:ascii="Calibri" w:hAnsi="Calibri"/>
        </w:rPr>
        <w:t>user_id</w:t>
      </w:r>
      <w:proofErr w:type="spellEnd"/>
      <w:r>
        <w:rPr>
          <w:rFonts w:ascii="Calibri" w:hAnsi="Calibri"/>
        </w:rPr>
        <w:t xml:space="preserve"> + amount + description). View all rewards issued by the agency.</w:t>
      </w:r>
    </w:p>
    <w:p w14:paraId="03F10E52" w14:textId="77777777" w:rsidR="00550DAF" w:rsidRDefault="00000000">
      <w:pPr>
        <w:spacing w:after="80"/>
      </w:pPr>
      <w:r>
        <w:rPr>
          <w:rFonts w:ascii="Calibri" w:hAnsi="Calibri"/>
          <w:b/>
        </w:rPr>
        <w:t xml:space="preserve">Partner Dashboard: </w:t>
      </w:r>
      <w:r>
        <w:rPr>
          <w:rFonts w:ascii="Calibri" w:hAnsi="Calibri"/>
        </w:rPr>
        <w:t xml:space="preserve">View all </w:t>
      </w:r>
      <w:proofErr w:type="spellStart"/>
      <w:r>
        <w:rPr>
          <w:rFonts w:ascii="Calibri" w:hAnsi="Calibri"/>
        </w:rPr>
        <w:t>org_payments</w:t>
      </w:r>
      <w:proofErr w:type="spellEnd"/>
      <w:r>
        <w:rPr>
          <w:rFonts w:ascii="Calibri" w:hAnsi="Calibri"/>
        </w:rPr>
        <w:t xml:space="preserve"> received by the organization.</w:t>
      </w:r>
    </w:p>
    <w:p w14:paraId="51BF10B7" w14:textId="77777777" w:rsidR="00550DAF" w:rsidRDefault="00000000">
      <w:pPr>
        <w:spacing w:after="80"/>
      </w:pPr>
      <w:r>
        <w:rPr>
          <w:rFonts w:ascii="Calibri" w:hAnsi="Calibri"/>
          <w:b/>
        </w:rPr>
        <w:t xml:space="preserve">Admin Dashboard: </w:t>
      </w:r>
      <w:r>
        <w:rPr>
          <w:rFonts w:ascii="Calibri" w:hAnsi="Calibri"/>
        </w:rPr>
        <w:t xml:space="preserve">Full tables for all users, orgs, </w:t>
      </w:r>
      <w:proofErr w:type="spellStart"/>
      <w:r>
        <w:rPr>
          <w:rFonts w:ascii="Calibri" w:hAnsi="Calibri"/>
        </w:rPr>
        <w:t>favours</w:t>
      </w:r>
      <w:proofErr w:type="spellEnd"/>
      <w:r>
        <w:rPr>
          <w:rFonts w:ascii="Calibri" w:hAnsi="Calibri"/>
        </w:rPr>
        <w:t>, and transactions. Delete user/org controls.</w:t>
      </w:r>
    </w:p>
    <w:p w14:paraId="29F12DC6" w14:textId="77777777" w:rsidR="00550DAF" w:rsidRDefault="00000000">
      <w:pPr>
        <w:spacing w:after="80"/>
      </w:pPr>
      <w:r>
        <w:rPr>
          <w:rFonts w:ascii="Calibri" w:hAnsi="Calibri"/>
          <w:b/>
        </w:rPr>
        <w:t xml:space="preserve">Login / Register: </w:t>
      </w:r>
      <w:r>
        <w:rPr>
          <w:rFonts w:ascii="Calibri" w:hAnsi="Calibri"/>
        </w:rPr>
        <w:t>Shared login form (separate tabs for user, org, admin). Register form for new users and organizations.</w:t>
      </w:r>
    </w:p>
    <w:p w14:paraId="2475D0FC" w14:textId="77777777" w:rsidR="00550DAF" w:rsidRDefault="00000000">
      <w:pPr>
        <w:pStyle w:val="Heading2"/>
      </w:pPr>
      <w:r>
        <w:rPr>
          <w:rFonts w:ascii="Calibri" w:hAnsi="Calibri"/>
          <w:color w:val="1A55A0"/>
          <w:sz w:val="28"/>
        </w:rPr>
        <w:t>8.3 State Management</w:t>
      </w:r>
    </w:p>
    <w:p w14:paraId="56DF1508" w14:textId="77777777" w:rsidR="00550DAF" w:rsidRDefault="00000000">
      <w:pPr>
        <w:spacing w:after="160"/>
      </w:pPr>
      <w:r>
        <w:rPr>
          <w:rFonts w:ascii="Calibri" w:hAnsi="Calibri"/>
        </w:rPr>
        <w:t>React Context (</w:t>
      </w:r>
      <w:proofErr w:type="spellStart"/>
      <w:r>
        <w:rPr>
          <w:rFonts w:ascii="Calibri" w:hAnsi="Calibri"/>
        </w:rPr>
        <w:t>AuthContext</w:t>
      </w:r>
      <w:proofErr w:type="spellEnd"/>
      <w:r>
        <w:rPr>
          <w:rFonts w:ascii="Calibri" w:hAnsi="Calibri"/>
        </w:rPr>
        <w:t xml:space="preserve">) stores the decoded JWT payload after login. The token is persisted in </w:t>
      </w:r>
      <w:proofErr w:type="spellStart"/>
      <w:r>
        <w:rPr>
          <w:rFonts w:ascii="Calibri" w:hAnsi="Calibri"/>
        </w:rPr>
        <w:t>localStorage</w:t>
      </w:r>
      <w:proofErr w:type="spellEnd"/>
      <w:r>
        <w:rPr>
          <w:rFonts w:ascii="Calibri" w:hAnsi="Calibri"/>
        </w:rPr>
        <w:t xml:space="preserve"> so the session survives page refreshes. Protected routes check </w:t>
      </w:r>
      <w:proofErr w:type="spellStart"/>
      <w:r>
        <w:rPr>
          <w:rFonts w:ascii="Calibri" w:hAnsi="Calibri"/>
        </w:rPr>
        <w:t>AuthContext</w:t>
      </w:r>
      <w:proofErr w:type="spellEnd"/>
      <w:r>
        <w:rPr>
          <w:rFonts w:ascii="Calibri" w:hAnsi="Calibri"/>
        </w:rPr>
        <w:t xml:space="preserve"> for an active token and role before rendering; unauthorized access redirects to /login.</w:t>
      </w:r>
    </w:p>
    <w:p w14:paraId="4736CAAB" w14:textId="77777777" w:rsidR="00550DAF" w:rsidRDefault="00000000">
      <w:r>
        <w:br w:type="page"/>
      </w:r>
    </w:p>
    <w:p w14:paraId="1C09D824" w14:textId="77777777" w:rsidR="00550DAF" w:rsidRDefault="00000000">
      <w:pPr>
        <w:pStyle w:val="Heading1"/>
      </w:pPr>
      <w:r>
        <w:rPr>
          <w:rFonts w:ascii="Calibri" w:hAnsi="Calibri"/>
          <w:color w:val="0D1117"/>
          <w:sz w:val="36"/>
        </w:rPr>
        <w:lastRenderedPageBreak/>
        <w:t>9. PERN Stack — Technology Details</w:t>
      </w:r>
    </w:p>
    <w:p w14:paraId="40B5A4A3" w14:textId="77777777" w:rsidR="00550DAF" w:rsidRDefault="00000000">
      <w:pPr>
        <w:pStyle w:val="Heading2"/>
      </w:pPr>
      <w:r>
        <w:rPr>
          <w:rFonts w:ascii="Calibri" w:hAnsi="Calibri"/>
          <w:color w:val="1A55A0"/>
          <w:sz w:val="28"/>
        </w:rPr>
        <w:t>PostgreSQL 15</w:t>
      </w:r>
    </w:p>
    <w:p w14:paraId="1379C69A" w14:textId="77777777" w:rsidR="00550DAF" w:rsidRDefault="00000000">
      <w:pPr>
        <w:spacing w:after="160"/>
      </w:pPr>
      <w:r>
        <w:rPr>
          <w:rFonts w:ascii="Calibri" w:hAnsi="Calibri"/>
        </w:rPr>
        <w:t>Relational database engine. Stores all 15 tables, enforces CHECK constraints and FK relationships, executes 7 trigger functions, and guarantees ACID transactions for all balance operations. Row-level locking (FOR UPDATE) prevents race conditions in concurrent balance updates.</w:t>
      </w:r>
    </w:p>
    <w:p w14:paraId="41C4BD10" w14:textId="77777777" w:rsidR="00550DAF" w:rsidRDefault="00000000">
      <w:pPr>
        <w:spacing w:after="80"/>
      </w:pPr>
      <w:r>
        <w:rPr>
          <w:rFonts w:ascii="Calibri" w:hAnsi="Calibri"/>
        </w:rPr>
        <w:t xml:space="preserve">Key features used in </w:t>
      </w:r>
      <w:proofErr w:type="spellStart"/>
      <w:r>
        <w:rPr>
          <w:rFonts w:ascii="Calibri" w:hAnsi="Calibri"/>
        </w:rPr>
        <w:t>Kredit</w:t>
      </w:r>
      <w:proofErr w:type="spellEnd"/>
      <w:r>
        <w:rPr>
          <w:rFonts w:ascii="Calibri" w:hAnsi="Calibri"/>
        </w:rPr>
        <w:t>:</w:t>
      </w:r>
    </w:p>
    <w:p w14:paraId="3395F4B7" w14:textId="77777777" w:rsidR="00550DAF" w:rsidRDefault="00000000">
      <w:pPr>
        <w:pStyle w:val="ListBullet"/>
        <w:spacing w:after="80"/>
      </w:pPr>
      <w:r>
        <w:rPr>
          <w:rFonts w:ascii="Calibri" w:hAnsi="Calibri"/>
        </w:rPr>
        <w:t>Triggers &amp; stored functions</w:t>
      </w:r>
    </w:p>
    <w:p w14:paraId="1AD9EB85" w14:textId="77777777" w:rsidR="00550DAF" w:rsidRDefault="00000000">
      <w:pPr>
        <w:pStyle w:val="ListBullet"/>
        <w:spacing w:after="80"/>
      </w:pPr>
      <w:r>
        <w:rPr>
          <w:rFonts w:ascii="Calibri" w:hAnsi="Calibri"/>
        </w:rPr>
        <w:t>CHECK / FK constraints</w:t>
      </w:r>
    </w:p>
    <w:p w14:paraId="352D1B65" w14:textId="77777777" w:rsidR="00550DAF" w:rsidRDefault="00000000">
      <w:pPr>
        <w:pStyle w:val="ListBullet"/>
        <w:spacing w:after="80"/>
      </w:pPr>
      <w:proofErr w:type="gramStart"/>
      <w:r>
        <w:rPr>
          <w:rFonts w:ascii="Calibri" w:hAnsi="Calibri"/>
        </w:rPr>
        <w:t>NUMERIC(</w:t>
      </w:r>
      <w:proofErr w:type="gramEnd"/>
      <w:r>
        <w:rPr>
          <w:rFonts w:ascii="Calibri" w:hAnsi="Calibri"/>
        </w:rPr>
        <w:t>12,2) for financial values</w:t>
      </w:r>
    </w:p>
    <w:p w14:paraId="1E80AF82" w14:textId="77777777" w:rsidR="00550DAF" w:rsidRDefault="00000000">
      <w:pPr>
        <w:pStyle w:val="ListBullet"/>
        <w:spacing w:after="80"/>
      </w:pPr>
      <w:r>
        <w:rPr>
          <w:rFonts w:ascii="Calibri" w:hAnsi="Calibri"/>
        </w:rPr>
        <w:t>11 covering indexes</w:t>
      </w:r>
    </w:p>
    <w:p w14:paraId="49D9E272" w14:textId="77777777" w:rsidR="00550DAF" w:rsidRDefault="00000000">
      <w:pPr>
        <w:pStyle w:val="ListBullet"/>
        <w:spacing w:after="80"/>
      </w:pPr>
      <w:proofErr w:type="spellStart"/>
      <w:r>
        <w:rPr>
          <w:rFonts w:ascii="Calibri" w:hAnsi="Calibri"/>
        </w:rPr>
        <w:t>gen_random_</w:t>
      </w:r>
      <w:proofErr w:type="gramStart"/>
      <w:r>
        <w:rPr>
          <w:rFonts w:ascii="Calibri" w:hAnsi="Calibri"/>
        </w:rPr>
        <w:t>uuid</w:t>
      </w:r>
      <w:proofErr w:type="spellEnd"/>
      <w:r>
        <w:rPr>
          <w:rFonts w:ascii="Calibri" w:hAnsi="Calibri"/>
        </w:rPr>
        <w:t>(</w:t>
      </w:r>
      <w:proofErr w:type="gramEnd"/>
      <w:r>
        <w:rPr>
          <w:rFonts w:ascii="Calibri" w:hAnsi="Calibri"/>
        </w:rPr>
        <w:t>) for PKs</w:t>
      </w:r>
    </w:p>
    <w:p w14:paraId="46D10F8C" w14:textId="77777777" w:rsidR="00550DAF" w:rsidRDefault="00000000">
      <w:pPr>
        <w:pStyle w:val="Heading2"/>
      </w:pPr>
      <w:r>
        <w:rPr>
          <w:rFonts w:ascii="Calibri" w:hAnsi="Calibri"/>
          <w:color w:val="1A55A0"/>
          <w:sz w:val="28"/>
        </w:rPr>
        <w:t>Express.js 4</w:t>
      </w:r>
    </w:p>
    <w:p w14:paraId="5D4E496C" w14:textId="77777777" w:rsidR="00550DAF" w:rsidRDefault="00000000">
      <w:pPr>
        <w:spacing w:after="160"/>
      </w:pPr>
      <w:r>
        <w:rPr>
          <w:rFonts w:ascii="Calibri" w:hAnsi="Calibri"/>
        </w:rPr>
        <w:t xml:space="preserve">REST API framework running on Node.js. Provides structured routing, middleware pipeline (body-parser, CORS, auth), and clean separation of controllers from route definitions. All SQL is parameterized through the </w:t>
      </w:r>
      <w:proofErr w:type="spellStart"/>
      <w:r>
        <w:rPr>
          <w:rFonts w:ascii="Calibri" w:hAnsi="Calibri"/>
        </w:rPr>
        <w:t>pg</w:t>
      </w:r>
      <w:proofErr w:type="spellEnd"/>
      <w:r>
        <w:rPr>
          <w:rFonts w:ascii="Calibri" w:hAnsi="Calibri"/>
        </w:rPr>
        <w:t xml:space="preserve"> pool.</w:t>
      </w:r>
    </w:p>
    <w:p w14:paraId="1F638CBA" w14:textId="77777777" w:rsidR="00550DAF" w:rsidRDefault="00000000">
      <w:pPr>
        <w:spacing w:after="80"/>
      </w:pPr>
      <w:r>
        <w:rPr>
          <w:rFonts w:ascii="Calibri" w:hAnsi="Calibri"/>
        </w:rPr>
        <w:t xml:space="preserve">Key features used in </w:t>
      </w:r>
      <w:proofErr w:type="spellStart"/>
      <w:r>
        <w:rPr>
          <w:rFonts w:ascii="Calibri" w:hAnsi="Calibri"/>
        </w:rPr>
        <w:t>Kredit</w:t>
      </w:r>
      <w:proofErr w:type="spellEnd"/>
      <w:r>
        <w:rPr>
          <w:rFonts w:ascii="Calibri" w:hAnsi="Calibri"/>
        </w:rPr>
        <w:t>:</w:t>
      </w:r>
    </w:p>
    <w:p w14:paraId="491A82E7" w14:textId="77777777" w:rsidR="00550DAF" w:rsidRDefault="00000000">
      <w:pPr>
        <w:pStyle w:val="ListBullet"/>
        <w:spacing w:after="80"/>
      </w:pPr>
      <w:proofErr w:type="spellStart"/>
      <w:proofErr w:type="gramStart"/>
      <w:r>
        <w:rPr>
          <w:rFonts w:ascii="Calibri" w:hAnsi="Calibri"/>
        </w:rPr>
        <w:t>express.Router</w:t>
      </w:r>
      <w:proofErr w:type="spellEnd"/>
      <w:proofErr w:type="gramEnd"/>
      <w:r>
        <w:rPr>
          <w:rFonts w:ascii="Calibri" w:hAnsi="Calibri"/>
        </w:rPr>
        <w:t>() per resource</w:t>
      </w:r>
    </w:p>
    <w:p w14:paraId="191CAEC3" w14:textId="77777777" w:rsidR="00550DAF" w:rsidRDefault="00000000">
      <w:pPr>
        <w:pStyle w:val="ListBullet"/>
        <w:spacing w:after="80"/>
      </w:pPr>
      <w:r>
        <w:rPr>
          <w:rFonts w:ascii="Calibri" w:hAnsi="Calibri"/>
        </w:rPr>
        <w:t>JWT middleware (</w:t>
      </w:r>
      <w:proofErr w:type="spellStart"/>
      <w:r>
        <w:rPr>
          <w:rFonts w:ascii="Calibri" w:hAnsi="Calibri"/>
        </w:rPr>
        <w:t>jsonwebtoken</w:t>
      </w:r>
      <w:proofErr w:type="spellEnd"/>
      <w:r>
        <w:rPr>
          <w:rFonts w:ascii="Calibri" w:hAnsi="Calibri"/>
        </w:rPr>
        <w:t>)</w:t>
      </w:r>
    </w:p>
    <w:p w14:paraId="7C693651" w14:textId="77777777" w:rsidR="00550DAF" w:rsidRDefault="00000000">
      <w:pPr>
        <w:pStyle w:val="ListBullet"/>
        <w:spacing w:after="80"/>
      </w:pPr>
      <w:proofErr w:type="spellStart"/>
      <w:r>
        <w:rPr>
          <w:rFonts w:ascii="Calibri" w:hAnsi="Calibri"/>
        </w:rPr>
        <w:t>bcryptjs</w:t>
      </w:r>
      <w:proofErr w:type="spellEnd"/>
      <w:r>
        <w:rPr>
          <w:rFonts w:ascii="Calibri" w:hAnsi="Calibri"/>
        </w:rPr>
        <w:t xml:space="preserve"> for password hashing</w:t>
      </w:r>
    </w:p>
    <w:p w14:paraId="6B55CC91" w14:textId="77777777" w:rsidR="00550DAF" w:rsidRDefault="00000000">
      <w:pPr>
        <w:pStyle w:val="ListBullet"/>
        <w:spacing w:after="80"/>
      </w:pPr>
      <w:proofErr w:type="spellStart"/>
      <w:r>
        <w:rPr>
          <w:rFonts w:ascii="Calibri" w:hAnsi="Calibri"/>
        </w:rPr>
        <w:t>pg</w:t>
      </w:r>
      <w:proofErr w:type="spellEnd"/>
      <w:r>
        <w:rPr>
          <w:rFonts w:ascii="Calibri" w:hAnsi="Calibri"/>
        </w:rPr>
        <w:t xml:space="preserve"> connection pool</w:t>
      </w:r>
    </w:p>
    <w:p w14:paraId="5595BC5A" w14:textId="77777777" w:rsidR="00550DAF" w:rsidRDefault="00000000">
      <w:pPr>
        <w:pStyle w:val="ListBullet"/>
        <w:spacing w:after="80"/>
      </w:pPr>
      <w:r>
        <w:rPr>
          <w:rFonts w:ascii="Calibri" w:hAnsi="Calibri"/>
        </w:rPr>
        <w:t xml:space="preserve">Environment config via </w:t>
      </w:r>
      <w:proofErr w:type="spellStart"/>
      <w:r>
        <w:rPr>
          <w:rFonts w:ascii="Calibri" w:hAnsi="Calibri"/>
        </w:rPr>
        <w:t>dotenv</w:t>
      </w:r>
      <w:proofErr w:type="spellEnd"/>
    </w:p>
    <w:p w14:paraId="6C67B544" w14:textId="77777777" w:rsidR="00550DAF" w:rsidRDefault="00000000">
      <w:pPr>
        <w:pStyle w:val="Heading2"/>
      </w:pPr>
      <w:r>
        <w:rPr>
          <w:rFonts w:ascii="Calibri" w:hAnsi="Calibri"/>
          <w:color w:val="1A55A0"/>
          <w:sz w:val="28"/>
        </w:rPr>
        <w:t>React 18</w:t>
      </w:r>
    </w:p>
    <w:p w14:paraId="61A1D31C" w14:textId="77777777" w:rsidR="00550DAF" w:rsidRDefault="00000000">
      <w:pPr>
        <w:spacing w:after="160"/>
      </w:pPr>
      <w:r>
        <w:rPr>
          <w:rFonts w:ascii="Calibri" w:hAnsi="Calibri"/>
        </w:rPr>
        <w:t>Single-page application frontend. Component-based UI with hooks for state and side effects. Role-based routing prevents unauthorized view access. Axios interceptors automatically attach JWT on every API request.</w:t>
      </w:r>
    </w:p>
    <w:p w14:paraId="182CB81C" w14:textId="77777777" w:rsidR="00550DAF" w:rsidRDefault="00000000">
      <w:pPr>
        <w:spacing w:after="80"/>
      </w:pPr>
      <w:r>
        <w:rPr>
          <w:rFonts w:ascii="Calibri" w:hAnsi="Calibri"/>
        </w:rPr>
        <w:t xml:space="preserve">Key features used in </w:t>
      </w:r>
      <w:proofErr w:type="spellStart"/>
      <w:r>
        <w:rPr>
          <w:rFonts w:ascii="Calibri" w:hAnsi="Calibri"/>
        </w:rPr>
        <w:t>Kredit</w:t>
      </w:r>
      <w:proofErr w:type="spellEnd"/>
      <w:r>
        <w:rPr>
          <w:rFonts w:ascii="Calibri" w:hAnsi="Calibri"/>
        </w:rPr>
        <w:t>:</w:t>
      </w:r>
    </w:p>
    <w:p w14:paraId="069FC2F9" w14:textId="77777777" w:rsidR="00550DAF" w:rsidRDefault="00000000">
      <w:pPr>
        <w:pStyle w:val="ListBullet"/>
        <w:spacing w:after="80"/>
      </w:pPr>
      <w:r>
        <w:rPr>
          <w:rFonts w:ascii="Calibri" w:hAnsi="Calibri"/>
        </w:rPr>
        <w:t>Vite build tooling</w:t>
      </w:r>
    </w:p>
    <w:p w14:paraId="3A0771CC" w14:textId="77777777" w:rsidR="00550DAF" w:rsidRDefault="00000000">
      <w:pPr>
        <w:pStyle w:val="ListBullet"/>
        <w:spacing w:after="80"/>
      </w:pPr>
      <w:r>
        <w:rPr>
          <w:rFonts w:ascii="Calibri" w:hAnsi="Calibri"/>
        </w:rPr>
        <w:t>React Router v6</w:t>
      </w:r>
    </w:p>
    <w:p w14:paraId="4AA56072" w14:textId="77777777" w:rsidR="00550DAF" w:rsidRDefault="00000000">
      <w:pPr>
        <w:pStyle w:val="ListBullet"/>
        <w:spacing w:after="80"/>
      </w:pPr>
      <w:r>
        <w:rPr>
          <w:rFonts w:ascii="Calibri" w:hAnsi="Calibri"/>
        </w:rPr>
        <w:t>Tailwind CSS 3</w:t>
      </w:r>
    </w:p>
    <w:p w14:paraId="4571DE3D" w14:textId="77777777" w:rsidR="00550DAF" w:rsidRDefault="00000000">
      <w:pPr>
        <w:pStyle w:val="ListBullet"/>
        <w:spacing w:after="80"/>
      </w:pPr>
      <w:r>
        <w:rPr>
          <w:rFonts w:ascii="Calibri" w:hAnsi="Calibri"/>
        </w:rPr>
        <w:t>Axios with JWT interceptor</w:t>
      </w:r>
    </w:p>
    <w:p w14:paraId="3C67A86C" w14:textId="77777777" w:rsidR="00550DAF" w:rsidRDefault="00000000">
      <w:pPr>
        <w:pStyle w:val="ListBullet"/>
        <w:spacing w:after="80"/>
      </w:pPr>
      <w:r>
        <w:rPr>
          <w:rFonts w:ascii="Calibri" w:hAnsi="Calibri"/>
        </w:rPr>
        <w:t>Context API for auth state</w:t>
      </w:r>
    </w:p>
    <w:p w14:paraId="6FB4FE0A" w14:textId="77777777" w:rsidR="00550DAF" w:rsidRDefault="00000000">
      <w:pPr>
        <w:pStyle w:val="Heading2"/>
      </w:pPr>
      <w:r>
        <w:rPr>
          <w:rFonts w:ascii="Calibri" w:hAnsi="Calibri"/>
          <w:color w:val="1A55A0"/>
          <w:sz w:val="28"/>
        </w:rPr>
        <w:t>Node.js 18</w:t>
      </w:r>
    </w:p>
    <w:p w14:paraId="0D82B86D" w14:textId="77777777" w:rsidR="00550DAF" w:rsidRDefault="00000000">
      <w:pPr>
        <w:spacing w:after="160"/>
      </w:pPr>
      <w:r>
        <w:rPr>
          <w:rFonts w:ascii="Calibri" w:hAnsi="Calibri"/>
        </w:rPr>
        <w:t xml:space="preserve">JavaScript runtime for the server process. Manages the </w:t>
      </w:r>
      <w:proofErr w:type="spellStart"/>
      <w:r>
        <w:rPr>
          <w:rFonts w:ascii="Calibri" w:hAnsi="Calibri"/>
        </w:rPr>
        <w:t>pg</w:t>
      </w:r>
      <w:proofErr w:type="spellEnd"/>
      <w:r>
        <w:rPr>
          <w:rFonts w:ascii="Calibri" w:hAnsi="Calibri"/>
        </w:rPr>
        <w:t xml:space="preserve"> connection pool, runs the Express application, and handles environment variable configuration. Non-blocking I/O allows concurrent request handling without thread complexity.</w:t>
      </w:r>
    </w:p>
    <w:p w14:paraId="6AE9EB90" w14:textId="77777777" w:rsidR="00550DAF" w:rsidRDefault="00000000">
      <w:pPr>
        <w:spacing w:after="80"/>
      </w:pPr>
      <w:r>
        <w:rPr>
          <w:rFonts w:ascii="Calibri" w:hAnsi="Calibri"/>
        </w:rPr>
        <w:lastRenderedPageBreak/>
        <w:t xml:space="preserve">Key features used in </w:t>
      </w:r>
      <w:proofErr w:type="spellStart"/>
      <w:r>
        <w:rPr>
          <w:rFonts w:ascii="Calibri" w:hAnsi="Calibri"/>
        </w:rPr>
        <w:t>Kredit</w:t>
      </w:r>
      <w:proofErr w:type="spellEnd"/>
      <w:r>
        <w:rPr>
          <w:rFonts w:ascii="Calibri" w:hAnsi="Calibri"/>
        </w:rPr>
        <w:t>:</w:t>
      </w:r>
    </w:p>
    <w:p w14:paraId="2AFED578" w14:textId="77777777" w:rsidR="00550DAF" w:rsidRDefault="00000000">
      <w:pPr>
        <w:pStyle w:val="ListBullet"/>
        <w:spacing w:after="80"/>
      </w:pPr>
      <w:proofErr w:type="spellStart"/>
      <w:r>
        <w:rPr>
          <w:rFonts w:ascii="Calibri" w:hAnsi="Calibri"/>
        </w:rPr>
        <w:t>pg</w:t>
      </w:r>
      <w:proofErr w:type="spellEnd"/>
      <w:r>
        <w:rPr>
          <w:rFonts w:ascii="Calibri" w:hAnsi="Calibri"/>
        </w:rPr>
        <w:t xml:space="preserve"> (node-</w:t>
      </w:r>
      <w:proofErr w:type="spellStart"/>
      <w:r>
        <w:rPr>
          <w:rFonts w:ascii="Calibri" w:hAnsi="Calibri"/>
        </w:rPr>
        <w:t>postgres</w:t>
      </w:r>
      <w:proofErr w:type="spellEnd"/>
      <w:r>
        <w:rPr>
          <w:rFonts w:ascii="Calibri" w:hAnsi="Calibri"/>
        </w:rPr>
        <w:t>) pool</w:t>
      </w:r>
    </w:p>
    <w:p w14:paraId="0D5034A3" w14:textId="77777777" w:rsidR="00550DAF" w:rsidRDefault="00000000">
      <w:pPr>
        <w:pStyle w:val="ListBullet"/>
        <w:spacing w:after="80"/>
      </w:pPr>
      <w:proofErr w:type="spellStart"/>
      <w:r>
        <w:rPr>
          <w:rFonts w:ascii="Calibri" w:hAnsi="Calibri"/>
        </w:rPr>
        <w:t>dotenv</w:t>
      </w:r>
      <w:proofErr w:type="spellEnd"/>
      <w:r>
        <w:rPr>
          <w:rFonts w:ascii="Calibri" w:hAnsi="Calibri"/>
        </w:rPr>
        <w:t xml:space="preserve"> for env vars</w:t>
      </w:r>
    </w:p>
    <w:p w14:paraId="59001519" w14:textId="77777777" w:rsidR="00550DAF" w:rsidRDefault="00000000">
      <w:pPr>
        <w:pStyle w:val="ListBullet"/>
        <w:spacing w:after="80"/>
      </w:pPr>
      <w:proofErr w:type="spellStart"/>
      <w:r>
        <w:rPr>
          <w:rFonts w:ascii="Calibri" w:hAnsi="Calibri"/>
        </w:rPr>
        <w:t>jsonwebtoken</w:t>
      </w:r>
      <w:proofErr w:type="spellEnd"/>
      <w:r>
        <w:rPr>
          <w:rFonts w:ascii="Calibri" w:hAnsi="Calibri"/>
        </w:rPr>
        <w:t xml:space="preserve"> for JWT</w:t>
      </w:r>
    </w:p>
    <w:p w14:paraId="73364FA6" w14:textId="77777777" w:rsidR="00550DAF" w:rsidRDefault="00000000">
      <w:pPr>
        <w:pStyle w:val="ListBullet"/>
        <w:spacing w:after="80"/>
      </w:pPr>
      <w:proofErr w:type="spellStart"/>
      <w:r>
        <w:rPr>
          <w:rFonts w:ascii="Calibri" w:hAnsi="Calibri"/>
        </w:rPr>
        <w:t>bcryptjs</w:t>
      </w:r>
      <w:proofErr w:type="spellEnd"/>
      <w:r>
        <w:rPr>
          <w:rFonts w:ascii="Calibri" w:hAnsi="Calibri"/>
        </w:rPr>
        <w:t xml:space="preserve"> for hashing</w:t>
      </w:r>
    </w:p>
    <w:p w14:paraId="059A7EE8" w14:textId="77777777" w:rsidR="00550DAF" w:rsidRDefault="00000000">
      <w:pPr>
        <w:pStyle w:val="ListBullet"/>
        <w:spacing w:after="80"/>
      </w:pPr>
      <w:proofErr w:type="spellStart"/>
      <w:r>
        <w:rPr>
          <w:rFonts w:ascii="Calibri" w:hAnsi="Calibri"/>
        </w:rPr>
        <w:t>nodemon</w:t>
      </w:r>
      <w:proofErr w:type="spellEnd"/>
      <w:r>
        <w:rPr>
          <w:rFonts w:ascii="Calibri" w:hAnsi="Calibri"/>
        </w:rPr>
        <w:t xml:space="preserve"> for development</w:t>
      </w:r>
    </w:p>
    <w:p w14:paraId="13033777" w14:textId="77777777" w:rsidR="00550DAF" w:rsidRDefault="00000000">
      <w:r>
        <w:br w:type="page"/>
      </w:r>
    </w:p>
    <w:p w14:paraId="7D739802" w14:textId="77777777" w:rsidR="00550DAF" w:rsidRDefault="00000000">
      <w:pPr>
        <w:pStyle w:val="Heading1"/>
      </w:pPr>
      <w:r>
        <w:rPr>
          <w:rFonts w:ascii="Calibri" w:hAnsi="Calibri"/>
          <w:color w:val="0D1117"/>
          <w:sz w:val="36"/>
        </w:rPr>
        <w:lastRenderedPageBreak/>
        <w:t>10. Dependencies</w:t>
      </w:r>
    </w:p>
    <w:p w14:paraId="569B8561" w14:textId="77777777" w:rsidR="00550DAF" w:rsidRDefault="00000000">
      <w:pPr>
        <w:pStyle w:val="Heading2"/>
      </w:pPr>
      <w:r>
        <w:rPr>
          <w:rFonts w:ascii="Calibri" w:hAnsi="Calibri"/>
          <w:color w:val="1A55A0"/>
          <w:sz w:val="28"/>
        </w:rPr>
        <w:t>10.1 Backend Dependencies (</w:t>
      </w:r>
      <w:proofErr w:type="spellStart"/>
      <w:proofErr w:type="gramStart"/>
      <w:r>
        <w:rPr>
          <w:rFonts w:ascii="Calibri" w:hAnsi="Calibri"/>
          <w:color w:val="1A55A0"/>
          <w:sz w:val="28"/>
        </w:rPr>
        <w:t>package.json</w:t>
      </w:r>
      <w:proofErr w:type="spellEnd"/>
      <w:proofErr w:type="gramEnd"/>
      <w:r>
        <w:rPr>
          <w:rFonts w:ascii="Calibri" w:hAnsi="Calibri"/>
          <w:color w:val="1A55A0"/>
          <w:sz w:val="28"/>
        </w:rPr>
        <w:t>)</w:t>
      </w:r>
    </w:p>
    <w:p w14:paraId="2758AF6F" w14:textId="77777777" w:rsidR="00550DAF" w:rsidRDefault="00000000">
      <w:pPr>
        <w:spacing w:after="160"/>
      </w:pPr>
      <w:r>
        <w:rPr>
          <w:rFonts w:ascii="Calibri" w:hAnsi="Calibri"/>
        </w:rPr>
        <w:t>Runtime dependencies:</w:t>
      </w:r>
    </w:p>
    <w:tbl>
      <w:tblPr>
        <w:tblStyle w:val="TableGrid"/>
        <w:tblW w:w="0" w:type="auto"/>
        <w:tblLook w:val="04A0" w:firstRow="1" w:lastRow="0" w:firstColumn="1" w:lastColumn="0" w:noHBand="0" w:noVBand="1"/>
      </w:tblPr>
      <w:tblGrid>
        <w:gridCol w:w="3135"/>
        <w:gridCol w:w="3135"/>
        <w:gridCol w:w="3135"/>
      </w:tblGrid>
      <w:tr w:rsidR="00550DAF" w14:paraId="41BF3626" w14:textId="77777777">
        <w:tc>
          <w:tcPr>
            <w:tcW w:w="3135" w:type="dxa"/>
            <w:shd w:val="clear" w:color="auto" w:fill="1A55A0"/>
          </w:tcPr>
          <w:p w14:paraId="104EFCF5" w14:textId="77777777" w:rsidR="00550DAF" w:rsidRDefault="00000000">
            <w:r>
              <w:rPr>
                <w:rFonts w:ascii="Calibri" w:hAnsi="Calibri"/>
                <w:b/>
                <w:color w:val="FFFFFF"/>
                <w:sz w:val="20"/>
              </w:rPr>
              <w:t>Package</w:t>
            </w:r>
          </w:p>
        </w:tc>
        <w:tc>
          <w:tcPr>
            <w:tcW w:w="3135" w:type="dxa"/>
            <w:shd w:val="clear" w:color="auto" w:fill="1A55A0"/>
          </w:tcPr>
          <w:p w14:paraId="414B0F5B" w14:textId="77777777" w:rsidR="00550DAF" w:rsidRDefault="00000000">
            <w:r>
              <w:rPr>
                <w:rFonts w:ascii="Calibri" w:hAnsi="Calibri"/>
                <w:b/>
                <w:color w:val="FFFFFF"/>
                <w:sz w:val="20"/>
              </w:rPr>
              <w:t>Version</w:t>
            </w:r>
          </w:p>
        </w:tc>
        <w:tc>
          <w:tcPr>
            <w:tcW w:w="3135" w:type="dxa"/>
            <w:shd w:val="clear" w:color="auto" w:fill="1A55A0"/>
          </w:tcPr>
          <w:p w14:paraId="7798F36B" w14:textId="77777777" w:rsidR="00550DAF" w:rsidRDefault="00000000">
            <w:r>
              <w:rPr>
                <w:rFonts w:ascii="Calibri" w:hAnsi="Calibri"/>
                <w:b/>
                <w:color w:val="FFFFFF"/>
                <w:sz w:val="20"/>
              </w:rPr>
              <w:t>Purpose</w:t>
            </w:r>
          </w:p>
        </w:tc>
      </w:tr>
      <w:tr w:rsidR="00550DAF" w14:paraId="28858DBE" w14:textId="77777777">
        <w:tc>
          <w:tcPr>
            <w:tcW w:w="3135" w:type="dxa"/>
          </w:tcPr>
          <w:p w14:paraId="5F8D2765" w14:textId="77777777" w:rsidR="00550DAF" w:rsidRDefault="00000000">
            <w:r>
              <w:rPr>
                <w:rFonts w:ascii="Calibri" w:hAnsi="Calibri"/>
                <w:sz w:val="20"/>
              </w:rPr>
              <w:t>express</w:t>
            </w:r>
          </w:p>
        </w:tc>
        <w:tc>
          <w:tcPr>
            <w:tcW w:w="3135" w:type="dxa"/>
          </w:tcPr>
          <w:p w14:paraId="452D347E" w14:textId="77777777" w:rsidR="00550DAF" w:rsidRDefault="00000000">
            <w:r>
              <w:rPr>
                <w:rFonts w:ascii="Calibri" w:hAnsi="Calibri"/>
                <w:sz w:val="20"/>
              </w:rPr>
              <w:t>4.x</w:t>
            </w:r>
          </w:p>
        </w:tc>
        <w:tc>
          <w:tcPr>
            <w:tcW w:w="3135" w:type="dxa"/>
          </w:tcPr>
          <w:p w14:paraId="7243A7B4" w14:textId="77777777" w:rsidR="00550DAF" w:rsidRDefault="00000000">
            <w:r>
              <w:rPr>
                <w:rFonts w:ascii="Calibri" w:hAnsi="Calibri"/>
                <w:sz w:val="20"/>
              </w:rPr>
              <w:t>HTTP server framework. Handles routing, middleware, and request/response lifecycle.</w:t>
            </w:r>
          </w:p>
        </w:tc>
      </w:tr>
      <w:tr w:rsidR="00550DAF" w14:paraId="3AA0DFA7" w14:textId="77777777">
        <w:tc>
          <w:tcPr>
            <w:tcW w:w="3135" w:type="dxa"/>
          </w:tcPr>
          <w:p w14:paraId="269B747D" w14:textId="77777777" w:rsidR="00550DAF" w:rsidRDefault="00000000">
            <w:proofErr w:type="spellStart"/>
            <w:r>
              <w:rPr>
                <w:rFonts w:ascii="Calibri" w:hAnsi="Calibri"/>
                <w:sz w:val="20"/>
              </w:rPr>
              <w:t>pg</w:t>
            </w:r>
            <w:proofErr w:type="spellEnd"/>
          </w:p>
        </w:tc>
        <w:tc>
          <w:tcPr>
            <w:tcW w:w="3135" w:type="dxa"/>
          </w:tcPr>
          <w:p w14:paraId="34D0974F" w14:textId="77777777" w:rsidR="00550DAF" w:rsidRDefault="00000000">
            <w:r>
              <w:rPr>
                <w:rFonts w:ascii="Calibri" w:hAnsi="Calibri"/>
                <w:sz w:val="20"/>
              </w:rPr>
              <w:t>8.x</w:t>
            </w:r>
          </w:p>
        </w:tc>
        <w:tc>
          <w:tcPr>
            <w:tcW w:w="3135" w:type="dxa"/>
          </w:tcPr>
          <w:p w14:paraId="41497882" w14:textId="77777777" w:rsidR="00550DAF" w:rsidRDefault="00000000">
            <w:r>
              <w:rPr>
                <w:rFonts w:ascii="Calibri" w:hAnsi="Calibri"/>
                <w:sz w:val="20"/>
              </w:rPr>
              <w:t>node-</w:t>
            </w:r>
            <w:proofErr w:type="spellStart"/>
            <w:r>
              <w:rPr>
                <w:rFonts w:ascii="Calibri" w:hAnsi="Calibri"/>
                <w:sz w:val="20"/>
              </w:rPr>
              <w:t>postgres</w:t>
            </w:r>
            <w:proofErr w:type="spellEnd"/>
            <w:r>
              <w:rPr>
                <w:rFonts w:ascii="Calibri" w:hAnsi="Calibri"/>
                <w:sz w:val="20"/>
              </w:rPr>
              <w:t xml:space="preserve"> — PostgreSQL client for Node.js. Used with Pool for connection management.</w:t>
            </w:r>
          </w:p>
        </w:tc>
      </w:tr>
      <w:tr w:rsidR="00550DAF" w14:paraId="5D411986" w14:textId="77777777">
        <w:tc>
          <w:tcPr>
            <w:tcW w:w="3135" w:type="dxa"/>
          </w:tcPr>
          <w:p w14:paraId="48B0EDFF" w14:textId="77777777" w:rsidR="00550DAF" w:rsidRDefault="00000000">
            <w:proofErr w:type="spellStart"/>
            <w:r>
              <w:rPr>
                <w:rFonts w:ascii="Calibri" w:hAnsi="Calibri"/>
                <w:sz w:val="20"/>
              </w:rPr>
              <w:t>jsonwebtoken</w:t>
            </w:r>
            <w:proofErr w:type="spellEnd"/>
          </w:p>
        </w:tc>
        <w:tc>
          <w:tcPr>
            <w:tcW w:w="3135" w:type="dxa"/>
          </w:tcPr>
          <w:p w14:paraId="46A731CB" w14:textId="77777777" w:rsidR="00550DAF" w:rsidRDefault="00000000">
            <w:r>
              <w:rPr>
                <w:rFonts w:ascii="Calibri" w:hAnsi="Calibri"/>
                <w:sz w:val="20"/>
              </w:rPr>
              <w:t>9.x</w:t>
            </w:r>
          </w:p>
        </w:tc>
        <w:tc>
          <w:tcPr>
            <w:tcW w:w="3135" w:type="dxa"/>
          </w:tcPr>
          <w:p w14:paraId="172E10A4" w14:textId="77777777" w:rsidR="00550DAF" w:rsidRDefault="00000000">
            <w:r>
              <w:rPr>
                <w:rFonts w:ascii="Calibri" w:hAnsi="Calibri"/>
                <w:sz w:val="20"/>
              </w:rPr>
              <w:t xml:space="preserve">JWT signing and verification. Tokens carry </w:t>
            </w:r>
            <w:proofErr w:type="spellStart"/>
            <w:r>
              <w:rPr>
                <w:rFonts w:ascii="Calibri" w:hAnsi="Calibri"/>
                <w:sz w:val="20"/>
              </w:rPr>
              <w:t>user_id</w:t>
            </w:r>
            <w:proofErr w:type="spellEnd"/>
            <w:r>
              <w:rPr>
                <w:rFonts w:ascii="Calibri" w:hAnsi="Calibri"/>
                <w:sz w:val="20"/>
              </w:rPr>
              <w:t xml:space="preserve"> / </w:t>
            </w:r>
            <w:proofErr w:type="spellStart"/>
            <w:r>
              <w:rPr>
                <w:rFonts w:ascii="Calibri" w:hAnsi="Calibri"/>
                <w:sz w:val="20"/>
              </w:rPr>
              <w:t>org_id</w:t>
            </w:r>
            <w:proofErr w:type="spellEnd"/>
            <w:r>
              <w:rPr>
                <w:rFonts w:ascii="Calibri" w:hAnsi="Calibri"/>
                <w:sz w:val="20"/>
              </w:rPr>
              <w:t xml:space="preserve"> and role for auth middleware.</w:t>
            </w:r>
          </w:p>
        </w:tc>
      </w:tr>
      <w:tr w:rsidR="00550DAF" w14:paraId="063A864F" w14:textId="77777777">
        <w:tc>
          <w:tcPr>
            <w:tcW w:w="3135" w:type="dxa"/>
          </w:tcPr>
          <w:p w14:paraId="257D217E" w14:textId="77777777" w:rsidR="00550DAF" w:rsidRDefault="00000000">
            <w:proofErr w:type="spellStart"/>
            <w:r>
              <w:rPr>
                <w:rFonts w:ascii="Calibri" w:hAnsi="Calibri"/>
                <w:sz w:val="20"/>
              </w:rPr>
              <w:t>bcryptjs</w:t>
            </w:r>
            <w:proofErr w:type="spellEnd"/>
          </w:p>
        </w:tc>
        <w:tc>
          <w:tcPr>
            <w:tcW w:w="3135" w:type="dxa"/>
          </w:tcPr>
          <w:p w14:paraId="4C7AA342" w14:textId="77777777" w:rsidR="00550DAF" w:rsidRDefault="00000000">
            <w:r>
              <w:rPr>
                <w:rFonts w:ascii="Calibri" w:hAnsi="Calibri"/>
                <w:sz w:val="20"/>
              </w:rPr>
              <w:t>2.x</w:t>
            </w:r>
          </w:p>
        </w:tc>
        <w:tc>
          <w:tcPr>
            <w:tcW w:w="3135" w:type="dxa"/>
          </w:tcPr>
          <w:p w14:paraId="17D5F591" w14:textId="77777777" w:rsidR="00550DAF" w:rsidRDefault="00000000">
            <w:r>
              <w:rPr>
                <w:rFonts w:ascii="Calibri" w:hAnsi="Calibri"/>
                <w:sz w:val="20"/>
              </w:rPr>
              <w:t>Password hashing library. All passwords are hashed with 10 salt rounds before storage.</w:t>
            </w:r>
          </w:p>
        </w:tc>
      </w:tr>
      <w:tr w:rsidR="00550DAF" w14:paraId="5945B38E" w14:textId="77777777">
        <w:tc>
          <w:tcPr>
            <w:tcW w:w="3135" w:type="dxa"/>
          </w:tcPr>
          <w:p w14:paraId="0E3F34E2" w14:textId="77777777" w:rsidR="00550DAF" w:rsidRDefault="00000000">
            <w:proofErr w:type="spellStart"/>
            <w:r>
              <w:rPr>
                <w:rFonts w:ascii="Calibri" w:hAnsi="Calibri"/>
                <w:sz w:val="20"/>
              </w:rPr>
              <w:t>dotenv</w:t>
            </w:r>
            <w:proofErr w:type="spellEnd"/>
          </w:p>
        </w:tc>
        <w:tc>
          <w:tcPr>
            <w:tcW w:w="3135" w:type="dxa"/>
          </w:tcPr>
          <w:p w14:paraId="29DC6DB6" w14:textId="77777777" w:rsidR="00550DAF" w:rsidRDefault="00000000">
            <w:r>
              <w:rPr>
                <w:rFonts w:ascii="Calibri" w:hAnsi="Calibri"/>
                <w:sz w:val="20"/>
              </w:rPr>
              <w:t>16.x</w:t>
            </w:r>
          </w:p>
        </w:tc>
        <w:tc>
          <w:tcPr>
            <w:tcW w:w="3135" w:type="dxa"/>
          </w:tcPr>
          <w:p w14:paraId="0869AE05" w14:textId="77777777" w:rsidR="00550DAF" w:rsidRDefault="00000000">
            <w:r>
              <w:rPr>
                <w:rFonts w:ascii="Calibri" w:hAnsi="Calibri"/>
                <w:sz w:val="20"/>
              </w:rPr>
              <w:t xml:space="preserve">Loads .env file into </w:t>
            </w:r>
            <w:proofErr w:type="spellStart"/>
            <w:r>
              <w:rPr>
                <w:rFonts w:ascii="Calibri" w:hAnsi="Calibri"/>
                <w:sz w:val="20"/>
              </w:rPr>
              <w:t>process.env</w:t>
            </w:r>
            <w:proofErr w:type="spellEnd"/>
            <w:r>
              <w:rPr>
                <w:rFonts w:ascii="Calibri" w:hAnsi="Calibri"/>
                <w:sz w:val="20"/>
              </w:rPr>
              <w:t>. Used for DB credentials, JWT secret, and port config.</w:t>
            </w:r>
          </w:p>
        </w:tc>
      </w:tr>
      <w:tr w:rsidR="00550DAF" w14:paraId="6C43F37A" w14:textId="77777777">
        <w:tc>
          <w:tcPr>
            <w:tcW w:w="3135" w:type="dxa"/>
          </w:tcPr>
          <w:p w14:paraId="62064233" w14:textId="77777777" w:rsidR="00550DAF" w:rsidRDefault="00000000">
            <w:proofErr w:type="spellStart"/>
            <w:r>
              <w:rPr>
                <w:rFonts w:ascii="Calibri" w:hAnsi="Calibri"/>
                <w:sz w:val="20"/>
              </w:rPr>
              <w:t>cors</w:t>
            </w:r>
            <w:proofErr w:type="spellEnd"/>
          </w:p>
        </w:tc>
        <w:tc>
          <w:tcPr>
            <w:tcW w:w="3135" w:type="dxa"/>
          </w:tcPr>
          <w:p w14:paraId="252682C9" w14:textId="77777777" w:rsidR="00550DAF" w:rsidRDefault="00000000">
            <w:r>
              <w:rPr>
                <w:rFonts w:ascii="Calibri" w:hAnsi="Calibri"/>
                <w:sz w:val="20"/>
              </w:rPr>
              <w:t>2.x</w:t>
            </w:r>
          </w:p>
        </w:tc>
        <w:tc>
          <w:tcPr>
            <w:tcW w:w="3135" w:type="dxa"/>
          </w:tcPr>
          <w:p w14:paraId="51740DD8" w14:textId="77777777" w:rsidR="00550DAF" w:rsidRDefault="00000000">
            <w:r>
              <w:rPr>
                <w:rFonts w:ascii="Calibri" w:hAnsi="Calibri"/>
                <w:sz w:val="20"/>
              </w:rPr>
              <w:t>Cross-Origin Resource Sharing middleware. Allows the React frontend to call the API.</w:t>
            </w:r>
          </w:p>
        </w:tc>
      </w:tr>
      <w:tr w:rsidR="00550DAF" w14:paraId="41C1E8C9" w14:textId="77777777">
        <w:tc>
          <w:tcPr>
            <w:tcW w:w="3135" w:type="dxa"/>
          </w:tcPr>
          <w:p w14:paraId="05E091A0" w14:textId="77777777" w:rsidR="00550DAF" w:rsidRDefault="00000000">
            <w:r>
              <w:rPr>
                <w:rFonts w:ascii="Calibri" w:hAnsi="Calibri"/>
                <w:sz w:val="20"/>
              </w:rPr>
              <w:t>express-validator</w:t>
            </w:r>
          </w:p>
        </w:tc>
        <w:tc>
          <w:tcPr>
            <w:tcW w:w="3135" w:type="dxa"/>
          </w:tcPr>
          <w:p w14:paraId="133F55CF" w14:textId="77777777" w:rsidR="00550DAF" w:rsidRDefault="00000000">
            <w:r>
              <w:rPr>
                <w:rFonts w:ascii="Calibri" w:hAnsi="Calibri"/>
                <w:sz w:val="20"/>
              </w:rPr>
              <w:t>7.x</w:t>
            </w:r>
          </w:p>
        </w:tc>
        <w:tc>
          <w:tcPr>
            <w:tcW w:w="3135" w:type="dxa"/>
          </w:tcPr>
          <w:p w14:paraId="7FCB9FE4" w14:textId="77777777" w:rsidR="00550DAF" w:rsidRDefault="00000000">
            <w:r>
              <w:rPr>
                <w:rFonts w:ascii="Calibri" w:hAnsi="Calibri"/>
                <w:sz w:val="20"/>
              </w:rPr>
              <w:t>Request input validation middleware. Validates and sanitizes inputs before they reach controllers.</w:t>
            </w:r>
          </w:p>
        </w:tc>
      </w:tr>
    </w:tbl>
    <w:p w14:paraId="470C43B5" w14:textId="77777777" w:rsidR="00550DAF" w:rsidRDefault="00550DAF"/>
    <w:p w14:paraId="3C8E44AE" w14:textId="77777777" w:rsidR="00550DAF" w:rsidRDefault="00000000">
      <w:pPr>
        <w:spacing w:after="160"/>
      </w:pPr>
      <w:r>
        <w:rPr>
          <w:rFonts w:ascii="Calibri" w:hAnsi="Calibri"/>
        </w:rPr>
        <w:t>Development dependencies:</w:t>
      </w:r>
    </w:p>
    <w:p w14:paraId="38ED9D74" w14:textId="77777777" w:rsidR="00550DAF" w:rsidRDefault="00000000">
      <w:pPr>
        <w:spacing w:after="80"/>
      </w:pPr>
      <w:proofErr w:type="spellStart"/>
      <w:r>
        <w:rPr>
          <w:rFonts w:ascii="Calibri" w:hAnsi="Calibri"/>
          <w:b/>
        </w:rPr>
        <w:t>nodemon</w:t>
      </w:r>
      <w:proofErr w:type="spellEnd"/>
      <w:r>
        <w:rPr>
          <w:rFonts w:ascii="Calibri" w:hAnsi="Calibri"/>
          <w:b/>
        </w:rPr>
        <w:t xml:space="preserve"> (3.x): </w:t>
      </w:r>
      <w:r>
        <w:rPr>
          <w:rFonts w:ascii="Calibri" w:hAnsi="Calibri"/>
        </w:rPr>
        <w:t>Watches for file changes and automatically restarts the server during development.</w:t>
      </w:r>
    </w:p>
    <w:p w14:paraId="0EBE479B" w14:textId="77777777" w:rsidR="00550DAF" w:rsidRDefault="00000000">
      <w:pPr>
        <w:pStyle w:val="Heading2"/>
      </w:pPr>
      <w:r>
        <w:rPr>
          <w:rFonts w:ascii="Calibri" w:hAnsi="Calibri"/>
          <w:color w:val="1A55A0"/>
          <w:sz w:val="28"/>
        </w:rPr>
        <w:t>10.2 Frontend Dependencies (</w:t>
      </w:r>
      <w:proofErr w:type="spellStart"/>
      <w:proofErr w:type="gramStart"/>
      <w:r>
        <w:rPr>
          <w:rFonts w:ascii="Calibri" w:hAnsi="Calibri"/>
          <w:color w:val="1A55A0"/>
          <w:sz w:val="28"/>
        </w:rPr>
        <w:t>package.json</w:t>
      </w:r>
      <w:proofErr w:type="spellEnd"/>
      <w:proofErr w:type="gramEnd"/>
      <w:r>
        <w:rPr>
          <w:rFonts w:ascii="Calibri" w:hAnsi="Calibri"/>
          <w:color w:val="1A55A0"/>
          <w:sz w:val="28"/>
        </w:rPr>
        <w:t>)</w:t>
      </w:r>
    </w:p>
    <w:tbl>
      <w:tblPr>
        <w:tblStyle w:val="TableGrid"/>
        <w:tblW w:w="0" w:type="auto"/>
        <w:tblLook w:val="04A0" w:firstRow="1" w:lastRow="0" w:firstColumn="1" w:lastColumn="0" w:noHBand="0" w:noVBand="1"/>
      </w:tblPr>
      <w:tblGrid>
        <w:gridCol w:w="3135"/>
        <w:gridCol w:w="3135"/>
        <w:gridCol w:w="3135"/>
      </w:tblGrid>
      <w:tr w:rsidR="00550DAF" w14:paraId="44490E88" w14:textId="77777777">
        <w:tc>
          <w:tcPr>
            <w:tcW w:w="3135" w:type="dxa"/>
            <w:shd w:val="clear" w:color="auto" w:fill="1A55A0"/>
          </w:tcPr>
          <w:p w14:paraId="34CDBE54" w14:textId="77777777" w:rsidR="00550DAF" w:rsidRDefault="00000000">
            <w:r>
              <w:rPr>
                <w:rFonts w:ascii="Calibri" w:hAnsi="Calibri"/>
                <w:b/>
                <w:color w:val="FFFFFF"/>
                <w:sz w:val="20"/>
              </w:rPr>
              <w:t>Package</w:t>
            </w:r>
          </w:p>
        </w:tc>
        <w:tc>
          <w:tcPr>
            <w:tcW w:w="3135" w:type="dxa"/>
            <w:shd w:val="clear" w:color="auto" w:fill="1A55A0"/>
          </w:tcPr>
          <w:p w14:paraId="540B7F1F" w14:textId="77777777" w:rsidR="00550DAF" w:rsidRDefault="00000000">
            <w:r>
              <w:rPr>
                <w:rFonts w:ascii="Calibri" w:hAnsi="Calibri"/>
                <w:b/>
                <w:color w:val="FFFFFF"/>
                <w:sz w:val="20"/>
              </w:rPr>
              <w:t>Version</w:t>
            </w:r>
          </w:p>
        </w:tc>
        <w:tc>
          <w:tcPr>
            <w:tcW w:w="3135" w:type="dxa"/>
            <w:shd w:val="clear" w:color="auto" w:fill="1A55A0"/>
          </w:tcPr>
          <w:p w14:paraId="5818A399" w14:textId="77777777" w:rsidR="00550DAF" w:rsidRDefault="00000000">
            <w:r>
              <w:rPr>
                <w:rFonts w:ascii="Calibri" w:hAnsi="Calibri"/>
                <w:b/>
                <w:color w:val="FFFFFF"/>
                <w:sz w:val="20"/>
              </w:rPr>
              <w:t>Purpose</w:t>
            </w:r>
          </w:p>
        </w:tc>
      </w:tr>
      <w:tr w:rsidR="00550DAF" w14:paraId="72DE5933" w14:textId="77777777">
        <w:tc>
          <w:tcPr>
            <w:tcW w:w="3135" w:type="dxa"/>
          </w:tcPr>
          <w:p w14:paraId="41BF4B1A" w14:textId="77777777" w:rsidR="00550DAF" w:rsidRDefault="00000000">
            <w:r>
              <w:rPr>
                <w:rFonts w:ascii="Calibri" w:hAnsi="Calibri"/>
                <w:sz w:val="20"/>
              </w:rPr>
              <w:t>react</w:t>
            </w:r>
          </w:p>
        </w:tc>
        <w:tc>
          <w:tcPr>
            <w:tcW w:w="3135" w:type="dxa"/>
          </w:tcPr>
          <w:p w14:paraId="62B0FA29" w14:textId="77777777" w:rsidR="00550DAF" w:rsidRDefault="00000000">
            <w:r>
              <w:rPr>
                <w:rFonts w:ascii="Calibri" w:hAnsi="Calibri"/>
                <w:sz w:val="20"/>
              </w:rPr>
              <w:t>18.x</w:t>
            </w:r>
          </w:p>
        </w:tc>
        <w:tc>
          <w:tcPr>
            <w:tcW w:w="3135" w:type="dxa"/>
          </w:tcPr>
          <w:p w14:paraId="3A79EF4E" w14:textId="77777777" w:rsidR="00550DAF" w:rsidRDefault="00000000">
            <w:r>
              <w:rPr>
                <w:rFonts w:ascii="Calibri" w:hAnsi="Calibri"/>
                <w:sz w:val="20"/>
              </w:rPr>
              <w:t>Core UI library. Component model, hooks (</w:t>
            </w:r>
            <w:proofErr w:type="spellStart"/>
            <w:r>
              <w:rPr>
                <w:rFonts w:ascii="Calibri" w:hAnsi="Calibri"/>
                <w:sz w:val="20"/>
              </w:rPr>
              <w:t>useState</w:t>
            </w:r>
            <w:proofErr w:type="spellEnd"/>
            <w:r>
              <w:rPr>
                <w:rFonts w:ascii="Calibri" w:hAnsi="Calibri"/>
                <w:sz w:val="20"/>
              </w:rPr>
              <w:t xml:space="preserve">, </w:t>
            </w:r>
            <w:proofErr w:type="spellStart"/>
            <w:r>
              <w:rPr>
                <w:rFonts w:ascii="Calibri" w:hAnsi="Calibri"/>
                <w:sz w:val="20"/>
              </w:rPr>
              <w:t>useEffect</w:t>
            </w:r>
            <w:proofErr w:type="spellEnd"/>
            <w:r>
              <w:rPr>
                <w:rFonts w:ascii="Calibri" w:hAnsi="Calibri"/>
                <w:sz w:val="20"/>
              </w:rPr>
              <w:t xml:space="preserve">, </w:t>
            </w:r>
            <w:proofErr w:type="spellStart"/>
            <w:r>
              <w:rPr>
                <w:rFonts w:ascii="Calibri" w:hAnsi="Calibri"/>
                <w:sz w:val="20"/>
              </w:rPr>
              <w:t>useContext</w:t>
            </w:r>
            <w:proofErr w:type="spellEnd"/>
            <w:r>
              <w:rPr>
                <w:rFonts w:ascii="Calibri" w:hAnsi="Calibri"/>
                <w:sz w:val="20"/>
              </w:rPr>
              <w:t>).</w:t>
            </w:r>
          </w:p>
        </w:tc>
      </w:tr>
      <w:tr w:rsidR="00550DAF" w14:paraId="62754EC5" w14:textId="77777777">
        <w:tc>
          <w:tcPr>
            <w:tcW w:w="3135" w:type="dxa"/>
          </w:tcPr>
          <w:p w14:paraId="5710FFDF" w14:textId="77777777" w:rsidR="00550DAF" w:rsidRDefault="00000000">
            <w:r>
              <w:rPr>
                <w:rFonts w:ascii="Calibri" w:hAnsi="Calibri"/>
                <w:sz w:val="20"/>
              </w:rPr>
              <w:t>react-</w:t>
            </w:r>
            <w:proofErr w:type="spellStart"/>
            <w:r>
              <w:rPr>
                <w:rFonts w:ascii="Calibri" w:hAnsi="Calibri"/>
                <w:sz w:val="20"/>
              </w:rPr>
              <w:t>dom</w:t>
            </w:r>
            <w:proofErr w:type="spellEnd"/>
          </w:p>
        </w:tc>
        <w:tc>
          <w:tcPr>
            <w:tcW w:w="3135" w:type="dxa"/>
          </w:tcPr>
          <w:p w14:paraId="42350213" w14:textId="77777777" w:rsidR="00550DAF" w:rsidRDefault="00000000">
            <w:r>
              <w:rPr>
                <w:rFonts w:ascii="Calibri" w:hAnsi="Calibri"/>
                <w:sz w:val="20"/>
              </w:rPr>
              <w:t>18.x</w:t>
            </w:r>
          </w:p>
        </w:tc>
        <w:tc>
          <w:tcPr>
            <w:tcW w:w="3135" w:type="dxa"/>
          </w:tcPr>
          <w:p w14:paraId="069D7A9B" w14:textId="77777777" w:rsidR="00550DAF" w:rsidRDefault="00000000">
            <w:r>
              <w:rPr>
                <w:rFonts w:ascii="Calibri" w:hAnsi="Calibri"/>
                <w:sz w:val="20"/>
              </w:rPr>
              <w:t>DOM renderer for React 18.</w:t>
            </w:r>
          </w:p>
        </w:tc>
      </w:tr>
      <w:tr w:rsidR="00550DAF" w14:paraId="11FF8299" w14:textId="77777777">
        <w:tc>
          <w:tcPr>
            <w:tcW w:w="3135" w:type="dxa"/>
          </w:tcPr>
          <w:p w14:paraId="495BB9D3" w14:textId="77777777" w:rsidR="00550DAF" w:rsidRDefault="00000000">
            <w:r>
              <w:rPr>
                <w:rFonts w:ascii="Calibri" w:hAnsi="Calibri"/>
                <w:sz w:val="20"/>
              </w:rPr>
              <w:t>react-router-</w:t>
            </w:r>
            <w:proofErr w:type="spellStart"/>
            <w:r>
              <w:rPr>
                <w:rFonts w:ascii="Calibri" w:hAnsi="Calibri"/>
                <w:sz w:val="20"/>
              </w:rPr>
              <w:t>dom</w:t>
            </w:r>
            <w:proofErr w:type="spellEnd"/>
          </w:p>
        </w:tc>
        <w:tc>
          <w:tcPr>
            <w:tcW w:w="3135" w:type="dxa"/>
          </w:tcPr>
          <w:p w14:paraId="5EF4C0D2" w14:textId="77777777" w:rsidR="00550DAF" w:rsidRDefault="00000000">
            <w:r>
              <w:rPr>
                <w:rFonts w:ascii="Calibri" w:hAnsi="Calibri"/>
                <w:sz w:val="20"/>
              </w:rPr>
              <w:t>6.x</w:t>
            </w:r>
          </w:p>
        </w:tc>
        <w:tc>
          <w:tcPr>
            <w:tcW w:w="3135" w:type="dxa"/>
          </w:tcPr>
          <w:p w14:paraId="6E962B14" w14:textId="77777777" w:rsidR="00550DAF" w:rsidRDefault="00000000">
            <w:r>
              <w:rPr>
                <w:rFonts w:ascii="Calibri" w:hAnsi="Calibri"/>
                <w:sz w:val="20"/>
              </w:rPr>
              <w:t xml:space="preserve">Client-side routing. </w:t>
            </w:r>
            <w:proofErr w:type="spellStart"/>
            <w:r>
              <w:rPr>
                <w:rFonts w:ascii="Calibri" w:hAnsi="Calibri"/>
                <w:sz w:val="20"/>
              </w:rPr>
              <w:t>BrowserRouter</w:t>
            </w:r>
            <w:proofErr w:type="spellEnd"/>
            <w:r>
              <w:rPr>
                <w:rFonts w:ascii="Calibri" w:hAnsi="Calibri"/>
                <w:sz w:val="20"/>
              </w:rPr>
              <w:t>, Route, Navigate for role-based redirects.</w:t>
            </w:r>
          </w:p>
        </w:tc>
      </w:tr>
      <w:tr w:rsidR="00550DAF" w14:paraId="575A519A" w14:textId="77777777">
        <w:tc>
          <w:tcPr>
            <w:tcW w:w="3135" w:type="dxa"/>
          </w:tcPr>
          <w:p w14:paraId="1241E374" w14:textId="77777777" w:rsidR="00550DAF" w:rsidRDefault="00000000">
            <w:proofErr w:type="spellStart"/>
            <w:r>
              <w:rPr>
                <w:rFonts w:ascii="Calibri" w:hAnsi="Calibri"/>
                <w:sz w:val="20"/>
              </w:rPr>
              <w:t>axios</w:t>
            </w:r>
            <w:proofErr w:type="spellEnd"/>
          </w:p>
        </w:tc>
        <w:tc>
          <w:tcPr>
            <w:tcW w:w="3135" w:type="dxa"/>
          </w:tcPr>
          <w:p w14:paraId="04BF91A4" w14:textId="77777777" w:rsidR="00550DAF" w:rsidRDefault="00000000">
            <w:r>
              <w:rPr>
                <w:rFonts w:ascii="Calibri" w:hAnsi="Calibri"/>
                <w:sz w:val="20"/>
              </w:rPr>
              <w:t>1.x</w:t>
            </w:r>
          </w:p>
        </w:tc>
        <w:tc>
          <w:tcPr>
            <w:tcW w:w="3135" w:type="dxa"/>
          </w:tcPr>
          <w:p w14:paraId="4442F268" w14:textId="77777777" w:rsidR="00550DAF" w:rsidRDefault="00000000">
            <w:r>
              <w:rPr>
                <w:rFonts w:ascii="Calibri" w:hAnsi="Calibri"/>
                <w:sz w:val="20"/>
              </w:rPr>
              <w:t>HTTP client. Configured with a base URL and request interceptor for JWT headers.</w:t>
            </w:r>
          </w:p>
        </w:tc>
      </w:tr>
      <w:tr w:rsidR="00550DAF" w14:paraId="714C6E06" w14:textId="77777777">
        <w:tc>
          <w:tcPr>
            <w:tcW w:w="3135" w:type="dxa"/>
          </w:tcPr>
          <w:p w14:paraId="3EF96846" w14:textId="77777777" w:rsidR="00550DAF" w:rsidRDefault="00000000">
            <w:proofErr w:type="spellStart"/>
            <w:r>
              <w:rPr>
                <w:rFonts w:ascii="Calibri" w:hAnsi="Calibri"/>
                <w:sz w:val="20"/>
              </w:rPr>
              <w:t>tailwindcss</w:t>
            </w:r>
            <w:proofErr w:type="spellEnd"/>
          </w:p>
        </w:tc>
        <w:tc>
          <w:tcPr>
            <w:tcW w:w="3135" w:type="dxa"/>
          </w:tcPr>
          <w:p w14:paraId="01220B6B" w14:textId="77777777" w:rsidR="00550DAF" w:rsidRDefault="00000000">
            <w:r>
              <w:rPr>
                <w:rFonts w:ascii="Calibri" w:hAnsi="Calibri"/>
                <w:sz w:val="20"/>
              </w:rPr>
              <w:t>3.x</w:t>
            </w:r>
          </w:p>
        </w:tc>
        <w:tc>
          <w:tcPr>
            <w:tcW w:w="3135" w:type="dxa"/>
          </w:tcPr>
          <w:p w14:paraId="121CAE03" w14:textId="77777777" w:rsidR="00550DAF" w:rsidRDefault="00000000">
            <w:r>
              <w:rPr>
                <w:rFonts w:ascii="Calibri" w:hAnsi="Calibri"/>
                <w:sz w:val="20"/>
              </w:rPr>
              <w:t>Utility-first CSS framework. All styling via class names — no custom CSS files.</w:t>
            </w:r>
          </w:p>
        </w:tc>
      </w:tr>
      <w:tr w:rsidR="00550DAF" w14:paraId="3399F32A" w14:textId="77777777">
        <w:tc>
          <w:tcPr>
            <w:tcW w:w="3135" w:type="dxa"/>
          </w:tcPr>
          <w:p w14:paraId="1C25C5B8" w14:textId="77777777" w:rsidR="00550DAF" w:rsidRDefault="00000000">
            <w:proofErr w:type="spellStart"/>
            <w:r>
              <w:rPr>
                <w:rFonts w:ascii="Calibri" w:hAnsi="Calibri"/>
                <w:sz w:val="20"/>
              </w:rPr>
              <w:t>vite</w:t>
            </w:r>
            <w:proofErr w:type="spellEnd"/>
          </w:p>
        </w:tc>
        <w:tc>
          <w:tcPr>
            <w:tcW w:w="3135" w:type="dxa"/>
          </w:tcPr>
          <w:p w14:paraId="701EE481" w14:textId="77777777" w:rsidR="00550DAF" w:rsidRDefault="00000000">
            <w:r>
              <w:rPr>
                <w:rFonts w:ascii="Calibri" w:hAnsi="Calibri"/>
                <w:sz w:val="20"/>
              </w:rPr>
              <w:t>5.x</w:t>
            </w:r>
          </w:p>
        </w:tc>
        <w:tc>
          <w:tcPr>
            <w:tcW w:w="3135" w:type="dxa"/>
          </w:tcPr>
          <w:p w14:paraId="6C311FB2" w14:textId="77777777" w:rsidR="00550DAF" w:rsidRDefault="00000000">
            <w:r>
              <w:rPr>
                <w:rFonts w:ascii="Calibri" w:hAnsi="Calibri"/>
                <w:sz w:val="20"/>
              </w:rPr>
              <w:t xml:space="preserve">Build tool and development server. </w:t>
            </w:r>
            <w:r>
              <w:rPr>
                <w:rFonts w:ascii="Calibri" w:hAnsi="Calibri"/>
                <w:sz w:val="20"/>
              </w:rPr>
              <w:lastRenderedPageBreak/>
              <w:t>Fast HMR (Hot Module Replacement) during development.</w:t>
            </w:r>
          </w:p>
        </w:tc>
      </w:tr>
      <w:tr w:rsidR="00550DAF" w14:paraId="1234C962" w14:textId="77777777">
        <w:tc>
          <w:tcPr>
            <w:tcW w:w="3135" w:type="dxa"/>
          </w:tcPr>
          <w:p w14:paraId="341263B5" w14:textId="77777777" w:rsidR="00550DAF" w:rsidRDefault="00000000">
            <w:r>
              <w:rPr>
                <w:rFonts w:ascii="Calibri" w:hAnsi="Calibri"/>
                <w:sz w:val="20"/>
              </w:rPr>
              <w:lastRenderedPageBreak/>
              <w:t>@vitejs/plugin-react</w:t>
            </w:r>
          </w:p>
        </w:tc>
        <w:tc>
          <w:tcPr>
            <w:tcW w:w="3135" w:type="dxa"/>
          </w:tcPr>
          <w:p w14:paraId="4087DB3D" w14:textId="77777777" w:rsidR="00550DAF" w:rsidRDefault="00000000">
            <w:r>
              <w:rPr>
                <w:rFonts w:ascii="Calibri" w:hAnsi="Calibri"/>
                <w:sz w:val="20"/>
              </w:rPr>
              <w:t>4.x</w:t>
            </w:r>
          </w:p>
        </w:tc>
        <w:tc>
          <w:tcPr>
            <w:tcW w:w="3135" w:type="dxa"/>
          </w:tcPr>
          <w:p w14:paraId="36F28DC0" w14:textId="77777777" w:rsidR="00550DAF" w:rsidRDefault="00000000">
            <w:r>
              <w:rPr>
                <w:rFonts w:ascii="Calibri" w:hAnsi="Calibri"/>
                <w:sz w:val="20"/>
              </w:rPr>
              <w:t>Vite plugin for React — JSX transform and Fast Refresh.</w:t>
            </w:r>
          </w:p>
        </w:tc>
      </w:tr>
    </w:tbl>
    <w:p w14:paraId="0E1E64C9" w14:textId="77777777" w:rsidR="00550DAF" w:rsidRDefault="00000000">
      <w:r>
        <w:br w:type="page"/>
      </w:r>
    </w:p>
    <w:p w14:paraId="3F0D1EA1" w14:textId="77777777" w:rsidR="00550DAF" w:rsidRDefault="00000000">
      <w:pPr>
        <w:pStyle w:val="Heading1"/>
      </w:pPr>
      <w:r>
        <w:rPr>
          <w:rFonts w:ascii="Calibri" w:hAnsi="Calibri"/>
          <w:color w:val="0D1117"/>
          <w:sz w:val="36"/>
        </w:rPr>
        <w:lastRenderedPageBreak/>
        <w:t>11. Environment Setup &amp; Configuration</w:t>
      </w:r>
    </w:p>
    <w:p w14:paraId="755CD563" w14:textId="77777777" w:rsidR="00550DAF" w:rsidRDefault="00000000">
      <w:pPr>
        <w:pStyle w:val="Heading2"/>
      </w:pPr>
      <w:r>
        <w:rPr>
          <w:rFonts w:ascii="Calibri" w:hAnsi="Calibri"/>
          <w:color w:val="1A55A0"/>
          <w:sz w:val="28"/>
        </w:rPr>
        <w:t>11.1 Required Environment Variables</w:t>
      </w:r>
    </w:p>
    <w:p w14:paraId="05731B13" w14:textId="77777777" w:rsidR="00550DAF" w:rsidRDefault="00000000">
      <w:pPr>
        <w:spacing w:after="80"/>
      </w:pPr>
      <w:r>
        <w:rPr>
          <w:rFonts w:ascii="Courier New" w:hAnsi="Courier New"/>
          <w:b/>
        </w:rPr>
        <w:t xml:space="preserve">DB_HOST: </w:t>
      </w:r>
      <w:r>
        <w:rPr>
          <w:rFonts w:ascii="Calibri" w:hAnsi="Calibri"/>
        </w:rPr>
        <w:t>PostgreSQL server hostname (e.g. localhost)</w:t>
      </w:r>
    </w:p>
    <w:p w14:paraId="2BE24ECB" w14:textId="77777777" w:rsidR="00550DAF" w:rsidRDefault="00000000">
      <w:pPr>
        <w:spacing w:after="80"/>
      </w:pPr>
      <w:r>
        <w:rPr>
          <w:rFonts w:ascii="Courier New" w:hAnsi="Courier New"/>
          <w:b/>
        </w:rPr>
        <w:t xml:space="preserve">DB_PORT: </w:t>
      </w:r>
      <w:r>
        <w:rPr>
          <w:rFonts w:ascii="Calibri" w:hAnsi="Calibri"/>
        </w:rPr>
        <w:t>PostgreSQL port (default 5432)</w:t>
      </w:r>
    </w:p>
    <w:p w14:paraId="23F57FA4" w14:textId="77777777" w:rsidR="00550DAF" w:rsidRDefault="00000000">
      <w:pPr>
        <w:spacing w:after="80"/>
      </w:pPr>
      <w:r>
        <w:rPr>
          <w:rFonts w:ascii="Courier New" w:hAnsi="Courier New"/>
          <w:b/>
        </w:rPr>
        <w:t xml:space="preserve">DB_USER: </w:t>
      </w:r>
      <w:r>
        <w:rPr>
          <w:rFonts w:ascii="Calibri" w:hAnsi="Calibri"/>
        </w:rPr>
        <w:t>PostgreSQL username</w:t>
      </w:r>
    </w:p>
    <w:p w14:paraId="1C2E6B68" w14:textId="77777777" w:rsidR="00550DAF" w:rsidRDefault="00000000">
      <w:pPr>
        <w:spacing w:after="80"/>
      </w:pPr>
      <w:r>
        <w:rPr>
          <w:rFonts w:ascii="Courier New" w:hAnsi="Courier New"/>
          <w:b/>
        </w:rPr>
        <w:t xml:space="preserve">DB_PASSWORD: </w:t>
      </w:r>
      <w:r>
        <w:rPr>
          <w:rFonts w:ascii="Calibri" w:hAnsi="Calibri"/>
        </w:rPr>
        <w:t>PostgreSQL password</w:t>
      </w:r>
    </w:p>
    <w:p w14:paraId="3BDB2A6E" w14:textId="77777777" w:rsidR="00550DAF" w:rsidRDefault="00000000">
      <w:pPr>
        <w:spacing w:after="80"/>
      </w:pPr>
      <w:r>
        <w:rPr>
          <w:rFonts w:ascii="Courier New" w:hAnsi="Courier New"/>
          <w:b/>
        </w:rPr>
        <w:t xml:space="preserve">DB_NAME: </w:t>
      </w:r>
      <w:r>
        <w:rPr>
          <w:rFonts w:ascii="Calibri" w:hAnsi="Calibri"/>
        </w:rPr>
        <w:t xml:space="preserve">Database name (e.g. </w:t>
      </w:r>
      <w:proofErr w:type="spellStart"/>
      <w:r>
        <w:rPr>
          <w:rFonts w:ascii="Calibri" w:hAnsi="Calibri"/>
        </w:rPr>
        <w:t>kredit_db</w:t>
      </w:r>
      <w:proofErr w:type="spellEnd"/>
      <w:r>
        <w:rPr>
          <w:rFonts w:ascii="Calibri" w:hAnsi="Calibri"/>
        </w:rPr>
        <w:t>)</w:t>
      </w:r>
    </w:p>
    <w:p w14:paraId="61F799E5" w14:textId="77777777" w:rsidR="00550DAF" w:rsidRDefault="00000000">
      <w:pPr>
        <w:spacing w:after="80"/>
      </w:pPr>
      <w:r>
        <w:rPr>
          <w:rFonts w:ascii="Courier New" w:hAnsi="Courier New"/>
          <w:b/>
        </w:rPr>
        <w:t xml:space="preserve">JWT_SECRET: </w:t>
      </w:r>
      <w:r>
        <w:rPr>
          <w:rFonts w:ascii="Calibri" w:hAnsi="Calibri"/>
        </w:rPr>
        <w:t>Secret key for signing/verifying JWTs — must be kept private</w:t>
      </w:r>
    </w:p>
    <w:p w14:paraId="72D7E185" w14:textId="77777777" w:rsidR="00550DAF" w:rsidRDefault="00000000">
      <w:pPr>
        <w:spacing w:after="80"/>
      </w:pPr>
      <w:r>
        <w:rPr>
          <w:rFonts w:ascii="Courier New" w:hAnsi="Courier New"/>
          <w:b/>
        </w:rPr>
        <w:t xml:space="preserve">PORT: </w:t>
      </w:r>
      <w:r>
        <w:rPr>
          <w:rFonts w:ascii="Calibri" w:hAnsi="Calibri"/>
        </w:rPr>
        <w:t>Port for Express server (default 5000)</w:t>
      </w:r>
    </w:p>
    <w:p w14:paraId="5EF3AAC5" w14:textId="77777777" w:rsidR="00550DAF" w:rsidRDefault="00000000">
      <w:pPr>
        <w:pStyle w:val="Heading2"/>
      </w:pPr>
      <w:r>
        <w:rPr>
          <w:rFonts w:ascii="Calibri" w:hAnsi="Calibri"/>
          <w:color w:val="1A55A0"/>
          <w:sz w:val="28"/>
        </w:rPr>
        <w:t>11.2 Running the Project</w:t>
      </w:r>
    </w:p>
    <w:p w14:paraId="44EB205B" w14:textId="77777777" w:rsidR="00550DAF" w:rsidRDefault="00000000">
      <w:pPr>
        <w:spacing w:after="160"/>
      </w:pPr>
      <w:r>
        <w:rPr>
          <w:rFonts w:ascii="Calibri" w:hAnsi="Calibri"/>
        </w:rPr>
        <w:t>Backend:</w:t>
      </w:r>
    </w:p>
    <w:p w14:paraId="0B452644" w14:textId="77777777" w:rsidR="00550DAF" w:rsidRDefault="00000000">
      <w:pPr>
        <w:shd w:val="clear" w:color="auto" w:fill="F0F0F0"/>
        <w:spacing w:before="80" w:after="80"/>
      </w:pPr>
      <w:r>
        <w:rPr>
          <w:rFonts w:ascii="Courier New" w:hAnsi="Courier New"/>
          <w:color w:val="1A1A1A"/>
          <w:sz w:val="18"/>
        </w:rPr>
        <w:t>cd server</w:t>
      </w:r>
      <w:r>
        <w:rPr>
          <w:rFonts w:ascii="Courier New" w:hAnsi="Courier New"/>
          <w:color w:val="1A1A1A"/>
          <w:sz w:val="18"/>
        </w:rPr>
        <w:br/>
      </w:r>
      <w:proofErr w:type="spellStart"/>
      <w:r>
        <w:rPr>
          <w:rFonts w:ascii="Courier New" w:hAnsi="Courier New"/>
          <w:color w:val="1A1A1A"/>
          <w:sz w:val="18"/>
        </w:rPr>
        <w:t>npm</w:t>
      </w:r>
      <w:proofErr w:type="spellEnd"/>
      <w:r>
        <w:rPr>
          <w:rFonts w:ascii="Courier New" w:hAnsi="Courier New"/>
          <w:color w:val="1A1A1A"/>
          <w:sz w:val="18"/>
        </w:rPr>
        <w:t xml:space="preserve"> install</w:t>
      </w:r>
      <w:r>
        <w:rPr>
          <w:rFonts w:ascii="Courier New" w:hAnsi="Courier New"/>
          <w:color w:val="1A1A1A"/>
          <w:sz w:val="18"/>
        </w:rPr>
        <w:br/>
        <w:t xml:space="preserve"># </w:t>
      </w:r>
      <w:proofErr w:type="gramStart"/>
      <w:r>
        <w:rPr>
          <w:rFonts w:ascii="Courier New" w:hAnsi="Courier New"/>
          <w:color w:val="1A1A1A"/>
          <w:sz w:val="18"/>
        </w:rPr>
        <w:t>create .env</w:t>
      </w:r>
      <w:proofErr w:type="gramEnd"/>
      <w:r>
        <w:rPr>
          <w:rFonts w:ascii="Courier New" w:hAnsi="Courier New"/>
          <w:color w:val="1A1A1A"/>
          <w:sz w:val="18"/>
        </w:rPr>
        <w:t xml:space="preserve"> with the variables above</w:t>
      </w:r>
      <w:r>
        <w:rPr>
          <w:rFonts w:ascii="Courier New" w:hAnsi="Courier New"/>
          <w:color w:val="1A1A1A"/>
          <w:sz w:val="18"/>
        </w:rPr>
        <w:br/>
      </w:r>
      <w:proofErr w:type="spellStart"/>
      <w:r>
        <w:rPr>
          <w:rFonts w:ascii="Courier New" w:hAnsi="Courier New"/>
          <w:color w:val="1A1A1A"/>
          <w:sz w:val="18"/>
        </w:rPr>
        <w:t>npm</w:t>
      </w:r>
      <w:proofErr w:type="spellEnd"/>
      <w:r>
        <w:rPr>
          <w:rFonts w:ascii="Courier New" w:hAnsi="Courier New"/>
          <w:color w:val="1A1A1A"/>
          <w:sz w:val="18"/>
        </w:rPr>
        <w:t xml:space="preserve"> run dev          # starts with </w:t>
      </w:r>
      <w:proofErr w:type="spellStart"/>
      <w:r>
        <w:rPr>
          <w:rFonts w:ascii="Courier New" w:hAnsi="Courier New"/>
          <w:color w:val="1A1A1A"/>
          <w:sz w:val="18"/>
        </w:rPr>
        <w:t>nodemon</w:t>
      </w:r>
      <w:proofErr w:type="spellEnd"/>
      <w:r>
        <w:rPr>
          <w:rFonts w:ascii="Courier New" w:hAnsi="Courier New"/>
          <w:color w:val="1A1A1A"/>
          <w:sz w:val="18"/>
        </w:rPr>
        <w:t xml:space="preserve"> on PORT (default 5000)</w:t>
      </w:r>
    </w:p>
    <w:p w14:paraId="76D9C50F" w14:textId="77777777" w:rsidR="00550DAF" w:rsidRDefault="00000000">
      <w:pPr>
        <w:spacing w:after="160"/>
      </w:pPr>
      <w:r>
        <w:rPr>
          <w:rFonts w:ascii="Calibri" w:hAnsi="Calibri"/>
        </w:rPr>
        <w:t>Frontend:</w:t>
      </w:r>
    </w:p>
    <w:p w14:paraId="1B69BFCC" w14:textId="77777777" w:rsidR="00550DAF" w:rsidRDefault="00000000">
      <w:pPr>
        <w:shd w:val="clear" w:color="auto" w:fill="F0F0F0"/>
        <w:spacing w:before="80" w:after="80"/>
      </w:pPr>
      <w:r>
        <w:rPr>
          <w:rFonts w:ascii="Courier New" w:hAnsi="Courier New"/>
          <w:color w:val="1A1A1A"/>
          <w:sz w:val="18"/>
        </w:rPr>
        <w:t>cd client</w:t>
      </w:r>
      <w:r>
        <w:rPr>
          <w:rFonts w:ascii="Courier New" w:hAnsi="Courier New"/>
          <w:color w:val="1A1A1A"/>
          <w:sz w:val="18"/>
        </w:rPr>
        <w:br/>
      </w:r>
      <w:proofErr w:type="spellStart"/>
      <w:r>
        <w:rPr>
          <w:rFonts w:ascii="Courier New" w:hAnsi="Courier New"/>
          <w:color w:val="1A1A1A"/>
          <w:sz w:val="18"/>
        </w:rPr>
        <w:t>npm</w:t>
      </w:r>
      <w:proofErr w:type="spellEnd"/>
      <w:r>
        <w:rPr>
          <w:rFonts w:ascii="Courier New" w:hAnsi="Courier New"/>
          <w:color w:val="1A1A1A"/>
          <w:sz w:val="18"/>
        </w:rPr>
        <w:t xml:space="preserve"> install</w:t>
      </w:r>
      <w:r>
        <w:rPr>
          <w:rFonts w:ascii="Courier New" w:hAnsi="Courier New"/>
          <w:color w:val="1A1A1A"/>
          <w:sz w:val="18"/>
        </w:rPr>
        <w:br/>
      </w:r>
      <w:proofErr w:type="spellStart"/>
      <w:r>
        <w:rPr>
          <w:rFonts w:ascii="Courier New" w:hAnsi="Courier New"/>
          <w:color w:val="1A1A1A"/>
          <w:sz w:val="18"/>
        </w:rPr>
        <w:t>npm</w:t>
      </w:r>
      <w:proofErr w:type="spellEnd"/>
      <w:r>
        <w:rPr>
          <w:rFonts w:ascii="Courier New" w:hAnsi="Courier New"/>
          <w:color w:val="1A1A1A"/>
          <w:sz w:val="18"/>
        </w:rPr>
        <w:t xml:space="preserve"> run dev          # starts Vite dev server, proxies /</w:t>
      </w:r>
      <w:proofErr w:type="spellStart"/>
      <w:r>
        <w:rPr>
          <w:rFonts w:ascii="Courier New" w:hAnsi="Courier New"/>
          <w:color w:val="1A1A1A"/>
          <w:sz w:val="18"/>
        </w:rPr>
        <w:t>api</w:t>
      </w:r>
      <w:proofErr w:type="spellEnd"/>
      <w:r>
        <w:rPr>
          <w:rFonts w:ascii="Courier New" w:hAnsi="Courier New"/>
          <w:color w:val="1A1A1A"/>
          <w:sz w:val="18"/>
        </w:rPr>
        <w:t xml:space="preserve"> to backend</w:t>
      </w:r>
    </w:p>
    <w:p w14:paraId="42EFA597" w14:textId="77777777" w:rsidR="00550DAF" w:rsidRDefault="00000000">
      <w:pPr>
        <w:spacing w:after="160"/>
      </w:pPr>
      <w:r>
        <w:rPr>
          <w:rFonts w:ascii="Calibri" w:hAnsi="Calibri"/>
        </w:rPr>
        <w:t>Database setup:</w:t>
      </w:r>
    </w:p>
    <w:p w14:paraId="7EB05955" w14:textId="77777777" w:rsidR="00550DAF" w:rsidRDefault="00000000">
      <w:pPr>
        <w:shd w:val="clear" w:color="auto" w:fill="F0F0F0"/>
        <w:spacing w:before="80" w:after="80"/>
      </w:pPr>
      <w:proofErr w:type="spellStart"/>
      <w:r>
        <w:rPr>
          <w:rFonts w:ascii="Courier New" w:hAnsi="Courier New"/>
          <w:color w:val="1A1A1A"/>
          <w:sz w:val="18"/>
        </w:rPr>
        <w:t>psql</w:t>
      </w:r>
      <w:proofErr w:type="spellEnd"/>
      <w:r>
        <w:rPr>
          <w:rFonts w:ascii="Courier New" w:hAnsi="Courier New"/>
          <w:color w:val="1A1A1A"/>
          <w:sz w:val="18"/>
        </w:rPr>
        <w:t xml:space="preserve"> -U </w:t>
      </w:r>
      <w:proofErr w:type="spellStart"/>
      <w:r>
        <w:rPr>
          <w:rFonts w:ascii="Courier New" w:hAnsi="Courier New"/>
          <w:color w:val="1A1A1A"/>
          <w:sz w:val="18"/>
        </w:rPr>
        <w:t>postgres</w:t>
      </w:r>
      <w:proofErr w:type="spellEnd"/>
      <w:r>
        <w:rPr>
          <w:rFonts w:ascii="Courier New" w:hAnsi="Courier New"/>
          <w:color w:val="1A1A1A"/>
          <w:sz w:val="18"/>
        </w:rPr>
        <w:t xml:space="preserve"> -c "CREATE DATABASE </w:t>
      </w:r>
      <w:proofErr w:type="spellStart"/>
      <w:r>
        <w:rPr>
          <w:rFonts w:ascii="Courier New" w:hAnsi="Courier New"/>
          <w:color w:val="1A1A1A"/>
          <w:sz w:val="18"/>
        </w:rPr>
        <w:t>kredit_db</w:t>
      </w:r>
      <w:proofErr w:type="spellEnd"/>
      <w:r>
        <w:rPr>
          <w:rFonts w:ascii="Courier New" w:hAnsi="Courier New"/>
          <w:color w:val="1A1A1A"/>
          <w:sz w:val="18"/>
        </w:rPr>
        <w:t>;"</w:t>
      </w:r>
      <w:r>
        <w:rPr>
          <w:rFonts w:ascii="Courier New" w:hAnsi="Courier New"/>
          <w:color w:val="1A1A1A"/>
          <w:sz w:val="18"/>
        </w:rPr>
        <w:br/>
      </w:r>
      <w:proofErr w:type="spellStart"/>
      <w:r>
        <w:rPr>
          <w:rFonts w:ascii="Courier New" w:hAnsi="Courier New"/>
          <w:color w:val="1A1A1A"/>
          <w:sz w:val="18"/>
        </w:rPr>
        <w:t>psql</w:t>
      </w:r>
      <w:proofErr w:type="spellEnd"/>
      <w:r>
        <w:rPr>
          <w:rFonts w:ascii="Courier New" w:hAnsi="Courier New"/>
          <w:color w:val="1A1A1A"/>
          <w:sz w:val="18"/>
        </w:rPr>
        <w:t xml:space="preserve"> -U </w:t>
      </w:r>
      <w:proofErr w:type="spellStart"/>
      <w:r>
        <w:rPr>
          <w:rFonts w:ascii="Courier New" w:hAnsi="Courier New"/>
          <w:color w:val="1A1A1A"/>
          <w:sz w:val="18"/>
        </w:rPr>
        <w:t>postgres</w:t>
      </w:r>
      <w:proofErr w:type="spellEnd"/>
      <w:r>
        <w:rPr>
          <w:rFonts w:ascii="Courier New" w:hAnsi="Courier New"/>
          <w:color w:val="1A1A1A"/>
          <w:sz w:val="18"/>
        </w:rPr>
        <w:t xml:space="preserve"> -d </w:t>
      </w:r>
      <w:proofErr w:type="spellStart"/>
      <w:r>
        <w:rPr>
          <w:rFonts w:ascii="Courier New" w:hAnsi="Courier New"/>
          <w:color w:val="1A1A1A"/>
          <w:sz w:val="18"/>
        </w:rPr>
        <w:t>kredit_db</w:t>
      </w:r>
      <w:proofErr w:type="spellEnd"/>
      <w:r>
        <w:rPr>
          <w:rFonts w:ascii="Courier New" w:hAnsi="Courier New"/>
          <w:color w:val="1A1A1A"/>
          <w:sz w:val="18"/>
        </w:rPr>
        <w:t xml:space="preserve"> -f </w:t>
      </w:r>
      <w:proofErr w:type="spellStart"/>
      <w:r>
        <w:rPr>
          <w:rFonts w:ascii="Courier New" w:hAnsi="Courier New"/>
          <w:color w:val="1A1A1A"/>
          <w:sz w:val="18"/>
        </w:rPr>
        <w:t>schema.sql</w:t>
      </w:r>
      <w:proofErr w:type="spellEnd"/>
      <w:r>
        <w:rPr>
          <w:rFonts w:ascii="Courier New" w:hAnsi="Courier New"/>
          <w:color w:val="1A1A1A"/>
          <w:sz w:val="18"/>
        </w:rPr>
        <w:t xml:space="preserve">    # runs all DDL + trigger definitions</w:t>
      </w:r>
      <w:r>
        <w:rPr>
          <w:rFonts w:ascii="Courier New" w:hAnsi="Courier New"/>
          <w:color w:val="1A1A1A"/>
          <w:sz w:val="18"/>
        </w:rPr>
        <w:br/>
      </w:r>
      <w:proofErr w:type="spellStart"/>
      <w:r>
        <w:rPr>
          <w:rFonts w:ascii="Courier New" w:hAnsi="Courier New"/>
          <w:color w:val="1A1A1A"/>
          <w:sz w:val="18"/>
        </w:rPr>
        <w:t>psql</w:t>
      </w:r>
      <w:proofErr w:type="spellEnd"/>
      <w:r>
        <w:rPr>
          <w:rFonts w:ascii="Courier New" w:hAnsi="Courier New"/>
          <w:color w:val="1A1A1A"/>
          <w:sz w:val="18"/>
        </w:rPr>
        <w:t xml:space="preserve"> -U </w:t>
      </w:r>
      <w:proofErr w:type="spellStart"/>
      <w:r>
        <w:rPr>
          <w:rFonts w:ascii="Courier New" w:hAnsi="Courier New"/>
          <w:color w:val="1A1A1A"/>
          <w:sz w:val="18"/>
        </w:rPr>
        <w:t>postgres</w:t>
      </w:r>
      <w:proofErr w:type="spellEnd"/>
      <w:r>
        <w:rPr>
          <w:rFonts w:ascii="Courier New" w:hAnsi="Courier New"/>
          <w:color w:val="1A1A1A"/>
          <w:sz w:val="18"/>
        </w:rPr>
        <w:t xml:space="preserve"> -d </w:t>
      </w:r>
      <w:proofErr w:type="spellStart"/>
      <w:r>
        <w:rPr>
          <w:rFonts w:ascii="Courier New" w:hAnsi="Courier New"/>
          <w:color w:val="1A1A1A"/>
          <w:sz w:val="18"/>
        </w:rPr>
        <w:t>kredit_db</w:t>
      </w:r>
      <w:proofErr w:type="spellEnd"/>
      <w:r>
        <w:rPr>
          <w:rFonts w:ascii="Courier New" w:hAnsi="Courier New"/>
          <w:color w:val="1A1A1A"/>
          <w:sz w:val="18"/>
        </w:rPr>
        <w:t xml:space="preserve"> -f </w:t>
      </w:r>
      <w:proofErr w:type="spellStart"/>
      <w:r>
        <w:rPr>
          <w:rFonts w:ascii="Courier New" w:hAnsi="Courier New"/>
          <w:color w:val="1A1A1A"/>
          <w:sz w:val="18"/>
        </w:rPr>
        <w:t>seed.sql</w:t>
      </w:r>
      <w:proofErr w:type="spellEnd"/>
      <w:r>
        <w:rPr>
          <w:rFonts w:ascii="Courier New" w:hAnsi="Courier New"/>
          <w:color w:val="1A1A1A"/>
          <w:sz w:val="18"/>
        </w:rPr>
        <w:t xml:space="preserve">      # optional: seed admin account</w:t>
      </w:r>
    </w:p>
    <w:p w14:paraId="4E601D05" w14:textId="77777777" w:rsidR="00550DAF" w:rsidRDefault="00000000">
      <w:r>
        <w:br w:type="page"/>
      </w:r>
    </w:p>
    <w:p w14:paraId="58462E7E" w14:textId="77777777" w:rsidR="00550DAF" w:rsidRDefault="00000000">
      <w:pPr>
        <w:pStyle w:val="Heading1"/>
      </w:pPr>
      <w:r>
        <w:rPr>
          <w:rFonts w:ascii="Calibri" w:hAnsi="Calibri"/>
          <w:color w:val="0D1117"/>
          <w:sz w:val="36"/>
        </w:rPr>
        <w:lastRenderedPageBreak/>
        <w:t>12. Conclusion</w:t>
      </w:r>
    </w:p>
    <w:p w14:paraId="17728446" w14:textId="77777777" w:rsidR="00550DAF" w:rsidRDefault="00000000">
      <w:pPr>
        <w:spacing w:after="160"/>
      </w:pPr>
      <w:proofErr w:type="spellStart"/>
      <w:r>
        <w:rPr>
          <w:rFonts w:ascii="Calibri" w:hAnsi="Calibri"/>
        </w:rPr>
        <w:t>Kredit</w:t>
      </w:r>
      <w:proofErr w:type="spellEnd"/>
      <w:r>
        <w:rPr>
          <w:rFonts w:ascii="Calibri" w:hAnsi="Calibri"/>
        </w:rPr>
        <w:t xml:space="preserve"> demonstrates a complete database-driven application lifecycle — from ER modeling and normalization through DDL, trigger automation, REST API design, and role-scoped query patterns — all running on a production-quality PostgreSQL schema with a full React frontend.</w:t>
      </w:r>
    </w:p>
    <w:p w14:paraId="1F492582" w14:textId="77777777" w:rsidR="00550DAF" w:rsidRDefault="00000000">
      <w:pPr>
        <w:spacing w:after="160"/>
      </w:pPr>
      <w:r>
        <w:rPr>
          <w:rFonts w:ascii="Calibri" w:hAnsi="Calibri"/>
        </w:rPr>
        <w:t>Key design achievements:</w:t>
      </w:r>
    </w:p>
    <w:p w14:paraId="5430A8EB" w14:textId="77777777" w:rsidR="00550DAF" w:rsidRDefault="00000000">
      <w:pPr>
        <w:pStyle w:val="ListBullet"/>
        <w:spacing w:after="80"/>
      </w:pPr>
      <w:r>
        <w:rPr>
          <w:rFonts w:ascii="Calibri" w:hAnsi="Calibri"/>
        </w:rPr>
        <w:t>All business logic enforced at the database level. Seven triggers handle every balance change and state transition — the application never issues direct UPDATE statements on balances.</w:t>
      </w:r>
    </w:p>
    <w:p w14:paraId="69CD1E27" w14:textId="77777777" w:rsidR="00550DAF" w:rsidRDefault="00000000">
      <w:pPr>
        <w:pStyle w:val="ListBullet"/>
        <w:spacing w:after="80"/>
      </w:pPr>
      <w:r>
        <w:rPr>
          <w:rFonts w:ascii="Calibri" w:hAnsi="Calibri"/>
        </w:rPr>
        <w:t>3NF compliance across all 15 tables. No redundant data, no update anomalies, and no insertion or deletion anomalies.</w:t>
      </w:r>
    </w:p>
    <w:p w14:paraId="7D0AB5C0" w14:textId="77777777" w:rsidR="00550DAF" w:rsidRDefault="00000000">
      <w:pPr>
        <w:pStyle w:val="ListBullet"/>
        <w:spacing w:after="80"/>
      </w:pPr>
      <w:r>
        <w:rPr>
          <w:rFonts w:ascii="Calibri" w:hAnsi="Calibri"/>
        </w:rPr>
        <w:t>Table-per-type inheritance for both user and organization hierarchies, directly mapping the EERM generalization/specialization to relational tables.</w:t>
      </w:r>
    </w:p>
    <w:p w14:paraId="1EEB830F" w14:textId="77777777" w:rsidR="00550DAF" w:rsidRDefault="00000000">
      <w:pPr>
        <w:pStyle w:val="ListBullet"/>
        <w:spacing w:after="80"/>
      </w:pPr>
      <w:r>
        <w:rPr>
          <w:rFonts w:ascii="Calibri" w:hAnsi="Calibri"/>
        </w:rPr>
        <w:t xml:space="preserve">Role-scoped UNION ALL queries return a unified transaction feed regardless of transaction type, with separate </w:t>
      </w:r>
      <w:proofErr w:type="gramStart"/>
      <w:r>
        <w:rPr>
          <w:rFonts w:ascii="Calibri" w:hAnsi="Calibri"/>
        </w:rPr>
        <w:t>WHERE</w:t>
      </w:r>
      <w:proofErr w:type="gramEnd"/>
      <w:r>
        <w:rPr>
          <w:rFonts w:ascii="Calibri" w:hAnsi="Calibri"/>
        </w:rPr>
        <w:t xml:space="preserve"> clauses per actor role.</w:t>
      </w:r>
    </w:p>
    <w:p w14:paraId="4C0F971D" w14:textId="77777777" w:rsidR="00550DAF" w:rsidRDefault="00000000">
      <w:pPr>
        <w:pStyle w:val="ListBullet"/>
        <w:spacing w:after="80"/>
      </w:pPr>
      <w:r>
        <w:rPr>
          <w:rFonts w:ascii="Calibri" w:hAnsi="Calibri"/>
        </w:rPr>
        <w:t>ACID-safe concurrent balance operations using row-level FOR UPDATE locking to prevent race conditions.</w:t>
      </w:r>
    </w:p>
    <w:p w14:paraId="0D250403" w14:textId="77777777" w:rsidR="00550DAF" w:rsidRDefault="00000000">
      <w:pPr>
        <w:pStyle w:val="ListBullet"/>
        <w:spacing w:after="80"/>
      </w:pPr>
      <w:r>
        <w:rPr>
          <w:rFonts w:ascii="Calibri" w:hAnsi="Calibri"/>
        </w:rPr>
        <w:t>Full CS-220 curriculum coverage — every topic from File Systems vs. Databases (Week 1) through Normalization (Weeks 11-12) is represented in the implementation.</w:t>
      </w:r>
    </w:p>
    <w:sectPr w:rsidR="00550DA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841F13"/>
    <w:multiLevelType w:val="multilevel"/>
    <w:tmpl w:val="8594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E4B3B"/>
    <w:multiLevelType w:val="multilevel"/>
    <w:tmpl w:val="C9A41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92AD3"/>
    <w:multiLevelType w:val="multilevel"/>
    <w:tmpl w:val="37ECD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C47BF"/>
    <w:multiLevelType w:val="multilevel"/>
    <w:tmpl w:val="7764A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B2D6A"/>
    <w:multiLevelType w:val="multilevel"/>
    <w:tmpl w:val="EBD052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D8C680F"/>
    <w:multiLevelType w:val="multilevel"/>
    <w:tmpl w:val="A0DA6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803D3"/>
    <w:multiLevelType w:val="multilevel"/>
    <w:tmpl w:val="E9B6A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A2BED"/>
    <w:multiLevelType w:val="multilevel"/>
    <w:tmpl w:val="C7803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A450D"/>
    <w:multiLevelType w:val="multilevel"/>
    <w:tmpl w:val="7C02D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96776311">
    <w:abstractNumId w:val="8"/>
  </w:num>
  <w:num w:numId="2" w16cid:durableId="1451163834">
    <w:abstractNumId w:val="6"/>
  </w:num>
  <w:num w:numId="3" w16cid:durableId="1691563208">
    <w:abstractNumId w:val="5"/>
  </w:num>
  <w:num w:numId="4" w16cid:durableId="2117098220">
    <w:abstractNumId w:val="4"/>
  </w:num>
  <w:num w:numId="5" w16cid:durableId="1394543980">
    <w:abstractNumId w:val="7"/>
  </w:num>
  <w:num w:numId="6" w16cid:durableId="791484998">
    <w:abstractNumId w:val="3"/>
  </w:num>
  <w:num w:numId="7" w16cid:durableId="1435633676">
    <w:abstractNumId w:val="2"/>
  </w:num>
  <w:num w:numId="8" w16cid:durableId="1296637947">
    <w:abstractNumId w:val="1"/>
  </w:num>
  <w:num w:numId="9" w16cid:durableId="389766574">
    <w:abstractNumId w:val="0"/>
  </w:num>
  <w:num w:numId="10" w16cid:durableId="241527530">
    <w:abstractNumId w:val="9"/>
  </w:num>
  <w:num w:numId="11" w16cid:durableId="14340906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322349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9809422">
    <w:abstractNumId w:val="11"/>
  </w:num>
  <w:num w:numId="14" w16cid:durableId="1338650685">
    <w:abstractNumId w:val="16"/>
  </w:num>
  <w:num w:numId="15" w16cid:durableId="1087846160">
    <w:abstractNumId w:val="15"/>
  </w:num>
  <w:num w:numId="16" w16cid:durableId="733357490">
    <w:abstractNumId w:val="12"/>
  </w:num>
  <w:num w:numId="17" w16cid:durableId="514268792">
    <w:abstractNumId w:val="10"/>
  </w:num>
  <w:num w:numId="18" w16cid:durableId="1035354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22"/>
    <w:rsid w:val="00034616"/>
    <w:rsid w:val="0006063C"/>
    <w:rsid w:val="0015074B"/>
    <w:rsid w:val="00150938"/>
    <w:rsid w:val="00283758"/>
    <w:rsid w:val="00293AB3"/>
    <w:rsid w:val="0029639D"/>
    <w:rsid w:val="002A63AA"/>
    <w:rsid w:val="002C5713"/>
    <w:rsid w:val="002C7EA5"/>
    <w:rsid w:val="00326F90"/>
    <w:rsid w:val="00474700"/>
    <w:rsid w:val="00483634"/>
    <w:rsid w:val="004A69FE"/>
    <w:rsid w:val="004F1764"/>
    <w:rsid w:val="00550DAF"/>
    <w:rsid w:val="00574ED1"/>
    <w:rsid w:val="00657ADC"/>
    <w:rsid w:val="006910A4"/>
    <w:rsid w:val="006B526C"/>
    <w:rsid w:val="006D6B68"/>
    <w:rsid w:val="00717260"/>
    <w:rsid w:val="00850434"/>
    <w:rsid w:val="00857C1E"/>
    <w:rsid w:val="008672FB"/>
    <w:rsid w:val="00A408F8"/>
    <w:rsid w:val="00A620D7"/>
    <w:rsid w:val="00AA1D8D"/>
    <w:rsid w:val="00B47730"/>
    <w:rsid w:val="00B54F81"/>
    <w:rsid w:val="00B962AE"/>
    <w:rsid w:val="00BE7C5F"/>
    <w:rsid w:val="00CB0664"/>
    <w:rsid w:val="00DB0EB7"/>
    <w:rsid w:val="00E60284"/>
    <w:rsid w:val="00E75369"/>
    <w:rsid w:val="00E75A61"/>
    <w:rsid w:val="00EC4B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CB0F2"/>
  <w14:defaultImageDpi w14:val="300"/>
  <w15:docId w15:val="{2F0D1E07-71D1-437E-AFED-BA5E87D01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7ADC"/>
    <w:rPr>
      <w:color w:val="0000FF" w:themeColor="hyperlink"/>
      <w:u w:val="single"/>
    </w:rPr>
  </w:style>
  <w:style w:type="character" w:styleId="UnresolvedMention">
    <w:name w:val="Unresolved Mention"/>
    <w:basedOn w:val="DefaultParagraphFont"/>
    <w:uiPriority w:val="99"/>
    <w:semiHidden/>
    <w:unhideWhenUsed/>
    <w:rsid w:val="00657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ithub.com/collab15/Kredit" TargetMode="External"/><Relationship Id="rId11" Type="http://schemas.openxmlformats.org/officeDocument/2006/relationships/hyperlink" Target="https://lucid.app/lucidchart/43b504c3-2f27-4ee9-b52b-3320c5aae9a8/edit?viewport_loc=-851%2C205%2C2175%2C1257%2C0_0&amp;invitationId=inv_f2e1ed9c-dac4-4540-b98b-dc4b91afa382"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lucid.app/lucidchart/622576ea-463d-47a1-bdec-433e636a4d36/edit?viewport_loc=-3669%2C-5262%2C10394%2C5894%2C0_0&amp;invitationId=inv_5faab174-190a-47a4-9497-1386d6a8c15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30</Pages>
  <Words>5162</Words>
  <Characters>29427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Rao Ahmed Shehryar</cp:lastModifiedBy>
  <cp:revision>46</cp:revision>
  <dcterms:created xsi:type="dcterms:W3CDTF">2013-12-23T23:15:00Z</dcterms:created>
  <dcterms:modified xsi:type="dcterms:W3CDTF">2026-05-10T10:46:00Z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4dd20dba-9c84-480f-9215-784a8085cd6e</vt:lpwstr>
  </property>
</Properties>
</file>