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5998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15785"/>
          <w:bookmarkStart w:id="1" w:name="_Toc30014"/>
          <w:bookmarkStart w:id="2" w:name="_Toc16236"/>
          <w:bookmarkStart w:id="3" w:name="_Toc1700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_Toc27438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a7a5a9db-cd9d-4374-a166-b11940952ce8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新宋体" w:cs="仿宋"/>
                </w:rPr>
                <w:t>1. let、const 和 block 作用域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_Toc32150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b6dbfdd4-cf2d-44f2-a6ee-edec81305024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2. 箭头函数（Arrow Functions）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_Toc13212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34a5fc4a-5cd0-4d1d-975d-3dc6f855aff4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3. 函数参数默认值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_Toc22389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30fa6e40-0363-4266-887b-daf4cb507703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4. Spread / Rest 操作符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_Toc8922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d3904eeb-7521-481f-acc8-e822979d6ef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5. 对象词法扩展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_Toc16841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5c644277-c300-493a-9962-c3dd034f157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6. 二进制和八进制字面量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_Toc12245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33dff8d6-07af-45c0-9ac9-9d8f2d05329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7. 对象和数组解构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_Toc23197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a39383c2-7f7a-404b-9a72-97a851895b2f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8. 对象超类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_Toc15152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ba61fdc0-9571-4543-abd1-d8b644897644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9. 模板语法和分隔符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_Toc30627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0cd66a70-ba8a-4f72-b561-5c9c6511446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10. for...of VS for...in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_Toc25843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27594a5b-6632-4df9-bcaf-2d116743b614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11. Map 和 WeakMap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_Toc15740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caf82a3f-9a61-49e1-86c3-7f1c87db2340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12. Set 和 WeakSet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_Toc31010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1b109dba-3797-40a3-b31a-0c50ffd098cf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13. 类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_Toc16987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d70fcaeb-9347-473d-a1d3-49b8aeffdab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14. Symbol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_Toc20069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da744fe1-8921-4d45-83ac-8e825b22e4e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15. 迭代器（Iterators）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_Toc7835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bcf1c8c5-e133-4720-be1c-6330345db75c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16. Generators</w:t>
              </w:r>
              <w:r>
                <w:rPr>
                  <w:rFonts w:hint="eastAsia" w:ascii="Calibri" w:hAnsi="Calibri" w:eastAsia="宋体" w:cs="Times New Roman"/>
                </w:rPr>
                <w:t>（生成器）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_Toc3757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cc627350-0e47-42bd-82ac-f0629011823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17. Promises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_Toc9032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45920e9d-bb00-4003-8ab4-8e3de669b4ef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17. import 和 export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_Toc25140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9986"/>
              <w:placeholder>
                <w:docPart w:val="{8162fab2-a874-47a8-a224-78941bbd581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参考资料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</w:sdtContent>
    </w:sdt>
    <w:p>
      <w:pPr>
        <w:pStyle w:val="2"/>
        <w:rPr>
          <w:rFonts w:hint="eastAsia" w:eastAsia="新宋体" w:cs="仿宋"/>
        </w:rPr>
      </w:pPr>
      <w:bookmarkStart w:id="4" w:name="_Toc27438"/>
      <w:bookmarkStart w:id="75" w:name="_GoBack"/>
      <w:bookmarkEnd w:id="75"/>
      <w:r>
        <w:rPr>
          <w:rFonts w:hint="eastAsia" w:eastAsia="新宋体" w:cs="仿宋"/>
        </w:rPr>
        <w:t>1. let、const 和 block 作用域</w:t>
      </w:r>
      <w:bookmarkEnd w:id="0"/>
      <w:bookmarkEnd w:id="1"/>
      <w:bookmarkEnd w:id="2"/>
      <w:bookmarkEnd w:id="3"/>
      <w:bookmarkEnd w:id="4"/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5" w:name="_Toc30375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ES6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以前，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var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关键字声明变量。无论声明在何处，都会被视为声明在函数的最顶部(不在函数内即在全局作用域的最顶部)。这就是函数</w:t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变量提升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例如: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765" cy="23374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2"/>
        </w:rPr>
        <w:t>let 关键词声明的变量不具备变量提升（hoisting）特性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let 和 const 声明只在最靠近的一个块中（花括号内）有效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当使用常量 const 声明时，请使用大写变量，如：CAPITAL_CASING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const 在声明时必须被赋值 否则报语法错误SyntaxError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2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let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3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只在这个{}中有效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3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2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const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[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5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,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6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];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const变量名大写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.push(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7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.log(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[5,6,7]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10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TypeError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95A3AB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const CFF;//const 在声明时必须被赋值//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console.log(CFF);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 报错：Uncaught SyntaxError: Missing initializer in const declaration</w:t>
      </w:r>
      <w:r>
        <w:rPr>
          <w:rFonts w:hint="eastAsia" w:ascii="Consolas" w:hAnsi="Consolas" w:eastAsia="新宋体" w:cs="仿宋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1）块级作用域示例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funcs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  <w:szCs w:val="20"/>
        </w:rPr>
        <w:t>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for 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  <w:szCs w:val="20"/>
        </w:rPr>
        <w:t>0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  <w:szCs w:val="20"/>
        </w:rPr>
        <w:t>10</w:t>
      </w:r>
      <w:r>
        <w:rPr>
          <w:rFonts w:hint="eastAsia" w:ascii="Consolas" w:hAnsi="Consolas" w:eastAsia="Consolas"/>
          <w:color w:val="080808"/>
          <w:sz w:val="20"/>
          <w:szCs w:val="20"/>
        </w:rPr>
        <w:t>; i</w:t>
      </w:r>
      <w:r>
        <w:rPr>
          <w:rFonts w:hint="eastAsia" w:ascii="Consolas" w:hAnsi="Consolas" w:eastAsia="Consolas"/>
          <w:color w:val="577909"/>
          <w:sz w:val="20"/>
          <w:szCs w:val="20"/>
        </w:rPr>
        <w:t>++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push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() { </w:t>
      </w:r>
      <w:r>
        <w:rPr>
          <w:rFonts w:hint="eastAsia" w:ascii="Consolas" w:hAnsi="Consolas" w:eastAsia="Consolas"/>
          <w:color w:val="3C7A03"/>
          <w:sz w:val="20"/>
          <w:szCs w:val="20"/>
        </w:rPr>
        <w:t>console</w:t>
      </w:r>
      <w:r>
        <w:rPr>
          <w:rFonts w:hint="eastAsia" w:ascii="Consolas" w:hAnsi="Consolas" w:eastAsia="Consolas"/>
          <w:color w:val="080808"/>
          <w:sz w:val="20"/>
          <w:szCs w:val="20"/>
        </w:rPr>
        <w:t>.log(i)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forEach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A57800"/>
          <w:sz w:val="20"/>
          <w:szCs w:val="20"/>
        </w:rPr>
        <w:t>func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func()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一看就知道输出 10 十次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但是如果我们想依次输出0到9呢？两种解决方法。直接上代码。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482590" cy="2683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</w:p>
    <w:bookmarkEnd w:id="5"/>
    <w:p>
      <w:pPr>
        <w:pStyle w:val="2"/>
        <w:rPr>
          <w:rFonts w:hint="eastAsia" w:ascii="Consolas" w:hAnsi="Consolas" w:eastAsia="Consolas"/>
          <w:color w:val="364BC0"/>
          <w:sz w:val="20"/>
          <w:szCs w:val="20"/>
        </w:rPr>
      </w:pPr>
      <w:bookmarkStart w:id="6" w:name="_Toc1233"/>
      <w:bookmarkStart w:id="7" w:name="_Toc30668"/>
      <w:bookmarkStart w:id="8" w:name="_Toc22448"/>
      <w:bookmarkStart w:id="9" w:name="_Toc32150"/>
      <w:r>
        <w:rPr>
          <w:rFonts w:hint="default"/>
        </w:rPr>
        <w:t>2. 箭头函数（Arrow Functions）</w:t>
      </w:r>
      <w:bookmarkEnd w:id="6"/>
      <w:bookmarkEnd w:id="7"/>
      <w:bookmarkEnd w:id="8"/>
      <w:bookmarkEnd w:id="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中，箭头函数就是函数的一种简写形式，使用括号包裹参数，跟随一个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=&gt;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，紧接着是函数体：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箭头函数最直观的三个特点。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不需要function关键字来创建函数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省略return关键字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继承当前上下文的 this 关键字</w:t>
      </w:r>
    </w:p>
    <w:p>
      <w:pPr>
        <w:jc w:val="left"/>
      </w:pPr>
      <w:r>
        <w:drawing>
          <wp:inline distT="0" distB="0" distL="114300" distR="114300">
            <wp:extent cx="5485765" cy="1398270"/>
            <wp:effectExtent l="0" t="0" r="63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说个</w:t>
      </w:r>
      <w:r>
        <w:rPr>
          <w:rFonts w:hint="default"/>
          <w:color w:val="0000FF"/>
          <w:lang w:val="en-US" w:eastAsia="zh-CN"/>
        </w:rPr>
        <w:t>小细节</w:t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当你的函数</w:t>
      </w:r>
      <w:r>
        <w:rPr>
          <w:rFonts w:hint="default"/>
          <w:b/>
          <w:bCs/>
          <w:lang w:val="en-US" w:eastAsia="zh-CN"/>
        </w:rPr>
        <w:t>有且仅有一个参数</w:t>
      </w:r>
      <w:r>
        <w:rPr>
          <w:rFonts w:hint="default"/>
          <w:lang w:val="en-US" w:eastAsia="zh-CN"/>
        </w:rPr>
        <w:t>的时候，是可以省略掉括号的。当你函数返回</w:t>
      </w:r>
      <w:r>
        <w:rPr>
          <w:rFonts w:hint="default"/>
          <w:b/>
          <w:bCs/>
          <w:lang w:val="en-US" w:eastAsia="zh-CN"/>
        </w:rPr>
        <w:t>有且仅有一个表达式</w:t>
      </w:r>
      <w:r>
        <w:rPr>
          <w:rFonts w:hint="default"/>
          <w:lang w:val="en-US" w:eastAsia="zh-CN"/>
        </w:rPr>
        <w:t>的时候可以省略{}；例如: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5765" cy="6000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557655"/>
            <wp:effectExtent l="0" t="0" r="63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当然，箭头函数不仅仅是让代码变得简洁，函数中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this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总是绑定总是指向对象自身。具体可以看看下面几个栗子：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1508760"/>
            <wp:effectExtent l="0" t="0" r="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而使用箭头函数可以省却这个麻烦：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691005"/>
            <wp:effectExtent l="0" t="0" r="63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10" w:name="_Toc29747"/>
      <w:bookmarkStart w:id="11" w:name="_Toc23971"/>
      <w:bookmarkStart w:id="12" w:name="_Toc19235"/>
      <w:bookmarkStart w:id="13" w:name="_Toc13212"/>
      <w:r>
        <w:rPr>
          <w:rFonts w:hint="default"/>
        </w:rPr>
        <w:t>函数参数默认值</w:t>
      </w:r>
      <w:bookmarkEnd w:id="10"/>
      <w:bookmarkEnd w:id="11"/>
      <w:bookmarkEnd w:id="12"/>
      <w:bookmarkEnd w:id="13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中允许你对函数参数设置默认值：</w:t>
      </w:r>
    </w:p>
    <w:p>
      <w:pPr>
        <w:numPr>
          <w:ilvl w:val="0"/>
          <w:numId w:val="0"/>
        </w:numPr>
        <w:jc w:val="left"/>
      </w:pPr>
      <w:bookmarkStart w:id="14" w:name="_Toc28211"/>
      <w:r>
        <w:rPr>
          <w:rFonts w:hint="eastAsia"/>
          <w:lang w:val="en-US" w:eastAsia="zh-CN"/>
        </w:rPr>
        <w:t>ES5示例</w:t>
      </w:r>
      <w:r>
        <w:drawing>
          <wp:inline distT="0" distB="0" distL="114300" distR="114300">
            <wp:extent cx="5485765" cy="123507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ES6为参数提供了默认值。在定义函数时便初始化了这个参数，以便在参数没有被传递进去时使用。</w:t>
      </w:r>
      <w:r>
        <w:drawing>
          <wp:inline distT="0" distB="0" distL="114300" distR="114300">
            <wp:extent cx="5485765" cy="1070610"/>
            <wp:effectExtent l="0" t="0" r="63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5" w:name="_Toc20336"/>
      <w:bookmarkStart w:id="16" w:name="_Toc17786"/>
      <w:bookmarkStart w:id="17" w:name="_Toc22389"/>
      <w:r>
        <w:rPr>
          <w:rFonts w:hint="default"/>
        </w:rPr>
        <w:t>4.</w:t>
      </w:r>
      <w:r>
        <w:rPr>
          <w:rFonts w:hint="default"/>
          <w:lang w:val="en-US" w:eastAsia="zh-CN"/>
        </w:rPr>
        <w:t xml:space="preserve"> Spread / Rest</w:t>
      </w:r>
      <w:r>
        <w:rPr>
          <w:rFonts w:hint="default"/>
        </w:rPr>
        <w:t xml:space="preserve"> 操作符</w:t>
      </w:r>
      <w:bookmarkEnd w:id="14"/>
      <w:bookmarkEnd w:id="15"/>
      <w:bookmarkEnd w:id="16"/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 / 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操作符指的是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...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，具体是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还是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需要看上下文语境。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当被用于迭代器中时，它是一个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Spread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foo(x,y,z)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console.log(x,y,z);}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arr = [1,2,3];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foo(...arr); // 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当被用于函数传参时，是一个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foo(...args)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console.log(args);}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foo( 1, 2, 3, 4, 5); // [1, 2, 3, 4, 5]</w:t>
      </w:r>
    </w:p>
    <w:p>
      <w:pPr>
        <w:rPr>
          <w:rFonts w:hint="default"/>
        </w:rPr>
      </w:pPr>
      <w:bookmarkStart w:id="18" w:name="_Toc17334"/>
      <w:r>
        <w:rPr>
          <w:rFonts w:hint="default"/>
        </w:rPr>
        <w:t>接下来就展示一下它的用途。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组装对象或者数组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1884680"/>
            <wp:effectExtent l="0" t="0" r="63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获取数组或者对象除了前几项或者除了某几项的其他项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2531745"/>
            <wp:effectExtent l="0" t="0" r="63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对于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而言，还可以用于组合成新的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  <w:r>
        <w:rPr>
          <w:rFonts w:hint="default"/>
          <w:lang w:val="en-US" w:eastAsia="zh-CN"/>
        </w:rPr>
        <w:t>(ES2017 stage-2 proposal)</w:t>
      </w:r>
      <w:r>
        <w:rPr>
          <w:rStyle w:val="14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当然如果有重复的属性名，右边覆盖左边</w:t>
      </w:r>
    </w:p>
    <w:p>
      <w:pPr>
        <w:numPr>
          <w:ilvl w:val="0"/>
          <w:numId w:val="0"/>
        </w:numPr>
        <w:ind w:left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2590" cy="2048510"/>
            <wp:effectExtent l="0" t="0" r="3810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9" w:name="_Toc6144"/>
      <w:bookmarkStart w:id="20" w:name="_Toc2256"/>
      <w:bookmarkStart w:id="21" w:name="_Toc8922"/>
      <w:r>
        <w:rPr>
          <w:rFonts w:hint="default"/>
        </w:rPr>
        <w:t>5. 对象词法扩展</w:t>
      </w:r>
      <w:bookmarkEnd w:id="18"/>
      <w:bookmarkEnd w:id="19"/>
      <w:bookmarkEnd w:id="20"/>
      <w:bookmarkEnd w:id="2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允许声明在对象字面量时使用简写语法，来初始化属性变量和函数的定义方法，并且允许在对象属性中进行计算操作：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40811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对象提供了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这个方法来实现浅复制。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可以把任意多个源对象自身可枚举的属性拷贝给目标对象，然后返回目标对象。第一参数即为目标对象。在实际项目中，我们为了不改变源对象。一般会把目标对象传为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451485"/>
            <wp:effectExtent l="0" t="0" r="3810" b="571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43180</wp:posOffset>
            </wp:positionV>
            <wp:extent cx="1504950" cy="685800"/>
            <wp:effectExtent l="0" t="0" r="0" b="0"/>
            <wp:wrapTight wrapText="bothSides">
              <wp:wrapPolygon>
                <wp:start x="0" y="0"/>
                <wp:lineTo x="0" y="21000"/>
                <wp:lineTo x="21327" y="21000"/>
                <wp:lineTo x="21327" y="0"/>
                <wp:lineTo x="0" y="0"/>
              </wp:wrapPolygon>
            </wp:wrapTight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objA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'Barret'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'Lee'</w:t>
      </w:r>
      <w:r>
        <w:rPr>
          <w:rFonts w:hint="eastAsia" w:ascii="Consolas" w:hAnsi="Consolas" w:eastAsia="Consolas"/>
          <w:color w:val="080808"/>
          <w:sz w:val="18"/>
          <w:szCs w:val="18"/>
        </w:rPr>
        <w:t>,value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40000</w:t>
      </w:r>
      <w:r>
        <w:rPr>
          <w:rFonts w:hint="eastAsia" w:ascii="Consolas" w:hAnsi="Consolas" w:eastAsia="Consolas"/>
          <w:color w:val="080808"/>
          <w:sz w:val="18"/>
          <w:szCs w:val="18"/>
        </w:rPr>
        <w:t>,};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objB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{makeKia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080808"/>
          <w:sz w:val="18"/>
          <w:szCs w:val="18"/>
        </w:rPr>
        <w:t>,depreciate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'hello'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'Zhang'</w:t>
      </w:r>
      <w:r>
        <w:rPr>
          <w:rFonts w:hint="eastAsia" w:ascii="Consolas" w:hAnsi="Consolas" w:eastAsia="Consolas"/>
          <w:color w:val="080808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const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Object.assign({}, objA, objB)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console</w:t>
      </w:r>
      <w:r>
        <w:rPr>
          <w:rFonts w:hint="eastAsia" w:ascii="Consolas" w:hAnsi="Consolas" w:eastAsia="Consolas"/>
          <w:color w:val="080808"/>
          <w:sz w:val="18"/>
          <w:szCs w:val="18"/>
        </w:rPr>
        <w:t>.log(obj)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/>
          <w:color w:val="080808"/>
          <w:sz w:val="22"/>
          <w:lang w:val="en-US" w:eastAsia="zh-CN"/>
        </w:rPr>
      </w:pPr>
    </w:p>
    <w:p>
      <w:pPr>
        <w:pStyle w:val="2"/>
        <w:rPr>
          <w:rFonts w:hint="default"/>
        </w:rPr>
      </w:pPr>
      <w:bookmarkStart w:id="22" w:name="_Toc1352"/>
      <w:bookmarkStart w:id="23" w:name="_Toc27690"/>
      <w:bookmarkStart w:id="24" w:name="_Toc22122"/>
      <w:bookmarkStart w:id="25" w:name="_Toc16841"/>
      <w:r>
        <w:rPr>
          <w:rFonts w:hint="default"/>
        </w:rPr>
        <w:t>6. 二进制和八进制字面量</w:t>
      </w:r>
      <w:bookmarkEnd w:id="22"/>
      <w:bookmarkEnd w:id="23"/>
      <w:bookmarkEnd w:id="24"/>
      <w:bookmarkEnd w:id="2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支持二进制和八进制的字面量，通过在数字前面添加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即可将其转换为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八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进制值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， 二进制使用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`0b` 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或者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`0B`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480050" cy="70294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6" w:name="_Toc13108"/>
      <w:bookmarkStart w:id="27" w:name="_Toc28686"/>
      <w:bookmarkStart w:id="28" w:name="_Toc23226"/>
      <w:bookmarkStart w:id="29" w:name="_Toc12245"/>
      <w:r>
        <w:rPr>
          <w:rFonts w:hint="default"/>
        </w:rPr>
        <w:t>7. 对象和数组解构</w:t>
      </w:r>
      <w:bookmarkEnd w:id="26"/>
      <w:bookmarkEnd w:id="27"/>
      <w:bookmarkEnd w:id="28"/>
      <w:bookmarkEnd w:id="2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407160"/>
            <wp:effectExtent l="0" t="0" r="63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解构可以避免在对象赋值时产生中间变量：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2590" cy="2198370"/>
            <wp:effectExtent l="0" t="0" r="3810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30" w:name="_Toc26292"/>
      <w:bookmarkStart w:id="31" w:name="_Toc1386"/>
      <w:bookmarkStart w:id="32" w:name="_Toc10920"/>
      <w:bookmarkStart w:id="33" w:name="_Toc23197"/>
      <w:r>
        <w:rPr>
          <w:rFonts w:hint="default"/>
        </w:rPr>
        <w:t>8. 对象超类</w:t>
      </w:r>
      <w:bookmarkEnd w:id="30"/>
      <w:bookmarkEnd w:id="31"/>
      <w:bookmarkEnd w:id="32"/>
      <w:bookmarkEnd w:id="3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允许在对象中使用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super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3225" cy="2871470"/>
            <wp:effectExtent l="0" t="0" r="3175" b="508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34" w:name="_Toc5333"/>
      <w:bookmarkStart w:id="35" w:name="_Toc15280"/>
      <w:bookmarkStart w:id="36" w:name="_Toc30643"/>
      <w:bookmarkStart w:id="37" w:name="_Toc15152"/>
      <w:r>
        <w:rPr>
          <w:rFonts w:hint="default"/>
        </w:rPr>
        <w:t>9. 模板语法和分隔符</w:t>
      </w:r>
      <w:bookmarkEnd w:id="34"/>
      <w:bookmarkEnd w:id="35"/>
      <w:bookmarkEnd w:id="36"/>
      <w:bookmarkEnd w:id="3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中有一种十分简洁的方法组装一堆字符串和变量。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eastAsia="新宋体" w:cs="仿宋"/>
          <w:sz w:val="19"/>
          <w:szCs w:val="19"/>
        </w:rPr>
      </w:pPr>
      <w:r>
        <w:rPr>
          <w:rFonts w:eastAsia="新宋体" w:cs="仿宋"/>
          <w:sz w:val="19"/>
          <w:szCs w:val="19"/>
        </w:rPr>
        <w:t>第一个用途，基本的字符串格式化。将表达式嵌入字符串中进行拼接。用${}来界定。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2590" cy="1417320"/>
            <wp:effectExtent l="0" t="0" r="381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</w:pPr>
      <w:r>
        <w:t>第二个用途，在ES5时通过反斜杠(\</w:t>
      </w:r>
      <w:r>
        <w:rPr>
          <w:rFonts w:hint="eastAsia"/>
          <w:lang w:val="en-US" w:eastAsia="zh-CN"/>
        </w:rPr>
        <w:t>n</w:t>
      </w:r>
      <w:r>
        <w:t>)来做多行字符串或者字符串一行行拼接。ES6反引号(``)直接搞定。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0685" cy="1708150"/>
            <wp:effectExtent l="0" t="0" r="5715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38" w:name="_Toc27009"/>
      <w:bookmarkStart w:id="39" w:name="_Toc28484"/>
    </w:p>
    <w:p>
      <w:pPr>
        <w:pStyle w:val="2"/>
        <w:rPr>
          <w:rFonts w:hint="default"/>
        </w:rPr>
      </w:pPr>
      <w:bookmarkStart w:id="40" w:name="_Toc8127"/>
      <w:bookmarkStart w:id="41" w:name="_Toc30627"/>
      <w:r>
        <w:rPr>
          <w:rFonts w:hint="default"/>
        </w:rPr>
        <w:t>10. for...of VS for...in</w:t>
      </w:r>
      <w:bookmarkEnd w:id="38"/>
      <w:bookmarkEnd w:id="39"/>
      <w:bookmarkEnd w:id="40"/>
      <w:bookmarkEnd w:id="4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用于遍历一个迭代器，如数组：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133340" cy="135255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for...in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用来遍历对象中的属性：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076190" cy="1352550"/>
            <wp:effectExtent l="0" t="0" r="1016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42" w:name="_Toc13684"/>
      <w:bookmarkStart w:id="43" w:name="_Toc4881"/>
      <w:bookmarkStart w:id="44" w:name="_Toc26878"/>
      <w:bookmarkStart w:id="45" w:name="_Toc25843"/>
      <w:r>
        <w:rPr>
          <w:rFonts w:hint="default"/>
        </w:rPr>
        <w:t>11. Map 和 WeakMap</w:t>
      </w:r>
      <w:bookmarkEnd w:id="42"/>
      <w:bookmarkEnd w:id="43"/>
      <w:bookmarkEnd w:id="44"/>
      <w:bookmarkEnd w:id="4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中两种新的数据结构集：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。事实上每个对象都可以看作是一个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一个对象由多个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key-val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对构成，在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中，任何类型都可以作为对象的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key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2719070"/>
            <wp:effectExtent l="0" t="0" r="1905" b="50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就是一个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，只不过它的所有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都是弱引用，意思就是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中的东西垃圾回收时不考虑，使用它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color="FFFFFF" w:fill="D9D9D9"/>
        </w:rPr>
        <w:t>不用担心内存泄漏问题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另一个需要注意的点是，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的所有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必须是对象。它只有四个方法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delete(key),has(key),get(key)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set(key, val)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2731770"/>
            <wp:effectExtent l="0" t="0" r="0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46" w:name="_Toc5783"/>
      <w:bookmarkStart w:id="47" w:name="_Toc20106"/>
      <w:bookmarkStart w:id="48" w:name="_Toc15432"/>
      <w:bookmarkStart w:id="49" w:name="_Toc15740"/>
      <w:r>
        <w:rPr>
          <w:rFonts w:hint="default"/>
        </w:rPr>
        <w:t>12. Set 和 WeakSet</w:t>
      </w:r>
      <w:bookmarkEnd w:id="46"/>
      <w:bookmarkEnd w:id="47"/>
      <w:bookmarkEnd w:id="48"/>
      <w:bookmarkEnd w:id="4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对象是一组不重复的值，重复的值将被忽略，值类型可以是原始类型和引用类型：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47625</wp:posOffset>
                </wp:positionV>
                <wp:extent cx="5482590" cy="1696720"/>
                <wp:effectExtent l="0" t="0" r="3810" b="1778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2590" cy="1696720"/>
                          <a:chOff x="4080" y="179151"/>
                          <a:chExt cx="8634" cy="2672"/>
                        </a:xfrm>
                      </wpg:grpSpPr>
                      <pic:pic xmlns:pic="http://schemas.openxmlformats.org/drawingml/2006/picture">
                        <pic:nvPicPr>
                          <pic:cNvPr id="3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080" y="179151"/>
                            <a:ext cx="8635" cy="2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8481" y="179846"/>
                            <a:ext cx="4176" cy="1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3.75pt;height:133.6pt;width:431.7pt;mso-wrap-distance-bottom:0pt;mso-wrap-distance-left:9pt;mso-wrap-distance-right:9pt;mso-wrap-distance-top:0pt;z-index:251661312;mso-width-relative:page;mso-height-relative:page;" coordorigin="4080,179151" coordsize="8634,2672" o:gfxdata="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">
                <o:lock v:ext="edit" aspectratio="f"/>
                <v:shape id="图片 5" o:spid="_x0000_s1026" o:spt="75" type="#_x0000_t75" style="position:absolute;left:4080;top:179151;height:2672;width:8635;" filled="f" o:preferrelative="t" stroked="f" coordsize="21600,21600" o:gfxdata="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tcb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9" o:title=""/>
                  <o:lock v:ext="edit" aspectratio="t"/>
                </v:shape>
                <v:shape id="图片 6" o:spid="_x0000_s1026" o:spt="75" type="#_x0000_t75" style="position:absolute;left:8481;top:179846;height:1943;width:4176;" filled="f" o:preferrelative="t" stroked="f" coordsize="21600,21600" o:gfxdata="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AB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0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2794635</wp:posOffset>
            </wp:positionH>
            <wp:positionV relativeFrom="paragraph">
              <wp:posOffset>496570</wp:posOffset>
            </wp:positionV>
            <wp:extent cx="2651760" cy="1233805"/>
            <wp:effectExtent l="0" t="0" r="15240" b="4445"/>
            <wp:wrapSquare wrapText="bothSides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5483225" cy="1696720"/>
            <wp:effectExtent l="0" t="0" r="3175" b="17780"/>
            <wp:wrapSquare wrapText="bothSides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add方法添加值，has方法查看值是否存在，size查看Set对象长度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forEach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来遍历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同样有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clear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4166235"/>
            <wp:effectExtent l="0" t="0" r="2540" b="571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WeakSet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类似于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对象可以让你在一个集合中保存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对象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的弱引用，在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中的对象只允许出现一次：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保存的元素只能为对象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0000FF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130" cy="1971675"/>
            <wp:effectExtent l="0" t="0" r="127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50" w:name="_Toc16406"/>
      <w:bookmarkStart w:id="51" w:name="_Toc31624"/>
      <w:bookmarkStart w:id="52" w:name="_Toc7110"/>
      <w:bookmarkStart w:id="53" w:name="_Toc31010"/>
      <w:r>
        <w:rPr>
          <w:rFonts w:hint="default"/>
        </w:rPr>
        <w:t>13. 类</w:t>
      </w:r>
      <w:bookmarkEnd w:id="50"/>
      <w:bookmarkEnd w:id="51"/>
      <w:bookmarkEnd w:id="52"/>
      <w:bookmarkEnd w:id="5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语法。值得注意是，这里的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不是新的对象继承模型，它只是原型链的语法糖表现形式。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static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关键词定义构造函数的的方法和属性：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2874010"/>
            <wp:effectExtent l="0" t="0" r="0" b="254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类中的继承和超集：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1320" cy="3704590"/>
            <wp:effectExtent l="0" t="0" r="5080" b="1016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extends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允许一个子类继承父类，需要注意的是，子类的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constructor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函数中需要执行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函数。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（必须执行</w:t>
      </w:r>
      <w:r>
        <w:rPr>
          <w:rFonts w:hint="eastAsia" w:ascii="Consolas" w:hAnsi="Consolas" w:eastAsia="新宋体" w:cs="仿宋"/>
          <w:b w:val="0"/>
          <w:color w:val="FF0000"/>
          <w:kern w:val="2"/>
          <w:sz w:val="22"/>
          <w:szCs w:val="20"/>
          <w:lang w:val="en-US" w:eastAsia="zh-CN" w:bidi="ar"/>
        </w:rPr>
        <w:t>super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()否则报错：</w:t>
      </w:r>
      <w:r>
        <w:rPr>
          <w:rStyle w:val="12"/>
          <w:rFonts w:hint="eastAsia" w:hAnsi="Source Code Pro" w:eastAsia="Source Code Pro" w:cs="Source Code Pro" w:asciiTheme="minorAscii"/>
          <w:b w:val="0"/>
          <w:i w:val="0"/>
          <w:caps w:val="0"/>
          <w:color w:val="C7254E"/>
          <w:spacing w:val="0"/>
          <w:kern w:val="0"/>
          <w:sz w:val="19"/>
          <w:szCs w:val="19"/>
          <w:shd w:val="clear" w:fill="F9F2F4"/>
          <w:lang w:val="en-US" w:eastAsia="zh-CN" w:bidi="ar"/>
        </w:rPr>
        <w:t>Must call super constructor in derived class before accessing 'this' or returning from derived constructor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2"/>
          <w:rFonts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super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作为函数调用时，代表父类的构造函数，不过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this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指向的子类实例对象。所以如果你在</w:t>
      </w: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子类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Porsche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constructor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中执行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super</w:t>
      </w:r>
      <w:r>
        <w:rPr>
          <w:rStyle w:val="12"/>
          <w:rFonts w:hint="default"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，就相当于执行</w:t>
      </w:r>
      <w:r>
        <w:rPr>
          <w:rStyle w:val="12"/>
          <w:rFonts w:hint="default" w:hAnsi="Source Code Pro" w:eastAsia="Source Code Pro" w:cs="Source Code Pro" w:asciiTheme="min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A.prototype.constructor.call(this)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当然，你也可以在子类方法中调用父类的方法，如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super.showId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这里 阅读更多关于类的介绍。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有几点值得注意的是：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hanging="420" w:firstLineChars="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类的声明不会提升（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hoisting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)，如果你要使用某个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Class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，那你必须在使用之前定义它，否则会抛出一个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ReferenceError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的错误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必须先声明在使用，否则报错</w:t>
      </w:r>
      <w:r>
        <w:rPr>
          <w:rFonts w:hint="eastAsia" w:ascii="Helvetica Neue" w:hAnsi="Helvetica Neue" w:eastAsia="新宋体" w:cs="仿宋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hanging="420" w:firstLineChars="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在类中定义函数不需要使用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function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关键词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eastAsia="新宋体" w:cs="仿宋"/>
          <w:sz w:val="19"/>
          <w:szCs w:val="19"/>
        </w:rPr>
      </w:pPr>
      <w:r>
        <w:rPr>
          <w:rFonts w:eastAsia="新宋体" w:cs="仿宋"/>
          <w:sz w:val="19"/>
          <w:szCs w:val="19"/>
        </w:rPr>
        <w:fldChar w:fldCharType="begin"/>
      </w:r>
      <w:r>
        <w:rPr>
          <w:rFonts w:eastAsia="新宋体" w:cs="仿宋"/>
          <w:sz w:val="19"/>
          <w:szCs w:val="19"/>
        </w:rPr>
        <w:instrText xml:space="preserve"> HYPERLINK "https://segmentfault.com/q/1010000012836835/" </w:instrText>
      </w:r>
      <w:r>
        <w:rPr>
          <w:rFonts w:eastAsia="新宋体" w:cs="仿宋"/>
          <w:sz w:val="19"/>
          <w:szCs w:val="19"/>
        </w:rPr>
        <w:fldChar w:fldCharType="separate"/>
      </w:r>
      <w:r>
        <w:rPr>
          <w:rStyle w:val="11"/>
          <w:rFonts w:eastAsia="新宋体" w:cs="仿宋"/>
          <w:sz w:val="19"/>
          <w:szCs w:val="19"/>
        </w:rPr>
        <w:t>https://segmentfault.com/q/1010000012836835/</w:t>
      </w:r>
      <w:r>
        <w:rPr>
          <w:rFonts w:eastAsia="新宋体" w:cs="仿宋"/>
          <w:sz w:val="19"/>
          <w:szCs w:val="19"/>
        </w:rPr>
        <w:fldChar w:fldCharType="end"/>
      </w:r>
    </w:p>
    <w:p>
      <w:pPr>
        <w:pStyle w:val="2"/>
        <w:rPr>
          <w:rFonts w:hint="default"/>
        </w:rPr>
      </w:pPr>
      <w:bookmarkStart w:id="54" w:name="_Toc23100"/>
      <w:bookmarkStart w:id="55" w:name="_Toc2393"/>
      <w:bookmarkStart w:id="56" w:name="_Toc32234"/>
      <w:bookmarkStart w:id="57" w:name="_Toc16987"/>
      <w:r>
        <w:rPr>
          <w:rFonts w:hint="default"/>
        </w:rPr>
        <w:t xml:space="preserve">14. </w:t>
      </w:r>
      <w:r>
        <w:rPr>
          <w:rFonts w:hint="default"/>
          <w:lang w:val="en-US" w:eastAsia="zh-CN"/>
        </w:rPr>
        <w:t>Symbol</w:t>
      </w:r>
      <w:bookmarkEnd w:id="54"/>
      <w:bookmarkEnd w:id="55"/>
      <w:bookmarkEnd w:id="56"/>
      <w:bookmarkEnd w:id="5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是一种新的数据类型，它的值是唯一的，不可变的。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中提出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的目的是为了生成一个唯一的标识符，不过你访问不到这个标识符：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0050" cy="501015"/>
            <wp:effectExtent l="0" t="0" r="6350" b="1333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注意，这里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前面不能使用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new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如果它被用作一个对象的属性，那么这个属性会是不可枚举的：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不能循环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5130" cy="1068705"/>
            <wp:effectExtent l="0" t="0" r="1270" b="1714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因为所有的对象在初始化的时候不会包含任何的 Symbol，除非你在对象上赋值了 Symbol 否则Object.getOwnPropertySymbols()只会返回一个空的数组。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如果要获取对象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属性，需要使用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Object.getOwnPropertySymbols(o)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2590" cy="2736850"/>
            <wp:effectExtent l="0" t="0" r="3810" b="635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Theme="minorAscii"/>
        </w:rPr>
      </w:pP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HYPERLINK "https://developer.mozilla.org/zh-CN/docs/Web/JavaScript/Reference/Global_Objects/Object/getOwnPropertySymbols" </w:instrText>
      </w:r>
      <w:r>
        <w:rPr>
          <w:rFonts w:hint="default" w:asciiTheme="minorAscii"/>
        </w:rPr>
        <w:fldChar w:fldCharType="separate"/>
      </w:r>
      <w:r>
        <w:rPr>
          <w:rStyle w:val="11"/>
          <w:rFonts w:hint="default" w:hAnsi="Helvetica Neue" w:eastAsia="新宋体" w:cs="仿宋" w:asciiTheme="minorAscii"/>
          <w:b w:val="0"/>
          <w:i w:val="0"/>
          <w:caps w:val="0"/>
          <w:color w:val="333333"/>
          <w:spacing w:val="0"/>
          <w:szCs w:val="19"/>
          <w:shd w:val="clear" w:fill="FFFFFF"/>
        </w:rPr>
        <w:t>https://developer.mozilla.org/zh-CN/docs/Web/JavaScript/Reference/Global_Objects/Object/getOwnPropertySymbols</w:t>
      </w:r>
      <w:r>
        <w:rPr>
          <w:rFonts w:hint="default" w:asciiTheme="minorAscii"/>
        </w:rPr>
        <w:fldChar w:fldCharType="end"/>
      </w:r>
    </w:p>
    <w:p>
      <w:pPr>
        <w:pStyle w:val="2"/>
        <w:rPr>
          <w:rFonts w:hint="default"/>
        </w:rPr>
      </w:pPr>
      <w:bookmarkStart w:id="58" w:name="_Toc28504"/>
      <w:bookmarkStart w:id="59" w:name="_Toc26859"/>
      <w:bookmarkStart w:id="60" w:name="_Toc28563"/>
      <w:bookmarkStart w:id="61" w:name="_Toc20069"/>
      <w:r>
        <w:rPr>
          <w:rFonts w:hint="default"/>
        </w:rPr>
        <w:t>15. 迭代器（</w:t>
      </w:r>
      <w:r>
        <w:rPr>
          <w:rFonts w:hint="default"/>
          <w:lang w:val="en-US" w:eastAsia="zh-CN"/>
        </w:rPr>
        <w:t>Iterators</w:t>
      </w:r>
      <w:r>
        <w:rPr>
          <w:rFonts w:hint="default"/>
        </w:rPr>
        <w:t>）</w:t>
      </w:r>
      <w:bookmarkEnd w:id="58"/>
      <w:bookmarkEnd w:id="59"/>
      <w:bookmarkEnd w:id="60"/>
      <w:bookmarkEnd w:id="6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迭代器允许每次访问数据集合的一个元素，当指针指向数据集合最后一个元素是，迭代器便会退出。它提供了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next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函数来遍历一个序列，这个方法返回一个包含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done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value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属性的对象。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Symbol.iterator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给对象设置默认的遍历器，无论什么时候对象需要被遍历，执行它的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@@iterator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方法便可以返回一个用于获取值的迭代器。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数组默认就是一个迭代器：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arr = [11,12,13];var itr = arr[Symbol.iterator]();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11,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12,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13, done: false }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undefined, done: true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你可以通过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[Symbol.iterator]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自定义一个对象的迭代器。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1089660"/>
            <wp:effectExtent l="0" t="0" r="3810" b="1524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4952365" cy="4638040"/>
            <wp:effectExtent l="0" t="0" r="635" b="1016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自定义迭代器的方法见以下链接：</w:t>
      </w:r>
    </w:p>
    <w:p>
      <w:pPr>
        <w:rPr>
          <w:rFonts w:hint="eastAsia" w:asciiTheme="minorAscii"/>
          <w:lang w:eastAsia="zh-CN"/>
        </w:rPr>
      </w:pPr>
      <w:r>
        <w:rPr>
          <w:rFonts w:hint="eastAsia" w:asciiTheme="minorAscii"/>
          <w:lang w:eastAsia="zh-CN"/>
        </w:rPr>
        <w:fldChar w:fldCharType="begin"/>
      </w:r>
      <w:r>
        <w:rPr>
          <w:rFonts w:hint="eastAsia" w:asciiTheme="minorAscii"/>
          <w:lang w:eastAsia="zh-CN"/>
        </w:rPr>
        <w:instrText xml:space="preserve"> HYPERLINK "http://blog.csdn.net/kittyjie/article/details/50466471" </w:instrText>
      </w:r>
      <w:r>
        <w:rPr>
          <w:rFonts w:hint="eastAsia" w:asciiTheme="minorAscii"/>
          <w:lang w:eastAsia="zh-CN"/>
        </w:rPr>
        <w:fldChar w:fldCharType="separate"/>
      </w:r>
      <w:r>
        <w:rPr>
          <w:rStyle w:val="11"/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Cs w:val="19"/>
          <w:shd w:val="clear" w:fill="FFFFFF"/>
          <w:lang w:eastAsia="zh-CN"/>
        </w:rPr>
        <w:t>http://blog.csdn.net/kittyjie/article/details/50466471</w:t>
      </w:r>
      <w:r>
        <w:rPr>
          <w:rFonts w:hint="eastAsia" w:asciiTheme="minorAscii"/>
          <w:lang w:eastAsia="zh-CN"/>
        </w:rPr>
        <w:fldChar w:fldCharType="end"/>
      </w:r>
    </w:p>
    <w:p>
      <w:pPr>
        <w:pStyle w:val="2"/>
        <w:rPr>
          <w:rFonts w:hint="default"/>
        </w:rPr>
      </w:pPr>
      <w:bookmarkStart w:id="62" w:name="_Toc12880"/>
      <w:bookmarkStart w:id="63" w:name="_Toc13705"/>
      <w:bookmarkStart w:id="64" w:name="_Toc17540"/>
      <w:bookmarkStart w:id="65" w:name="_Toc7835"/>
      <w:r>
        <w:rPr>
          <w:rFonts w:hint="default"/>
        </w:rPr>
        <w:t xml:space="preserve">16. </w:t>
      </w:r>
      <w:r>
        <w:rPr>
          <w:rFonts w:hint="default"/>
          <w:lang w:val="en-US" w:eastAsia="zh-CN"/>
        </w:rPr>
        <w:t>Generators</w:t>
      </w:r>
      <w:bookmarkEnd w:id="62"/>
      <w:bookmarkEnd w:id="63"/>
      <w:r>
        <w:rPr>
          <w:rFonts w:hint="eastAsia"/>
          <w:lang w:val="en-US" w:eastAsia="zh-CN"/>
        </w:rPr>
        <w:t>（生成器）</w:t>
      </w:r>
      <w:bookmarkEnd w:id="64"/>
      <w:bookmarkEnd w:id="65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Generator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的新特性，它允许一个函数返回的可遍历对象生成多个值。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在使用中你会看到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*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语法和一个新的关键词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yield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</w:t>
      </w:r>
      <w:r>
        <w:rPr>
          <w:rStyle w:val="10"/>
          <w:rFonts w:hint="default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998980"/>
            <wp:effectExtent l="0" t="0" r="635" b="127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每次执行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yield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时，返回的值变为迭代器的下一个值。</w:t>
      </w:r>
    </w:p>
    <w:p>
      <w:pPr>
        <w:pStyle w:val="2"/>
        <w:rPr>
          <w:rFonts w:hint="default"/>
        </w:rPr>
      </w:pPr>
      <w:bookmarkStart w:id="66" w:name="_Toc21570"/>
      <w:bookmarkStart w:id="67" w:name="_Toc471"/>
      <w:bookmarkStart w:id="68" w:name="_Toc12639"/>
      <w:bookmarkStart w:id="69" w:name="_Toc3757"/>
      <w:r>
        <w:rPr>
          <w:rFonts w:hint="default"/>
        </w:rPr>
        <w:t xml:space="preserve">17. </w:t>
      </w:r>
      <w:r>
        <w:rPr>
          <w:rFonts w:hint="default"/>
          <w:lang w:val="en-US" w:eastAsia="zh-CN"/>
        </w:rPr>
        <w:t>Promises</w:t>
      </w:r>
      <w:bookmarkEnd w:id="66"/>
      <w:bookmarkEnd w:id="67"/>
      <w:bookmarkEnd w:id="68"/>
      <w:bookmarkEnd w:id="6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有了原生的支持，一个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是一个等待被异步执行的对象，当它执行完成后，其状态会变成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rejected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示例地址：</w: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"https://github.com/sinosoft4git/Knowledgelib/blob/master/AboutVue/demo/src/components/test/msgBox.vue" </w:instrTex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https://github.com/sinosoft4git/Knowledgelib/blob/master/AboutVue/demo/src/components/test/msgBox.vue</w:t>
      </w:r>
      <w:r>
        <w:rPr>
          <w:rFonts w:hint="eastAsia" w:hAnsi="Helvetica Neue" w:eastAsia="新宋体" w:cs="仿宋" w:asciiTheme="minorAscii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 p = new Promise(function(resolve, reject) {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if (/* condition */)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fulfilled successfully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resolve(/* value */);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 else 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error, rejected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reject(/* reason */);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都有一个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.then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方法，这个方法接受两个参数，第一个是处理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状态的回调，一个是处理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rejected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状态的回调：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Resolved"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),(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Rejected"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));</w:t>
      </w:r>
    </w:p>
    <w:p>
      <w:pPr>
        <w:pStyle w:val="2"/>
        <w:rPr>
          <w:rFonts w:hint="default"/>
        </w:rPr>
      </w:pPr>
      <w:bookmarkStart w:id="70" w:name="_Toc11127"/>
      <w:bookmarkStart w:id="71" w:name="_Toc9032"/>
      <w:bookmarkStart w:id="72" w:name="_Toc29180"/>
      <w:r>
        <w:rPr>
          <w:rFonts w:hint="default"/>
        </w:rPr>
        <w:t>17. import 和 export</w:t>
      </w:r>
      <w:bookmarkEnd w:id="70"/>
      <w:bookmarkEnd w:id="71"/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/>
        </w:rPr>
        <w:t>import导入模块、export导出模块</w:t>
      </w:r>
      <w:r>
        <w:rPr>
          <w:rFonts w:hint="eastAsia"/>
          <w:lang w:eastAsia="zh-CN"/>
        </w:rPr>
        <w:t>（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导入的时候有没有大括号的区别是什么。下面是工作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应用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中的总结：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196215</wp:posOffset>
            </wp:positionV>
            <wp:extent cx="3330575" cy="3418840"/>
            <wp:effectExtent l="0" t="0" r="3175" b="10160"/>
            <wp:wrapSquare wrapText="bothSides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default people导出时，就用 import people 导入（不带大括号）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一个文件里，有且只能有一个export default。但可以有多个export。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name 时，就用import { name }导入（记得带上大括号）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当一个文件里，既有一个export default people, 又有多个export name 或者 export age时，导入就用 import people, { name, age }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当一个文件里出现n多个 export 导出很多模块，导入时除了一个一个导入，也可以用import * as example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3" w:name="_Toc12325"/>
      <w:bookmarkStart w:id="74" w:name="_Toc25140"/>
      <w:r>
        <w:rPr>
          <w:rFonts w:hint="eastAsia"/>
          <w:lang w:val="en-US" w:eastAsia="zh-CN"/>
        </w:rPr>
        <w:t>参考资料</w:t>
      </w:r>
      <w:bookmarkEnd w:id="72"/>
      <w:bookmarkEnd w:id="73"/>
      <w:bookmarkEnd w:id="74"/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"https://www.jianshu.com/p/287e0bb867ae"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https://www.jianshu.com/p/287e0bb867ae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"http://www.runoob.com/w3cnote/es6-concise-tutorial.html"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http://www.runoob.com/w3cnote/es6-concise-tutorial.html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"https://www.cnblogs.com/kongxy/p/4618173.html"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1"/>
          <w:rFonts w:hint="eastAsia" w:eastAsia="新宋体" w:cs="仿宋"/>
          <w:lang w:val="en-US" w:eastAsia="zh-CN"/>
        </w:rPr>
        <w:t>https://www.cnblogs.com/kongxy/p/4618173.html</w:t>
      </w:r>
      <w:r>
        <w:rPr>
          <w:rFonts w:hint="eastAsia" w:eastAsia="新宋体" w:cs="仿宋"/>
          <w:lang w:val="en-US" w:eastAsia="zh-CN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圆丽黑体">
    <w:panose1 w:val="02010600030101010101"/>
    <w:charset w:val="86"/>
    <w:family w:val="auto"/>
    <w:pitch w:val="default"/>
    <w:sig w:usb0="A00002BF" w:usb1="79DF7CFA" w:usb2="00000016" w:usb3="00000000" w:csb0="601E019D" w:csb1="D3F70000"/>
  </w:font>
  <w:font w:name="方圆丽黑W5">
    <w:panose1 w:val="020B0500000000000000"/>
    <w:charset w:val="88"/>
    <w:family w:val="auto"/>
    <w:pitch w:val="default"/>
    <w:sig w:usb0="A00002FF" w:usb1="38CFFD7A" w:usb2="00000016" w:usb3="00000000" w:csb0="0010000D" w:csb1="00000000"/>
  </w:font>
  <w:font w:name="文鼎ＰＯＰ－４">
    <w:panose1 w:val="020B0609010101010101"/>
    <w:charset w:val="88"/>
    <w:family w:val="auto"/>
    <w:pitch w:val="default"/>
    <w:sig w:usb0="00001F41" w:usb1="28091800" w:usb2="00000000" w:usb3="00000000" w:csb0="00100000" w:csb1="00000000"/>
  </w:font>
  <w:font w:name="文鼎齿轮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鬍子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香腸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霹靂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顏楷九宮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中文超级玛丽字体智能机版">
    <w:panose1 w:val="02000500000000000000"/>
    <w:charset w:val="86"/>
    <w:family w:val="auto"/>
    <w:pitch w:val="default"/>
    <w:sig w:usb0="910003FF" w:usb1="59FFFFFF" w:usb2="00000037" w:usb3="00000000" w:csb0="6017019F" w:csb1="DFF70000"/>
  </w:font>
  <w:font w:name="中文熊猫甜妞体智能机专用">
    <w:panose1 w:val="040B0800000000000000"/>
    <w:charset w:val="88"/>
    <w:family w:val="auto"/>
    <w:pitch w:val="default"/>
    <w:sig w:usb0="A00002FF" w:usb1="38CFFC7A" w:usb2="00000016" w:usb3="00000000" w:csb0="0010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815B"/>
    <w:multiLevelType w:val="singleLevel"/>
    <w:tmpl w:val="DB53815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DE5E6C"/>
    <w:multiLevelType w:val="singleLevel"/>
    <w:tmpl w:val="0FDE5E6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79F2104"/>
    <w:multiLevelType w:val="singleLevel"/>
    <w:tmpl w:val="179F210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087215A"/>
    <w:multiLevelType w:val="singleLevel"/>
    <w:tmpl w:val="208721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E3B6917"/>
    <w:multiLevelType w:val="singleLevel"/>
    <w:tmpl w:val="3E3B691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55A8EB1"/>
    <w:multiLevelType w:val="singleLevel"/>
    <w:tmpl w:val="655A8EB1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010"/>
    <w:rsid w:val="033D7A72"/>
    <w:rsid w:val="03663FA7"/>
    <w:rsid w:val="038D6462"/>
    <w:rsid w:val="03F80327"/>
    <w:rsid w:val="04AA6316"/>
    <w:rsid w:val="04AE6CD4"/>
    <w:rsid w:val="056C2B6D"/>
    <w:rsid w:val="062D7C6D"/>
    <w:rsid w:val="07B6489B"/>
    <w:rsid w:val="07DD5269"/>
    <w:rsid w:val="083D40CF"/>
    <w:rsid w:val="09597B88"/>
    <w:rsid w:val="096201D5"/>
    <w:rsid w:val="0A425929"/>
    <w:rsid w:val="0AC76EE3"/>
    <w:rsid w:val="0ACB25FB"/>
    <w:rsid w:val="0B69277C"/>
    <w:rsid w:val="0C263DF2"/>
    <w:rsid w:val="0C793FA0"/>
    <w:rsid w:val="0C9F4D16"/>
    <w:rsid w:val="0D33502C"/>
    <w:rsid w:val="0E194066"/>
    <w:rsid w:val="0E790777"/>
    <w:rsid w:val="0EAE5E68"/>
    <w:rsid w:val="0EF339C2"/>
    <w:rsid w:val="10020C6F"/>
    <w:rsid w:val="10765787"/>
    <w:rsid w:val="11464AF5"/>
    <w:rsid w:val="11776E81"/>
    <w:rsid w:val="11C95074"/>
    <w:rsid w:val="12BC4ABD"/>
    <w:rsid w:val="15F877C7"/>
    <w:rsid w:val="1B017C56"/>
    <w:rsid w:val="1B236ECB"/>
    <w:rsid w:val="1D0114B6"/>
    <w:rsid w:val="1ED63716"/>
    <w:rsid w:val="1EE761BC"/>
    <w:rsid w:val="1F952E75"/>
    <w:rsid w:val="205F28C5"/>
    <w:rsid w:val="21EB7357"/>
    <w:rsid w:val="225A5E26"/>
    <w:rsid w:val="22912A28"/>
    <w:rsid w:val="229F7D44"/>
    <w:rsid w:val="23B20F64"/>
    <w:rsid w:val="24203718"/>
    <w:rsid w:val="245D2536"/>
    <w:rsid w:val="25423B96"/>
    <w:rsid w:val="26180C86"/>
    <w:rsid w:val="265347EC"/>
    <w:rsid w:val="27A95E66"/>
    <w:rsid w:val="27D5565A"/>
    <w:rsid w:val="28B56D1F"/>
    <w:rsid w:val="29095419"/>
    <w:rsid w:val="2A1F0019"/>
    <w:rsid w:val="2E300C51"/>
    <w:rsid w:val="2E5D5424"/>
    <w:rsid w:val="343F237A"/>
    <w:rsid w:val="34884290"/>
    <w:rsid w:val="34933D90"/>
    <w:rsid w:val="34F6069A"/>
    <w:rsid w:val="366D0F0A"/>
    <w:rsid w:val="39260BEB"/>
    <w:rsid w:val="39517CAD"/>
    <w:rsid w:val="398B5672"/>
    <w:rsid w:val="3A5E2C96"/>
    <w:rsid w:val="3A7C3021"/>
    <w:rsid w:val="3CAA5124"/>
    <w:rsid w:val="3D8D4F41"/>
    <w:rsid w:val="3DB01C41"/>
    <w:rsid w:val="3DF81275"/>
    <w:rsid w:val="3E632040"/>
    <w:rsid w:val="3EA923E2"/>
    <w:rsid w:val="3F495019"/>
    <w:rsid w:val="410264DE"/>
    <w:rsid w:val="41145C00"/>
    <w:rsid w:val="41D27FEF"/>
    <w:rsid w:val="41E3002B"/>
    <w:rsid w:val="423948F5"/>
    <w:rsid w:val="43817DEA"/>
    <w:rsid w:val="45522D50"/>
    <w:rsid w:val="45B67CD8"/>
    <w:rsid w:val="45D249E9"/>
    <w:rsid w:val="467916F9"/>
    <w:rsid w:val="46903DBE"/>
    <w:rsid w:val="46993252"/>
    <w:rsid w:val="474A0B4D"/>
    <w:rsid w:val="47570448"/>
    <w:rsid w:val="48975738"/>
    <w:rsid w:val="48F03757"/>
    <w:rsid w:val="491F7ED5"/>
    <w:rsid w:val="4AC22A66"/>
    <w:rsid w:val="4E445A7A"/>
    <w:rsid w:val="4E81235C"/>
    <w:rsid w:val="4F38113D"/>
    <w:rsid w:val="4F873088"/>
    <w:rsid w:val="5061086C"/>
    <w:rsid w:val="509324BC"/>
    <w:rsid w:val="51C72671"/>
    <w:rsid w:val="51F64343"/>
    <w:rsid w:val="528768E8"/>
    <w:rsid w:val="53432CF9"/>
    <w:rsid w:val="53567731"/>
    <w:rsid w:val="53803597"/>
    <w:rsid w:val="54CD6220"/>
    <w:rsid w:val="55E77011"/>
    <w:rsid w:val="55F1602B"/>
    <w:rsid w:val="56D265E1"/>
    <w:rsid w:val="58BA733E"/>
    <w:rsid w:val="592D518E"/>
    <w:rsid w:val="599F7724"/>
    <w:rsid w:val="59E80FEE"/>
    <w:rsid w:val="5C69334E"/>
    <w:rsid w:val="5D7430F4"/>
    <w:rsid w:val="5E033673"/>
    <w:rsid w:val="5E306160"/>
    <w:rsid w:val="5E3B0099"/>
    <w:rsid w:val="5EE5446D"/>
    <w:rsid w:val="5FA9463D"/>
    <w:rsid w:val="62566FB6"/>
    <w:rsid w:val="644800C1"/>
    <w:rsid w:val="655F2829"/>
    <w:rsid w:val="65885871"/>
    <w:rsid w:val="665C6B0F"/>
    <w:rsid w:val="667C13B8"/>
    <w:rsid w:val="67C27E5D"/>
    <w:rsid w:val="67CD6047"/>
    <w:rsid w:val="68B541FE"/>
    <w:rsid w:val="69285609"/>
    <w:rsid w:val="6A130480"/>
    <w:rsid w:val="6BBF2A18"/>
    <w:rsid w:val="6CC239A7"/>
    <w:rsid w:val="6CE34383"/>
    <w:rsid w:val="6DA86436"/>
    <w:rsid w:val="6DB02C16"/>
    <w:rsid w:val="6F0A0939"/>
    <w:rsid w:val="705366F9"/>
    <w:rsid w:val="739B1961"/>
    <w:rsid w:val="73D01399"/>
    <w:rsid w:val="73DB087E"/>
    <w:rsid w:val="746B5E86"/>
    <w:rsid w:val="74A17BA7"/>
    <w:rsid w:val="75086696"/>
    <w:rsid w:val="75201FE4"/>
    <w:rsid w:val="755225B7"/>
    <w:rsid w:val="756649AE"/>
    <w:rsid w:val="77CC4C74"/>
    <w:rsid w:val="785C6F49"/>
    <w:rsid w:val="79BC0976"/>
    <w:rsid w:val="7A4B62BF"/>
    <w:rsid w:val="7B3C241C"/>
    <w:rsid w:val="7B3E5F89"/>
    <w:rsid w:val="7BA72473"/>
    <w:rsid w:val="7DCB152A"/>
    <w:rsid w:val="7E2B6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/>
      <w:b/>
      <w:kern w:val="44"/>
      <w:sz w:val="28"/>
    </w:rPr>
  </w:style>
  <w:style w:type="paragraph" w:styleId="3">
    <w:name w:val="heading 2"/>
    <w:basedOn w:val="1"/>
    <w:next w:val="1"/>
    <w:link w:val="14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cs="宋体"/>
      <w:kern w:val="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qFormat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glossaryDocument" Target="glossary/document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7a5a9db-cd9d-4374-a166-b11940952c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a5a9db-cd9d-4374-a166-b11940952c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bfdd4-cf2d-44f2-a6ee-edec813050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bfdd4-cf2d-44f2-a6ee-edec813050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a5fc4a-5cd0-4d1d-975d-3dc6f855af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a5fc4a-5cd0-4d1d-975d-3dc6f855af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fa6e40-0363-4266-887b-daf4cb507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fa6e40-0363-4266-887b-daf4cb507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904eeb-7521-481f-acc8-e822979d6e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904eeb-7521-481f-acc8-e822979d6e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644277-c300-493a-9962-c3dd034f15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4277-c300-493a-9962-c3dd034f15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ff8d6-07af-45c0-9ac9-9d8f2d0532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ff8d6-07af-45c0-9ac9-9d8f2d0532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9383c2-7f7a-404b-9a72-97a851895b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9383c2-7f7a-404b-9a72-97a851895b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61fdc0-9571-4543-abd1-d8b6448976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61fdc0-9571-4543-abd1-d8b6448976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d66a70-ba8a-4f72-b561-5c9c651144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d66a70-ba8a-4f72-b561-5c9c651144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94a5b-6632-4df9-bcaf-2d116743b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94a5b-6632-4df9-bcaf-2d116743b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f82a3f-9a61-49e1-86c3-7f1c87db2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f82a3f-9a61-49e1-86c3-7f1c87db2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109dba-3797-40a3-b31a-0c50ffd098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109dba-3797-40a3-b31a-0c50ffd098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0fcaeb-9347-473d-a1d3-49b8aeffda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0fcaeb-9347-473d-a1d3-49b8aeffda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744fe1-8921-4d45-83ac-8e825b22e4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744fe1-8921-4d45-83ac-8e825b22e4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f1c8c5-e133-4720-be1c-6330345db7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f1c8c5-e133-4720-be1c-6330345db7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627350-0e47-42bd-82ac-f062901182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627350-0e47-42bd-82ac-f062901182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920e9d-bb00-4003-8ab4-8e3de669b4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920e9d-bb00-4003-8ab4-8e3de669b4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62fab2-a874-47a8-a224-78941bbd58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2fab2-a874-47a8-a224-78941bbd58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yuansen</dc:creator>
  <cp:lastModifiedBy>yuansen</cp:lastModifiedBy>
  <dcterms:modified xsi:type="dcterms:W3CDTF">2018-01-24T02:31:15Z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