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3F7" w:rsidRDefault="00C3337A">
      <w:pPr>
        <w:rPr>
          <w:lang w:val="es-ES"/>
        </w:rPr>
      </w:pPr>
      <w:r>
        <w:rPr>
          <w:lang w:val="es-ES"/>
        </w:rPr>
        <w:t>Guardar</w:t>
      </w:r>
    </w:p>
    <w:p w:rsidR="00C3337A" w:rsidRDefault="00C3337A">
      <w:pPr>
        <w:rPr>
          <w:lang w:val="es-ES"/>
        </w:rPr>
      </w:pPr>
      <w:r>
        <w:rPr>
          <w:lang w:val="es-ES"/>
        </w:rPr>
        <w:t xml:space="preserve">La función de guardar esta aplicada a aquellas ventanas que representen las soluciones de los ejercicios escritos, la función del botón “guardar” es generar un archivo de texto que se almacenara automáticamente en “descargas” del dispositivo con el nombre de la ventana. </w:t>
      </w:r>
    </w:p>
    <w:p w:rsidR="00C3337A" w:rsidRDefault="00C3337A" w:rsidP="005F403C">
      <w:pPr>
        <w:rPr>
          <w:lang w:val="es-ES"/>
        </w:rPr>
      </w:pPr>
      <w:r>
        <w:rPr>
          <w:lang w:val="es-ES"/>
        </w:rPr>
        <w:t>En caso del usuario colocarle un nombre, este se guardará con el nombre que el usuario escribió en la caja de texto en “descargas</w:t>
      </w:r>
      <w:r w:rsidR="005F403C">
        <w:rPr>
          <w:lang w:val="es-ES"/>
        </w:rPr>
        <w:t>”.</w:t>
      </w:r>
      <w:r w:rsidRPr="00C3337A">
        <w:rPr>
          <w:noProof/>
          <w:lang w:val="es-ES"/>
        </w:rPr>
        <w:drawing>
          <wp:inline distT="0" distB="0" distL="0" distR="0" wp14:anchorId="38E735AC" wp14:editId="1CAAF46D">
            <wp:extent cx="3777831" cy="2933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85502" cy="2939657"/>
                    </a:xfrm>
                    <a:prstGeom prst="rect">
                      <a:avLst/>
                    </a:prstGeom>
                  </pic:spPr>
                </pic:pic>
              </a:graphicData>
            </a:graphic>
          </wp:inline>
        </w:drawing>
      </w:r>
    </w:p>
    <w:p w:rsidR="00C3337A" w:rsidRDefault="00C3337A" w:rsidP="00C3337A">
      <w:pPr>
        <w:ind w:left="708" w:hanging="708"/>
        <w:rPr>
          <w:lang w:val="es-ES"/>
        </w:rPr>
      </w:pPr>
    </w:p>
    <w:p w:rsidR="00C9091C" w:rsidRPr="007F13F7" w:rsidRDefault="00C9091C">
      <w:pPr>
        <w:rPr>
          <w:lang w:val="es-ES"/>
        </w:rPr>
      </w:pPr>
    </w:p>
    <w:sectPr w:rsidR="00C9091C" w:rsidRPr="007F13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F7"/>
    <w:rsid w:val="00417F63"/>
    <w:rsid w:val="00567EA8"/>
    <w:rsid w:val="005F403C"/>
    <w:rsid w:val="007F13F7"/>
    <w:rsid w:val="00944BC0"/>
    <w:rsid w:val="00AA3FEA"/>
    <w:rsid w:val="00C3337A"/>
    <w:rsid w:val="00C9091C"/>
    <w:rsid w:val="00DA18D2"/>
    <w:rsid w:val="00E163D0"/>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F4BF"/>
  <w15:chartTrackingRefBased/>
  <w15:docId w15:val="{AE21E89B-9793-4CD7-8CD3-DE3F3F7B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EC" w:eastAsia="ja-JP"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352</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STALIN SUBIA ALMAGRO</dc:creator>
  <cp:keywords/>
  <dc:description/>
  <cp:lastModifiedBy>RONALD STALIN SUBIA ALMAGRO</cp:lastModifiedBy>
  <cp:revision>4</cp:revision>
  <dcterms:created xsi:type="dcterms:W3CDTF">2026-03-12T08:06:00Z</dcterms:created>
  <dcterms:modified xsi:type="dcterms:W3CDTF">2026-03-12T08:11:00Z</dcterms:modified>
</cp:coreProperties>
</file>