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DD" w:rsidRDefault="00BF0389">
      <w:pPr>
        <w:rPr>
          <w:lang w:val="es-MX"/>
        </w:rPr>
      </w:pPr>
      <w:r>
        <w:rPr>
          <w:lang w:val="es-MX"/>
        </w:rPr>
        <w:t>Triangulo</w:t>
      </w:r>
      <w:bookmarkStart w:id="0" w:name="_GoBack"/>
      <w:bookmarkEnd w:id="0"/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 w:rsidRPr="00BF0389">
        <w:rPr>
          <w:lang w:val="es-MX"/>
        </w:rPr>
        <w:t>Esta información solo es exclusivamente para la venta “</w:t>
      </w:r>
      <w:r>
        <w:rPr>
          <w:lang w:val="es-MX"/>
        </w:rPr>
        <w:t>Triangulo</w:t>
      </w:r>
      <w:r w:rsidRPr="00BF0389">
        <w:rPr>
          <w:lang w:val="es-MX"/>
        </w:rPr>
        <w:t>”</w:t>
      </w:r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Puedes elegir una de las tres opciones que te da la caja de opciones por si quieres encontrar un dato que no tengas</w:t>
      </w:r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 el botón de borrar, borrara la información que el usuario puso </w:t>
      </w:r>
    </w:p>
    <w:p w:rsidR="00BF0389" w:rsidRPr="00BF0389" w:rsidRDefault="00BF0389" w:rsidP="00BF0389">
      <w:pPr>
        <w:pStyle w:val="Prrafodelista"/>
        <w:rPr>
          <w:lang w:val="es-MX"/>
        </w:rPr>
      </w:pPr>
      <w:r w:rsidRPr="00BF0389">
        <w:rPr>
          <w:lang w:val="es-MX"/>
        </w:rPr>
        <w:drawing>
          <wp:anchor distT="0" distB="0" distL="114300" distR="114300" simplePos="0" relativeHeight="251658240" behindDoc="0" locked="0" layoutInCell="1" allowOverlap="1" wp14:anchorId="0AFB27E7">
            <wp:simplePos x="0" y="0"/>
            <wp:positionH relativeFrom="column">
              <wp:posOffset>200025</wp:posOffset>
            </wp:positionH>
            <wp:positionV relativeFrom="page">
              <wp:posOffset>2141220</wp:posOffset>
            </wp:positionV>
            <wp:extent cx="2619375" cy="32575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Pr="00BF0389" w:rsidRDefault="00BF0389" w:rsidP="00BF0389">
      <w:pPr>
        <w:jc w:val="center"/>
        <w:rPr>
          <w:b/>
          <w:sz w:val="40"/>
          <w:szCs w:val="40"/>
          <w:u w:val="single"/>
          <w:lang w:val="es-MX"/>
        </w:rPr>
      </w:pPr>
      <w:r w:rsidRPr="00BF0389">
        <w:rPr>
          <w:b/>
          <w:sz w:val="40"/>
          <w:szCs w:val="40"/>
          <w:u w:val="single"/>
          <w:lang w:val="es-MX"/>
        </w:rPr>
        <w:t>DISFUTA</w:t>
      </w: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Pr="00BF0389" w:rsidRDefault="00BF0389">
      <w:pPr>
        <w:jc w:val="center"/>
        <w:rPr>
          <w:b/>
          <w:u w:val="single"/>
          <w:lang w:val="es-MX"/>
        </w:rPr>
      </w:pPr>
    </w:p>
    <w:sectPr w:rsidR="00BF0389" w:rsidRPr="00BF03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54552"/>
    <w:multiLevelType w:val="hybridMultilevel"/>
    <w:tmpl w:val="34AC13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89"/>
    <w:rsid w:val="009F32DD"/>
    <w:rsid w:val="00B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A732"/>
  <w15:chartTrackingRefBased/>
  <w15:docId w15:val="{B868DF8A-E7B0-433A-8DB2-BE8087A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03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0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2026-03-01T05:01:00Z</dcterms:created>
  <dcterms:modified xsi:type="dcterms:W3CDTF">2026-03-01T05:07:00Z</dcterms:modified>
</cp:coreProperties>
</file>