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23" w:rsidRDefault="00060E2E">
      <w:r>
        <w:t xml:space="preserve">Contents </w:t>
      </w:r>
    </w:p>
    <w:p w:rsidR="00060E2E" w:rsidRDefault="00060E2E"/>
    <w:p w:rsidR="00060E2E" w:rsidRDefault="00060E2E" w:rsidP="003E23F6">
      <w:pPr>
        <w:pStyle w:val="ListParagraph"/>
        <w:numPr>
          <w:ilvl w:val="0"/>
          <w:numId w:val="1"/>
        </w:numPr>
      </w:pPr>
      <w:proofErr w:type="gramStart"/>
      <w:r>
        <w:t>Literature review</w:t>
      </w:r>
      <w:r w:rsidR="006D1147">
        <w:t>………………………………………………………………..</w:t>
      </w:r>
      <w:proofErr w:type="gramEnd"/>
      <w:r w:rsidR="006D1147">
        <w:t xml:space="preserve"> 2</w:t>
      </w:r>
    </w:p>
    <w:p w:rsidR="00E27449" w:rsidRDefault="00E27449" w:rsidP="00E27449">
      <w:pPr>
        <w:pStyle w:val="ListParagraph"/>
        <w:numPr>
          <w:ilvl w:val="1"/>
          <w:numId w:val="6"/>
        </w:numPr>
      </w:pPr>
      <w:r>
        <w:t xml:space="preserve">introduction </w:t>
      </w:r>
    </w:p>
    <w:p w:rsidR="00E27449" w:rsidRDefault="00E27449" w:rsidP="00E27449">
      <w:pPr>
        <w:pStyle w:val="ListParagraph"/>
        <w:numPr>
          <w:ilvl w:val="2"/>
          <w:numId w:val="6"/>
        </w:numPr>
      </w:pPr>
      <w:r>
        <w:t xml:space="preserve">Project background </w:t>
      </w:r>
    </w:p>
    <w:p w:rsidR="00E27449" w:rsidRDefault="00E27449" w:rsidP="00E27449">
      <w:pPr>
        <w:pStyle w:val="ListParagraph"/>
        <w:numPr>
          <w:ilvl w:val="2"/>
          <w:numId w:val="6"/>
        </w:numPr>
      </w:pPr>
      <w:r>
        <w:t xml:space="preserve">Project Aims and objectives </w:t>
      </w:r>
    </w:p>
    <w:p w:rsidR="00B445EA" w:rsidRDefault="00B445EA" w:rsidP="00E27449">
      <w:pPr>
        <w:pStyle w:val="ListParagraph"/>
        <w:numPr>
          <w:ilvl w:val="2"/>
          <w:numId w:val="6"/>
        </w:numPr>
      </w:pPr>
      <w:r>
        <w:t>Risks</w:t>
      </w:r>
    </w:p>
    <w:p w:rsidR="00E27449" w:rsidRDefault="00E27449" w:rsidP="00E27449">
      <w:pPr>
        <w:pStyle w:val="ListParagraph"/>
        <w:ind w:left="2280"/>
      </w:pPr>
    </w:p>
    <w:p w:rsidR="00060E2E" w:rsidRDefault="003E23F6" w:rsidP="003E23F6">
      <w:pPr>
        <w:pStyle w:val="ListParagraph"/>
        <w:numPr>
          <w:ilvl w:val="1"/>
          <w:numId w:val="6"/>
        </w:numPr>
      </w:pPr>
      <w:r>
        <w:t>Mobile web versus Native mobile applications</w:t>
      </w:r>
      <w:r w:rsidR="006D1147">
        <w:t xml:space="preserve"> ……………………. 2</w:t>
      </w:r>
    </w:p>
    <w:p w:rsidR="003E23F6" w:rsidRDefault="003E23F6" w:rsidP="00B445EA">
      <w:pPr>
        <w:pStyle w:val="ListParagraph"/>
        <w:numPr>
          <w:ilvl w:val="2"/>
          <w:numId w:val="1"/>
        </w:numPr>
        <w:ind w:hanging="861"/>
      </w:pPr>
      <w:r>
        <w:t>Benefits of a mobile website</w:t>
      </w:r>
      <w:r w:rsidR="006D1147">
        <w:t xml:space="preserve"> ………………………………. 2</w:t>
      </w:r>
    </w:p>
    <w:p w:rsidR="00060E2E" w:rsidRDefault="007401F7" w:rsidP="00B445EA">
      <w:pPr>
        <w:pStyle w:val="ListParagraph"/>
        <w:numPr>
          <w:ilvl w:val="2"/>
          <w:numId w:val="1"/>
        </w:numPr>
        <w:ind w:hanging="861"/>
      </w:pPr>
      <w:r>
        <w:t xml:space="preserve">Benefits of </w:t>
      </w:r>
      <w:r w:rsidR="006D1147">
        <w:t xml:space="preserve">a mobile application ……………………………2 </w:t>
      </w:r>
    </w:p>
    <w:p w:rsidR="00E27449" w:rsidRDefault="00E27449" w:rsidP="00E27449">
      <w:pPr>
        <w:ind w:left="720"/>
      </w:pPr>
    </w:p>
    <w:p w:rsidR="00060E2E" w:rsidRDefault="00E27449" w:rsidP="00E27449">
      <w:pPr>
        <w:pStyle w:val="ListParagraph"/>
        <w:numPr>
          <w:ilvl w:val="1"/>
          <w:numId w:val="6"/>
        </w:numPr>
      </w:pPr>
      <w:proofErr w:type="gramStart"/>
      <w:r>
        <w:t>Technical solution …………………………………………………</w:t>
      </w:r>
      <w:proofErr w:type="gramEnd"/>
    </w:p>
    <w:p w:rsidR="00E27449" w:rsidRDefault="00E27449" w:rsidP="00E27449">
      <w:pPr>
        <w:pStyle w:val="ListParagraph"/>
        <w:numPr>
          <w:ilvl w:val="2"/>
          <w:numId w:val="6"/>
        </w:numPr>
      </w:pPr>
      <w:r>
        <w:t>What is a RIA? ………………………………………………</w:t>
      </w:r>
    </w:p>
    <w:p w:rsidR="00E27449" w:rsidRDefault="00E27449" w:rsidP="00E27449">
      <w:pPr>
        <w:pStyle w:val="ListParagraph"/>
        <w:numPr>
          <w:ilvl w:val="2"/>
          <w:numId w:val="6"/>
        </w:numPr>
      </w:pPr>
      <w:proofErr w:type="gramStart"/>
      <w:r>
        <w:t>RIA vs. traditional Web application …………………………</w:t>
      </w:r>
      <w:proofErr w:type="gramEnd"/>
    </w:p>
    <w:p w:rsidR="00E27449" w:rsidRDefault="00B445EA" w:rsidP="00E27449">
      <w:pPr>
        <w:pStyle w:val="ListParagraph"/>
        <w:numPr>
          <w:ilvl w:val="2"/>
          <w:numId w:val="6"/>
        </w:numPr>
      </w:pPr>
      <w:proofErr w:type="gramStart"/>
      <w:r>
        <w:t>Framework comparison table ……………………………….</w:t>
      </w:r>
      <w:proofErr w:type="gramEnd"/>
    </w:p>
    <w:p w:rsidR="00B445EA" w:rsidRDefault="00B445EA" w:rsidP="00E27449">
      <w:pPr>
        <w:pStyle w:val="ListParagraph"/>
        <w:numPr>
          <w:ilvl w:val="2"/>
          <w:numId w:val="6"/>
        </w:numPr>
      </w:pPr>
      <w:r>
        <w:t>Bootstrap ………………………………………………………</w:t>
      </w:r>
    </w:p>
    <w:p w:rsidR="00B445EA" w:rsidRDefault="00B445EA" w:rsidP="00E27449">
      <w:pPr>
        <w:pStyle w:val="ListParagraph"/>
        <w:numPr>
          <w:ilvl w:val="2"/>
          <w:numId w:val="6"/>
        </w:numPr>
      </w:pPr>
      <w:proofErr w:type="spellStart"/>
      <w:r>
        <w:t>Lanuages</w:t>
      </w:r>
      <w:proofErr w:type="spellEnd"/>
      <w:r>
        <w:t xml:space="preserve"> used </w:t>
      </w:r>
    </w:p>
    <w:p w:rsidR="00B445EA" w:rsidRDefault="00B445EA" w:rsidP="00E27449">
      <w:pPr>
        <w:pStyle w:val="ListParagraph"/>
        <w:numPr>
          <w:ilvl w:val="2"/>
          <w:numId w:val="6"/>
        </w:numPr>
      </w:pPr>
      <w:r>
        <w:t xml:space="preserve">Client side </w:t>
      </w:r>
    </w:p>
    <w:p w:rsidR="00B445EA" w:rsidRDefault="00B445EA" w:rsidP="00E27449">
      <w:pPr>
        <w:pStyle w:val="ListParagraph"/>
        <w:numPr>
          <w:ilvl w:val="2"/>
          <w:numId w:val="6"/>
        </w:numPr>
      </w:pPr>
      <w:r>
        <w:t xml:space="preserve">Server side </w:t>
      </w:r>
    </w:p>
    <w:p w:rsidR="00B445EA" w:rsidRDefault="00B445EA" w:rsidP="00E27449">
      <w:pPr>
        <w:pStyle w:val="ListParagraph"/>
        <w:numPr>
          <w:ilvl w:val="2"/>
          <w:numId w:val="6"/>
        </w:numPr>
      </w:pPr>
      <w:r>
        <w:t xml:space="preserve">Database </w:t>
      </w:r>
    </w:p>
    <w:p w:rsidR="00B445EA" w:rsidRDefault="00B445EA" w:rsidP="00E27449">
      <w:pPr>
        <w:pStyle w:val="ListParagraph"/>
        <w:numPr>
          <w:ilvl w:val="2"/>
          <w:numId w:val="6"/>
        </w:numPr>
      </w:pPr>
      <w:r>
        <w:t xml:space="preserve">Version control </w:t>
      </w:r>
    </w:p>
    <w:p w:rsidR="00B445EA" w:rsidRDefault="00B445EA" w:rsidP="00E27449">
      <w:pPr>
        <w:pStyle w:val="ListParagraph"/>
        <w:numPr>
          <w:ilvl w:val="2"/>
          <w:numId w:val="6"/>
        </w:numPr>
      </w:pPr>
      <w:r>
        <w:t>Software used</w:t>
      </w:r>
    </w:p>
    <w:p w:rsidR="00B445EA" w:rsidRDefault="00B445EA" w:rsidP="00E27449">
      <w:pPr>
        <w:pStyle w:val="ListParagraph"/>
        <w:numPr>
          <w:ilvl w:val="2"/>
          <w:numId w:val="6"/>
        </w:numPr>
      </w:pPr>
      <w:r>
        <w:t xml:space="preserve">Internet browsers (Analysis) </w:t>
      </w:r>
    </w:p>
    <w:p w:rsidR="00B445EA" w:rsidRDefault="00B445EA" w:rsidP="00B445EA">
      <w:pPr>
        <w:pStyle w:val="ListParagraph"/>
        <w:ind w:left="2280"/>
      </w:pPr>
    </w:p>
    <w:p w:rsidR="00B445EA" w:rsidRDefault="00B445EA" w:rsidP="00B445EA">
      <w:pPr>
        <w:pStyle w:val="ListParagraph"/>
        <w:numPr>
          <w:ilvl w:val="1"/>
          <w:numId w:val="6"/>
        </w:numPr>
      </w:pPr>
      <w:proofErr w:type="gramStart"/>
      <w:r>
        <w:t>Human computer interaction ………………………………………..</w:t>
      </w:r>
      <w:proofErr w:type="gramEnd"/>
    </w:p>
    <w:p w:rsidR="00B445EA" w:rsidRDefault="00B445EA" w:rsidP="00B445EA">
      <w:pPr>
        <w:ind w:left="1440" w:firstLine="120"/>
      </w:pPr>
      <w:r>
        <w:t>1.4.1 8 golden rules of interface design……………………………</w:t>
      </w:r>
    </w:p>
    <w:p w:rsidR="00B445EA" w:rsidRDefault="00B445EA" w:rsidP="00B445EA">
      <w:pPr>
        <w:ind w:left="1440"/>
      </w:pPr>
      <w:r>
        <w:t xml:space="preserve">Include more sub paragraphs </w:t>
      </w:r>
    </w:p>
    <w:p w:rsidR="00B445EA" w:rsidRDefault="00B445EA" w:rsidP="00B445EA">
      <w:pPr>
        <w:ind w:left="1440"/>
      </w:pPr>
    </w:p>
    <w:p w:rsidR="00B445EA" w:rsidRDefault="00B445EA" w:rsidP="00B445EA">
      <w:pPr>
        <w:ind w:left="414" w:firstLine="720"/>
      </w:pPr>
      <w:r>
        <w:t xml:space="preserve">1.5 Software processes </w:t>
      </w:r>
    </w:p>
    <w:p w:rsidR="00B445EA" w:rsidRDefault="00B445EA" w:rsidP="00060E2E">
      <w:pPr>
        <w:pStyle w:val="ListParagraph"/>
        <w:ind w:left="2160"/>
      </w:pPr>
    </w:p>
    <w:p w:rsidR="00B445EA" w:rsidRDefault="00B445EA" w:rsidP="00B445EA">
      <w:pPr>
        <w:pStyle w:val="ListParagraph"/>
        <w:numPr>
          <w:ilvl w:val="1"/>
          <w:numId w:val="7"/>
        </w:numPr>
        <w:ind w:left="1560" w:hanging="426"/>
      </w:pPr>
      <w:r>
        <w:t xml:space="preserve">Market Research and existing solutions </w:t>
      </w:r>
    </w:p>
    <w:p w:rsidR="00B445EA" w:rsidRDefault="00B445EA" w:rsidP="00B445EA">
      <w:pPr>
        <w:pStyle w:val="ListParagraph"/>
        <w:numPr>
          <w:ilvl w:val="2"/>
          <w:numId w:val="7"/>
        </w:numPr>
        <w:ind w:left="2268" w:hanging="708"/>
      </w:pPr>
      <w:r>
        <w:t xml:space="preserve">interview with current guide leader </w:t>
      </w:r>
    </w:p>
    <w:p w:rsidR="00B445EA" w:rsidRDefault="00B445EA" w:rsidP="00B445EA">
      <w:pPr>
        <w:pStyle w:val="ListParagraph"/>
        <w:numPr>
          <w:ilvl w:val="2"/>
          <w:numId w:val="7"/>
        </w:numPr>
        <w:ind w:left="2268" w:hanging="708"/>
      </w:pPr>
      <w:r>
        <w:t xml:space="preserve">survey </w:t>
      </w:r>
    </w:p>
    <w:p w:rsidR="00B445EA" w:rsidRDefault="00B445EA" w:rsidP="00B445EA">
      <w:pPr>
        <w:pStyle w:val="ListParagraph"/>
        <w:numPr>
          <w:ilvl w:val="2"/>
          <w:numId w:val="7"/>
        </w:numPr>
        <w:ind w:left="2268" w:hanging="708"/>
      </w:pPr>
      <w:r>
        <w:t xml:space="preserve">Current applications </w:t>
      </w:r>
    </w:p>
    <w:p w:rsidR="00060E2E" w:rsidRDefault="00060E2E" w:rsidP="00B445EA">
      <w:pPr>
        <w:pStyle w:val="ListParagraph"/>
        <w:ind w:left="2268" w:hanging="708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Default="00060E2E" w:rsidP="00060E2E">
      <w:pPr>
        <w:pStyle w:val="ListParagraph"/>
        <w:ind w:left="2160"/>
      </w:pPr>
    </w:p>
    <w:p w:rsidR="00060E2E" w:rsidRPr="007401F7" w:rsidRDefault="003E23F6" w:rsidP="003E23F6">
      <w:pPr>
        <w:rPr>
          <w:b/>
        </w:rPr>
      </w:pPr>
      <w:r w:rsidRPr="007401F7">
        <w:rPr>
          <w:b/>
          <w:color w:val="00B050"/>
        </w:rPr>
        <w:t xml:space="preserve">1. </w:t>
      </w:r>
      <w:r w:rsidR="00060E2E" w:rsidRPr="007401F7">
        <w:rPr>
          <w:b/>
          <w:color w:val="00B050"/>
        </w:rPr>
        <w:t xml:space="preserve">Literature Review </w:t>
      </w:r>
    </w:p>
    <w:p w:rsidR="00060E2E" w:rsidRDefault="00060E2E" w:rsidP="00060E2E"/>
    <w:p w:rsidR="00060E2E" w:rsidRPr="007401F7" w:rsidRDefault="003E23F6" w:rsidP="007401F7">
      <w:pPr>
        <w:rPr>
          <w:color w:val="00B050"/>
        </w:rPr>
      </w:pPr>
      <w:r w:rsidRPr="007401F7">
        <w:rPr>
          <w:color w:val="00B050"/>
        </w:rPr>
        <w:t>1.1</w:t>
      </w:r>
      <w:r w:rsidR="00060E2E" w:rsidRPr="007401F7">
        <w:rPr>
          <w:color w:val="00B050"/>
        </w:rPr>
        <w:t xml:space="preserve"> Mobile web</w:t>
      </w:r>
      <w:r w:rsidR="00BF7013">
        <w:rPr>
          <w:color w:val="00B050"/>
        </w:rPr>
        <w:t>sites</w:t>
      </w:r>
      <w:r w:rsidR="00060E2E" w:rsidRPr="007401F7">
        <w:rPr>
          <w:color w:val="00B050"/>
        </w:rPr>
        <w:t xml:space="preserve"> versus Native mobile applications </w:t>
      </w:r>
    </w:p>
    <w:p w:rsidR="00060E2E" w:rsidRDefault="00060E2E" w:rsidP="00060E2E"/>
    <w:p w:rsidR="00060E2E" w:rsidRDefault="00060E2E" w:rsidP="00060E2E">
      <w:r>
        <w:t xml:space="preserve">Mobile websites are responsive </w:t>
      </w:r>
      <w:proofErr w:type="spellStart"/>
      <w:r>
        <w:t>webpages</w:t>
      </w:r>
      <w:proofErr w:type="spellEnd"/>
      <w:r>
        <w:t xml:space="preserve"> that </w:t>
      </w:r>
      <w:proofErr w:type="gramStart"/>
      <w:r>
        <w:t>are designed to be scaled</w:t>
      </w:r>
      <w:proofErr w:type="gramEnd"/>
      <w:r>
        <w:t xml:space="preserve"> to fit the screen dimensions of smart phones and tablets as well as touch screen capabilities. Mobile </w:t>
      </w:r>
      <w:proofErr w:type="spellStart"/>
      <w:r>
        <w:t>webpages</w:t>
      </w:r>
      <w:proofErr w:type="spellEnd"/>
      <w:r>
        <w:t xml:space="preserve"> </w:t>
      </w:r>
      <w:proofErr w:type="gramStart"/>
      <w:r>
        <w:t>are accessed</w:t>
      </w:r>
      <w:proofErr w:type="gramEnd"/>
      <w:r>
        <w:t xml:space="preserve"> through mobile browsers for example, IOS use Safari and Android </w:t>
      </w:r>
      <w:r w:rsidR="003E23F6">
        <w:t>devices typically use Google Chrome</w:t>
      </w:r>
      <w:r>
        <w:t xml:space="preserve">.  </w:t>
      </w:r>
      <w:r w:rsidR="003E23F6" w:rsidRPr="003E23F6">
        <w:t>(Angeles, 2014)</w:t>
      </w:r>
      <w:r w:rsidR="003E23F6">
        <w:t xml:space="preserve"> Mobile applications are designed specifically for small, wireless devices such as tablets and smart </w:t>
      </w:r>
      <w:proofErr w:type="gramStart"/>
      <w:r w:rsidR="003E23F6">
        <w:t>phones,</w:t>
      </w:r>
      <w:proofErr w:type="gramEnd"/>
      <w:r w:rsidR="003E23F6">
        <w:t xml:space="preserve"> they are developed for use of specific devices and platforms. </w:t>
      </w:r>
      <w:r w:rsidR="006D1147">
        <w:t xml:space="preserve">Mobile applications have to </w:t>
      </w:r>
      <w:proofErr w:type="gramStart"/>
      <w:r w:rsidR="006D1147">
        <w:t>be installed</w:t>
      </w:r>
      <w:proofErr w:type="gramEnd"/>
      <w:r w:rsidR="006D1147">
        <w:t xml:space="preserve"> on the devices, they can found on </w:t>
      </w:r>
      <w:r w:rsidR="00A6354C">
        <w:t xml:space="preserve">the </w:t>
      </w:r>
      <w:proofErr w:type="spellStart"/>
      <w:r w:rsidR="006D1147">
        <w:t>AppStore</w:t>
      </w:r>
      <w:proofErr w:type="spellEnd"/>
      <w:r w:rsidR="006D1147">
        <w:t xml:space="preserve"> for IOS users and </w:t>
      </w:r>
      <w:proofErr w:type="spellStart"/>
      <w:r w:rsidR="006D1147">
        <w:t>google</w:t>
      </w:r>
      <w:proofErr w:type="spellEnd"/>
      <w:r w:rsidR="006D1147">
        <w:t xml:space="preserve"> play store for Android users. </w:t>
      </w:r>
    </w:p>
    <w:p w:rsidR="003E23F6" w:rsidRDefault="003E23F6" w:rsidP="00060E2E"/>
    <w:p w:rsidR="003E23F6" w:rsidRPr="007401F7" w:rsidRDefault="003E23F6" w:rsidP="003E23F6">
      <w:pPr>
        <w:pStyle w:val="ListParagraph"/>
        <w:numPr>
          <w:ilvl w:val="2"/>
          <w:numId w:val="5"/>
        </w:numPr>
        <w:rPr>
          <w:color w:val="00B050"/>
        </w:rPr>
      </w:pPr>
      <w:r w:rsidRPr="007401F7">
        <w:rPr>
          <w:color w:val="00B050"/>
        </w:rPr>
        <w:t>Benefits of a mobile website</w:t>
      </w:r>
    </w:p>
    <w:p w:rsidR="003E23F6" w:rsidRDefault="006D1147" w:rsidP="003E23F6">
      <w:r>
        <w:t xml:space="preserve">The main benefit of having a mobile website is that </w:t>
      </w:r>
      <w:proofErr w:type="gramStart"/>
      <w:r>
        <w:t>websites can be accessed by users</w:t>
      </w:r>
      <w:proofErr w:type="gramEnd"/>
      <w:r>
        <w:t xml:space="preserve"> at any time and it doesn’t impact the users experience. These websites have the same elements as the normal desktop versions such as the content, images and style, with improved readability. </w:t>
      </w:r>
      <w:proofErr w:type="gramStart"/>
      <w:r>
        <w:t xml:space="preserve">Although the functionality is tailored for </w:t>
      </w:r>
      <w:proofErr w:type="spellStart"/>
      <w:r>
        <w:t>smartphones</w:t>
      </w:r>
      <w:proofErr w:type="spellEnd"/>
      <w:r>
        <w:t xml:space="preserve"> and tablets.</w:t>
      </w:r>
      <w:proofErr w:type="gramEnd"/>
      <w:r>
        <w:t xml:space="preserve"> </w:t>
      </w:r>
    </w:p>
    <w:p w:rsidR="003E23F6" w:rsidRDefault="003E23F6" w:rsidP="003E23F6">
      <w:r>
        <w:t xml:space="preserve">  </w:t>
      </w:r>
    </w:p>
    <w:p w:rsidR="00A6354C" w:rsidRPr="00BF7013" w:rsidRDefault="003E23F6" w:rsidP="00BF7013">
      <w:pPr>
        <w:pStyle w:val="ListParagraph"/>
        <w:numPr>
          <w:ilvl w:val="2"/>
          <w:numId w:val="5"/>
        </w:numPr>
        <w:rPr>
          <w:color w:val="00B050"/>
        </w:rPr>
      </w:pPr>
      <w:r w:rsidRPr="007401F7">
        <w:rPr>
          <w:color w:val="00B050"/>
        </w:rPr>
        <w:t xml:space="preserve">Benefits of a </w:t>
      </w:r>
      <w:r w:rsidR="00BF7013">
        <w:rPr>
          <w:color w:val="00B050"/>
        </w:rPr>
        <w:t xml:space="preserve">native </w:t>
      </w:r>
      <w:r w:rsidRPr="007401F7">
        <w:rPr>
          <w:color w:val="00B050"/>
        </w:rPr>
        <w:t>mobile application</w:t>
      </w:r>
    </w:p>
    <w:p w:rsidR="00A6354C" w:rsidRDefault="00BF7013">
      <w:r>
        <w:t xml:space="preserve">Installed applications have more control over their presence on the device, although application </w:t>
      </w:r>
      <w:proofErr w:type="gramStart"/>
      <w:r>
        <w:t>is not currently opened</w:t>
      </w:r>
      <w:proofErr w:type="gramEnd"/>
      <w:r>
        <w:t xml:space="preserve">, the app can still run in the background and gather data about the user’s behaviour. The application can send push notifications </w:t>
      </w:r>
      <w:r>
        <w:lastRenderedPageBreak/>
        <w:t xml:space="preserve">to the user to remind them or prompt them to use the </w:t>
      </w:r>
      <w:proofErr w:type="gramStart"/>
      <w:r>
        <w:t>application,</w:t>
      </w:r>
      <w:proofErr w:type="gramEnd"/>
      <w:r>
        <w:t xml:space="preserve"> this cannot be achieved with on a mobile website. Mobile applications are more accessible that a mobile website, as it only requires the user to tap once on the app icon. </w:t>
      </w:r>
    </w:p>
    <w:p w:rsidR="00BF7013" w:rsidRDefault="00BF7013"/>
    <w:p w:rsidR="00A6354C" w:rsidRPr="00457B14" w:rsidRDefault="00BF7013">
      <w:pPr>
        <w:rPr>
          <w:color w:val="00B050"/>
        </w:rPr>
      </w:pPr>
      <w:r>
        <w:tab/>
      </w:r>
      <w:r w:rsidRPr="00457B14">
        <w:rPr>
          <w:color w:val="00B050"/>
        </w:rPr>
        <w:t xml:space="preserve">1.1.3 </w:t>
      </w:r>
      <w:bookmarkStart w:id="0" w:name="_GoBack"/>
      <w:bookmarkEnd w:id="0"/>
    </w:p>
    <w:p w:rsidR="00457B14" w:rsidRPr="00457B14" w:rsidRDefault="00457B14">
      <w:pPr>
        <w:rPr>
          <w:color w:val="00B050"/>
        </w:rPr>
      </w:pPr>
      <w:r w:rsidRPr="00457B14">
        <w:rPr>
          <w:color w:val="00B050"/>
        </w:rPr>
        <w:tab/>
        <w:t xml:space="preserve">1.1.4 Conclusion </w:t>
      </w:r>
    </w:p>
    <w:p w:rsidR="00A6354C" w:rsidRDefault="00A6354C"/>
    <w:p w:rsidR="00BF7013" w:rsidRDefault="00BF7013"/>
    <w:p w:rsidR="00BF7013" w:rsidRDefault="00BF7013"/>
    <w:p w:rsidR="006D1147" w:rsidRDefault="006D1147">
      <w:r w:rsidRPr="00A6354C">
        <w:rPr>
          <w:highlight w:val="yellow"/>
        </w:rPr>
        <w:t>Include figures of the number of mobile OS, if I build an application I am excluding certain users.</w:t>
      </w:r>
      <w:r>
        <w:t xml:space="preserve"> </w:t>
      </w:r>
    </w:p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6D1147" w:rsidRDefault="006D1147"/>
    <w:p w:rsidR="00060E2E" w:rsidRDefault="00060E2E" w:rsidP="00060E2E">
      <w:r>
        <w:t xml:space="preserve">References </w:t>
      </w:r>
    </w:p>
    <w:p w:rsidR="00060E2E" w:rsidRDefault="00060E2E" w:rsidP="00060E2E"/>
    <w:p w:rsidR="00060E2E" w:rsidRDefault="003E23F6" w:rsidP="00060E2E">
      <w:r>
        <w:t xml:space="preserve">[1] </w:t>
      </w:r>
      <w:r w:rsidR="00060E2E" w:rsidRPr="00060E2E">
        <w:t xml:space="preserve">Angeles, S. (2014) Mobile Website vs. Mobile App: </w:t>
      </w:r>
      <w:proofErr w:type="gramStart"/>
      <w:r w:rsidR="00060E2E" w:rsidRPr="00060E2E">
        <w:t>What’s</w:t>
      </w:r>
      <w:proofErr w:type="gramEnd"/>
      <w:r w:rsidR="00060E2E" w:rsidRPr="00060E2E">
        <w:t xml:space="preserve"> the Difference? - See more </w:t>
      </w:r>
      <w:proofErr w:type="gramStart"/>
      <w:r w:rsidR="00060E2E" w:rsidRPr="00060E2E">
        <w:t>at:</w:t>
      </w:r>
      <w:proofErr w:type="gramEnd"/>
      <w:r w:rsidR="00060E2E" w:rsidRPr="00060E2E">
        <w:t xml:space="preserve"> Http://www.Businessnewsdaily.Com/6783-mobile-website-vs-mobile-app.Html#sthash.YypaJd13.Dpuf. Available at: http://www.businessnewsdaily.com/6783-mobile-website-vs-mobile-app.html (Accessed: 9 February 2017).</w:t>
      </w:r>
    </w:p>
    <w:sectPr w:rsidR="00060E2E" w:rsidSect="0002355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4B1" w:rsidRDefault="00B304B1" w:rsidP="006D1147">
      <w:r>
        <w:separator/>
      </w:r>
    </w:p>
  </w:endnote>
  <w:endnote w:type="continuationSeparator" w:id="0">
    <w:p w:rsidR="00B304B1" w:rsidRDefault="00B304B1" w:rsidP="006D1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79751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D1147" w:rsidRDefault="000235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6D1147">
          <w:instrText xml:space="preserve"> PAGE   \* MERGEFORMAT </w:instrText>
        </w:r>
        <w:r>
          <w:fldChar w:fldCharType="separate"/>
        </w:r>
        <w:r w:rsidR="00B445EA">
          <w:rPr>
            <w:noProof/>
          </w:rPr>
          <w:t>1</w:t>
        </w:r>
        <w:r>
          <w:rPr>
            <w:noProof/>
          </w:rPr>
          <w:fldChar w:fldCharType="end"/>
        </w:r>
        <w:r w:rsidR="006D1147">
          <w:t xml:space="preserve"> | </w:t>
        </w:r>
        <w:r w:rsidR="006D1147">
          <w:rPr>
            <w:color w:val="7F7F7F" w:themeColor="background1" w:themeShade="7F"/>
            <w:spacing w:val="60"/>
          </w:rPr>
          <w:t>Page</w:t>
        </w:r>
      </w:p>
    </w:sdtContent>
  </w:sdt>
  <w:p w:rsidR="006D1147" w:rsidRDefault="006D1147">
    <w:pPr>
      <w:pStyle w:val="Footer"/>
    </w:pPr>
    <w:r>
      <w:t xml:space="preserve">Colleen McConnell – B00637513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4B1" w:rsidRDefault="00B304B1" w:rsidP="006D1147">
      <w:r>
        <w:separator/>
      </w:r>
    </w:p>
  </w:footnote>
  <w:footnote w:type="continuationSeparator" w:id="0">
    <w:p w:rsidR="00B304B1" w:rsidRDefault="00B304B1" w:rsidP="006D11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3BE7"/>
    <w:multiLevelType w:val="multilevel"/>
    <w:tmpl w:val="AC328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52" w:hanging="1800"/>
      </w:pPr>
      <w:rPr>
        <w:rFonts w:hint="default"/>
      </w:rPr>
    </w:lvl>
  </w:abstractNum>
  <w:abstractNum w:abstractNumId="1">
    <w:nsid w:val="083B629D"/>
    <w:multiLevelType w:val="multilevel"/>
    <w:tmpl w:val="BDD2D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2">
    <w:nsid w:val="0DCF0214"/>
    <w:multiLevelType w:val="hybridMultilevel"/>
    <w:tmpl w:val="7B48D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42784"/>
    <w:multiLevelType w:val="multilevel"/>
    <w:tmpl w:val="747C42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202D60"/>
    <w:multiLevelType w:val="multilevel"/>
    <w:tmpl w:val="E5E2C82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93F750B"/>
    <w:multiLevelType w:val="multilevel"/>
    <w:tmpl w:val="CEFE7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6">
    <w:nsid w:val="5DF24678"/>
    <w:multiLevelType w:val="multilevel"/>
    <w:tmpl w:val="5134A38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0E2E"/>
    <w:rsid w:val="0002355A"/>
    <w:rsid w:val="00060E2E"/>
    <w:rsid w:val="00320352"/>
    <w:rsid w:val="003246B9"/>
    <w:rsid w:val="003E23F6"/>
    <w:rsid w:val="00457B14"/>
    <w:rsid w:val="004A6726"/>
    <w:rsid w:val="00605623"/>
    <w:rsid w:val="006B46BD"/>
    <w:rsid w:val="006D1147"/>
    <w:rsid w:val="007401F7"/>
    <w:rsid w:val="00A6354C"/>
    <w:rsid w:val="00B304B1"/>
    <w:rsid w:val="00B445EA"/>
    <w:rsid w:val="00BF7013"/>
    <w:rsid w:val="00E2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11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11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14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Customer Services</dc:creator>
  <cp:lastModifiedBy>User</cp:lastModifiedBy>
  <cp:revision>2</cp:revision>
  <dcterms:created xsi:type="dcterms:W3CDTF">2017-02-15T13:26:00Z</dcterms:created>
  <dcterms:modified xsi:type="dcterms:W3CDTF">2017-02-15T13:26:00Z</dcterms:modified>
</cp:coreProperties>
</file>