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8C" w:rsidRDefault="006D1F8C" w:rsidP="006D1F8C">
      <w:pPr>
        <w:pStyle w:val="xmsonormal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Title Page</w:t>
      </w:r>
    </w:p>
    <w:p w:rsidR="006D1F8C" w:rsidRDefault="006D1F8C" w:rsidP="006D1F8C">
      <w:pPr>
        <w:pStyle w:val="xmsonormal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Introduction (Context and Definition of the Project)</w:t>
      </w:r>
    </w:p>
    <w:p w:rsidR="006D1F8C" w:rsidRDefault="006D1F8C" w:rsidP="006D1F8C">
      <w:pPr>
        <w:pStyle w:val="xmsolistparagraph"/>
        <w:ind w:left="720" w:hanging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·</w:t>
      </w:r>
      <w:r>
        <w:rPr>
          <w:color w:val="000000"/>
          <w:sz w:val="14"/>
          <w:szCs w:val="14"/>
        </w:rPr>
        <w:t xml:space="preserve">            </w:t>
      </w:r>
      <w:r>
        <w:rPr>
          <w:rFonts w:ascii="Calibri" w:hAnsi="Calibri"/>
          <w:color w:val="000000"/>
          <w:sz w:val="21"/>
          <w:szCs w:val="21"/>
        </w:rPr>
        <w:t>Introduction to the Area</w:t>
      </w:r>
    </w:p>
    <w:p w:rsidR="006D1F8C" w:rsidRDefault="006D1F8C" w:rsidP="006D1F8C">
      <w:pPr>
        <w:pStyle w:val="xmsolistparagraph"/>
        <w:ind w:left="720" w:hanging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·</w:t>
      </w:r>
      <w:r>
        <w:rPr>
          <w:color w:val="000000"/>
          <w:sz w:val="14"/>
          <w:szCs w:val="14"/>
        </w:rPr>
        <w:t xml:space="preserve">            </w:t>
      </w:r>
      <w:r>
        <w:rPr>
          <w:rFonts w:ascii="Calibri" w:hAnsi="Calibri"/>
          <w:color w:val="000000"/>
          <w:sz w:val="21"/>
          <w:szCs w:val="21"/>
        </w:rPr>
        <w:t>Current Research and/or developments in the field</w:t>
      </w:r>
    </w:p>
    <w:p w:rsidR="006D1F8C" w:rsidRDefault="006D1F8C" w:rsidP="006D1F8C">
      <w:pPr>
        <w:pStyle w:val="xmsolistparagraph"/>
        <w:ind w:left="720" w:hanging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·</w:t>
      </w:r>
      <w:r>
        <w:rPr>
          <w:color w:val="000000"/>
          <w:sz w:val="14"/>
          <w:szCs w:val="14"/>
        </w:rPr>
        <w:t xml:space="preserve">            </w:t>
      </w:r>
      <w:r>
        <w:rPr>
          <w:rFonts w:ascii="Calibri" w:hAnsi="Calibri"/>
          <w:color w:val="000000"/>
          <w:sz w:val="21"/>
          <w:szCs w:val="21"/>
        </w:rPr>
        <w:t xml:space="preserve">Problem Definition and Proposed Solution Statements  </w:t>
      </w:r>
      <w:bookmarkStart w:id="0" w:name="_GoBack"/>
      <w:bookmarkEnd w:id="0"/>
    </w:p>
    <w:p w:rsidR="006D1F8C" w:rsidRDefault="006D1F8C" w:rsidP="006D1F8C">
      <w:pPr>
        <w:pStyle w:val="xmsonormal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Project Aim and Objectives</w:t>
      </w:r>
    </w:p>
    <w:p w:rsidR="006D1F8C" w:rsidRDefault="006D1F8C" w:rsidP="006D1F8C">
      <w:pPr>
        <w:pStyle w:val="xmsolistparagraph"/>
        <w:ind w:left="720" w:hanging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·</w:t>
      </w:r>
      <w:r>
        <w:rPr>
          <w:color w:val="000000"/>
          <w:sz w:val="14"/>
          <w:szCs w:val="14"/>
        </w:rPr>
        <w:t xml:space="preserve">            </w:t>
      </w:r>
      <w:r>
        <w:rPr>
          <w:rFonts w:ascii="Calibri" w:hAnsi="Calibri"/>
          <w:color w:val="000000"/>
          <w:sz w:val="21"/>
          <w:szCs w:val="21"/>
        </w:rPr>
        <w:t>Project Aim</w:t>
      </w:r>
    </w:p>
    <w:p w:rsidR="006D1F8C" w:rsidRDefault="006D1F8C" w:rsidP="006D1F8C">
      <w:pPr>
        <w:pStyle w:val="xmsolistparagraph"/>
        <w:ind w:left="720" w:hanging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·</w:t>
      </w:r>
      <w:r>
        <w:rPr>
          <w:color w:val="000000"/>
          <w:sz w:val="14"/>
          <w:szCs w:val="14"/>
        </w:rPr>
        <w:t xml:space="preserve">            </w:t>
      </w:r>
      <w:r>
        <w:rPr>
          <w:rFonts w:ascii="Calibri" w:hAnsi="Calibri"/>
          <w:color w:val="000000"/>
          <w:sz w:val="21"/>
          <w:szCs w:val="21"/>
        </w:rPr>
        <w:t>Project Objectives</w:t>
      </w:r>
    </w:p>
    <w:p w:rsidR="006D1F8C" w:rsidRDefault="006D1F8C" w:rsidP="006D1F8C">
      <w:pPr>
        <w:pStyle w:val="xmsonormal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Project Plan</w:t>
      </w:r>
    </w:p>
    <w:p w:rsidR="006D1F8C" w:rsidRDefault="006D1F8C" w:rsidP="006D1F8C">
      <w:pPr>
        <w:pStyle w:val="xmsolistparagraph"/>
        <w:ind w:left="720" w:hanging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·</w:t>
      </w:r>
      <w:r>
        <w:rPr>
          <w:color w:val="000000"/>
          <w:sz w:val="14"/>
          <w:szCs w:val="14"/>
        </w:rPr>
        <w:t xml:space="preserve">            </w:t>
      </w:r>
      <w:r>
        <w:rPr>
          <w:rFonts w:ascii="Calibri" w:hAnsi="Calibri"/>
          <w:color w:val="000000"/>
          <w:sz w:val="21"/>
          <w:szCs w:val="21"/>
        </w:rPr>
        <w:t>Work Breakdown Structure (with time estimates) – Gantt Chart/schedule or similar</w:t>
      </w:r>
    </w:p>
    <w:p w:rsidR="006D1F8C" w:rsidRDefault="006D1F8C" w:rsidP="006D1F8C">
      <w:pPr>
        <w:pStyle w:val="xmsolistparagraph"/>
        <w:ind w:left="720" w:hanging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·</w:t>
      </w:r>
      <w:r>
        <w:rPr>
          <w:color w:val="000000"/>
          <w:sz w:val="14"/>
          <w:szCs w:val="14"/>
        </w:rPr>
        <w:t xml:space="preserve">            </w:t>
      </w:r>
      <w:r>
        <w:rPr>
          <w:rFonts w:ascii="Calibri" w:hAnsi="Calibri"/>
          <w:color w:val="000000"/>
          <w:sz w:val="21"/>
          <w:szCs w:val="21"/>
        </w:rPr>
        <w:t>Project Specific Risk Identification</w:t>
      </w:r>
    </w:p>
    <w:p w:rsidR="006D1F8C" w:rsidRDefault="006D1F8C" w:rsidP="006D1F8C">
      <w:pPr>
        <w:pStyle w:val="xmsolistparagraph"/>
        <w:ind w:left="720" w:hanging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·</w:t>
      </w:r>
      <w:r>
        <w:rPr>
          <w:color w:val="000000"/>
          <w:sz w:val="14"/>
          <w:szCs w:val="14"/>
        </w:rPr>
        <w:t xml:space="preserve">            </w:t>
      </w:r>
      <w:r>
        <w:rPr>
          <w:rFonts w:ascii="Calibri" w:hAnsi="Calibri"/>
          <w:color w:val="000000"/>
          <w:sz w:val="21"/>
          <w:szCs w:val="21"/>
        </w:rPr>
        <w:t>Selection/Justification of Software Process/Model to be adopted for the development</w:t>
      </w:r>
    </w:p>
    <w:p w:rsidR="006D1F8C" w:rsidRDefault="006D1F8C" w:rsidP="006D1F8C">
      <w:pPr>
        <w:pStyle w:val="xmsolistparagraph"/>
        <w:ind w:left="720" w:hanging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·</w:t>
      </w:r>
      <w:r>
        <w:rPr>
          <w:color w:val="000000"/>
          <w:sz w:val="14"/>
          <w:szCs w:val="14"/>
        </w:rPr>
        <w:t xml:space="preserve">            </w:t>
      </w:r>
      <w:r>
        <w:rPr>
          <w:rFonts w:ascii="Calibri" w:hAnsi="Calibri"/>
          <w:color w:val="000000"/>
          <w:sz w:val="21"/>
          <w:szCs w:val="21"/>
        </w:rPr>
        <w:t>Gathering Requirements (suggestion/justification for formal requirements gathering</w:t>
      </w:r>
    </w:p>
    <w:p w:rsidR="006D1F8C" w:rsidRDefault="006D1F8C" w:rsidP="006D1F8C">
      <w:pPr>
        <w:pStyle w:val="xmsolistparagraph"/>
        <w:ind w:left="720" w:hanging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·</w:t>
      </w:r>
      <w:r>
        <w:rPr>
          <w:color w:val="000000"/>
          <w:sz w:val="14"/>
          <w:szCs w:val="14"/>
        </w:rPr>
        <w:t xml:space="preserve">            </w:t>
      </w:r>
      <w:r>
        <w:rPr>
          <w:rFonts w:ascii="Calibri" w:hAnsi="Calibri"/>
          <w:color w:val="000000"/>
          <w:sz w:val="21"/>
          <w:szCs w:val="21"/>
        </w:rPr>
        <w:t>Confirmation that the resources needed are available</w:t>
      </w:r>
    </w:p>
    <w:p w:rsidR="006D1F8C" w:rsidRDefault="006D1F8C" w:rsidP="006D1F8C">
      <w:pPr>
        <w:pStyle w:val="xmsonormal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References</w:t>
      </w:r>
    </w:p>
    <w:p w:rsidR="006D1F8C" w:rsidRDefault="006D1F8C" w:rsidP="006D1F8C">
      <w:pPr>
        <w:pStyle w:val="xmsonormal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Appendix</w:t>
      </w:r>
    </w:p>
    <w:p w:rsidR="006D1F8C" w:rsidRDefault="006D1F8C" w:rsidP="006D1F8C">
      <w:pPr>
        <w:pStyle w:val="xmsolistparagraph"/>
        <w:ind w:hanging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·</w:t>
      </w:r>
      <w:r>
        <w:rPr>
          <w:color w:val="000000"/>
          <w:sz w:val="14"/>
          <w:szCs w:val="14"/>
        </w:rPr>
        <w:t xml:space="preserve">            </w:t>
      </w:r>
      <w:r>
        <w:rPr>
          <w:rFonts w:ascii="Calibri" w:hAnsi="Calibri"/>
          <w:color w:val="000000"/>
          <w:sz w:val="21"/>
          <w:szCs w:val="21"/>
        </w:rPr>
        <w:t>Hazard Checklist</w:t>
      </w:r>
    </w:p>
    <w:p w:rsidR="00605623" w:rsidRDefault="00605623"/>
    <w:sectPr w:rsidR="0060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8C"/>
    <w:rsid w:val="00320352"/>
    <w:rsid w:val="003246B9"/>
    <w:rsid w:val="00605623"/>
    <w:rsid w:val="006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653B"/>
  <w15:chartTrackingRefBased/>
  <w15:docId w15:val="{F5E4E2AF-7F87-4D9B-95B2-0D89CABC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3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  <w:style w:type="paragraph" w:customStyle="1" w:styleId="xmsonormal">
    <w:name w:val="x_msonormal"/>
    <w:basedOn w:val="Normal"/>
    <w:rsid w:val="006D1F8C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paragraph" w:customStyle="1" w:styleId="xmsolistparagraph">
    <w:name w:val="x_msolistparagraph"/>
    <w:basedOn w:val="Normal"/>
    <w:rsid w:val="006D1F8C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27502067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14214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8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3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98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36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022323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53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925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91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920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40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7637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915018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938167">
                                                                                                  <w:marLeft w:val="120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2576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1286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7430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9214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03478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7561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12740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7490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99662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Ulster University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Customer Services</dc:creator>
  <cp:keywords/>
  <dc:description/>
  <cp:lastModifiedBy>ICT Customer Services</cp:lastModifiedBy>
  <cp:revision>1</cp:revision>
  <cp:lastPrinted>2016-10-12T11:09:00Z</cp:lastPrinted>
  <dcterms:created xsi:type="dcterms:W3CDTF">2016-10-12T11:09:00Z</dcterms:created>
  <dcterms:modified xsi:type="dcterms:W3CDTF">2016-10-12T11:10:00Z</dcterms:modified>
</cp:coreProperties>
</file>