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157B2" w14:textId="76295824" w:rsidR="007A7F9A" w:rsidRPr="009302A2" w:rsidRDefault="000A04BE" w:rsidP="009302A2">
      <w:pPr>
        <w:jc w:val="center"/>
        <w:rPr>
          <w:b/>
          <w:bCs/>
          <w:u w:val="single"/>
        </w:rPr>
      </w:pPr>
      <w:r w:rsidRPr="009302A2">
        <w:rPr>
          <w:b/>
          <w:bCs/>
          <w:u w:val="single"/>
        </w:rPr>
        <w:t xml:space="preserve">BDA400 </w:t>
      </w:r>
      <w:r w:rsidR="009302A2" w:rsidRPr="009302A2">
        <w:rPr>
          <w:b/>
          <w:bCs/>
          <w:u w:val="single"/>
        </w:rPr>
        <w:t>Assignment-</w:t>
      </w:r>
      <w:proofErr w:type="gramStart"/>
      <w:r w:rsidRPr="009302A2">
        <w:rPr>
          <w:b/>
          <w:bCs/>
          <w:u w:val="single"/>
        </w:rPr>
        <w:t xml:space="preserve">2  </w:t>
      </w:r>
      <w:r w:rsidR="009302A2" w:rsidRPr="009302A2">
        <w:rPr>
          <w:b/>
          <w:bCs/>
          <w:u w:val="single"/>
        </w:rPr>
        <w:t>T</w:t>
      </w:r>
      <w:r w:rsidRPr="009302A2">
        <w:rPr>
          <w:b/>
          <w:bCs/>
          <w:u w:val="single"/>
        </w:rPr>
        <w:t>echnical</w:t>
      </w:r>
      <w:proofErr w:type="gramEnd"/>
      <w:r w:rsidRPr="009302A2">
        <w:rPr>
          <w:b/>
          <w:bCs/>
          <w:u w:val="single"/>
        </w:rPr>
        <w:t xml:space="preserve"> </w:t>
      </w:r>
      <w:r w:rsidR="009302A2" w:rsidRPr="009302A2">
        <w:rPr>
          <w:b/>
          <w:bCs/>
          <w:u w:val="single"/>
        </w:rPr>
        <w:t>A</w:t>
      </w:r>
      <w:r w:rsidRPr="009302A2">
        <w:rPr>
          <w:b/>
          <w:bCs/>
          <w:u w:val="single"/>
        </w:rPr>
        <w:t>nalysis using R</w:t>
      </w:r>
    </w:p>
    <w:p w14:paraId="4E67A97F" w14:textId="0414C62A" w:rsidR="000A04BE" w:rsidRDefault="009302A2">
      <w:r>
        <w:t>S</w:t>
      </w:r>
      <w:r w:rsidR="000A04BE" w:rsidRPr="000A04BE">
        <w:t>tudent</w:t>
      </w:r>
      <w:r>
        <w:t xml:space="preserve">: </w:t>
      </w:r>
      <w:r w:rsidR="000A04BE" w:rsidRPr="000A04BE">
        <w:t xml:space="preserve"> </w:t>
      </w:r>
      <w:r>
        <w:t>P</w:t>
      </w:r>
      <w:r w:rsidR="000A04BE" w:rsidRPr="000A04BE">
        <w:t xml:space="preserve">ooja </w:t>
      </w:r>
      <w:r>
        <w:t>K</w:t>
      </w:r>
      <w:r w:rsidR="000A04BE" w:rsidRPr="000A04BE">
        <w:t>a</w:t>
      </w:r>
      <w:r>
        <w:t>l</w:t>
      </w:r>
      <w:r w:rsidR="000A04BE" w:rsidRPr="000A04BE">
        <w:t>ia</w:t>
      </w:r>
      <w:r w:rsidR="000A04BE">
        <w:t xml:space="preserve"> </w:t>
      </w:r>
    </w:p>
    <w:p w14:paraId="74D20B5D" w14:textId="530C2015" w:rsidR="000A04BE" w:rsidRDefault="009302A2">
      <w:r>
        <w:t>R</w:t>
      </w:r>
      <w:r w:rsidR="000A04BE" w:rsidRPr="000A04BE">
        <w:t>epository</w:t>
      </w:r>
      <w:r>
        <w:t xml:space="preserve">: </w:t>
      </w:r>
      <w:r w:rsidR="000A04BE" w:rsidRPr="000A04BE">
        <w:t xml:space="preserve">college- </w:t>
      </w:r>
      <w:r>
        <w:t>cdi</w:t>
      </w:r>
      <w:r w:rsidR="000A04BE" w:rsidRPr="000A04BE">
        <w:t xml:space="preserve">\ </w:t>
      </w:r>
      <w:r>
        <w:t>T</w:t>
      </w:r>
      <w:r w:rsidR="000A04BE" w:rsidRPr="000A04BE">
        <w:t xml:space="preserve">echnical- </w:t>
      </w:r>
      <w:r>
        <w:t>A</w:t>
      </w:r>
      <w:r w:rsidR="000A04BE" w:rsidRPr="000A04BE">
        <w:t>nalysis</w:t>
      </w:r>
    </w:p>
    <w:p w14:paraId="5FFCD61D" w14:textId="5ECEA363" w:rsidR="000A04BE" w:rsidRDefault="009302A2">
      <w:r>
        <w:t>Assignment</w:t>
      </w:r>
      <w:r w:rsidR="000A04BE" w:rsidRPr="000A04BE">
        <w:t xml:space="preserve"> </w:t>
      </w:r>
      <w:r w:rsidR="00F02D35" w:rsidRPr="000A04BE">
        <w:t>folder</w:t>
      </w:r>
      <w:r w:rsidR="00F02D35">
        <w:t>:</w:t>
      </w:r>
      <w:r>
        <w:t xml:space="preserve"> Assignment-</w:t>
      </w:r>
      <w:r w:rsidR="000A04BE" w:rsidRPr="000A04BE">
        <w:t>2</w:t>
      </w:r>
    </w:p>
    <w:p w14:paraId="036BCA74" w14:textId="11632321" w:rsidR="000A04BE" w:rsidRDefault="009302A2">
      <w:r>
        <w:t>T</w:t>
      </w:r>
      <w:r w:rsidR="000A04BE" w:rsidRPr="000A04BE">
        <w:t xml:space="preserve">his report documents the preliminary setup and analysis for the three stocks AAPL, MSFT and </w:t>
      </w:r>
      <w:r>
        <w:t>GOOGL</w:t>
      </w:r>
      <w:r w:rsidR="000A04BE" w:rsidRPr="000A04BE">
        <w:t>. R</w:t>
      </w:r>
      <w:r>
        <w:t xml:space="preserve"> and </w:t>
      </w:r>
      <w:r w:rsidR="000A04BE" w:rsidRPr="000A04BE">
        <w:t>R studio were used to install the required packages, read the portfolio, document historical prices, calculate summary statistics and display charts.</w:t>
      </w:r>
    </w:p>
    <w:p w14:paraId="68665DE0" w14:textId="1B439258" w:rsidR="000A04BE" w:rsidRPr="009302A2" w:rsidRDefault="000A04BE" w:rsidP="000A04BE">
      <w:pPr>
        <w:pStyle w:val="ListParagraph"/>
        <w:numPr>
          <w:ilvl w:val="0"/>
          <w:numId w:val="1"/>
        </w:numPr>
        <w:rPr>
          <w:b/>
          <w:bCs/>
        </w:rPr>
      </w:pPr>
      <w:r w:rsidRPr="009302A2">
        <w:rPr>
          <w:b/>
          <w:bCs/>
        </w:rPr>
        <w:t xml:space="preserve"> GitHub repository and assignment folder</w:t>
      </w:r>
    </w:p>
    <w:p w14:paraId="057EEF89" w14:textId="2825C3BB" w:rsidR="000A04BE" w:rsidRDefault="000A04BE" w:rsidP="000A04BE">
      <w:pPr>
        <w:ind w:left="360"/>
      </w:pPr>
      <w:r w:rsidRPr="000A04BE">
        <w:t>the technical analysis repository was created on GitHub and an assessment 2 folder was added to this work.</w:t>
      </w:r>
    </w:p>
    <w:p w14:paraId="6B36B891" w14:textId="77777777" w:rsidR="000A04BE" w:rsidRDefault="000A04BE" w:rsidP="000A04BE">
      <w:pPr>
        <w:ind w:left="360"/>
      </w:pPr>
    </w:p>
    <w:p w14:paraId="7A81501F" w14:textId="63087128" w:rsidR="000A04BE" w:rsidRDefault="000A04BE" w:rsidP="000A04BE">
      <w:pPr>
        <w:ind w:left="360"/>
      </w:pPr>
      <w:r>
        <w:rPr>
          <w:noProof/>
        </w:rPr>
        <w:drawing>
          <wp:inline distT="0" distB="0" distL="0" distR="0" wp14:anchorId="55E9EF2F" wp14:editId="5C88736F">
            <wp:extent cx="5943600" cy="1859280"/>
            <wp:effectExtent l="0" t="0" r="0" b="0"/>
            <wp:docPr id="159480186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801861" name="Picture 159480186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A810A" w14:textId="77777777" w:rsidR="009302A2" w:rsidRDefault="009302A2" w:rsidP="000A04BE">
      <w:pPr>
        <w:ind w:left="360"/>
      </w:pPr>
    </w:p>
    <w:p w14:paraId="455D76BB" w14:textId="0891FE24" w:rsidR="009302A2" w:rsidRDefault="009302A2" w:rsidP="000A04BE">
      <w:pPr>
        <w:ind w:left="360"/>
      </w:pPr>
      <w:r>
        <w:rPr>
          <w:noProof/>
        </w:rPr>
        <w:drawing>
          <wp:inline distT="0" distB="0" distL="0" distR="0" wp14:anchorId="63CF733B" wp14:editId="34D7F96C">
            <wp:extent cx="5943600" cy="2255520"/>
            <wp:effectExtent l="0" t="0" r="0" b="0"/>
            <wp:docPr id="118496294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962948" name="Picture 118496294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78836" w14:textId="77777777" w:rsidR="000A04BE" w:rsidRDefault="000A04BE"/>
    <w:p w14:paraId="1E257B3A" w14:textId="5E019D3C" w:rsidR="009302A2" w:rsidRPr="00807554" w:rsidRDefault="009302A2" w:rsidP="009302A2">
      <w:pPr>
        <w:pStyle w:val="ListParagraph"/>
        <w:numPr>
          <w:ilvl w:val="0"/>
          <w:numId w:val="1"/>
        </w:numPr>
        <w:rPr>
          <w:b/>
          <w:bCs/>
        </w:rPr>
      </w:pPr>
      <w:r w:rsidRPr="00807554">
        <w:rPr>
          <w:b/>
          <w:bCs/>
        </w:rPr>
        <w:lastRenderedPageBreak/>
        <w:t>R</w:t>
      </w:r>
      <w:r w:rsidR="00807554" w:rsidRPr="00807554">
        <w:rPr>
          <w:b/>
          <w:bCs/>
        </w:rPr>
        <w:t xml:space="preserve"> and </w:t>
      </w:r>
      <w:r w:rsidRPr="00807554">
        <w:rPr>
          <w:b/>
          <w:bCs/>
        </w:rPr>
        <w:t>R</w:t>
      </w:r>
      <w:r w:rsidR="00807554" w:rsidRPr="00807554">
        <w:rPr>
          <w:b/>
          <w:bCs/>
        </w:rPr>
        <w:t>S</w:t>
      </w:r>
      <w:r w:rsidRPr="00807554">
        <w:rPr>
          <w:b/>
          <w:bCs/>
        </w:rPr>
        <w:t>tudio setup</w:t>
      </w:r>
    </w:p>
    <w:p w14:paraId="3C9355F1" w14:textId="172A8064" w:rsidR="009302A2" w:rsidRDefault="009302A2" w:rsidP="009302A2">
      <w:pPr>
        <w:ind w:left="360"/>
      </w:pPr>
      <w:r w:rsidRPr="009302A2">
        <w:t>R studio opened with R available in its console. This confirms that the analysis environments were ready for package installation and script execution.</w:t>
      </w:r>
    </w:p>
    <w:p w14:paraId="3CD90380" w14:textId="6F0BDADB" w:rsidR="009302A2" w:rsidRDefault="009302A2" w:rsidP="009302A2">
      <w:pPr>
        <w:ind w:left="360"/>
        <w:rPr>
          <w:noProof/>
        </w:rPr>
      </w:pPr>
      <w:r>
        <w:rPr>
          <w:noProof/>
        </w:rPr>
        <w:drawing>
          <wp:inline distT="0" distB="0" distL="0" distR="0" wp14:anchorId="0828757A" wp14:editId="66EB6347">
            <wp:extent cx="4846320" cy="2918460"/>
            <wp:effectExtent l="0" t="0" r="0" b="0"/>
            <wp:docPr id="149738365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383654" name="Picture 149738365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6747" cy="2918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6FC51" w14:textId="77777777" w:rsidR="00807554" w:rsidRDefault="00807554" w:rsidP="009302A2">
      <w:pPr>
        <w:ind w:left="360"/>
        <w:rPr>
          <w:noProof/>
        </w:rPr>
      </w:pPr>
    </w:p>
    <w:p w14:paraId="3C333FD4" w14:textId="32088D9E" w:rsidR="00807554" w:rsidRDefault="00807554" w:rsidP="009302A2">
      <w:pPr>
        <w:ind w:left="360"/>
      </w:pPr>
      <w:r>
        <w:rPr>
          <w:noProof/>
        </w:rPr>
        <w:drawing>
          <wp:inline distT="0" distB="0" distL="0" distR="0" wp14:anchorId="0D2DA6C4" wp14:editId="704DF68F">
            <wp:extent cx="5349240" cy="3794760"/>
            <wp:effectExtent l="0" t="0" r="0" b="0"/>
            <wp:docPr id="193296862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968629" name="Picture 19329686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707" cy="3795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AD2D2" w14:textId="630EB04A" w:rsidR="00807554" w:rsidRPr="00807554" w:rsidRDefault="00807554" w:rsidP="00807554">
      <w:pPr>
        <w:pStyle w:val="ListParagraph"/>
        <w:numPr>
          <w:ilvl w:val="0"/>
          <w:numId w:val="1"/>
        </w:numPr>
        <w:rPr>
          <w:b/>
          <w:bCs/>
        </w:rPr>
      </w:pPr>
      <w:r w:rsidRPr="00807554">
        <w:rPr>
          <w:b/>
          <w:bCs/>
        </w:rPr>
        <w:lastRenderedPageBreak/>
        <w:t>Packages for Technical Analysis</w:t>
      </w:r>
    </w:p>
    <w:p w14:paraId="41ABFC64" w14:textId="669EE7DB" w:rsidR="00807554" w:rsidRDefault="00807554" w:rsidP="00807554">
      <w:pPr>
        <w:ind w:left="360"/>
      </w:pPr>
      <w:r>
        <w:t xml:space="preserve">The </w:t>
      </w:r>
      <w:r w:rsidRPr="00807554">
        <w:t xml:space="preserve">quant mod and TTR packages were installed using </w:t>
      </w:r>
      <w:proofErr w:type="spellStart"/>
      <w:proofErr w:type="gramStart"/>
      <w:r w:rsidRPr="00807554">
        <w:t>install</w:t>
      </w:r>
      <w:r>
        <w:t>.</w:t>
      </w:r>
      <w:r w:rsidRPr="00807554">
        <w:t>packages</w:t>
      </w:r>
      <w:proofErr w:type="spellEnd"/>
      <w:proofErr w:type="gramEnd"/>
      <w:r>
        <w:t>[c</w:t>
      </w:r>
      <w:r w:rsidRPr="00807554">
        <w:t xml:space="preserve"> </w:t>
      </w:r>
      <w:proofErr w:type="gramStart"/>
      <w:r>
        <w:t>{“</w:t>
      </w:r>
      <w:r w:rsidRPr="00807554">
        <w:t xml:space="preserve"> </w:t>
      </w:r>
      <w:r>
        <w:t>quantmod</w:t>
      </w:r>
      <w:proofErr w:type="gramEnd"/>
      <w:r>
        <w:t>”</w:t>
      </w:r>
      <w:r w:rsidRPr="00807554">
        <w:t xml:space="preserve">, </w:t>
      </w:r>
      <w:proofErr w:type="gramStart"/>
      <w:r w:rsidRPr="00807554">
        <w:t xml:space="preserve">TTR </w:t>
      </w:r>
      <w:r>
        <w:t>}</w:t>
      </w:r>
      <w:proofErr w:type="gramEnd"/>
      <w:r>
        <w:t>}</w:t>
      </w:r>
      <w:r w:rsidRPr="00807554">
        <w:t xml:space="preserve">. Both libraries were then loaded successfully. They </w:t>
      </w:r>
      <w:proofErr w:type="spellStart"/>
      <w:r>
        <w:t>R</w:t>
      </w:r>
      <w:r w:rsidRPr="00807554">
        <w:t>tools</w:t>
      </w:r>
      <w:proofErr w:type="spellEnd"/>
      <w:r w:rsidRPr="00807554">
        <w:t xml:space="preserve"> notic</w:t>
      </w:r>
      <w:r>
        <w:t>e</w:t>
      </w:r>
      <w:r w:rsidRPr="00807554">
        <w:t xml:space="preserve"> appeared during installation, But</w:t>
      </w:r>
      <w:r>
        <w:t xml:space="preserve"> the</w:t>
      </w:r>
      <w:r w:rsidRPr="00807554">
        <w:t xml:space="preserve"> binary packages installed and loaded.</w:t>
      </w:r>
    </w:p>
    <w:p w14:paraId="7F270FEE" w14:textId="1001E933" w:rsidR="00807554" w:rsidRDefault="00807554" w:rsidP="00807554">
      <w:pPr>
        <w:ind w:left="360"/>
      </w:pPr>
      <w:r>
        <w:rPr>
          <w:noProof/>
        </w:rPr>
        <w:drawing>
          <wp:inline distT="0" distB="0" distL="0" distR="0" wp14:anchorId="345C0AB7" wp14:editId="0F5AA50F">
            <wp:extent cx="5943600" cy="2849880"/>
            <wp:effectExtent l="0" t="0" r="0" b="0"/>
            <wp:docPr id="130638732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387321" name="Picture 130638732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75B2" w14:textId="77777777" w:rsidR="00807554" w:rsidRDefault="00807554" w:rsidP="00807554">
      <w:pPr>
        <w:ind w:left="360"/>
      </w:pPr>
    </w:p>
    <w:p w14:paraId="08D37146" w14:textId="77777777" w:rsidR="00807554" w:rsidRPr="00807554" w:rsidRDefault="00807554" w:rsidP="00807554">
      <w:pPr>
        <w:pStyle w:val="ListParagraph"/>
        <w:numPr>
          <w:ilvl w:val="0"/>
          <w:numId w:val="1"/>
        </w:numPr>
        <w:rPr>
          <w:b/>
          <w:bCs/>
        </w:rPr>
      </w:pPr>
      <w:r w:rsidRPr="00807554">
        <w:rPr>
          <w:b/>
          <w:bCs/>
        </w:rPr>
        <w:t xml:space="preserve">Portfolio configuration </w:t>
      </w:r>
    </w:p>
    <w:p w14:paraId="5937E28F" w14:textId="5973A577" w:rsidR="00807554" w:rsidRDefault="00807554" w:rsidP="00807554">
      <w:pPr>
        <w:ind w:left="360"/>
      </w:pPr>
      <w:r>
        <w:t>T</w:t>
      </w:r>
      <w:r w:rsidRPr="00807554">
        <w:t>he portfolio</w:t>
      </w:r>
      <w:r>
        <w:t>.txt</w:t>
      </w:r>
      <w:r w:rsidRPr="00807554">
        <w:t xml:space="preserve"> file contains one symbol per line</w:t>
      </w:r>
      <w:r>
        <w:t>:</w:t>
      </w:r>
      <w:r w:rsidRPr="00807554">
        <w:t xml:space="preserve"> AAPL, MSFT and GOOGL. It was saved in the same lo</w:t>
      </w:r>
      <w:r>
        <w:t>cal</w:t>
      </w:r>
      <w:r w:rsidRPr="00807554">
        <w:t xml:space="preserve"> assessment</w:t>
      </w:r>
      <w:r>
        <w:t xml:space="preserve"> 2</w:t>
      </w:r>
      <w:r w:rsidRPr="00807554">
        <w:t xml:space="preserve"> directory as the R script.</w:t>
      </w:r>
    </w:p>
    <w:p w14:paraId="719721F8" w14:textId="5313C1A8" w:rsidR="004963AE" w:rsidRDefault="004963AE" w:rsidP="00807554">
      <w:pPr>
        <w:ind w:left="360"/>
      </w:pPr>
      <w:r>
        <w:rPr>
          <w:noProof/>
        </w:rPr>
        <w:drawing>
          <wp:inline distT="0" distB="0" distL="0" distR="0" wp14:anchorId="37F92B24" wp14:editId="5A2A7E24">
            <wp:extent cx="5943600" cy="2354580"/>
            <wp:effectExtent l="0" t="0" r="0" b="0"/>
            <wp:docPr id="36480328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803289" name="Picture 36480328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A54B2" w14:textId="5A54D84F" w:rsidR="004963AE" w:rsidRDefault="004963AE" w:rsidP="00807554">
      <w:pPr>
        <w:ind w:left="360"/>
        <w:rPr>
          <w:noProof/>
        </w:rPr>
      </w:pPr>
    </w:p>
    <w:p w14:paraId="585FC47F" w14:textId="77777777" w:rsidR="00D27479" w:rsidRDefault="00D27479" w:rsidP="00807554">
      <w:pPr>
        <w:ind w:left="360"/>
        <w:rPr>
          <w:noProof/>
        </w:rPr>
      </w:pPr>
    </w:p>
    <w:p w14:paraId="48212983" w14:textId="7A229323" w:rsidR="00D27479" w:rsidRPr="00D27479" w:rsidRDefault="00D27479" w:rsidP="00D27479">
      <w:pPr>
        <w:pStyle w:val="ListParagraph"/>
        <w:numPr>
          <w:ilvl w:val="0"/>
          <w:numId w:val="1"/>
        </w:numPr>
        <w:rPr>
          <w:b/>
          <w:bCs/>
        </w:rPr>
      </w:pPr>
      <w:r w:rsidRPr="00D27479">
        <w:rPr>
          <w:b/>
          <w:bCs/>
        </w:rPr>
        <w:lastRenderedPageBreak/>
        <w:t>Importing stock data</w:t>
      </w:r>
    </w:p>
    <w:p w14:paraId="3F2F746E" w14:textId="5348DAC0" w:rsidR="00D27479" w:rsidRDefault="00D27479" w:rsidP="00D27479">
      <w:r>
        <w:t>T</w:t>
      </w:r>
      <w:r w:rsidRPr="00D27479">
        <w:t xml:space="preserve">he </w:t>
      </w:r>
      <w:proofErr w:type="spellStart"/>
      <w:r w:rsidRPr="00D27479">
        <w:t>load_stock_data</w:t>
      </w:r>
      <w:proofErr w:type="spellEnd"/>
      <w:r w:rsidRPr="00D27479">
        <w:t xml:space="preserve"> function reads portfolio</w:t>
      </w:r>
      <w:r>
        <w:t>.</w:t>
      </w:r>
      <w:r w:rsidRPr="00D27479">
        <w:t xml:space="preserve"> </w:t>
      </w:r>
      <w:r>
        <w:t>txt</w:t>
      </w:r>
      <w:r w:rsidRPr="00D27479">
        <w:t xml:space="preserve"> with read lines and obtain historical Yahoo financial data for each symbol that quant</w:t>
      </w:r>
      <w:r>
        <w:t>mod</w:t>
      </w:r>
      <w:r w:rsidRPr="00D27479">
        <w:t xml:space="preserve"> get symbols. The result is stored as a named list called stocks. The R</w:t>
      </w:r>
      <w:r>
        <w:t>S</w:t>
      </w:r>
      <w:r w:rsidRPr="00D27479">
        <w:t>tudio environment shows 3 stock objects.</w:t>
      </w:r>
    </w:p>
    <w:p w14:paraId="7D207B92" w14:textId="232F63FF" w:rsidR="00D27479" w:rsidRDefault="00D27479" w:rsidP="00D27479">
      <w:r>
        <w:rPr>
          <w:noProof/>
        </w:rPr>
        <w:drawing>
          <wp:inline distT="0" distB="0" distL="0" distR="0" wp14:anchorId="6C1BEC6D" wp14:editId="755B7D3D">
            <wp:extent cx="5943600" cy="4838700"/>
            <wp:effectExtent l="0" t="0" r="0" b="0"/>
            <wp:docPr id="60767341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673417" name="Picture 60767341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B7073" w14:textId="77777777" w:rsidR="00D27479" w:rsidRDefault="00D27479" w:rsidP="00D27479"/>
    <w:p w14:paraId="5D975716" w14:textId="77777777" w:rsidR="00D27479" w:rsidRPr="00D27479" w:rsidRDefault="00D27479" w:rsidP="00D27479">
      <w:pPr>
        <w:rPr>
          <w:b/>
          <w:bCs/>
        </w:rPr>
      </w:pPr>
    </w:p>
    <w:p w14:paraId="05DB0089" w14:textId="77777777" w:rsidR="00D27479" w:rsidRDefault="00D27479" w:rsidP="00D27479">
      <w:pPr>
        <w:pStyle w:val="ListParagraph"/>
        <w:rPr>
          <w:b/>
          <w:bCs/>
        </w:rPr>
      </w:pPr>
    </w:p>
    <w:p w14:paraId="2B84C114" w14:textId="77777777" w:rsidR="00D27479" w:rsidRDefault="00D27479" w:rsidP="00D27479">
      <w:pPr>
        <w:pStyle w:val="ListParagraph"/>
        <w:rPr>
          <w:b/>
          <w:bCs/>
        </w:rPr>
      </w:pPr>
    </w:p>
    <w:p w14:paraId="760F037F" w14:textId="77777777" w:rsidR="00D27479" w:rsidRDefault="00D27479" w:rsidP="00D27479">
      <w:pPr>
        <w:pStyle w:val="ListParagraph"/>
        <w:rPr>
          <w:b/>
          <w:bCs/>
        </w:rPr>
      </w:pPr>
    </w:p>
    <w:p w14:paraId="38E7B5A2" w14:textId="77777777" w:rsidR="00D27479" w:rsidRDefault="00D27479" w:rsidP="00D27479">
      <w:pPr>
        <w:pStyle w:val="ListParagraph"/>
        <w:rPr>
          <w:b/>
          <w:bCs/>
        </w:rPr>
      </w:pPr>
    </w:p>
    <w:p w14:paraId="411AD5B1" w14:textId="77777777" w:rsidR="00D27479" w:rsidRDefault="00D27479" w:rsidP="00D27479">
      <w:pPr>
        <w:pStyle w:val="ListParagraph"/>
        <w:rPr>
          <w:b/>
          <w:bCs/>
        </w:rPr>
      </w:pPr>
    </w:p>
    <w:p w14:paraId="29E6A8C2" w14:textId="77777777" w:rsidR="00D27479" w:rsidRDefault="00D27479" w:rsidP="00D27479">
      <w:pPr>
        <w:pStyle w:val="ListParagraph"/>
        <w:rPr>
          <w:b/>
          <w:bCs/>
        </w:rPr>
      </w:pPr>
    </w:p>
    <w:p w14:paraId="39ABC28A" w14:textId="77777777" w:rsidR="00D27479" w:rsidRDefault="00D27479" w:rsidP="00D27479">
      <w:pPr>
        <w:pStyle w:val="ListParagraph"/>
        <w:rPr>
          <w:b/>
          <w:bCs/>
        </w:rPr>
      </w:pPr>
    </w:p>
    <w:p w14:paraId="04BEF31B" w14:textId="10E4EED9" w:rsidR="00D27479" w:rsidRPr="00D27479" w:rsidRDefault="00D27479" w:rsidP="00D27479">
      <w:pPr>
        <w:pStyle w:val="ListParagraph"/>
        <w:numPr>
          <w:ilvl w:val="0"/>
          <w:numId w:val="1"/>
        </w:numPr>
        <w:rPr>
          <w:b/>
          <w:bCs/>
        </w:rPr>
      </w:pPr>
      <w:r w:rsidRPr="00D27479">
        <w:rPr>
          <w:b/>
          <w:bCs/>
        </w:rPr>
        <w:lastRenderedPageBreak/>
        <w:t>Basic statistics</w:t>
      </w:r>
    </w:p>
    <w:p w14:paraId="3DBBD3D0" w14:textId="7FADB565" w:rsidR="00D27479" w:rsidRDefault="00D27479" w:rsidP="00D27479">
      <w:r>
        <w:t>F</w:t>
      </w:r>
      <w:r w:rsidRPr="00D27479">
        <w:t xml:space="preserve">or each stock, </w:t>
      </w:r>
      <w:proofErr w:type="spellStart"/>
      <w:r w:rsidRPr="00D27479">
        <w:t>calculate_statistics</w:t>
      </w:r>
      <w:proofErr w:type="spellEnd"/>
      <w:r w:rsidRPr="00D27479">
        <w:t xml:space="preserve"> extracts the closing</w:t>
      </w:r>
      <w:r>
        <w:t>-</w:t>
      </w:r>
      <w:r w:rsidRPr="00D27479">
        <w:t xml:space="preserve">price column and compute it </w:t>
      </w:r>
      <w:proofErr w:type="gramStart"/>
      <w:r w:rsidRPr="00D27479">
        <w:t xml:space="preserve">means </w:t>
      </w:r>
      <w:r>
        <w:t>,</w:t>
      </w:r>
      <w:proofErr w:type="gramEnd"/>
      <w:r w:rsidRPr="00D27479">
        <w:t xml:space="preserve"> median and standard deviation </w:t>
      </w:r>
      <w:r>
        <w:t xml:space="preserve">while </w:t>
      </w:r>
      <w:r w:rsidRPr="00D27479">
        <w:t xml:space="preserve">omitting missing values. </w:t>
      </w:r>
      <w:proofErr w:type="spellStart"/>
      <w:r w:rsidRPr="00D27479">
        <w:t>Lapp</w:t>
      </w:r>
      <w:r>
        <w:t>l</w:t>
      </w:r>
      <w:r w:rsidRPr="00D27479">
        <w:t>y</w:t>
      </w:r>
      <w:proofErr w:type="spellEnd"/>
      <w:r w:rsidRPr="00D27479">
        <w:t xml:space="preserve"> stores the three results in a named list, </w:t>
      </w:r>
      <w:proofErr w:type="spellStart"/>
      <w:r w:rsidRPr="00D27479">
        <w:t>stock_statistics</w:t>
      </w:r>
      <w:proofErr w:type="spellEnd"/>
      <w:r w:rsidRPr="00D27479">
        <w:t>, with a small data frame for each symbol.</w:t>
      </w:r>
    </w:p>
    <w:p w14:paraId="2C9121D5" w14:textId="5DAB00C5" w:rsidR="00D27479" w:rsidRDefault="00D27479" w:rsidP="00D27479">
      <w:r>
        <w:rPr>
          <w:noProof/>
        </w:rPr>
        <w:drawing>
          <wp:inline distT="0" distB="0" distL="0" distR="0" wp14:anchorId="04497211" wp14:editId="296EA79B">
            <wp:extent cx="5943600" cy="5189220"/>
            <wp:effectExtent l="0" t="0" r="0" b="0"/>
            <wp:docPr id="100012966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9669" name="Picture 100012966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75343" w14:textId="77777777" w:rsidR="00D27479" w:rsidRDefault="00D27479" w:rsidP="00D27479"/>
    <w:p w14:paraId="733CDC7A" w14:textId="77777777" w:rsidR="00F02D35" w:rsidRDefault="00F02D35" w:rsidP="00F02D35">
      <w:pPr>
        <w:pStyle w:val="ListParagraph"/>
      </w:pPr>
    </w:p>
    <w:p w14:paraId="23A59592" w14:textId="77777777" w:rsidR="00F02D35" w:rsidRDefault="00F02D35" w:rsidP="00F02D35">
      <w:pPr>
        <w:pStyle w:val="ListParagraph"/>
      </w:pPr>
    </w:p>
    <w:p w14:paraId="00607DFC" w14:textId="77777777" w:rsidR="00F02D35" w:rsidRDefault="00F02D35" w:rsidP="00F02D35">
      <w:pPr>
        <w:pStyle w:val="ListParagraph"/>
      </w:pPr>
    </w:p>
    <w:p w14:paraId="42CF222C" w14:textId="77777777" w:rsidR="00F02D35" w:rsidRDefault="00F02D35" w:rsidP="00F02D35">
      <w:pPr>
        <w:pStyle w:val="ListParagraph"/>
      </w:pPr>
    </w:p>
    <w:p w14:paraId="1126B9A4" w14:textId="77777777" w:rsidR="00F02D35" w:rsidRDefault="00F02D35" w:rsidP="00F02D35">
      <w:pPr>
        <w:pStyle w:val="ListParagraph"/>
      </w:pPr>
    </w:p>
    <w:p w14:paraId="161A0B82" w14:textId="77777777" w:rsidR="00F02D35" w:rsidRDefault="00F02D35" w:rsidP="00F02D35">
      <w:pPr>
        <w:pStyle w:val="ListParagraph"/>
      </w:pPr>
    </w:p>
    <w:p w14:paraId="09EFD985" w14:textId="77777777" w:rsidR="00F02D35" w:rsidRDefault="00F02D35" w:rsidP="00F02D35">
      <w:pPr>
        <w:pStyle w:val="ListParagraph"/>
      </w:pPr>
    </w:p>
    <w:p w14:paraId="7AFA9524" w14:textId="0038465C" w:rsidR="00D27479" w:rsidRPr="00F02D35" w:rsidRDefault="00D27479" w:rsidP="00D27479">
      <w:pPr>
        <w:pStyle w:val="ListParagraph"/>
        <w:numPr>
          <w:ilvl w:val="0"/>
          <w:numId w:val="1"/>
        </w:numPr>
        <w:rPr>
          <w:b/>
          <w:bCs/>
        </w:rPr>
      </w:pPr>
      <w:r w:rsidRPr="00F02D35">
        <w:rPr>
          <w:b/>
          <w:bCs/>
        </w:rPr>
        <w:lastRenderedPageBreak/>
        <w:t>Stock tables and visualization</w:t>
      </w:r>
    </w:p>
    <w:p w14:paraId="4810A85B" w14:textId="4405A0CC" w:rsidR="00D27479" w:rsidRDefault="00F02D35" w:rsidP="00D27479">
      <w:r>
        <w:t>T</w:t>
      </w:r>
      <w:r w:rsidR="00D27479" w:rsidRPr="00D27479">
        <w:t>he display</w:t>
      </w:r>
      <w:r>
        <w:t xml:space="preserve"> </w:t>
      </w:r>
      <w:r w:rsidR="00D27479" w:rsidRPr="00D27479">
        <w:t>stock function prints the first six rows of a stock data table and draws its price and volume chart</w:t>
      </w:r>
      <w:r>
        <w:t>. T</w:t>
      </w:r>
      <w:r w:rsidR="00D27479" w:rsidRPr="00D27479">
        <w:t>he image below shows the function running for each portfolio symbol.</w:t>
      </w:r>
    </w:p>
    <w:p w14:paraId="5C273227" w14:textId="77777777" w:rsidR="00F02D35" w:rsidRDefault="00F02D35" w:rsidP="00D27479"/>
    <w:p w14:paraId="53E21D22" w14:textId="0D98267D" w:rsidR="00F02D35" w:rsidRDefault="00F02D35" w:rsidP="00D27479">
      <w:r>
        <w:rPr>
          <w:noProof/>
        </w:rPr>
        <w:lastRenderedPageBreak/>
        <w:drawing>
          <wp:inline distT="0" distB="0" distL="0" distR="0" wp14:anchorId="0255DA81" wp14:editId="2CE5C0F8">
            <wp:extent cx="5943600" cy="2994025"/>
            <wp:effectExtent l="0" t="0" r="0" b="0"/>
            <wp:docPr id="203505947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059477" name="Picture 203505947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D800F1" wp14:editId="2E0264E7">
            <wp:extent cx="5943600" cy="3060065"/>
            <wp:effectExtent l="0" t="0" r="0" b="0"/>
            <wp:docPr id="150630483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304832" name="Picture 150630483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094F78" wp14:editId="385EF5A4">
            <wp:extent cx="5943600" cy="3027045"/>
            <wp:effectExtent l="0" t="0" r="0" b="0"/>
            <wp:docPr id="43301959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019591" name="Picture 43301959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EEBC8" w14:textId="77777777" w:rsidR="004963AE" w:rsidRDefault="004963AE" w:rsidP="00807554">
      <w:pPr>
        <w:ind w:left="360"/>
      </w:pPr>
    </w:p>
    <w:p w14:paraId="0B8530A4" w14:textId="3A1F96A6" w:rsidR="004963AE" w:rsidRDefault="004963AE" w:rsidP="00807554">
      <w:pPr>
        <w:ind w:left="360"/>
      </w:pPr>
    </w:p>
    <w:p w14:paraId="3DA9A33C" w14:textId="77777777" w:rsidR="00807554" w:rsidRDefault="00807554" w:rsidP="00807554">
      <w:pPr>
        <w:ind w:left="360"/>
      </w:pPr>
    </w:p>
    <w:sectPr w:rsidR="00807554" w:rsidSect="003072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A6F74"/>
    <w:multiLevelType w:val="hybridMultilevel"/>
    <w:tmpl w:val="46885FF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0343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4BE"/>
    <w:rsid w:val="000A04BE"/>
    <w:rsid w:val="00141BD8"/>
    <w:rsid w:val="003072B9"/>
    <w:rsid w:val="004963AE"/>
    <w:rsid w:val="007A7F9A"/>
    <w:rsid w:val="00807554"/>
    <w:rsid w:val="008B0292"/>
    <w:rsid w:val="009302A2"/>
    <w:rsid w:val="00D27479"/>
    <w:rsid w:val="00F02D35"/>
    <w:rsid w:val="00FB64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82C95"/>
  <w15:chartTrackingRefBased/>
  <w15:docId w15:val="{966F97A2-A0BE-4A00-BF57-89D2D6204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72B9"/>
  </w:style>
  <w:style w:type="paragraph" w:styleId="Heading1">
    <w:name w:val="heading 1"/>
    <w:basedOn w:val="Normal"/>
    <w:next w:val="Normal"/>
    <w:link w:val="Heading1Char"/>
    <w:uiPriority w:val="9"/>
    <w:qFormat/>
    <w:rsid w:val="000A0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4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Kalia</dc:creator>
  <cp:keywords/>
  <dc:description/>
  <cp:lastModifiedBy>Pooja Kalia</cp:lastModifiedBy>
  <cp:revision>2</cp:revision>
  <dcterms:created xsi:type="dcterms:W3CDTF">2026-09-23T01:52:00Z</dcterms:created>
  <dcterms:modified xsi:type="dcterms:W3CDTF">2026-09-23T01:52:00Z</dcterms:modified>
</cp:coreProperties>
</file>