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83442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</w:p>
    <w:p w14:paraId="774985A4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  <w:r>
        <w:rPr>
          <w:rFonts w:eastAsia="方正小标宋简体"/>
          <w:sz w:val="36"/>
          <w:szCs w:val="36"/>
        </w:rPr>
        <w:t>关于对</w:t>
      </w:r>
      <w:r>
        <w:rPr>
          <w:rFonts w:hint="eastAsia" w:eastAsia="方正小标宋简体"/>
          <w:sz w:val="36"/>
          <w:szCs w:val="36"/>
          <w:lang w:val="en-US" w:eastAsia="zh-CN"/>
        </w:rPr>
        <w:t>曾天钰</w:t>
      </w:r>
      <w:r>
        <w:rPr>
          <w:rFonts w:eastAsia="方正小标宋简体"/>
          <w:sz w:val="36"/>
          <w:szCs w:val="36"/>
        </w:rPr>
        <w:t>同志进行预审的请示</w:t>
      </w:r>
    </w:p>
    <w:p w14:paraId="5A98D139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</w:p>
    <w:p w14:paraId="339F603C">
      <w:pPr>
        <w:widowControl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计算机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科学与工程学院党委：</w:t>
      </w:r>
    </w:p>
    <w:p w14:paraId="043BA030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根据发展党员工作有关规定，经支部委员会审查合格，拟于近期召开支部大会讨论接收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曾天钰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同志为中共预备党员。</w:t>
      </w:r>
    </w:p>
    <w:p w14:paraId="7E7D025D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曾天钰，男，汉族，硕士研究生在读，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广东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省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河源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市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连平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县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元善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镇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栗子窝街道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人，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1999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12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7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日出生，20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17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日被列为发展对象。经政治审查，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曾天钰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始终拥护党的基本路线，坚决支持党的方针政策，深入学习和贯彻中国特色社会主义理论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曾天钰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同志的直系亲属及主要社会关系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保持良好的政治背景，家庭成员也坚决支持党的领导，遵纪守法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日至20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日，该同志参加了党委举办的发展对象短期集中培训班，考核成绩合格。</w:t>
      </w:r>
    </w:p>
    <w:p w14:paraId="1CD09B14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现将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曾天钰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同志有关情况和入党材料报你们，请审查。</w:t>
      </w:r>
    </w:p>
    <w:p w14:paraId="09DA1A52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</w:p>
    <w:p w14:paraId="0F307D48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5242DD31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6A2C76D1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46D71DD8">
      <w:pPr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中共桂林理工大学</w:t>
      </w:r>
      <w:r>
        <w:rPr>
          <w:rFonts w:hint="eastAsia" w:ascii="方正仿宋_GBK" w:hAnsi="方正仿宋_GBK" w:eastAsia="方正仿宋_GBK" w:cs="黑体"/>
          <w:sz w:val="28"/>
          <w:szCs w:val="28"/>
          <w:lang w:val="en-US" w:eastAsia="zh-CN"/>
        </w:rPr>
        <w:t>计算机</w:t>
      </w:r>
      <w:r>
        <w:rPr>
          <w:rFonts w:hint="eastAsia" w:ascii="方正仿宋_GBK" w:hAnsi="方正仿宋_GBK" w:eastAsia="方正仿宋_GBK" w:cs="黑体"/>
          <w:sz w:val="28"/>
          <w:szCs w:val="28"/>
        </w:rPr>
        <w:t>科学与工程学院委员会</w:t>
      </w:r>
    </w:p>
    <w:p w14:paraId="45A0D337">
      <w:pPr>
        <w:ind w:right="1585" w:rightChars="755"/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研究生第一党支部</w:t>
      </w:r>
    </w:p>
    <w:p w14:paraId="45D3C676">
      <w:pPr>
        <w:ind w:right="1585" w:rightChars="755"/>
        <w:jc w:val="right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20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26</w:t>
      </w:r>
      <w:r>
        <w:rPr>
          <w:rFonts w:hint="eastAsia" w:ascii="方正仿宋_GBK" w:hAnsi="黑体" w:eastAsia="方正仿宋_GBK" w:cs="黑体"/>
          <w:sz w:val="28"/>
          <w:szCs w:val="28"/>
        </w:rPr>
        <w:t>年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6</w:t>
      </w:r>
      <w:r>
        <w:rPr>
          <w:rFonts w:hint="eastAsia" w:ascii="方正仿宋_GBK" w:hAnsi="黑体" w:eastAsia="方正仿宋_GBK" w:cs="黑体"/>
          <w:sz w:val="28"/>
          <w:szCs w:val="28"/>
        </w:rPr>
        <w:t>月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5</w:t>
      </w:r>
      <w:r>
        <w:rPr>
          <w:rFonts w:hint="eastAsia" w:ascii="方正仿宋_GBK" w:hAnsi="黑体" w:eastAsia="方正仿宋_GBK" w:cs="黑体"/>
          <w:sz w:val="28"/>
          <w:szCs w:val="28"/>
        </w:rPr>
        <w:t>日</w:t>
      </w:r>
    </w:p>
    <w:p w14:paraId="687182C4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14:paraId="5EC395E2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  <w:r>
        <w:rPr>
          <w:rFonts w:eastAsia="方正小标宋简体"/>
          <w:sz w:val="36"/>
          <w:szCs w:val="36"/>
        </w:rPr>
        <w:t>关于对</w:t>
      </w:r>
      <w:r>
        <w:rPr>
          <w:rFonts w:hint="eastAsia" w:eastAsia="方正小标宋简体"/>
          <w:sz w:val="36"/>
          <w:szCs w:val="36"/>
          <w:lang w:val="en-US" w:eastAsia="zh-CN"/>
        </w:rPr>
        <w:t>贾同喜</w:t>
      </w:r>
      <w:r>
        <w:rPr>
          <w:rFonts w:eastAsia="方正小标宋简体"/>
          <w:sz w:val="36"/>
          <w:szCs w:val="36"/>
        </w:rPr>
        <w:t>同志进行预审的请示</w:t>
      </w:r>
    </w:p>
    <w:p w14:paraId="4749A2A3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</w:p>
    <w:p w14:paraId="056BE486">
      <w:pPr>
        <w:widowControl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计算机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科学与工程学院党委：</w:t>
      </w:r>
    </w:p>
    <w:p w14:paraId="46736594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根据发展党员工作有关规定，经支部委员会审查合格，拟于近期召开支部大会讨论接收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贾同喜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同志为中共预备党员。</w:t>
      </w:r>
    </w:p>
    <w:p w14:paraId="4A88B855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贾同喜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，男，汉族，硕士研究生在读，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山东省滨州市惠民县魏集镇贾家集村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人，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2002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8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日出生，20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17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日被列为发展对象。经政治审查，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贾同喜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始终拥护党的基本路线，坚决支持党的方针政策，深入学习和贯彻中国特色社会主义理论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贾同喜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同志的直系亲属及主要社会关系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保持良好的政治背景，家庭成员也坚决支持党的领导，遵纪守法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日至20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日，该同志参加了党委举办的发展对象短期集中培训班，考核成绩合格。</w:t>
      </w:r>
    </w:p>
    <w:p w14:paraId="01641976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现将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贾同喜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同志有关情况和入党材料报你们，请审查。</w:t>
      </w:r>
    </w:p>
    <w:p w14:paraId="65D471F8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</w:p>
    <w:p w14:paraId="20A4D60F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0844C7E0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2DFE1526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583D293A">
      <w:pPr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中共桂林理工大学</w:t>
      </w:r>
      <w:r>
        <w:rPr>
          <w:rFonts w:hint="eastAsia" w:ascii="方正仿宋_GBK" w:hAnsi="方正仿宋_GBK" w:eastAsia="方正仿宋_GBK" w:cs="黑体"/>
          <w:sz w:val="28"/>
          <w:szCs w:val="28"/>
          <w:lang w:val="en-US" w:eastAsia="zh-CN"/>
        </w:rPr>
        <w:t>计算机</w:t>
      </w:r>
      <w:r>
        <w:rPr>
          <w:rFonts w:hint="eastAsia" w:ascii="方正仿宋_GBK" w:hAnsi="方正仿宋_GBK" w:eastAsia="方正仿宋_GBK" w:cs="黑体"/>
          <w:sz w:val="28"/>
          <w:szCs w:val="28"/>
        </w:rPr>
        <w:t>科学与工程学院委员会</w:t>
      </w:r>
    </w:p>
    <w:p w14:paraId="6B347053">
      <w:pPr>
        <w:ind w:right="1585" w:rightChars="755"/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研究生第一党支部</w:t>
      </w:r>
    </w:p>
    <w:p w14:paraId="73DE0297">
      <w:pPr>
        <w:ind w:right="1585" w:rightChars="755"/>
        <w:jc w:val="right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20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26</w:t>
      </w:r>
      <w:r>
        <w:rPr>
          <w:rFonts w:hint="eastAsia" w:ascii="方正仿宋_GBK" w:hAnsi="黑体" w:eastAsia="方正仿宋_GBK" w:cs="黑体"/>
          <w:sz w:val="28"/>
          <w:szCs w:val="28"/>
        </w:rPr>
        <w:t>年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6</w:t>
      </w:r>
      <w:r>
        <w:rPr>
          <w:rFonts w:hint="eastAsia" w:ascii="方正仿宋_GBK" w:hAnsi="黑体" w:eastAsia="方正仿宋_GBK" w:cs="黑体"/>
          <w:sz w:val="28"/>
          <w:szCs w:val="28"/>
        </w:rPr>
        <w:t>月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5</w:t>
      </w:r>
      <w:r>
        <w:rPr>
          <w:rFonts w:hint="eastAsia" w:ascii="方正仿宋_GBK" w:hAnsi="黑体" w:eastAsia="方正仿宋_GBK" w:cs="黑体"/>
          <w:sz w:val="28"/>
          <w:szCs w:val="28"/>
        </w:rPr>
        <w:t>日</w:t>
      </w:r>
    </w:p>
    <w:p w14:paraId="6D6838E8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  <w:r>
        <w:rPr>
          <w:rFonts w:asciiTheme="minorEastAsia" w:hAnsiTheme="minorEastAsia"/>
          <w:sz w:val="28"/>
          <w:szCs w:val="28"/>
        </w:rPr>
        <w:br w:type="column"/>
      </w:r>
      <w:r>
        <w:rPr>
          <w:rFonts w:eastAsia="方正小标宋简体"/>
          <w:sz w:val="36"/>
          <w:szCs w:val="36"/>
        </w:rPr>
        <w:t>关于对</w:t>
      </w:r>
      <w:r>
        <w:rPr>
          <w:rFonts w:hint="eastAsia" w:eastAsia="方正小标宋简体"/>
          <w:sz w:val="36"/>
          <w:szCs w:val="36"/>
          <w:lang w:val="en-US" w:eastAsia="zh-CN"/>
        </w:rPr>
        <w:t>覃迪波</w:t>
      </w:r>
      <w:r>
        <w:rPr>
          <w:rFonts w:eastAsia="方正小标宋简体"/>
          <w:sz w:val="36"/>
          <w:szCs w:val="36"/>
        </w:rPr>
        <w:t>同志进行预审的请示</w:t>
      </w:r>
    </w:p>
    <w:p w14:paraId="5A6B79F3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</w:p>
    <w:p w14:paraId="6B552AC0">
      <w:pPr>
        <w:widowControl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计算机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科学与工程学院党委：</w:t>
      </w:r>
    </w:p>
    <w:p w14:paraId="40D2BD3C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根据发展党员工作有关规定，经支部委员会审查合格，拟于近期召开支部大会讨论接收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贾同喜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同志为中共预备党员。</w:t>
      </w:r>
    </w:p>
    <w:p w14:paraId="0D484902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覃迪波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，男，汉族，硕士研究生在读，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湖南省怀化市溆浦县思蒙镇九家溪村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人，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2001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9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日出生，20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17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日被列为发展对象。经政治审查，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覃迪波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始终拥护党的基本路线，坚决支持党的方针政策，深入学习和贯彻中国特色社会主义理论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覃迪波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同志的直系亲属及主要社会关系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保持良好的政治背景，家庭成员也坚决支持党的领导，遵纪守法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日至20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日，该同志参加了党委举办的发展对象短期集中培训班，考核成绩合格。</w:t>
      </w:r>
    </w:p>
    <w:p w14:paraId="3D03613E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现将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覃迪波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同志有关情况和入党材料报你们，请审查。</w:t>
      </w:r>
    </w:p>
    <w:p w14:paraId="378ADFA5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</w:p>
    <w:p w14:paraId="2FB81DD4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7AC769DD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7195F71A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2516F444">
      <w:pPr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中共桂林理工大学</w:t>
      </w:r>
      <w:r>
        <w:rPr>
          <w:rFonts w:hint="eastAsia" w:ascii="方正仿宋_GBK" w:hAnsi="方正仿宋_GBK" w:eastAsia="方正仿宋_GBK" w:cs="黑体"/>
          <w:sz w:val="28"/>
          <w:szCs w:val="28"/>
          <w:lang w:val="en-US" w:eastAsia="zh-CN"/>
        </w:rPr>
        <w:t>计算机</w:t>
      </w:r>
      <w:r>
        <w:rPr>
          <w:rFonts w:hint="eastAsia" w:ascii="方正仿宋_GBK" w:hAnsi="方正仿宋_GBK" w:eastAsia="方正仿宋_GBK" w:cs="黑体"/>
          <w:sz w:val="28"/>
          <w:szCs w:val="28"/>
        </w:rPr>
        <w:t>科学与工程学院委员会</w:t>
      </w:r>
    </w:p>
    <w:p w14:paraId="0F20E748">
      <w:pPr>
        <w:ind w:right="1585" w:rightChars="755"/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研究生第一党支部</w:t>
      </w:r>
    </w:p>
    <w:p w14:paraId="1C53A1A7">
      <w:pPr>
        <w:ind w:right="1585" w:rightChars="755"/>
        <w:jc w:val="right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20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26</w:t>
      </w:r>
      <w:r>
        <w:rPr>
          <w:rFonts w:hint="eastAsia" w:ascii="方正仿宋_GBK" w:hAnsi="黑体" w:eastAsia="方正仿宋_GBK" w:cs="黑体"/>
          <w:sz w:val="28"/>
          <w:szCs w:val="28"/>
        </w:rPr>
        <w:t>年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6</w:t>
      </w:r>
      <w:r>
        <w:rPr>
          <w:rFonts w:hint="eastAsia" w:ascii="方正仿宋_GBK" w:hAnsi="黑体" w:eastAsia="方正仿宋_GBK" w:cs="黑体"/>
          <w:sz w:val="28"/>
          <w:szCs w:val="28"/>
        </w:rPr>
        <w:t>月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5</w:t>
      </w:r>
      <w:r>
        <w:rPr>
          <w:rFonts w:hint="eastAsia" w:ascii="方正仿宋_GBK" w:hAnsi="黑体" w:eastAsia="方正仿宋_GBK" w:cs="黑体"/>
          <w:sz w:val="28"/>
          <w:szCs w:val="28"/>
        </w:rPr>
        <w:t>日</w:t>
      </w:r>
    </w:p>
    <w:p w14:paraId="087EF81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14:paraId="3EEFF9DB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  <w:r>
        <w:rPr>
          <w:rFonts w:eastAsia="方正小标宋简体"/>
          <w:sz w:val="36"/>
          <w:szCs w:val="36"/>
        </w:rPr>
        <w:t>关于对</w:t>
      </w:r>
      <w:r>
        <w:rPr>
          <w:rFonts w:hint="eastAsia" w:eastAsia="方正小标宋简体"/>
          <w:sz w:val="36"/>
          <w:szCs w:val="36"/>
          <w:lang w:val="en-US" w:eastAsia="zh-CN"/>
        </w:rPr>
        <w:t>黄南衡</w:t>
      </w:r>
      <w:r>
        <w:rPr>
          <w:rFonts w:eastAsia="方正小标宋简体"/>
          <w:sz w:val="36"/>
          <w:szCs w:val="36"/>
        </w:rPr>
        <w:t>同志进行预审的请示</w:t>
      </w:r>
    </w:p>
    <w:p w14:paraId="74E3140F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</w:p>
    <w:p w14:paraId="22EAAB92">
      <w:pPr>
        <w:widowControl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计算机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科学与工程学院党委：</w:t>
      </w:r>
    </w:p>
    <w:p w14:paraId="37C62A28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根据发展党员工作有关规定，经支部委员会审查合格，拟于近期召开支部大会讨论接收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黄南衡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同志为中共预备党员。</w:t>
      </w:r>
    </w:p>
    <w:p w14:paraId="0E530BDD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黄南衡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，男，汉族，硕士研究生在读，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广西钦州市钦南区那丽镇暗江村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人，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2002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06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09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日出生，20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17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日被列为发展对象。经政治审查，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黄南衡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始终拥护党的基本路线，坚决支持党的方针政策，深入学习和贯彻中国特色社会主义理论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黄南衡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同志的直系亲属及主要社会关系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保持良好的政治背景，家庭成员也坚决支持党的领导，遵纪守法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日至20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日，该同志参加了党委举办的发展对象短期集中培训班，考核成绩合格。</w:t>
      </w:r>
    </w:p>
    <w:p w14:paraId="79A3A516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现将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黄南衡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同志有关情况和入党材料报你们，请审查。</w:t>
      </w:r>
    </w:p>
    <w:p w14:paraId="7C8404DC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</w:p>
    <w:p w14:paraId="79ED7265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26DFCF89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37EE6B28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7D439AB0">
      <w:pPr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中共桂林理工大学</w:t>
      </w:r>
      <w:r>
        <w:rPr>
          <w:rFonts w:hint="eastAsia" w:ascii="方正仿宋_GBK" w:hAnsi="方正仿宋_GBK" w:eastAsia="方正仿宋_GBK" w:cs="黑体"/>
          <w:sz w:val="28"/>
          <w:szCs w:val="28"/>
          <w:lang w:val="en-US" w:eastAsia="zh-CN"/>
        </w:rPr>
        <w:t>计算机</w:t>
      </w:r>
      <w:r>
        <w:rPr>
          <w:rFonts w:hint="eastAsia" w:ascii="方正仿宋_GBK" w:hAnsi="方正仿宋_GBK" w:eastAsia="方正仿宋_GBK" w:cs="黑体"/>
          <w:sz w:val="28"/>
          <w:szCs w:val="28"/>
        </w:rPr>
        <w:t>科学与工程学院委员会</w:t>
      </w:r>
    </w:p>
    <w:p w14:paraId="459341EC">
      <w:pPr>
        <w:ind w:right="1585" w:rightChars="755"/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研究生第一党支部</w:t>
      </w:r>
    </w:p>
    <w:p w14:paraId="67633A87">
      <w:pPr>
        <w:ind w:right="1585" w:rightChars="755"/>
        <w:jc w:val="right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20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26</w:t>
      </w:r>
      <w:r>
        <w:rPr>
          <w:rFonts w:hint="eastAsia" w:ascii="方正仿宋_GBK" w:hAnsi="黑体" w:eastAsia="方正仿宋_GBK" w:cs="黑体"/>
          <w:sz w:val="28"/>
          <w:szCs w:val="28"/>
        </w:rPr>
        <w:t>年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6</w:t>
      </w:r>
      <w:r>
        <w:rPr>
          <w:rFonts w:hint="eastAsia" w:ascii="方正仿宋_GBK" w:hAnsi="黑体" w:eastAsia="方正仿宋_GBK" w:cs="黑体"/>
          <w:sz w:val="28"/>
          <w:szCs w:val="28"/>
        </w:rPr>
        <w:t>月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5</w:t>
      </w:r>
      <w:r>
        <w:rPr>
          <w:rFonts w:hint="eastAsia" w:ascii="方正仿宋_GBK" w:hAnsi="黑体" w:eastAsia="方正仿宋_GBK" w:cs="黑体"/>
          <w:sz w:val="28"/>
          <w:szCs w:val="28"/>
        </w:rPr>
        <w:t>日</w:t>
      </w:r>
    </w:p>
    <w:p w14:paraId="2B3B6B5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14:paraId="70DDF579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  <w:r>
        <w:rPr>
          <w:rFonts w:eastAsia="方正小标宋简体"/>
          <w:sz w:val="36"/>
          <w:szCs w:val="36"/>
        </w:rPr>
        <w:t>关于对</w:t>
      </w:r>
      <w:r>
        <w:rPr>
          <w:rFonts w:hint="eastAsia" w:eastAsia="方正小标宋简体"/>
          <w:sz w:val="36"/>
          <w:szCs w:val="36"/>
          <w:lang w:val="en-US" w:eastAsia="zh-CN"/>
        </w:rPr>
        <w:t>张德震</w:t>
      </w:r>
      <w:r>
        <w:rPr>
          <w:rFonts w:eastAsia="方正小标宋简体"/>
          <w:sz w:val="36"/>
          <w:szCs w:val="36"/>
        </w:rPr>
        <w:t>同志进行预审的请示</w:t>
      </w:r>
    </w:p>
    <w:p w14:paraId="102FAC68">
      <w:pPr>
        <w:overflowPunct w:val="0"/>
        <w:spacing w:line="440" w:lineRule="exact"/>
        <w:jc w:val="center"/>
        <w:rPr>
          <w:rFonts w:eastAsia="方正小标宋简体"/>
          <w:sz w:val="36"/>
          <w:szCs w:val="36"/>
        </w:rPr>
      </w:pPr>
    </w:p>
    <w:p w14:paraId="3E90D7B9">
      <w:pPr>
        <w:widowControl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计算机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科学与工程学院党委：</w:t>
      </w:r>
    </w:p>
    <w:p w14:paraId="54C55799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根据发展党员工作有关规定，经支部委员会审查合格，拟于近期召开支部大会讨论接收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张德震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同志为中共预备党员。</w:t>
      </w:r>
    </w:p>
    <w:p w14:paraId="7CB82F49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张德震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女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，汉族，硕士研究生在读，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河南周口市鹿邑县宋河镇崔庄村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人，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2000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02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日出生，20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17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日被列为发展对象。经政治审查，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张德震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始终拥护党的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基本路线，坚决支持党的方针政策，深入学习和贯彻中国特色社会主义理论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张德震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同志的直系亲属及主要社会关系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保持良好的政治背景，家庭成员也坚决支持党的领导，遵纪守法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。20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日至20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26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年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6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月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日，该同志参加了党委举办的发展对象短期集中培训班，考核成绩合格。</w:t>
      </w:r>
    </w:p>
    <w:p w14:paraId="1150517F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现将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val="en-US" w:eastAsia="zh-CN" w:bidi="ar"/>
        </w:rPr>
        <w:t>张德震</w:t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  <w:t>同志有关情况和入党材料报你们，请审查。</w:t>
      </w:r>
    </w:p>
    <w:p w14:paraId="5C07114C">
      <w:pPr>
        <w:widowControl/>
        <w:ind w:firstLine="560" w:firstLineChars="200"/>
        <w:jc w:val="left"/>
        <w:rPr>
          <w:rFonts w:ascii="方正仿宋_GBK" w:hAnsi="方正仿宋_GBK" w:eastAsia="方正仿宋_GBK" w:cs="方正仿宋_GBK"/>
          <w:color w:val="000000"/>
          <w:kern w:val="0"/>
          <w:sz w:val="28"/>
          <w:szCs w:val="28"/>
          <w:lang w:bidi="ar"/>
        </w:rPr>
      </w:pPr>
    </w:p>
    <w:p w14:paraId="2A0E82B8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4CF196AB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75E2E728"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 w14:paraId="7C53C1D7">
      <w:pPr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中共桂林理工大学</w:t>
      </w:r>
      <w:r>
        <w:rPr>
          <w:rFonts w:hint="eastAsia" w:ascii="方正仿宋_GBK" w:hAnsi="方正仿宋_GBK" w:eastAsia="方正仿宋_GBK" w:cs="黑体"/>
          <w:sz w:val="28"/>
          <w:szCs w:val="28"/>
          <w:lang w:val="en-US" w:eastAsia="zh-CN"/>
        </w:rPr>
        <w:t>计算机</w:t>
      </w:r>
      <w:r>
        <w:rPr>
          <w:rFonts w:hint="eastAsia" w:ascii="方正仿宋_GBK" w:hAnsi="方正仿宋_GBK" w:eastAsia="方正仿宋_GBK" w:cs="黑体"/>
          <w:sz w:val="28"/>
          <w:szCs w:val="28"/>
        </w:rPr>
        <w:t>科学与工程学院委员会</w:t>
      </w:r>
    </w:p>
    <w:p w14:paraId="1041B272">
      <w:pPr>
        <w:ind w:right="1585" w:rightChars="755"/>
        <w:jc w:val="right"/>
        <w:rPr>
          <w:rFonts w:ascii="方正仿宋_GBK" w:hAnsi="方正仿宋_GBK" w:eastAsia="方正仿宋_GBK" w:cs="黑体"/>
          <w:sz w:val="28"/>
          <w:szCs w:val="28"/>
        </w:rPr>
      </w:pPr>
      <w:r>
        <w:rPr>
          <w:rFonts w:hint="eastAsia" w:ascii="方正仿宋_GBK" w:hAnsi="方正仿宋_GBK" w:eastAsia="方正仿宋_GBK" w:cs="黑体"/>
          <w:sz w:val="28"/>
          <w:szCs w:val="28"/>
        </w:rPr>
        <w:t>研究生第一党支部</w:t>
      </w:r>
    </w:p>
    <w:p w14:paraId="764D76D7">
      <w:pPr>
        <w:ind w:right="1585" w:rightChars="755"/>
        <w:jc w:val="right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20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26</w:t>
      </w:r>
      <w:r>
        <w:rPr>
          <w:rFonts w:hint="eastAsia" w:ascii="方正仿宋_GBK" w:hAnsi="黑体" w:eastAsia="方正仿宋_GBK" w:cs="黑体"/>
          <w:sz w:val="28"/>
          <w:szCs w:val="28"/>
        </w:rPr>
        <w:t>年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6</w:t>
      </w:r>
      <w:r>
        <w:rPr>
          <w:rFonts w:hint="eastAsia" w:ascii="方正仿宋_GBK" w:hAnsi="黑体" w:eastAsia="方正仿宋_GBK" w:cs="黑体"/>
          <w:sz w:val="28"/>
          <w:szCs w:val="28"/>
        </w:rPr>
        <w:t>月</w:t>
      </w:r>
      <w:r>
        <w:rPr>
          <w:rFonts w:hint="eastAsia" w:ascii="方正仿宋_GBK" w:hAnsi="黑体" w:eastAsia="方正仿宋_GBK" w:cs="黑体"/>
          <w:sz w:val="28"/>
          <w:szCs w:val="28"/>
          <w:lang w:val="en-US" w:eastAsia="zh-CN"/>
        </w:rPr>
        <w:t>5</w:t>
      </w:r>
      <w:r>
        <w:rPr>
          <w:rFonts w:hint="eastAsia" w:ascii="方正仿宋_GBK" w:hAnsi="黑体" w:eastAsia="方正仿宋_GBK" w:cs="黑体"/>
          <w:sz w:val="28"/>
          <w:szCs w:val="28"/>
        </w:rPr>
        <w:t>日</w:t>
      </w:r>
    </w:p>
    <w:p w14:paraId="0C421FA0">
      <w:pPr>
        <w:ind w:firstLine="560" w:firstLineChars="200"/>
        <w:jc w:val="right"/>
        <w:rPr>
          <w:rFonts w:asciiTheme="minorEastAsia" w:hAnsi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仿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WI5NWVkZjMyZjdhMDczZDUzNWU0MDdhYTE1ODBkYjgifQ=="/>
  </w:docVars>
  <w:rsids>
    <w:rsidRoot w:val="00887E33"/>
    <w:rsid w:val="000228D3"/>
    <w:rsid w:val="00056276"/>
    <w:rsid w:val="000D384B"/>
    <w:rsid w:val="0013239E"/>
    <w:rsid w:val="001A3909"/>
    <w:rsid w:val="0036069B"/>
    <w:rsid w:val="00383FB7"/>
    <w:rsid w:val="003B5866"/>
    <w:rsid w:val="00531CA2"/>
    <w:rsid w:val="005B55A2"/>
    <w:rsid w:val="0062214C"/>
    <w:rsid w:val="00623299"/>
    <w:rsid w:val="006A759E"/>
    <w:rsid w:val="00886632"/>
    <w:rsid w:val="00887E33"/>
    <w:rsid w:val="009404DF"/>
    <w:rsid w:val="009C0545"/>
    <w:rsid w:val="009C4A08"/>
    <w:rsid w:val="00A01CDA"/>
    <w:rsid w:val="00A0554F"/>
    <w:rsid w:val="00A66E89"/>
    <w:rsid w:val="00B0367D"/>
    <w:rsid w:val="00C256D0"/>
    <w:rsid w:val="00C40F91"/>
    <w:rsid w:val="00D66417"/>
    <w:rsid w:val="00F74AE9"/>
    <w:rsid w:val="00FF4CDB"/>
    <w:rsid w:val="2E7B377C"/>
    <w:rsid w:val="56AE0521"/>
    <w:rsid w:val="60645ECE"/>
    <w:rsid w:val="6AD72612"/>
    <w:rsid w:val="7B6F67FA"/>
    <w:rsid w:val="7DDF58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rPr>
      <w:sz w:val="24"/>
    </w:r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293</Words>
  <Characters>332</Characters>
  <Lines>2</Lines>
  <Paragraphs>1</Paragraphs>
  <TotalTime>16</TotalTime>
  <ScaleCrop>false</ScaleCrop>
  <LinksUpToDate>false</LinksUpToDate>
  <CharactersWithSpaces>332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2017-03-18T07:33:00Z</dcterms:created>
  <dc:creator>USER</dc:creator>
  <cp:lastModifiedBy>Dreamboat丶梦中人</cp:lastModifiedBy>
  <cp:lastPrinted>2017-03-18T14:26:00Z</cp:lastPrinted>
  <dcterms:modified xsi:type="dcterms:W3CDTF">2026-06-27T09:26:59Z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83F6E1F0DFFF4AC38BE06C8DC7A46118</vt:lpwstr>
  </property>
  <property fmtid="{D5CDD505-2E9C-101B-9397-08002B2CF9AE}" pid="4" name="KSOTemplateDocerSaveRecord">
    <vt:lpwstr>eyJoZGlkIjoiMDFhYzNmZjBhY2JjMzEyZjZjZWI4ZmY4YWI0MzAyMDYiLCJ1c2VySWQiOiIyNjMwOTI0NzEifQ==</vt:lpwstr>
  </property>
</Properties>
</file>