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94" w:rsidRDefault="005A459D" w:rsidP="00B67619">
      <w:pPr>
        <w:pStyle w:val="a4"/>
        <w:jc w:val="center"/>
        <w:rPr>
          <w:color w:val="A5A5A5" w:themeColor="accent3"/>
        </w:rPr>
      </w:pPr>
      <w:r w:rsidRPr="005A459D">
        <w:rPr>
          <w:noProof/>
          <w:color w:val="A5A5A5" w:themeColor="accent3"/>
          <w:lang w:val="ru-RU" w:eastAsia="ru-RU"/>
        </w:rPr>
        <w:drawing>
          <wp:inline distT="0" distB="0" distL="0" distR="0">
            <wp:extent cx="771525" cy="771525"/>
            <wp:effectExtent l="0" t="0" r="9525" b="9525"/>
            <wp:docPr id="2" name="Рисунок 2" descr="C:\GitHub\KeyValueOnlineStorage\Resourc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KeyValueOnlineStorage\Resources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9" w:rsidRPr="0009220C" w:rsidRDefault="005A459D" w:rsidP="00B67619">
      <w:pPr>
        <w:pStyle w:val="a4"/>
        <w:jc w:val="center"/>
        <w:rPr>
          <w:color w:val="A5A5A5" w:themeColor="accent3"/>
        </w:rPr>
      </w:pPr>
      <w:r>
        <w:rPr>
          <w:color w:val="A5A5A5" w:themeColor="accent3"/>
        </w:rPr>
        <w:t>Key-Value Online Storage</w:t>
      </w:r>
    </w:p>
    <w:p w:rsidR="00B67619" w:rsidRPr="00B67619" w:rsidRDefault="00B67619" w:rsidP="00B67619">
      <w:pPr>
        <w:jc w:val="center"/>
        <w:rPr>
          <w:color w:val="A5A5A5" w:themeColor="accent3"/>
          <w:lang w:val="en-US"/>
        </w:rPr>
      </w:pPr>
      <w:r w:rsidRPr="00B67619">
        <w:rPr>
          <w:color w:val="A5A5A5" w:themeColor="accent3"/>
          <w:lang w:val="en-US"/>
        </w:rPr>
        <w:t>By Hippo Games</w:t>
      </w:r>
    </w:p>
    <w:p w:rsidR="00C06797" w:rsidRDefault="00037F90" w:rsidP="00037F90">
      <w:pPr>
        <w:rPr>
          <w:lang w:val="en-US"/>
        </w:rPr>
      </w:pPr>
      <w:r>
        <w:rPr>
          <w:lang w:val="en-US"/>
        </w:rPr>
        <w:t>W</w:t>
      </w:r>
      <w:r w:rsidR="00AF4338" w:rsidRPr="00AF4338">
        <w:rPr>
          <w:lang w:val="en-US"/>
        </w:rPr>
        <w:t>elcome</w:t>
      </w:r>
      <w:r>
        <w:rPr>
          <w:lang w:val="en-US"/>
        </w:rPr>
        <w:t>!</w:t>
      </w:r>
      <w:r w:rsidR="00AF4338" w:rsidRPr="00AF4338">
        <w:rPr>
          <w:lang w:val="en-US"/>
        </w:rPr>
        <w:t xml:space="preserve"> Hope </w:t>
      </w:r>
      <w:r w:rsidR="00C06797" w:rsidRPr="00AF4338">
        <w:rPr>
          <w:lang w:val="en-US"/>
        </w:rPr>
        <w:t>you will</w:t>
      </w:r>
      <w:r w:rsidR="00AF4338" w:rsidRPr="00AF4338">
        <w:rPr>
          <w:lang w:val="en-US"/>
        </w:rPr>
        <w:t xml:space="preserve"> enjoy working wit</w:t>
      </w:r>
      <w:r w:rsidR="00C06797">
        <w:rPr>
          <w:lang w:val="en-US"/>
        </w:rPr>
        <w:t>h</w:t>
      </w:r>
      <w:r w:rsidR="00AF4338" w:rsidRPr="00AF4338">
        <w:rPr>
          <w:lang w:val="en-US"/>
        </w:rPr>
        <w:t xml:space="preserve"> my asset!</w:t>
      </w:r>
    </w:p>
    <w:p w:rsidR="00114904" w:rsidRDefault="00114904" w:rsidP="00251EDC">
      <w:pPr>
        <w:pStyle w:val="2"/>
        <w:rPr>
          <w:lang w:val="en-US"/>
        </w:rPr>
      </w:pPr>
      <w:r>
        <w:rPr>
          <w:lang w:val="en-US"/>
        </w:rPr>
        <w:t>About:</w:t>
      </w:r>
    </w:p>
    <w:p w:rsidR="005A459D" w:rsidRDefault="005A459D" w:rsidP="00251EDC">
      <w:pPr>
        <w:ind w:left="284"/>
        <w:rPr>
          <w:lang w:val="en-US"/>
        </w:rPr>
      </w:pPr>
      <w:r w:rsidRPr="009639FA">
        <w:rPr>
          <w:color w:val="538135" w:themeColor="accent6" w:themeShade="BF"/>
          <w:lang w:val="en-US"/>
        </w:rPr>
        <w:t>Key-Value Online Storage (KVOS)</w:t>
      </w:r>
      <w:r>
        <w:rPr>
          <w:lang w:val="en-US"/>
        </w:rPr>
        <w:t xml:space="preserve"> is the simplest way to share small data between your users. It is based on Google App Scripts and each developer can create his own storage </w:t>
      </w:r>
      <w:proofErr w:type="gramStart"/>
      <w:r>
        <w:rPr>
          <w:lang w:val="en-US"/>
        </w:rPr>
        <w:t>for free</w:t>
      </w:r>
      <w:proofErr w:type="gramEnd"/>
      <w:r>
        <w:rPr>
          <w:lang w:val="en-US"/>
        </w:rPr>
        <w:t>.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can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to share user content. Here are some use cases:</w:t>
      </w:r>
    </w:p>
    <w:p w:rsidR="00A626A2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>ending gifts, credits, resources</w:t>
      </w:r>
    </w:p>
    <w:p w:rsidR="005A459D" w:rsidRPr="00A626A2" w:rsidRDefault="00A626A2" w:rsidP="00A626A2">
      <w:pPr>
        <w:pStyle w:val="a3"/>
        <w:numPr>
          <w:ilvl w:val="0"/>
          <w:numId w:val="8"/>
        </w:numPr>
        <w:ind w:left="709"/>
        <w:rPr>
          <w:lang w:val="en-US"/>
        </w:rPr>
      </w:pPr>
      <w:r>
        <w:rPr>
          <w:lang w:val="en-US"/>
        </w:rPr>
        <w:t>S</w:t>
      </w:r>
      <w:r w:rsidR="005A459D" w:rsidRPr="00A626A2">
        <w:rPr>
          <w:lang w:val="en-US"/>
        </w:rPr>
        <w:t xml:space="preserve">haring user content: characters, maps </w:t>
      </w:r>
      <w:r>
        <w:rPr>
          <w:lang w:val="en-US"/>
        </w:rPr>
        <w:t xml:space="preserve">and other </w:t>
      </w:r>
      <w:r w:rsidR="005A459D" w:rsidRPr="00A626A2">
        <w:rPr>
          <w:lang w:val="en-US"/>
        </w:rPr>
        <w:t>as tiny data (usually JSON)</w:t>
      </w:r>
    </w:p>
    <w:p w:rsidR="00A626A2" w:rsidRDefault="005A459D" w:rsidP="00A626A2">
      <w:pPr>
        <w:ind w:left="284"/>
        <w:rPr>
          <w:lang w:val="en-US"/>
        </w:rPr>
      </w:pPr>
      <w:r>
        <w:rPr>
          <w:lang w:val="en-US"/>
        </w:rPr>
        <w:t xml:space="preserve">You </w:t>
      </w:r>
      <w:r w:rsidR="00A626A2">
        <w:rPr>
          <w:lang w:val="en-US"/>
        </w:rPr>
        <w:t>cannot</w:t>
      </w:r>
      <w:r>
        <w:rPr>
          <w:lang w:val="en-US"/>
        </w:rPr>
        <w:t xml:space="preserve"> use </w:t>
      </w:r>
      <w:r w:rsidRPr="009639FA">
        <w:rPr>
          <w:color w:val="538135" w:themeColor="accent6" w:themeShade="BF"/>
          <w:lang w:val="en-US"/>
        </w:rPr>
        <w:t>KVOS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>: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Saving game progress</w:t>
      </w:r>
    </w:p>
    <w:p w:rsidR="00A626A2" w:rsidRPr="00A626A2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ong-term data storing as data lifetime is no</w:t>
      </w:r>
      <w:r w:rsidR="00CC55A6">
        <w:rPr>
          <w:lang w:val="en-US"/>
        </w:rPr>
        <w:t>t</w:t>
      </w:r>
      <w:r w:rsidR="005A459D" w:rsidRPr="00A626A2">
        <w:rPr>
          <w:lang w:val="en-US"/>
        </w:rPr>
        <w:t xml:space="preserve"> guaranteed</w:t>
      </w:r>
      <w:r w:rsidRPr="00A626A2">
        <w:rPr>
          <w:lang w:val="en-US"/>
        </w:rPr>
        <w:t xml:space="preserve"> (old data is erased when the storage </w:t>
      </w:r>
      <w:r w:rsidR="00622E4D">
        <w:rPr>
          <w:lang w:val="en-US"/>
        </w:rPr>
        <w:t>b</w:t>
      </w:r>
      <w:r w:rsidRPr="00A626A2">
        <w:rPr>
          <w:lang w:val="en-US"/>
        </w:rPr>
        <w:t>ecomes full)</w:t>
      </w:r>
    </w:p>
    <w:p w:rsidR="00114904" w:rsidRDefault="00A626A2" w:rsidP="00A626A2">
      <w:pPr>
        <w:pStyle w:val="a3"/>
        <w:numPr>
          <w:ilvl w:val="0"/>
          <w:numId w:val="9"/>
        </w:numPr>
        <w:ind w:left="709"/>
        <w:rPr>
          <w:lang w:val="en-US"/>
        </w:rPr>
      </w:pPr>
      <w:r>
        <w:rPr>
          <w:lang w:val="en-US"/>
        </w:rPr>
        <w:t>L</w:t>
      </w:r>
      <w:r w:rsidR="005A459D" w:rsidRPr="00A626A2">
        <w:rPr>
          <w:lang w:val="en-US"/>
        </w:rPr>
        <w:t>arge data storing</w:t>
      </w:r>
      <w:r w:rsidRPr="00A626A2">
        <w:rPr>
          <w:lang w:val="en-US"/>
        </w:rPr>
        <w:t xml:space="preserve"> like screenshots</w:t>
      </w:r>
    </w:p>
    <w:p w:rsidR="00A94DFA" w:rsidRPr="00A94DFA" w:rsidRDefault="00A94DFA" w:rsidP="00A94DFA">
      <w:pPr>
        <w:ind w:left="349"/>
        <w:rPr>
          <w:lang w:val="en-US"/>
        </w:rPr>
      </w:pPr>
      <w:r>
        <w:rPr>
          <w:lang w:val="en-US"/>
        </w:rPr>
        <w:t xml:space="preserve">If you need long-term data storage without size </w:t>
      </w:r>
      <w:r w:rsidR="00E02C66">
        <w:rPr>
          <w:lang w:val="en-US"/>
        </w:rPr>
        <w:t>limitations,</w:t>
      </w:r>
      <w:r>
        <w:rPr>
          <w:lang w:val="en-US"/>
        </w:rPr>
        <w:t xml:space="preserve"> I would recommend you to use </w:t>
      </w:r>
      <w:r w:rsidRPr="00A94DFA">
        <w:rPr>
          <w:color w:val="538135" w:themeColor="accent6" w:themeShade="BF"/>
          <w:lang w:val="en-US"/>
        </w:rPr>
        <w:t>Google Firebase</w:t>
      </w:r>
      <w:r>
        <w:rPr>
          <w:lang w:val="en-US"/>
        </w:rPr>
        <w:t>.</w:t>
      </w:r>
    </w:p>
    <w:p w:rsidR="00037F90" w:rsidRPr="005A459D" w:rsidRDefault="00037F90" w:rsidP="00251EDC">
      <w:pPr>
        <w:pStyle w:val="2"/>
        <w:rPr>
          <w:lang w:val="en-US"/>
        </w:rPr>
      </w:pPr>
      <w:r w:rsidRPr="005A459D">
        <w:rPr>
          <w:lang w:val="en-US"/>
        </w:rPr>
        <w:t>Features:</w:t>
      </w:r>
    </w:p>
    <w:p w:rsidR="00787934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Sharing user content</w:t>
      </w:r>
    </w:p>
    <w:p w:rsidR="00787934" w:rsidRDefault="00A626A2" w:rsidP="00A626A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and developer friendly</w:t>
      </w:r>
    </w:p>
    <w:p w:rsidR="00251EDC" w:rsidRPr="00787934" w:rsidRDefault="00A626A2" w:rsidP="0078793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Dedicated storage instance with </w:t>
      </w:r>
      <w:r w:rsidRPr="009639FA">
        <w:rPr>
          <w:color w:val="538135" w:themeColor="accent6" w:themeShade="BF"/>
          <w:lang w:val="en-US"/>
        </w:rPr>
        <w:t>Google App Script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>Clean and simple C# code</w:t>
      </w:r>
    </w:p>
    <w:p w:rsidR="00787934" w:rsidRPr="00787934" w:rsidRDefault="00787934" w:rsidP="00787934">
      <w:pPr>
        <w:pStyle w:val="a3"/>
        <w:numPr>
          <w:ilvl w:val="0"/>
          <w:numId w:val="3"/>
        </w:numPr>
        <w:rPr>
          <w:lang w:val="en-US"/>
        </w:rPr>
      </w:pPr>
      <w:r w:rsidRPr="00787934">
        <w:rPr>
          <w:lang w:val="en-US"/>
        </w:rPr>
        <w:t xml:space="preserve">Unity </w:t>
      </w:r>
      <w:bookmarkStart w:id="0" w:name="_GoBack"/>
      <w:bookmarkEnd w:id="0"/>
      <w:r w:rsidRPr="00787934">
        <w:rPr>
          <w:lang w:val="en-US"/>
        </w:rPr>
        <w:t>2017, 2018 support</w:t>
      </w:r>
    </w:p>
    <w:p w:rsidR="00530960" w:rsidRDefault="00787934" w:rsidP="00787934">
      <w:pPr>
        <w:pStyle w:val="a3"/>
        <w:numPr>
          <w:ilvl w:val="0"/>
          <w:numId w:val="2"/>
        </w:numPr>
        <w:rPr>
          <w:lang w:val="en-US"/>
        </w:rPr>
      </w:pPr>
      <w:r w:rsidRPr="00787934">
        <w:rPr>
          <w:lang w:val="en-US"/>
        </w:rPr>
        <w:t xml:space="preserve">Any platform (Standalone, Android, iOS, </w:t>
      </w:r>
      <w:proofErr w:type="spellStart"/>
      <w:r w:rsidRPr="00787934">
        <w:rPr>
          <w:lang w:val="en-US"/>
        </w:rPr>
        <w:t>WebGL</w:t>
      </w:r>
      <w:proofErr w:type="spellEnd"/>
      <w:r w:rsidR="00A626A2">
        <w:rPr>
          <w:lang w:val="en-US"/>
        </w:rPr>
        <w:t>, UWP</w:t>
      </w:r>
      <w:r w:rsidRPr="00787934">
        <w:rPr>
          <w:lang w:val="en-US"/>
        </w:rPr>
        <w:t>)</w:t>
      </w:r>
    </w:p>
    <w:p w:rsidR="00A626A2" w:rsidRDefault="00A626A2" w:rsidP="00A626A2">
      <w:pPr>
        <w:pStyle w:val="2"/>
        <w:rPr>
          <w:lang w:val="en-US"/>
        </w:rPr>
      </w:pPr>
      <w:r>
        <w:rPr>
          <w:lang w:val="en-US"/>
        </w:rPr>
        <w:t>Limitations: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limitations are made by Google</w:t>
      </w:r>
    </w:p>
    <w:p w:rsidR="00A626A2" w:rsidRDefault="00A626A2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storage size</w:t>
      </w:r>
      <w:r w:rsidR="00D645DB">
        <w:rPr>
          <w:lang w:val="en-US"/>
        </w:rPr>
        <w:t xml:space="preserve"> limit</w:t>
      </w:r>
      <w:r>
        <w:rPr>
          <w:lang w:val="en-US"/>
        </w:rPr>
        <w:t xml:space="preserve"> is 500kB</w:t>
      </w:r>
    </w:p>
    <w:p w:rsidR="00D645DB" w:rsidRDefault="00D645DB" w:rsidP="00A626A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Single key-value pair size is limited to 9kB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 xml:space="preserve">Storage </w:t>
      </w:r>
      <w:r w:rsidRPr="00D645DB">
        <w:rPr>
          <w:lang w:val="en-US"/>
        </w:rPr>
        <w:t>maintenance</w:t>
      </w:r>
      <w:r>
        <w:rPr>
          <w:lang w:val="en-US"/>
        </w:rPr>
        <w:t>:</w:t>
      </w:r>
    </w:p>
    <w:p w:rsidR="00D645DB" w:rsidRPr="00D645DB" w:rsidRDefault="00D645DB" w:rsidP="004F2DD1">
      <w:pPr>
        <w:pStyle w:val="a3"/>
        <w:numPr>
          <w:ilvl w:val="0"/>
          <w:numId w:val="2"/>
        </w:numPr>
        <w:rPr>
          <w:lang w:val="en-US"/>
        </w:rPr>
      </w:pPr>
      <w:r w:rsidRPr="00D645DB">
        <w:rPr>
          <w:lang w:val="en-US"/>
        </w:rPr>
        <w:t>Automated storage cleanup when no free space (deleting old data)</w:t>
      </w:r>
    </w:p>
    <w:p w:rsidR="00C06797" w:rsidRDefault="00C06797" w:rsidP="00251EDC">
      <w:pPr>
        <w:pStyle w:val="2"/>
        <w:rPr>
          <w:lang w:val="en-US"/>
        </w:rPr>
      </w:pPr>
      <w:r>
        <w:rPr>
          <w:lang w:val="en-US"/>
        </w:rPr>
        <w:t>Usage:</w:t>
      </w:r>
    </w:p>
    <w:p w:rsidR="00530960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9639FA">
        <w:rPr>
          <w:color w:val="538135" w:themeColor="accent6" w:themeShade="BF"/>
          <w:lang w:val="en-US"/>
        </w:rPr>
        <w:t>Example.scene</w:t>
      </w:r>
      <w:proofErr w:type="spellEnd"/>
      <w:r>
        <w:rPr>
          <w:lang w:val="en-US"/>
        </w:rPr>
        <w:t xml:space="preserve"> in Editor and run it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SET</w:t>
      </w:r>
      <w:r>
        <w:rPr>
          <w:lang w:val="en-US"/>
        </w:rPr>
        <w:t xml:space="preserve"> and </w:t>
      </w:r>
      <w:r w:rsidRPr="009639FA">
        <w:rPr>
          <w:color w:val="538135" w:themeColor="accent6" w:themeShade="BF"/>
          <w:lang w:val="en-US"/>
        </w:rPr>
        <w:t>GET</w:t>
      </w:r>
      <w:r>
        <w:rPr>
          <w:lang w:val="en-US"/>
        </w:rPr>
        <w:t xml:space="preserve"> to test how it works</w:t>
      </w:r>
    </w:p>
    <w:p w:rsidR="008A27E3" w:rsidRDefault="008A27E3" w:rsidP="008A27E3">
      <w:pPr>
        <w:pStyle w:val="2"/>
        <w:rPr>
          <w:lang w:val="en-US"/>
        </w:rPr>
      </w:pPr>
      <w:r>
        <w:rPr>
          <w:lang w:val="en-US"/>
        </w:rPr>
        <w:t>Service response:</w:t>
      </w:r>
    </w:p>
    <w:p w:rsidR="008A27E3" w:rsidRDefault="008A27E3" w:rsidP="008A27E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 returns </w:t>
      </w:r>
      <w:proofErr w:type="spellStart"/>
      <w:r w:rsidRPr="008A27E3">
        <w:rPr>
          <w:color w:val="538135" w:themeColor="accent6" w:themeShade="BF"/>
          <w:lang w:val="en-US"/>
        </w:rPr>
        <w:t>ServiceResponse</w:t>
      </w:r>
      <w:proofErr w:type="spellEnd"/>
      <w:r w:rsidRPr="008A27E3">
        <w:rPr>
          <w:color w:val="538135" w:themeColor="accent6" w:themeShade="BF"/>
          <w:lang w:val="en-US"/>
        </w:rPr>
        <w:t xml:space="preserve"> </w:t>
      </w:r>
      <w:r>
        <w:rPr>
          <w:lang w:val="en-US"/>
        </w:rPr>
        <w:t>as JSON for Get and Set requests</w:t>
      </w:r>
    </w:p>
    <w:p w:rsidR="008A27E3" w:rsidRDefault="008A27E3" w:rsidP="006C57D2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27E3">
        <w:rPr>
          <w:color w:val="538135" w:themeColor="accent6" w:themeShade="BF"/>
          <w:lang w:val="en-US"/>
        </w:rPr>
        <w:t>ServiceResponse</w:t>
      </w:r>
      <w:proofErr w:type="spellEnd"/>
      <w:r w:rsidRPr="008A27E3">
        <w:rPr>
          <w:lang w:val="en-US"/>
        </w:rPr>
        <w:t xml:space="preserve"> contain </w:t>
      </w:r>
      <w:proofErr w:type="spellStart"/>
      <w:r w:rsidRPr="008A27E3">
        <w:rPr>
          <w:i/>
          <w:lang w:val="en-US"/>
        </w:rPr>
        <w:t>int</w:t>
      </w:r>
      <w:proofErr w:type="spellEnd"/>
      <w:r w:rsidRPr="008A27E3">
        <w:rPr>
          <w:color w:val="538135" w:themeColor="accent6" w:themeShade="BF"/>
          <w:lang w:val="en-US"/>
        </w:rPr>
        <w:t xml:space="preserve"> </w:t>
      </w:r>
      <w:proofErr w:type="spellStart"/>
      <w:r w:rsidRPr="008A27E3">
        <w:rPr>
          <w:color w:val="538135" w:themeColor="accent6" w:themeShade="BF"/>
          <w:lang w:val="en-US"/>
        </w:rPr>
        <w:t>ErrorCode</w:t>
      </w:r>
      <w:proofErr w:type="spellEnd"/>
      <w:r w:rsidRPr="008A27E3">
        <w:rPr>
          <w:lang w:val="en-US"/>
        </w:rPr>
        <w:t xml:space="preserve"> and </w:t>
      </w:r>
      <w:r w:rsidRPr="008A27E3">
        <w:rPr>
          <w:i/>
          <w:lang w:val="en-US"/>
        </w:rPr>
        <w:t>string</w:t>
      </w:r>
      <w:r w:rsidRPr="008A27E3">
        <w:rPr>
          <w:color w:val="538135" w:themeColor="accent6" w:themeShade="BF"/>
          <w:lang w:val="en-US"/>
        </w:rPr>
        <w:t xml:space="preserve"> Response</w:t>
      </w:r>
    </w:p>
    <w:p w:rsidR="00251EDC" w:rsidRPr="008A27E3" w:rsidRDefault="00990A6F" w:rsidP="008A27E3">
      <w:pPr>
        <w:pStyle w:val="2"/>
        <w:rPr>
          <w:lang w:val="en-US"/>
        </w:rPr>
      </w:pPr>
      <w:r w:rsidRPr="008A27E3">
        <w:rPr>
          <w:lang w:val="en-US"/>
        </w:rPr>
        <w:lastRenderedPageBreak/>
        <w:t>Storage setup: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Google account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Visit </w:t>
      </w:r>
      <w:hyperlink r:id="rId6" w:history="1">
        <w:r w:rsidRPr="00C756C7">
          <w:rPr>
            <w:rStyle w:val="a6"/>
            <w:lang w:val="en-US"/>
          </w:rPr>
          <w:t>https://script.google.com/home</w:t>
        </w:r>
      </w:hyperlink>
      <w:r>
        <w:rPr>
          <w:lang w:val="en-US"/>
        </w:rPr>
        <w:t xml:space="preserve"> and create a new project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editing your script</w:t>
      </w:r>
      <w:r w:rsidR="00F17BD2">
        <w:rPr>
          <w:lang w:val="en-US"/>
        </w:rPr>
        <w:t>, you should see something like this: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drawing>
          <wp:inline distT="0" distB="0" distL="0" distR="0" wp14:anchorId="403E56CB" wp14:editId="369AE617">
            <wp:extent cx="4314825" cy="2076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it as </w:t>
      </w:r>
      <w:r w:rsidRPr="009639FA">
        <w:rPr>
          <w:color w:val="538135" w:themeColor="accent6" w:themeShade="BF"/>
          <w:lang w:val="en-US"/>
        </w:rPr>
        <w:t>Key-Value Online Storage</w:t>
      </w:r>
      <w:r>
        <w:rPr>
          <w:lang w:val="en-US"/>
        </w:rPr>
        <w:t xml:space="preserve"> for example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</w:t>
      </w:r>
      <w:r w:rsidRPr="009639FA">
        <w:rPr>
          <w:color w:val="538135" w:themeColor="accent6" w:themeShade="BF"/>
          <w:lang w:val="en-US"/>
        </w:rPr>
        <w:t>Storage.gs</w:t>
      </w:r>
      <w:r>
        <w:rPr>
          <w:lang w:val="en-US"/>
        </w:rPr>
        <w:t xml:space="preserve"> file from the asset folder</w:t>
      </w:r>
    </w:p>
    <w:p w:rsidR="00990A6F" w:rsidRDefault="00990A6F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script source code to your Google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Publish/Deploy as web app</w:t>
      </w:r>
    </w:p>
    <w:p w:rsidR="00F17BD2" w:rsidRDefault="00F17BD2" w:rsidP="00990A6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Execute the app as: Me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r w:rsidRPr="009639FA">
        <w:rPr>
          <w:color w:val="538135" w:themeColor="accent6" w:themeShade="BF"/>
          <w:lang w:val="en-US"/>
        </w:rPr>
        <w:t>anonymous</w:t>
      </w:r>
      <w:r>
        <w:rPr>
          <w:lang w:val="en-US"/>
        </w:rPr>
        <w:t xml:space="preserve"> access</w:t>
      </w:r>
    </w:p>
    <w:p w:rsidR="00F17BD2" w:rsidRDefault="00F17BD2" w:rsidP="00F17BD2">
      <w:pPr>
        <w:pStyle w:val="a3"/>
        <w:ind w:left="0"/>
        <w:jc w:val="center"/>
        <w:rPr>
          <w:lang w:val="en-US"/>
        </w:rPr>
      </w:pPr>
      <w:r w:rsidRPr="00F17BD2">
        <w:rPr>
          <w:noProof/>
          <w:lang w:eastAsia="ru-RU"/>
        </w:rPr>
        <w:drawing>
          <wp:inline distT="0" distB="0" distL="0" distR="0" wp14:anchorId="4A3BB4EB" wp14:editId="31CD873D">
            <wp:extent cx="4124325" cy="431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web app </w:t>
      </w:r>
      <w:r w:rsidRPr="009639FA">
        <w:rPr>
          <w:color w:val="538135" w:themeColor="accent6" w:themeShade="BF"/>
          <w:lang w:val="en-US"/>
        </w:rPr>
        <w:t>URL</w:t>
      </w:r>
      <w:r>
        <w:rPr>
          <w:lang w:val="en-US"/>
        </w:rPr>
        <w:t xml:space="preserve"> to clipboard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9639FA">
        <w:rPr>
          <w:color w:val="538135" w:themeColor="accent6" w:themeShade="BF"/>
          <w:lang w:val="en-US"/>
        </w:rPr>
        <w:t>Publish/Update</w:t>
      </w:r>
      <w:r>
        <w:rPr>
          <w:lang w:val="en-US"/>
        </w:rPr>
        <w:t xml:space="preserve"> button</w:t>
      </w:r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 to Unity, open </w:t>
      </w:r>
      <w:proofErr w:type="spellStart"/>
      <w:r w:rsidRPr="009639FA">
        <w:rPr>
          <w:color w:val="538135" w:themeColor="accent6" w:themeShade="BF"/>
          <w:lang w:val="en-US"/>
        </w:rPr>
        <w:t>KeyValueService.cs</w:t>
      </w:r>
      <w:proofErr w:type="spellEnd"/>
      <w:r>
        <w:rPr>
          <w:lang w:val="en-US"/>
        </w:rPr>
        <w:t xml:space="preserve"> and replace </w:t>
      </w:r>
      <w:proofErr w:type="spellStart"/>
      <w:r w:rsidRPr="009639FA">
        <w:rPr>
          <w:color w:val="538135" w:themeColor="accent6" w:themeShade="BF"/>
          <w:lang w:val="en-US"/>
        </w:rPr>
        <w:t>ServiceUrl</w:t>
      </w:r>
      <w:proofErr w:type="spellEnd"/>
    </w:p>
    <w:p w:rsidR="00F17BD2" w:rsidRDefault="00F17BD2" w:rsidP="00F17B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it with </w:t>
      </w:r>
      <w:proofErr w:type="spellStart"/>
      <w:r w:rsidRPr="009639FA">
        <w:rPr>
          <w:color w:val="538135" w:themeColor="accent6" w:themeShade="BF"/>
          <w:lang w:val="en-US"/>
        </w:rPr>
        <w:t>Example.scene</w:t>
      </w:r>
      <w:proofErr w:type="spellEnd"/>
    </w:p>
    <w:p w:rsidR="00F17BD2" w:rsidRDefault="00F17BD2" w:rsidP="00367D12">
      <w:pPr>
        <w:pStyle w:val="2"/>
        <w:rPr>
          <w:lang w:val="en-US"/>
        </w:rPr>
      </w:pPr>
      <w:r>
        <w:rPr>
          <w:lang w:val="en-US"/>
        </w:rPr>
        <w:lastRenderedPageBreak/>
        <w:t xml:space="preserve">Storage </w:t>
      </w:r>
      <w:r w:rsidR="00367D12" w:rsidRPr="00367D12">
        <w:rPr>
          <w:lang w:val="en-US"/>
        </w:rPr>
        <w:t>maintenance</w:t>
      </w:r>
      <w:r w:rsidR="00367D12">
        <w:rPr>
          <w:lang w:val="en-US"/>
        </w:rPr>
        <w:t>: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web app script and check its’ global settings (</w:t>
      </w:r>
      <w:proofErr w:type="spellStart"/>
      <w:r>
        <w:rPr>
          <w:lang w:val="en-US"/>
        </w:rPr>
        <w:t>valiables</w:t>
      </w:r>
      <w:proofErr w:type="spellEnd"/>
      <w:r>
        <w:rPr>
          <w:lang w:val="en-US"/>
        </w:rPr>
        <w:t>)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 w:rsidRPr="009639FA">
        <w:rPr>
          <w:color w:val="538135" w:themeColor="accent6" w:themeShade="BF"/>
          <w:lang w:val="en-US"/>
        </w:rPr>
        <w:t>adminPassword</w:t>
      </w:r>
      <w:proofErr w:type="spellEnd"/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[URL]?set=[VALUE] to set a value and output a key</w:t>
      </w:r>
    </w:p>
    <w:p w:rsidR="00367D12" w:rsidRPr="00367D12" w:rsidRDefault="00367D12" w:rsidP="00B5190B">
      <w:pPr>
        <w:pStyle w:val="a3"/>
        <w:numPr>
          <w:ilvl w:val="0"/>
          <w:numId w:val="2"/>
        </w:numPr>
        <w:rPr>
          <w:lang w:val="en-US"/>
        </w:rPr>
      </w:pPr>
      <w:r w:rsidRPr="00367D12">
        <w:rPr>
          <w:lang w:val="en-US"/>
        </w:rPr>
        <w:t>Navigate to [URL]?get=[KEY] to get and output a value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o</w:t>
      </w:r>
      <w:r w:rsidRPr="00367D12">
        <w:rPr>
          <w:lang w:val="en-US"/>
        </w:rPr>
        <w:t>utput</w:t>
      </w:r>
      <w:r>
        <w:rPr>
          <w:lang w:val="en-US"/>
        </w:rPr>
        <w:t>&amp;password</w:t>
      </w:r>
      <w:proofErr w:type="spellEnd"/>
      <w:r>
        <w:rPr>
          <w:lang w:val="en-US"/>
        </w:rPr>
        <w:t>=[PASSWORD] to output all storage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count&amp;password</w:t>
      </w:r>
      <w:proofErr w:type="spellEnd"/>
      <w:r>
        <w:rPr>
          <w:lang w:val="en-US"/>
        </w:rPr>
        <w:t>=[PASSWORD] to output records count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size&amp;password</w:t>
      </w:r>
      <w:proofErr w:type="spellEnd"/>
      <w:r>
        <w:rPr>
          <w:lang w:val="en-US"/>
        </w:rPr>
        <w:t>=[PASSWORD] to output total storage size in bytes</w:t>
      </w:r>
    </w:p>
    <w:p w:rsid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clear&amp;password</w:t>
      </w:r>
      <w:proofErr w:type="spellEnd"/>
      <w:r>
        <w:rPr>
          <w:lang w:val="en-US"/>
        </w:rPr>
        <w:t>=[PASSWORD] to clear your storage</w:t>
      </w:r>
    </w:p>
    <w:p w:rsidR="00367D12" w:rsidRPr="00367D12" w:rsidRDefault="00367D12" w:rsidP="00367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[URL]?</w:t>
      </w:r>
      <w:proofErr w:type="spellStart"/>
      <w:r>
        <w:rPr>
          <w:lang w:val="en-US"/>
        </w:rPr>
        <w:t>testfill&amp;password</w:t>
      </w:r>
      <w:proofErr w:type="spellEnd"/>
      <w:r>
        <w:rPr>
          <w:lang w:val="en-US"/>
        </w:rPr>
        <w:t>=[PASSWORD] to fill your storage with random data</w:t>
      </w:r>
    </w:p>
    <w:p w:rsidR="00D645DB" w:rsidRDefault="00D645DB" w:rsidP="00D645DB">
      <w:pPr>
        <w:pStyle w:val="2"/>
        <w:rPr>
          <w:lang w:val="en-US"/>
        </w:rPr>
      </w:pPr>
      <w:r>
        <w:rPr>
          <w:lang w:val="en-US"/>
        </w:rPr>
        <w:t>References:</w:t>
      </w:r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Help: </w:t>
      </w:r>
      <w:hyperlink r:id="rId9" w:history="1">
        <w:r w:rsidRPr="00D645DB">
          <w:rPr>
            <w:rStyle w:val="a6"/>
            <w:lang w:val="en-US"/>
          </w:rPr>
          <w:t>https://developers.google.com/apps-script/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Guides: </w:t>
      </w:r>
      <w:hyperlink r:id="rId10" w:history="1">
        <w:r w:rsidRPr="00D645DB">
          <w:rPr>
            <w:rStyle w:val="a6"/>
            <w:lang w:val="en-US"/>
          </w:rPr>
          <w:t>https://developers.google.com/apps-script/guides/properties</w:t>
        </w:r>
      </w:hyperlink>
    </w:p>
    <w:p w:rsidR="00D645DB" w:rsidRPr="00D645DB" w:rsidRDefault="00D645DB" w:rsidP="00D645DB">
      <w:pPr>
        <w:pStyle w:val="a3"/>
        <w:numPr>
          <w:ilvl w:val="0"/>
          <w:numId w:val="10"/>
        </w:numPr>
        <w:rPr>
          <w:lang w:val="en-US"/>
        </w:rPr>
      </w:pPr>
      <w:r w:rsidRPr="00D645DB">
        <w:rPr>
          <w:lang w:val="en-US"/>
        </w:rPr>
        <w:t xml:space="preserve">Quotas: </w:t>
      </w:r>
      <w:hyperlink r:id="rId11" w:history="1">
        <w:r w:rsidRPr="00D645DB">
          <w:rPr>
            <w:rStyle w:val="a6"/>
            <w:lang w:val="en-US"/>
          </w:rPr>
          <w:t>https://developers.google.com/apps-script/guides/services/quotas</w:t>
        </w:r>
      </w:hyperlink>
    </w:p>
    <w:p w:rsidR="00251EDC" w:rsidRPr="00251EDC" w:rsidRDefault="00251EDC" w:rsidP="00251EDC">
      <w:pPr>
        <w:pStyle w:val="2"/>
        <w:rPr>
          <w:lang w:val="en-US"/>
        </w:rPr>
      </w:pPr>
      <w:r w:rsidRPr="00251EDC">
        <w:rPr>
          <w:lang w:val="en-US"/>
        </w:rPr>
        <w:t>Contact me:</w:t>
      </w:r>
    </w:p>
    <w:p w:rsidR="00787934" w:rsidRPr="00990A6F" w:rsidRDefault="00251EDC" w:rsidP="00DC217D">
      <w:pPr>
        <w:pStyle w:val="a3"/>
        <w:numPr>
          <w:ilvl w:val="0"/>
          <w:numId w:val="2"/>
        </w:numPr>
        <w:rPr>
          <w:lang w:val="en-US"/>
        </w:rPr>
      </w:pPr>
      <w:r w:rsidRPr="00990A6F">
        <w:rPr>
          <w:lang w:val="en-US"/>
        </w:rPr>
        <w:t>hippogamesunity@mail.com</w:t>
      </w:r>
    </w:p>
    <w:sectPr w:rsidR="00787934" w:rsidRPr="0099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96"/>
    <w:multiLevelType w:val="hybridMultilevel"/>
    <w:tmpl w:val="0D524BAA"/>
    <w:lvl w:ilvl="0" w:tplc="AE4041A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504A81"/>
    <w:multiLevelType w:val="hybridMultilevel"/>
    <w:tmpl w:val="80969D28"/>
    <w:lvl w:ilvl="0" w:tplc="1312E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2C3"/>
    <w:multiLevelType w:val="hybridMultilevel"/>
    <w:tmpl w:val="85406B48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76F8"/>
    <w:multiLevelType w:val="hybridMultilevel"/>
    <w:tmpl w:val="4DD09C1C"/>
    <w:lvl w:ilvl="0" w:tplc="84C6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3123"/>
    <w:multiLevelType w:val="hybridMultilevel"/>
    <w:tmpl w:val="B5449340"/>
    <w:lvl w:ilvl="0" w:tplc="8B12B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12B"/>
    <w:multiLevelType w:val="hybridMultilevel"/>
    <w:tmpl w:val="2D6254F2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B03E12"/>
    <w:multiLevelType w:val="hybridMultilevel"/>
    <w:tmpl w:val="0C3CBF5E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50A5362"/>
    <w:multiLevelType w:val="hybridMultilevel"/>
    <w:tmpl w:val="8EF854D8"/>
    <w:lvl w:ilvl="0" w:tplc="63BE0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A297A"/>
    <w:multiLevelType w:val="hybridMultilevel"/>
    <w:tmpl w:val="CCEE5BB2"/>
    <w:lvl w:ilvl="0" w:tplc="AE4041AE">
      <w:numFmt w:val="bullet"/>
      <w:lvlText w:val="-"/>
      <w:lvlJc w:val="left"/>
      <w:pPr>
        <w:ind w:left="99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5FB6788"/>
    <w:multiLevelType w:val="hybridMultilevel"/>
    <w:tmpl w:val="4F827F1C"/>
    <w:lvl w:ilvl="0" w:tplc="AE4041AE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38"/>
    <w:rsid w:val="00037F90"/>
    <w:rsid w:val="000A319F"/>
    <w:rsid w:val="000B56BF"/>
    <w:rsid w:val="00114904"/>
    <w:rsid w:val="00144614"/>
    <w:rsid w:val="001A164C"/>
    <w:rsid w:val="00251EDC"/>
    <w:rsid w:val="00301FAD"/>
    <w:rsid w:val="00367D12"/>
    <w:rsid w:val="00441411"/>
    <w:rsid w:val="00530960"/>
    <w:rsid w:val="005A459D"/>
    <w:rsid w:val="00622E4D"/>
    <w:rsid w:val="00787934"/>
    <w:rsid w:val="007A1BD6"/>
    <w:rsid w:val="008A27E3"/>
    <w:rsid w:val="009639FA"/>
    <w:rsid w:val="00990A6F"/>
    <w:rsid w:val="009A1174"/>
    <w:rsid w:val="00A626A2"/>
    <w:rsid w:val="00A94DFA"/>
    <w:rsid w:val="00AC569B"/>
    <w:rsid w:val="00AF4338"/>
    <w:rsid w:val="00B67619"/>
    <w:rsid w:val="00B82E94"/>
    <w:rsid w:val="00BD45E0"/>
    <w:rsid w:val="00BF1B8F"/>
    <w:rsid w:val="00C06797"/>
    <w:rsid w:val="00CC55A6"/>
    <w:rsid w:val="00CC6A55"/>
    <w:rsid w:val="00D645DB"/>
    <w:rsid w:val="00E02C66"/>
    <w:rsid w:val="00E10BA0"/>
    <w:rsid w:val="00E73C88"/>
    <w:rsid w:val="00F1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BBA6-8447-4DF7-BBDB-10F62A9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79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676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a5">
    <w:name w:val="Заголовок Знак"/>
    <w:basedOn w:val="a0"/>
    <w:link w:val="a4"/>
    <w:uiPriority w:val="10"/>
    <w:rsid w:val="00B67619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styleId="a6">
    <w:name w:val="Hyperlink"/>
    <w:basedOn w:val="a0"/>
    <w:uiPriority w:val="99"/>
    <w:unhideWhenUsed/>
    <w:rsid w:val="00114904"/>
    <w:rPr>
      <w:color w:val="0563C1" w:themeColor="hyperlink"/>
      <w:u w:val="single"/>
    </w:rPr>
  </w:style>
  <w:style w:type="paragraph" w:styleId="a7">
    <w:name w:val="No Spacing"/>
    <w:uiPriority w:val="1"/>
    <w:qFormat/>
    <w:rsid w:val="00251ED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hyperlink" Target="https://developers.google.com/apps-script/guides/services/quota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apps-script/guides/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pps-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cp:lastPrinted>2018-07-05T15:22:00Z</cp:lastPrinted>
  <dcterms:created xsi:type="dcterms:W3CDTF">2018-06-03T09:47:00Z</dcterms:created>
  <dcterms:modified xsi:type="dcterms:W3CDTF">2018-07-06T04:58:00Z</dcterms:modified>
</cp:coreProperties>
</file>