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23D53" w14:textId="77777777" w:rsidR="00757260" w:rsidRDefault="00757260" w:rsidP="00757260">
      <w:pPr>
        <w:pStyle w:val="Title"/>
      </w:pPr>
      <w:r>
        <w:t>GEVCU</w:t>
      </w:r>
    </w:p>
    <w:p w14:paraId="0E676F40" w14:textId="77777777" w:rsidR="00757260" w:rsidRPr="00B67419" w:rsidRDefault="00757260" w:rsidP="00B67419">
      <w:pPr>
        <w:pStyle w:val="Subtitle"/>
      </w:pPr>
      <w:r>
        <w:t>Generalized Electric Vehicle Control Unit</w:t>
      </w:r>
    </w:p>
    <w:p w14:paraId="3123926A" w14:textId="77777777" w:rsidR="00830352" w:rsidRDefault="00757260" w:rsidP="00757260">
      <w:pPr>
        <w:pStyle w:val="Title"/>
      </w:pPr>
      <w:r>
        <w:t>Programmer Checklist</w:t>
      </w:r>
    </w:p>
    <w:p w14:paraId="3CB4ADC5" w14:textId="77777777" w:rsidR="00757260" w:rsidRDefault="00757260" w:rsidP="00757260">
      <w:pPr>
        <w:pStyle w:val="Title"/>
      </w:pPr>
      <w:r>
        <w:t xml:space="preserve">For Adding Object Modules to the </w:t>
      </w:r>
    </w:p>
    <w:p w14:paraId="7A7B406B" w14:textId="77777777" w:rsidR="00757260" w:rsidRDefault="00757260" w:rsidP="00757260">
      <w:pPr>
        <w:pStyle w:val="Title"/>
        <w:rPr>
          <w:sz w:val="24"/>
        </w:rPr>
      </w:pPr>
      <w:r>
        <w:t>GEVCU Software</w:t>
      </w:r>
    </w:p>
    <w:p w14:paraId="6563519D" w14:textId="77777777" w:rsidR="00B67419" w:rsidRDefault="00B67419" w:rsidP="000B1FD6">
      <w:pPr>
        <w:rPr>
          <w:rFonts w:ascii="Times New Roman" w:hAnsi="Times New Roman" w:cs="Times New Roman"/>
          <w:sz w:val="28"/>
        </w:rPr>
      </w:pPr>
      <w:r>
        <w:rPr>
          <w:rFonts w:ascii="Times New Roman" w:hAnsi="Times New Roman" w:cs="Times New Roman"/>
          <w:sz w:val="28"/>
        </w:rPr>
        <w:t xml:space="preserve">The Generalized Electric Vehicle Control Unit software is open source and object oriented.  It was originally developed to control the Azure Dynamics model 645 Digital Motor Controller (DMOC) – a 3-phase inverter/controller used with the Siemens 1PV5134 motor on the Azure Dynamics </w:t>
      </w:r>
      <w:proofErr w:type="spellStart"/>
      <w:r>
        <w:rPr>
          <w:rFonts w:ascii="Times New Roman" w:hAnsi="Times New Roman" w:cs="Times New Roman"/>
          <w:sz w:val="28"/>
        </w:rPr>
        <w:t>eTransit</w:t>
      </w:r>
      <w:proofErr w:type="spellEnd"/>
      <w:r>
        <w:rPr>
          <w:rFonts w:ascii="Times New Roman" w:hAnsi="Times New Roman" w:cs="Times New Roman"/>
          <w:sz w:val="28"/>
        </w:rPr>
        <w:t xml:space="preserve"> Connect.  </w:t>
      </w:r>
    </w:p>
    <w:p w14:paraId="2E3EE0E8" w14:textId="77777777" w:rsidR="00B67419" w:rsidRDefault="00B67419" w:rsidP="000B1FD6">
      <w:pPr>
        <w:rPr>
          <w:rFonts w:ascii="Times New Roman" w:hAnsi="Times New Roman" w:cs="Times New Roman"/>
          <w:sz w:val="28"/>
        </w:rPr>
      </w:pPr>
      <w:r>
        <w:rPr>
          <w:rFonts w:ascii="Times New Roman" w:hAnsi="Times New Roman" w:cs="Times New Roman"/>
          <w:sz w:val="28"/>
        </w:rPr>
        <w:t xml:space="preserve">The DMOC645 was CAN controlled and did not feature any inputs for throttle, brake or other inputs and outputs.  The </w:t>
      </w:r>
      <w:proofErr w:type="spellStart"/>
      <w:r>
        <w:rPr>
          <w:rFonts w:ascii="Times New Roman" w:hAnsi="Times New Roman" w:cs="Times New Roman"/>
          <w:sz w:val="28"/>
        </w:rPr>
        <w:t>eTransit</w:t>
      </w:r>
      <w:proofErr w:type="spellEnd"/>
      <w:r>
        <w:rPr>
          <w:rFonts w:ascii="Times New Roman" w:hAnsi="Times New Roman" w:cs="Times New Roman"/>
          <w:sz w:val="28"/>
        </w:rPr>
        <w:t xml:space="preserve"> Connect Vehicle Control Unit (VCU) performed that duty.  Lacking the VCU, we had to develop a VCU from scratch capable of providing the necessary CAN messages to the DMOC645 to in turn control the motor.</w:t>
      </w:r>
    </w:p>
    <w:p w14:paraId="3D46FB33" w14:textId="77777777" w:rsidR="00B67419" w:rsidRDefault="00B67419" w:rsidP="000B1FD6">
      <w:pPr>
        <w:rPr>
          <w:rFonts w:ascii="Times New Roman" w:hAnsi="Times New Roman" w:cs="Times New Roman"/>
          <w:sz w:val="28"/>
        </w:rPr>
      </w:pPr>
      <w:r>
        <w:rPr>
          <w:rFonts w:ascii="Times New Roman" w:hAnsi="Times New Roman" w:cs="Times New Roman"/>
          <w:sz w:val="28"/>
        </w:rPr>
        <w:t>The concept of a GENERALIZED VCU specifically for electric vehicles derived from the many different types of cars that would be converted to electric drive using this drive system.  But from the beginning we saw the need to drive other types of controller/inverters and indeed interact with other devices such as chargers, DC-DC converters, and battery management systems.</w:t>
      </w:r>
    </w:p>
    <w:p w14:paraId="671FA1FA" w14:textId="77777777" w:rsidR="00B67419" w:rsidRDefault="00B67419" w:rsidP="000B1FD6">
      <w:pPr>
        <w:rPr>
          <w:rFonts w:ascii="Times New Roman" w:hAnsi="Times New Roman" w:cs="Times New Roman"/>
          <w:sz w:val="28"/>
        </w:rPr>
      </w:pPr>
      <w:r>
        <w:rPr>
          <w:rFonts w:ascii="Times New Roman" w:hAnsi="Times New Roman" w:cs="Times New Roman"/>
          <w:sz w:val="28"/>
        </w:rPr>
        <w:t>So a central tenet of the GEVCU was a very object oriented approach that would easily allow the addition of new classes and new objects to accommodate different equipment.  The goal of course to limit software changes to just the additional object added to accommodate the new equipment.</w:t>
      </w:r>
    </w:p>
    <w:p w14:paraId="4395D47A" w14:textId="77777777" w:rsidR="00B67419" w:rsidRDefault="00B67419" w:rsidP="000B1FD6">
      <w:pPr>
        <w:rPr>
          <w:rFonts w:ascii="Times New Roman" w:hAnsi="Times New Roman" w:cs="Times New Roman"/>
          <w:sz w:val="28"/>
        </w:rPr>
      </w:pPr>
      <w:r>
        <w:rPr>
          <w:rFonts w:ascii="Times New Roman" w:hAnsi="Times New Roman" w:cs="Times New Roman"/>
          <w:sz w:val="28"/>
        </w:rPr>
        <w:t xml:space="preserve">Some wins and some losses. </w:t>
      </w:r>
      <w:r w:rsidR="00786355">
        <w:rPr>
          <w:rFonts w:ascii="Times New Roman" w:hAnsi="Times New Roman" w:cs="Times New Roman"/>
          <w:sz w:val="28"/>
        </w:rPr>
        <w:t>I</w:t>
      </w:r>
      <w:r>
        <w:rPr>
          <w:rFonts w:ascii="Times New Roman" w:hAnsi="Times New Roman" w:cs="Times New Roman"/>
          <w:sz w:val="28"/>
        </w:rPr>
        <w:t>ndeed GEVCU now supports the BRUSA drive train, the CODA/UQM drive</w:t>
      </w:r>
      <w:r w:rsidR="00786355">
        <w:rPr>
          <w:rFonts w:ascii="Times New Roman" w:hAnsi="Times New Roman" w:cs="Times New Roman"/>
          <w:sz w:val="28"/>
        </w:rPr>
        <w:t xml:space="preserve"> train, and more are envisioned and already a series of chargers, BMS, and other devices have been added.</w:t>
      </w:r>
    </w:p>
    <w:p w14:paraId="6605324C" w14:textId="77777777" w:rsidR="00B67419" w:rsidRDefault="00B67419" w:rsidP="000B1FD6">
      <w:pPr>
        <w:rPr>
          <w:rFonts w:ascii="Times New Roman" w:hAnsi="Times New Roman" w:cs="Times New Roman"/>
          <w:sz w:val="28"/>
        </w:rPr>
      </w:pPr>
      <w:r>
        <w:rPr>
          <w:rFonts w:ascii="Times New Roman" w:hAnsi="Times New Roman" w:cs="Times New Roman"/>
          <w:sz w:val="28"/>
        </w:rPr>
        <w:lastRenderedPageBreak/>
        <w:t xml:space="preserve">But along the way, we encountered several targets of opportunity that were just two good to pass </w:t>
      </w:r>
      <w:proofErr w:type="gramStart"/>
      <w:r>
        <w:rPr>
          <w:rFonts w:ascii="Times New Roman" w:hAnsi="Times New Roman" w:cs="Times New Roman"/>
          <w:sz w:val="28"/>
        </w:rPr>
        <w:t>on, that</w:t>
      </w:r>
      <w:proofErr w:type="gramEnd"/>
      <w:r>
        <w:rPr>
          <w:rFonts w:ascii="Times New Roman" w:hAnsi="Times New Roman" w:cs="Times New Roman"/>
          <w:sz w:val="28"/>
        </w:rPr>
        <w:t xml:space="preserve"> tend to complicate the easy addition of object modules.  </w:t>
      </w:r>
    </w:p>
    <w:p w14:paraId="70676F9D" w14:textId="77777777" w:rsidR="00786355" w:rsidRDefault="00786355" w:rsidP="00786355">
      <w:pPr>
        <w:pStyle w:val="Subtitle"/>
      </w:pPr>
      <w:proofErr w:type="gramStart"/>
      <w:r>
        <w:t>TASKING AND PRIORITIES.</w:t>
      </w:r>
      <w:proofErr w:type="gramEnd"/>
    </w:p>
    <w:p w14:paraId="4B31CA5A" w14:textId="77777777" w:rsidR="00786355" w:rsidRDefault="00786355" w:rsidP="00786355">
      <w:pPr>
        <w:pStyle w:val="Subtitle"/>
      </w:pPr>
      <w:r>
        <w:t>PERSISTENT CONFIGURATION STORAGE</w:t>
      </w:r>
    </w:p>
    <w:p w14:paraId="502CC353" w14:textId="77777777" w:rsidR="00786355" w:rsidRDefault="00786355" w:rsidP="00786355">
      <w:pPr>
        <w:pStyle w:val="Subtitle"/>
      </w:pPr>
      <w:r>
        <w:t>MULTIPLE DEVICES ON CAN</w:t>
      </w:r>
    </w:p>
    <w:p w14:paraId="604E1ED1" w14:textId="77777777" w:rsidR="00786355" w:rsidRDefault="00786355" w:rsidP="000B1FD6">
      <w:pPr>
        <w:rPr>
          <w:rFonts w:ascii="Times New Roman" w:hAnsi="Times New Roman" w:cs="Times New Roman"/>
          <w:sz w:val="28"/>
        </w:rPr>
      </w:pPr>
    </w:p>
    <w:p w14:paraId="300125B2" w14:textId="77777777" w:rsidR="00B67419" w:rsidRDefault="00786355" w:rsidP="00786355">
      <w:pPr>
        <w:pStyle w:val="Title"/>
      </w:pPr>
      <w:r>
        <w:t>TASK</w:t>
      </w:r>
      <w:r w:rsidR="000D59BE">
        <w:t>ING</w:t>
      </w:r>
      <w:bookmarkStart w:id="0" w:name="_GoBack"/>
      <w:bookmarkEnd w:id="0"/>
      <w:r>
        <w:t xml:space="preserve"> AND PRIORITIES</w:t>
      </w:r>
    </w:p>
    <w:p w14:paraId="370FFB7A" w14:textId="77777777" w:rsidR="00786355" w:rsidRDefault="00786355" w:rsidP="000B1FD6">
      <w:pPr>
        <w:rPr>
          <w:rFonts w:ascii="Times New Roman" w:hAnsi="Times New Roman" w:cs="Times New Roman"/>
          <w:sz w:val="28"/>
        </w:rPr>
      </w:pPr>
      <w:r>
        <w:rPr>
          <w:rFonts w:ascii="Times New Roman" w:hAnsi="Times New Roman" w:cs="Times New Roman"/>
          <w:sz w:val="28"/>
        </w:rPr>
        <w:t xml:space="preserve">We hesitate to claim we have duplicated Linux and a real time operating system here.  But the </w:t>
      </w:r>
      <w:proofErr w:type="spellStart"/>
      <w:r>
        <w:rPr>
          <w:rFonts w:ascii="Times New Roman" w:hAnsi="Times New Roman" w:cs="Times New Roman"/>
          <w:sz w:val="28"/>
        </w:rPr>
        <w:t>Arduino</w:t>
      </w:r>
      <w:proofErr w:type="spellEnd"/>
      <w:r>
        <w:rPr>
          <w:rFonts w:ascii="Times New Roman" w:hAnsi="Times New Roman" w:cs="Times New Roman"/>
          <w:sz w:val="28"/>
        </w:rPr>
        <w:t xml:space="preserve"> Due does sport an interesting set of clocks – 3 of them actually – each with 3 configurable interrupt timers for a total of 9 timer interrupts.</w:t>
      </w:r>
    </w:p>
    <w:p w14:paraId="7B2F3AAD" w14:textId="77777777" w:rsidR="00786355" w:rsidRDefault="00786355" w:rsidP="000B1FD6">
      <w:pPr>
        <w:rPr>
          <w:rFonts w:ascii="Times New Roman" w:hAnsi="Times New Roman" w:cs="Times New Roman"/>
          <w:sz w:val="28"/>
        </w:rPr>
      </w:pPr>
      <w:r>
        <w:rPr>
          <w:rFonts w:ascii="Times New Roman" w:hAnsi="Times New Roman" w:cs="Times New Roman"/>
          <w:sz w:val="28"/>
        </w:rPr>
        <w:t>Inverter/controllers are operating powerful motors in real time and can be a bit demanding in that they want constant attention – regularly updated CAN control messages or they tend to shut down as a safety consideration.  So inverters need the highest priority.</w:t>
      </w:r>
    </w:p>
    <w:p w14:paraId="5DEB0A5D" w14:textId="77777777" w:rsidR="00786355" w:rsidRDefault="00786355" w:rsidP="000B1FD6">
      <w:pPr>
        <w:rPr>
          <w:rFonts w:ascii="Times New Roman" w:hAnsi="Times New Roman" w:cs="Times New Roman"/>
          <w:sz w:val="28"/>
        </w:rPr>
      </w:pPr>
      <w:r>
        <w:rPr>
          <w:rFonts w:ascii="Times New Roman" w:hAnsi="Times New Roman" w:cs="Times New Roman"/>
          <w:sz w:val="28"/>
        </w:rPr>
        <w:t xml:space="preserve">GEVCU </w:t>
      </w:r>
      <w:proofErr w:type="gramStart"/>
      <w:r>
        <w:rPr>
          <w:rFonts w:ascii="Times New Roman" w:hAnsi="Times New Roman" w:cs="Times New Roman"/>
          <w:sz w:val="28"/>
        </w:rPr>
        <w:t>does  provide</w:t>
      </w:r>
      <w:proofErr w:type="gramEnd"/>
      <w:r>
        <w:rPr>
          <w:rFonts w:ascii="Times New Roman" w:hAnsi="Times New Roman" w:cs="Times New Roman"/>
          <w:sz w:val="28"/>
        </w:rPr>
        <w:t xml:space="preserve"> information to the user and allows configuration either by USB serial port or via a wireless web site.  But while driving down the road, it would be quite normal for NO ONE to be using this at all to configure the system.  So this is an example of a very low priority.</w:t>
      </w:r>
      <w:r w:rsidR="00144204">
        <w:rPr>
          <w:rFonts w:ascii="Times New Roman" w:hAnsi="Times New Roman" w:cs="Times New Roman"/>
          <w:sz w:val="28"/>
        </w:rPr>
        <w:t xml:space="preserve">  Chargers and Battery Monitors and so forth would fall somewhere in between.</w:t>
      </w:r>
    </w:p>
    <w:p w14:paraId="1CF97405" w14:textId="77777777" w:rsidR="00786355" w:rsidRDefault="00786355" w:rsidP="000B1FD6">
      <w:pPr>
        <w:rPr>
          <w:rFonts w:ascii="Times New Roman" w:hAnsi="Times New Roman" w:cs="Times New Roman"/>
          <w:sz w:val="28"/>
        </w:rPr>
      </w:pPr>
      <w:r>
        <w:rPr>
          <w:rFonts w:ascii="Times New Roman" w:hAnsi="Times New Roman" w:cs="Times New Roman"/>
          <w:sz w:val="28"/>
        </w:rPr>
        <w:t xml:space="preserve">So we have developed a module called a TICK HANDLER.   Your object module must register with this TICK HANDLER and then provide a public </w:t>
      </w:r>
      <w:r w:rsidR="007605B6">
        <w:rPr>
          <w:rFonts w:ascii="Times New Roman" w:hAnsi="Times New Roman" w:cs="Times New Roman"/>
          <w:sz w:val="28"/>
        </w:rPr>
        <w:t>method</w:t>
      </w:r>
      <w:r>
        <w:rPr>
          <w:rFonts w:ascii="Times New Roman" w:hAnsi="Times New Roman" w:cs="Times New Roman"/>
          <w:sz w:val="28"/>
        </w:rPr>
        <w:t>, also termed TICKHANDLER to perform its duties as it can when the TICKHANDLER passes it a tick (</w:t>
      </w:r>
      <w:proofErr w:type="spellStart"/>
      <w:r>
        <w:rPr>
          <w:rFonts w:ascii="Times New Roman" w:hAnsi="Times New Roman" w:cs="Times New Roman"/>
          <w:sz w:val="28"/>
        </w:rPr>
        <w:t>timeslice</w:t>
      </w:r>
      <w:proofErr w:type="spellEnd"/>
      <w:r>
        <w:rPr>
          <w:rFonts w:ascii="Times New Roman" w:hAnsi="Times New Roman" w:cs="Times New Roman"/>
          <w:sz w:val="28"/>
        </w:rPr>
        <w:t xml:space="preserve">).   </w:t>
      </w:r>
    </w:p>
    <w:p w14:paraId="28E49C50" w14:textId="77777777" w:rsidR="00786355" w:rsidRDefault="00786355" w:rsidP="000B1FD6">
      <w:pPr>
        <w:rPr>
          <w:rFonts w:ascii="Times New Roman" w:hAnsi="Times New Roman" w:cs="Times New Roman"/>
          <w:sz w:val="28"/>
        </w:rPr>
      </w:pPr>
      <w:r>
        <w:rPr>
          <w:rFonts w:ascii="Times New Roman" w:hAnsi="Times New Roman" w:cs="Times New Roman"/>
          <w:sz w:val="28"/>
        </w:rPr>
        <w:t xml:space="preserve">You can think of your </w:t>
      </w:r>
      <w:proofErr w:type="spellStart"/>
      <w:r>
        <w:rPr>
          <w:rFonts w:ascii="Times New Roman" w:hAnsi="Times New Roman" w:cs="Times New Roman"/>
          <w:sz w:val="28"/>
        </w:rPr>
        <w:t>tickhandler</w:t>
      </w:r>
      <w:proofErr w:type="spellEnd"/>
      <w:r>
        <w:rPr>
          <w:rFonts w:ascii="Times New Roman" w:hAnsi="Times New Roman" w:cs="Times New Roman"/>
          <w:sz w:val="28"/>
        </w:rPr>
        <w:t xml:space="preserve"> as the LOOP routine in the </w:t>
      </w:r>
      <w:proofErr w:type="spellStart"/>
      <w:r>
        <w:rPr>
          <w:rFonts w:ascii="Times New Roman" w:hAnsi="Times New Roman" w:cs="Times New Roman"/>
          <w:sz w:val="28"/>
        </w:rPr>
        <w:t>Arduino</w:t>
      </w:r>
      <w:proofErr w:type="spellEnd"/>
      <w:r>
        <w:rPr>
          <w:rFonts w:ascii="Times New Roman" w:hAnsi="Times New Roman" w:cs="Times New Roman"/>
          <w:sz w:val="28"/>
        </w:rPr>
        <w:t xml:space="preserve"> Sketch/Processing environment or more traditionally MAIN.</w:t>
      </w:r>
    </w:p>
    <w:p w14:paraId="654D8140" w14:textId="77777777" w:rsidR="00144204" w:rsidRDefault="00144204" w:rsidP="000B1FD6">
      <w:pPr>
        <w:rPr>
          <w:rFonts w:ascii="Times New Roman" w:hAnsi="Times New Roman" w:cs="Times New Roman"/>
          <w:sz w:val="28"/>
        </w:rPr>
      </w:pPr>
    </w:p>
    <w:p w14:paraId="69646C6F" w14:textId="77777777" w:rsidR="00144204" w:rsidRDefault="00144204" w:rsidP="000B1FD6">
      <w:pPr>
        <w:rPr>
          <w:rFonts w:ascii="Times New Roman" w:hAnsi="Times New Roman" w:cs="Times New Roman"/>
          <w:sz w:val="28"/>
        </w:rPr>
      </w:pPr>
      <w:r>
        <w:rPr>
          <w:rFonts w:ascii="Times New Roman" w:hAnsi="Times New Roman" w:cs="Times New Roman"/>
          <w:sz w:val="28"/>
        </w:rPr>
        <w:lastRenderedPageBreak/>
        <w:t xml:space="preserve">To register your object with the </w:t>
      </w:r>
      <w:proofErr w:type="spellStart"/>
      <w:r>
        <w:rPr>
          <w:rFonts w:ascii="Times New Roman" w:hAnsi="Times New Roman" w:cs="Times New Roman"/>
          <w:sz w:val="28"/>
        </w:rPr>
        <w:t>tickhandler</w:t>
      </w:r>
      <w:proofErr w:type="spellEnd"/>
      <w:r>
        <w:rPr>
          <w:rFonts w:ascii="Times New Roman" w:hAnsi="Times New Roman" w:cs="Times New Roman"/>
          <w:sz w:val="28"/>
        </w:rPr>
        <w:t>, the following general steps are in order.</w:t>
      </w:r>
    </w:p>
    <w:p w14:paraId="4CA0C5A6" w14:textId="77777777" w:rsidR="00144204" w:rsidRDefault="00144204" w:rsidP="000B1FD6">
      <w:pPr>
        <w:rPr>
          <w:rFonts w:ascii="Times New Roman" w:hAnsi="Times New Roman" w:cs="Times New Roman"/>
          <w:sz w:val="28"/>
        </w:rPr>
      </w:pPr>
      <w:r>
        <w:rPr>
          <w:rFonts w:ascii="Times New Roman" w:hAnsi="Times New Roman" w:cs="Times New Roman"/>
          <w:sz w:val="28"/>
        </w:rPr>
        <w:t>1.</w:t>
      </w:r>
    </w:p>
    <w:p w14:paraId="4ECB5DA7" w14:textId="77777777" w:rsidR="00144204" w:rsidRDefault="00144204" w:rsidP="000B1FD6">
      <w:pPr>
        <w:rPr>
          <w:rFonts w:ascii="Times New Roman" w:hAnsi="Times New Roman" w:cs="Times New Roman"/>
          <w:sz w:val="28"/>
        </w:rPr>
      </w:pPr>
      <w:r>
        <w:rPr>
          <w:rFonts w:ascii="Times New Roman" w:hAnsi="Times New Roman" w:cs="Times New Roman"/>
          <w:sz w:val="28"/>
        </w:rPr>
        <w:t>2.</w:t>
      </w:r>
    </w:p>
    <w:p w14:paraId="6AD49C2B" w14:textId="77777777" w:rsidR="00144204" w:rsidRDefault="00144204" w:rsidP="000B1FD6">
      <w:pPr>
        <w:rPr>
          <w:rFonts w:ascii="Times New Roman" w:hAnsi="Times New Roman" w:cs="Times New Roman"/>
          <w:sz w:val="28"/>
        </w:rPr>
      </w:pPr>
      <w:r>
        <w:rPr>
          <w:rFonts w:ascii="Times New Roman" w:hAnsi="Times New Roman" w:cs="Times New Roman"/>
          <w:sz w:val="28"/>
        </w:rPr>
        <w:t>3.</w:t>
      </w:r>
    </w:p>
    <w:p w14:paraId="797808EA" w14:textId="77777777" w:rsidR="00144204" w:rsidRDefault="00144204" w:rsidP="000B1FD6">
      <w:pPr>
        <w:rPr>
          <w:rFonts w:ascii="Times New Roman" w:hAnsi="Times New Roman" w:cs="Times New Roman"/>
          <w:sz w:val="28"/>
        </w:rPr>
      </w:pPr>
      <w:r>
        <w:rPr>
          <w:rFonts w:ascii="Times New Roman" w:hAnsi="Times New Roman" w:cs="Times New Roman"/>
          <w:sz w:val="28"/>
        </w:rPr>
        <w:t>4.</w:t>
      </w:r>
    </w:p>
    <w:p w14:paraId="0CFAFD69" w14:textId="77777777" w:rsidR="00144204" w:rsidRDefault="00144204" w:rsidP="000B1FD6">
      <w:pPr>
        <w:rPr>
          <w:rFonts w:ascii="Times New Roman" w:hAnsi="Times New Roman" w:cs="Times New Roman"/>
          <w:sz w:val="28"/>
        </w:rPr>
      </w:pPr>
      <w:r>
        <w:rPr>
          <w:rFonts w:ascii="Times New Roman" w:hAnsi="Times New Roman" w:cs="Times New Roman"/>
          <w:sz w:val="28"/>
        </w:rPr>
        <w:t>5.</w:t>
      </w:r>
    </w:p>
    <w:p w14:paraId="13D85720" w14:textId="77777777" w:rsidR="00144204" w:rsidRDefault="00144204" w:rsidP="000B1FD6">
      <w:pPr>
        <w:rPr>
          <w:rFonts w:ascii="Times New Roman" w:hAnsi="Times New Roman" w:cs="Times New Roman"/>
          <w:sz w:val="28"/>
        </w:rPr>
      </w:pPr>
    </w:p>
    <w:p w14:paraId="6D932005" w14:textId="77777777" w:rsidR="00144204" w:rsidRDefault="00144204" w:rsidP="00144204">
      <w:pPr>
        <w:pStyle w:val="Title"/>
      </w:pPr>
      <w:r>
        <w:t>PERSISTENT CONFIGURATION STORAGE</w:t>
      </w:r>
    </w:p>
    <w:p w14:paraId="40403EE7" w14:textId="77777777" w:rsidR="00144204" w:rsidRDefault="00144204" w:rsidP="000B1FD6">
      <w:pPr>
        <w:rPr>
          <w:rFonts w:ascii="Times New Roman" w:hAnsi="Times New Roman" w:cs="Times New Roman"/>
          <w:sz w:val="28"/>
        </w:rPr>
      </w:pPr>
    </w:p>
    <w:p w14:paraId="7BB9EAB9" w14:textId="77777777" w:rsidR="00786355" w:rsidRDefault="00144204" w:rsidP="000B1FD6">
      <w:pPr>
        <w:rPr>
          <w:rFonts w:ascii="Times New Roman" w:hAnsi="Times New Roman" w:cs="Times New Roman"/>
          <w:sz w:val="28"/>
        </w:rPr>
      </w:pPr>
      <w:r>
        <w:rPr>
          <w:rFonts w:ascii="Times New Roman" w:hAnsi="Times New Roman" w:cs="Times New Roman"/>
          <w:sz w:val="28"/>
        </w:rPr>
        <w:t>Almost all modules in the GEVCU have some level of need to store information between operating sessions.  This may be system data that you want to maintain from startup to startup such as accumulated Ampere-Hours or peak temperatures.</w:t>
      </w:r>
    </w:p>
    <w:p w14:paraId="266EAE00" w14:textId="77777777" w:rsidR="00144204" w:rsidRDefault="00144204" w:rsidP="000B1FD6">
      <w:pPr>
        <w:rPr>
          <w:rFonts w:ascii="Times New Roman" w:hAnsi="Times New Roman" w:cs="Times New Roman"/>
          <w:sz w:val="28"/>
        </w:rPr>
      </w:pPr>
      <w:r>
        <w:rPr>
          <w:rFonts w:ascii="Times New Roman" w:hAnsi="Times New Roman" w:cs="Times New Roman"/>
          <w:sz w:val="28"/>
        </w:rPr>
        <w:t>But almost all devices have some configuration options that end users can adjust to modify the operation of the software.</w:t>
      </w:r>
    </w:p>
    <w:p w14:paraId="7F15F3F6" w14:textId="77777777" w:rsidR="00144204" w:rsidRDefault="00144204" w:rsidP="000B1FD6">
      <w:pPr>
        <w:rPr>
          <w:rFonts w:ascii="Times New Roman" w:hAnsi="Times New Roman" w:cs="Times New Roman"/>
          <w:sz w:val="28"/>
        </w:rPr>
      </w:pPr>
      <w:r>
        <w:rPr>
          <w:rFonts w:ascii="Times New Roman" w:hAnsi="Times New Roman" w:cs="Times New Roman"/>
          <w:sz w:val="28"/>
        </w:rPr>
        <w:t xml:space="preserve">The </w:t>
      </w:r>
      <w:proofErr w:type="spellStart"/>
      <w:r>
        <w:rPr>
          <w:rFonts w:ascii="Times New Roman" w:hAnsi="Times New Roman" w:cs="Times New Roman"/>
          <w:sz w:val="28"/>
        </w:rPr>
        <w:t>Arduino</w:t>
      </w:r>
      <w:proofErr w:type="spellEnd"/>
      <w:r>
        <w:rPr>
          <w:rFonts w:ascii="Times New Roman" w:hAnsi="Times New Roman" w:cs="Times New Roman"/>
          <w:sz w:val="28"/>
        </w:rPr>
        <w:t xml:space="preserve"> Due ARM3 processor gives us very good power and speed for the VCU function, but it does not provide an EEPROM and the use of flash memory for persistent data has a problem in that it is totally erased if the software is updated.</w:t>
      </w:r>
    </w:p>
    <w:p w14:paraId="083D2CE4" w14:textId="77777777" w:rsidR="00144204" w:rsidRDefault="00144204" w:rsidP="000B1FD6">
      <w:pPr>
        <w:rPr>
          <w:rFonts w:ascii="Times New Roman" w:hAnsi="Times New Roman" w:cs="Times New Roman"/>
          <w:sz w:val="28"/>
        </w:rPr>
      </w:pPr>
      <w:r>
        <w:rPr>
          <w:rFonts w:ascii="Times New Roman" w:hAnsi="Times New Roman" w:cs="Times New Roman"/>
          <w:sz w:val="28"/>
        </w:rPr>
        <w:t>So GEVCU has a 256kbit EEPROM provided just for such persistent data.</w:t>
      </w:r>
    </w:p>
    <w:p w14:paraId="2DEFD882" w14:textId="77777777" w:rsidR="00144204" w:rsidRDefault="00144204" w:rsidP="000B1FD6">
      <w:pPr>
        <w:rPr>
          <w:rFonts w:ascii="Times New Roman" w:hAnsi="Times New Roman" w:cs="Times New Roman"/>
          <w:sz w:val="28"/>
        </w:rPr>
      </w:pPr>
      <w:r>
        <w:rPr>
          <w:rFonts w:ascii="Times New Roman" w:hAnsi="Times New Roman" w:cs="Times New Roman"/>
          <w:sz w:val="28"/>
        </w:rPr>
        <w:t>In coding independent objects that could be enabled in a variety of combinations, we have to have some means of rationalizing who stores what at what address and when.  Otherwise, objects would be overwriting each other’s data.</w:t>
      </w:r>
    </w:p>
    <w:p w14:paraId="6551B71C" w14:textId="77777777" w:rsidR="00144204" w:rsidRDefault="00144204" w:rsidP="000B1FD6">
      <w:pPr>
        <w:rPr>
          <w:rFonts w:ascii="Times New Roman" w:hAnsi="Times New Roman" w:cs="Times New Roman"/>
          <w:sz w:val="28"/>
        </w:rPr>
      </w:pPr>
      <w:r>
        <w:rPr>
          <w:rFonts w:ascii="Times New Roman" w:hAnsi="Times New Roman" w:cs="Times New Roman"/>
          <w:sz w:val="28"/>
        </w:rPr>
        <w:t>Further, EEPROM’s have a defined write life.  Not quite the issue it was originally, it is still nice to limit the number of writes so that the same data is not rewritten every 30 msec.</w:t>
      </w:r>
    </w:p>
    <w:p w14:paraId="0AEA9CBE" w14:textId="77777777" w:rsidR="00144204" w:rsidRDefault="00144204" w:rsidP="000B1FD6">
      <w:pPr>
        <w:rPr>
          <w:rFonts w:ascii="Times New Roman" w:hAnsi="Times New Roman" w:cs="Times New Roman"/>
          <w:sz w:val="28"/>
        </w:rPr>
      </w:pPr>
      <w:r>
        <w:rPr>
          <w:rFonts w:ascii="Times New Roman" w:hAnsi="Times New Roman" w:cs="Times New Roman"/>
          <w:sz w:val="28"/>
        </w:rPr>
        <w:lastRenderedPageBreak/>
        <w:t>We do this with a device termed a MEMCACHE.  An object has to register with DEVICES and is allocated a block of memory in MEMCACHE.  The data in MEMCACHE is then recorded to EEPROM periodically.  And it is loaded into MEMCACHE on startup.  In this way, you can save your configuration data and load it again on the next startup.</w:t>
      </w:r>
    </w:p>
    <w:p w14:paraId="658BEA41" w14:textId="77777777" w:rsidR="007605B6" w:rsidRDefault="007605B6" w:rsidP="007605B6">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Each device should create a configuration class that inherits from </w:t>
      </w:r>
      <w:proofErr w:type="spellStart"/>
      <w:r w:rsidRPr="00106772">
        <w:rPr>
          <w:rFonts w:ascii="Times New Roman" w:hAnsi="Times New Roman" w:cs="Times New Roman"/>
          <w:b/>
          <w:sz w:val="28"/>
        </w:rPr>
        <w:t>DeviceConfiguration</w:t>
      </w:r>
      <w:proofErr w:type="spellEnd"/>
      <w:r>
        <w:rPr>
          <w:rFonts w:ascii="Times New Roman" w:hAnsi="Times New Roman" w:cs="Times New Roman"/>
          <w:sz w:val="28"/>
        </w:rPr>
        <w:t xml:space="preserve">. The </w:t>
      </w:r>
      <w:proofErr w:type="spellStart"/>
      <w:proofErr w:type="gramStart"/>
      <w:r w:rsidRPr="005676C9">
        <w:rPr>
          <w:rStyle w:val="Heading1Char"/>
          <w:color w:val="008000"/>
        </w:rPr>
        <w:t>loadConfiguration</w:t>
      </w:r>
      <w:proofErr w:type="spellEnd"/>
      <w:r w:rsidRPr="005676C9">
        <w:rPr>
          <w:rStyle w:val="Heading1Char"/>
          <w:color w:val="008000"/>
        </w:rPr>
        <w:t>(</w:t>
      </w:r>
      <w:proofErr w:type="gramEnd"/>
      <w:r w:rsidRPr="005676C9">
        <w:rPr>
          <w:rStyle w:val="Heading1Char"/>
          <w:color w:val="008000"/>
        </w:rPr>
        <w:t>)</w:t>
      </w:r>
      <w:r>
        <w:rPr>
          <w:rFonts w:ascii="Times New Roman" w:hAnsi="Times New Roman" w:cs="Times New Roman"/>
          <w:sz w:val="28"/>
        </w:rPr>
        <w:t xml:space="preserve"> and </w:t>
      </w:r>
      <w:proofErr w:type="spellStart"/>
      <w:r w:rsidRPr="005676C9">
        <w:rPr>
          <w:rStyle w:val="Heading1Char"/>
          <w:color w:val="008000"/>
        </w:rPr>
        <w:t>saveConfiguration</w:t>
      </w:r>
      <w:proofErr w:type="spellEnd"/>
      <w:r w:rsidRPr="005676C9">
        <w:rPr>
          <w:rStyle w:val="Heading1Char"/>
          <w:color w:val="008000"/>
        </w:rPr>
        <w:t>()</w:t>
      </w:r>
      <w:r>
        <w:rPr>
          <w:rFonts w:ascii="Times New Roman" w:hAnsi="Times New Roman" w:cs="Times New Roman"/>
          <w:sz w:val="28"/>
        </w:rPr>
        <w:t xml:space="preserve"> methods of </w:t>
      </w:r>
      <w:proofErr w:type="spellStart"/>
      <w:r w:rsidRPr="00106772">
        <w:rPr>
          <w:rFonts w:ascii="Times New Roman" w:hAnsi="Times New Roman" w:cs="Times New Roman"/>
          <w:b/>
          <w:sz w:val="28"/>
        </w:rPr>
        <w:t>DmocMotorController</w:t>
      </w:r>
      <w:proofErr w:type="spellEnd"/>
      <w:r>
        <w:rPr>
          <w:rFonts w:ascii="Times New Roman" w:hAnsi="Times New Roman" w:cs="Times New Roman"/>
          <w:sz w:val="28"/>
        </w:rPr>
        <w:t xml:space="preserve"> and </w:t>
      </w:r>
      <w:proofErr w:type="spellStart"/>
      <w:r w:rsidRPr="00106772">
        <w:rPr>
          <w:rFonts w:ascii="Times New Roman" w:hAnsi="Times New Roman" w:cs="Times New Roman"/>
          <w:b/>
          <w:sz w:val="28"/>
        </w:rPr>
        <w:t>MotorController</w:t>
      </w:r>
      <w:proofErr w:type="spellEnd"/>
      <w:r>
        <w:rPr>
          <w:rFonts w:ascii="Times New Roman" w:hAnsi="Times New Roman" w:cs="Times New Roman"/>
          <w:sz w:val="28"/>
        </w:rPr>
        <w:t xml:space="preserve"> can be used as a reference for how to load and save configurations. </w:t>
      </w:r>
    </w:p>
    <w:p w14:paraId="43A6B986" w14:textId="77777777" w:rsidR="005676C9" w:rsidRPr="005676C9" w:rsidRDefault="005676C9" w:rsidP="005676C9">
      <w:pPr>
        <w:rPr>
          <w:rFonts w:ascii="Times New Roman" w:hAnsi="Times New Roman" w:cs="Times New Roman"/>
          <w:sz w:val="28"/>
        </w:rPr>
      </w:pPr>
    </w:p>
    <w:p w14:paraId="6E281175" w14:textId="77777777" w:rsidR="007605B6" w:rsidRDefault="007605B6" w:rsidP="007605B6">
      <w:pPr>
        <w:pStyle w:val="Title"/>
      </w:pPr>
      <w:r>
        <w:t>MULTIPLE DEVICES ON CAN</w:t>
      </w:r>
    </w:p>
    <w:p w14:paraId="1232B629" w14:textId="77777777" w:rsidR="007605B6" w:rsidRDefault="007605B6" w:rsidP="007605B6">
      <w:pPr>
        <w:rPr>
          <w:rFonts w:ascii="Times New Roman" w:hAnsi="Times New Roman" w:cs="Times New Roman"/>
          <w:sz w:val="28"/>
        </w:rPr>
      </w:pPr>
      <w:r>
        <w:rPr>
          <w:rFonts w:ascii="Times New Roman" w:hAnsi="Times New Roman" w:cs="Times New Roman"/>
          <w:sz w:val="28"/>
        </w:rPr>
        <w:t xml:space="preserve">GEVCU provides two independent CAN ports that can be configured for different speeds and operated more or less simultaneously.   The nature of CAN is that a variety of hardware devices can be on the bus simultaneously as long as they all use the same data speed.  And so of course a variety of object modules </w:t>
      </w:r>
      <w:proofErr w:type="gramStart"/>
      <w:r>
        <w:rPr>
          <w:rFonts w:ascii="Times New Roman" w:hAnsi="Times New Roman" w:cs="Times New Roman"/>
          <w:sz w:val="28"/>
        </w:rPr>
        <w:t>is</w:t>
      </w:r>
      <w:proofErr w:type="gramEnd"/>
      <w:r>
        <w:rPr>
          <w:rFonts w:ascii="Times New Roman" w:hAnsi="Times New Roman" w:cs="Times New Roman"/>
          <w:sz w:val="28"/>
        </w:rPr>
        <w:t xml:space="preserve"> envisioned, each servicing one or more CAN devices.</w:t>
      </w:r>
    </w:p>
    <w:p w14:paraId="3E82F1BA" w14:textId="77777777" w:rsidR="007605B6" w:rsidRDefault="007605B6" w:rsidP="007605B6">
      <w:pPr>
        <w:rPr>
          <w:rFonts w:ascii="Times New Roman" w:hAnsi="Times New Roman" w:cs="Times New Roman"/>
          <w:sz w:val="28"/>
        </w:rPr>
      </w:pPr>
      <w:r>
        <w:rPr>
          <w:rFonts w:ascii="Times New Roman" w:hAnsi="Times New Roman" w:cs="Times New Roman"/>
          <w:sz w:val="28"/>
        </w:rPr>
        <w:t>Again to accommodate this without chaos, we have developed a CAN handler.  The CAN handler monitors the two CAN busses and when a CAN message is received, the message is passed to the appropriate module.  And so each module performing CAN tasks must be registered with the CAN handler as to which specific CAN message IDs it wants to receive.</w:t>
      </w:r>
    </w:p>
    <w:p w14:paraId="40803434" w14:textId="77777777" w:rsidR="001D4408" w:rsidRDefault="001D4408" w:rsidP="001D4408">
      <w:pPr>
        <w:rPr>
          <w:rFonts w:ascii="Times New Roman" w:hAnsi="Times New Roman" w:cs="Times New Roman"/>
          <w:sz w:val="28"/>
        </w:rPr>
      </w:pPr>
      <w:r w:rsidRPr="001D4408">
        <w:rPr>
          <w:rFonts w:ascii="Times New Roman" w:hAnsi="Times New Roman" w:cs="Times New Roman"/>
          <w:sz w:val="28"/>
        </w:rPr>
        <w:t xml:space="preserve">A </w:t>
      </w:r>
      <w:proofErr w:type="spellStart"/>
      <w:r w:rsidRPr="001D4408">
        <w:rPr>
          <w:rFonts w:ascii="Times New Roman" w:hAnsi="Times New Roman" w:cs="Times New Roman"/>
          <w:sz w:val="28"/>
        </w:rPr>
        <w:t>canbus</w:t>
      </w:r>
      <w:proofErr w:type="spellEnd"/>
      <w:r w:rsidRPr="001D4408">
        <w:rPr>
          <w:rFonts w:ascii="Times New Roman" w:hAnsi="Times New Roman" w:cs="Times New Roman"/>
          <w:sz w:val="28"/>
        </w:rPr>
        <w:t xml:space="preserve"> handler</w:t>
      </w:r>
      <w:r>
        <w:rPr>
          <w:rFonts w:ascii="Times New Roman" w:hAnsi="Times New Roman" w:cs="Times New Roman"/>
          <w:sz w:val="28"/>
        </w:rPr>
        <w:t xml:space="preserve"> </w:t>
      </w:r>
      <w:r w:rsidRPr="001D4408">
        <w:rPr>
          <w:rFonts w:ascii="Times New Roman" w:hAnsi="Times New Roman" w:cs="Times New Roman"/>
          <w:sz w:val="28"/>
        </w:rPr>
        <w:t xml:space="preserve">allows your device to register to receive frames that match the mask. The call to attach has four parameters. The first will basically always be “this”. The second is the ID to match, the third is the mask, and the fourth specifies whether you are interested in standard (false) or extended (true) frames. </w:t>
      </w:r>
    </w:p>
    <w:p w14:paraId="115F7B3F" w14:textId="77777777" w:rsidR="001D4408" w:rsidRPr="001D4408" w:rsidRDefault="001D4408" w:rsidP="001D4408">
      <w:pPr>
        <w:rPr>
          <w:rFonts w:ascii="Arial" w:hAnsi="Arial" w:cs="Times New Roman"/>
          <w:color w:val="008000"/>
          <w:sz w:val="28"/>
        </w:rPr>
      </w:pPr>
      <w:proofErr w:type="spellStart"/>
      <w:proofErr w:type="gramStart"/>
      <w:r w:rsidRPr="001D4408">
        <w:rPr>
          <w:rFonts w:ascii="Arial" w:hAnsi="Arial" w:cs="Times New Roman"/>
          <w:color w:val="008000"/>
          <w:sz w:val="28"/>
        </w:rPr>
        <w:t>canHandlerEv</w:t>
      </w:r>
      <w:proofErr w:type="spellEnd"/>
      <w:proofErr w:type="gramEnd"/>
      <w:r w:rsidRPr="001D4408">
        <w:rPr>
          <w:rFonts w:ascii="Arial" w:hAnsi="Arial" w:cs="Times New Roman"/>
          <w:color w:val="008000"/>
          <w:sz w:val="28"/>
        </w:rPr>
        <w:t>-&gt;attach(this, 0x230, 0x7f0, false);</w:t>
      </w:r>
    </w:p>
    <w:p w14:paraId="1707D6E3" w14:textId="77777777" w:rsidR="001D4408" w:rsidRPr="001D4408" w:rsidRDefault="001D4408" w:rsidP="001D4408">
      <w:pPr>
        <w:rPr>
          <w:rFonts w:ascii="Arial" w:hAnsi="Arial" w:cs="Times New Roman"/>
          <w:color w:val="008000"/>
          <w:sz w:val="28"/>
        </w:rPr>
      </w:pPr>
      <w:proofErr w:type="spellStart"/>
      <w:proofErr w:type="gramStart"/>
      <w:r>
        <w:rPr>
          <w:rFonts w:ascii="Arial" w:hAnsi="Arial" w:cs="Times New Roman"/>
          <w:color w:val="008000"/>
          <w:sz w:val="28"/>
        </w:rPr>
        <w:t>canHandlerCar</w:t>
      </w:r>
      <w:proofErr w:type="spellEnd"/>
      <w:proofErr w:type="gramEnd"/>
      <w:r w:rsidRPr="001D4408">
        <w:rPr>
          <w:rFonts w:ascii="Arial" w:hAnsi="Arial" w:cs="Times New Roman"/>
          <w:color w:val="008000"/>
          <w:sz w:val="28"/>
        </w:rPr>
        <w:t>-&gt;attach(this, 0x650, 0x7f0, false);</w:t>
      </w:r>
    </w:p>
    <w:p w14:paraId="22CB8261" w14:textId="77777777" w:rsidR="001D4408" w:rsidRDefault="001D4408" w:rsidP="001D4408">
      <w:pPr>
        <w:rPr>
          <w:rFonts w:ascii="Times New Roman" w:hAnsi="Times New Roman" w:cs="Times New Roman"/>
          <w:sz w:val="28"/>
        </w:rPr>
      </w:pPr>
      <w:r>
        <w:rPr>
          <w:rFonts w:ascii="Times New Roman" w:hAnsi="Times New Roman" w:cs="Times New Roman"/>
          <w:sz w:val="28"/>
        </w:rPr>
        <w:lastRenderedPageBreak/>
        <w:t>In this case, we are registering with CAN bus 0 (</w:t>
      </w:r>
      <w:proofErr w:type="spellStart"/>
      <w:r>
        <w:rPr>
          <w:rFonts w:ascii="Times New Roman" w:hAnsi="Times New Roman" w:cs="Times New Roman"/>
          <w:sz w:val="28"/>
        </w:rPr>
        <w:t>Ev</w:t>
      </w:r>
      <w:proofErr w:type="spellEnd"/>
      <w:r>
        <w:rPr>
          <w:rFonts w:ascii="Times New Roman" w:hAnsi="Times New Roman" w:cs="Times New Roman"/>
          <w:sz w:val="28"/>
        </w:rPr>
        <w:t xml:space="preserve">) to receive any message with an id between </w:t>
      </w:r>
      <w:r w:rsidRPr="001D4408">
        <w:rPr>
          <w:rStyle w:val="Heading1Char"/>
          <w:color w:val="008000"/>
        </w:rPr>
        <w:t xml:space="preserve">0x230 </w:t>
      </w:r>
      <w:r>
        <w:rPr>
          <w:rFonts w:ascii="Times New Roman" w:hAnsi="Times New Roman" w:cs="Times New Roman"/>
          <w:sz w:val="28"/>
        </w:rPr>
        <w:t xml:space="preserve">and </w:t>
      </w:r>
      <w:r w:rsidRPr="001D4408">
        <w:rPr>
          <w:rStyle w:val="Heading1Char"/>
          <w:color w:val="008000"/>
        </w:rPr>
        <w:t>0x23F</w:t>
      </w:r>
      <w:r>
        <w:rPr>
          <w:rFonts w:ascii="Times New Roman" w:hAnsi="Times New Roman" w:cs="Times New Roman"/>
          <w:sz w:val="28"/>
        </w:rPr>
        <w:t>.</w:t>
      </w:r>
    </w:p>
    <w:p w14:paraId="74559AC0" w14:textId="77777777" w:rsidR="001D4408" w:rsidRDefault="001D4408" w:rsidP="001D4408">
      <w:pPr>
        <w:pStyle w:val="NoSpacing"/>
        <w:rPr>
          <w:rFonts w:ascii="Times New Roman" w:hAnsi="Times New Roman" w:cs="Times New Roman"/>
          <w:sz w:val="28"/>
        </w:rPr>
      </w:pPr>
      <w:r>
        <w:rPr>
          <w:rFonts w:ascii="Times New Roman" w:hAnsi="Times New Roman" w:cs="Times New Roman"/>
          <w:sz w:val="28"/>
        </w:rPr>
        <w:t xml:space="preserve">We are also registering with CAN bus 1 (Car) to receive any CAN message with ID </w:t>
      </w:r>
      <w:r w:rsidRPr="001D4408">
        <w:rPr>
          <w:rStyle w:val="Heading1Char"/>
          <w:color w:val="008000"/>
        </w:rPr>
        <w:t>0x650</w:t>
      </w:r>
      <w:r>
        <w:rPr>
          <w:rFonts w:ascii="Times New Roman" w:hAnsi="Times New Roman" w:cs="Times New Roman"/>
          <w:sz w:val="28"/>
        </w:rPr>
        <w:t xml:space="preserve"> through </w:t>
      </w:r>
      <w:r w:rsidRPr="001D4408">
        <w:rPr>
          <w:rStyle w:val="Heading1Char"/>
          <w:color w:val="008000"/>
        </w:rPr>
        <w:t>0x65F</w:t>
      </w:r>
      <w:r>
        <w:rPr>
          <w:rFonts w:ascii="Times New Roman" w:hAnsi="Times New Roman" w:cs="Times New Roman"/>
          <w:sz w:val="28"/>
        </w:rPr>
        <w:t>.</w:t>
      </w:r>
    </w:p>
    <w:p w14:paraId="131EBDF3" w14:textId="77777777" w:rsidR="001D4408" w:rsidRDefault="001D4408" w:rsidP="001D4408">
      <w:pPr>
        <w:rPr>
          <w:rFonts w:ascii="Times New Roman" w:hAnsi="Times New Roman" w:cs="Times New Roman"/>
          <w:sz w:val="28"/>
        </w:rPr>
      </w:pPr>
    </w:p>
    <w:p w14:paraId="1D69D30B" w14:textId="77777777" w:rsidR="001D4408" w:rsidRDefault="001D4408" w:rsidP="001D4408">
      <w:pPr>
        <w:rPr>
          <w:rFonts w:ascii="Times New Roman" w:hAnsi="Times New Roman" w:cs="Times New Roman"/>
          <w:sz w:val="28"/>
        </w:rPr>
      </w:pPr>
      <w:r w:rsidRPr="001D4408">
        <w:rPr>
          <w:rFonts w:ascii="Times New Roman" w:hAnsi="Times New Roman" w:cs="Times New Roman"/>
          <w:sz w:val="28"/>
        </w:rPr>
        <w:t>If you need a quick</w:t>
      </w:r>
      <w:r w:rsidR="005676C9">
        <w:rPr>
          <w:rFonts w:ascii="Times New Roman" w:hAnsi="Times New Roman" w:cs="Times New Roman"/>
          <w:sz w:val="28"/>
        </w:rPr>
        <w:t xml:space="preserve"> refresher on masks and IDs: CAN </w:t>
      </w:r>
      <w:r w:rsidRPr="001D4408">
        <w:rPr>
          <w:rFonts w:ascii="Times New Roman" w:hAnsi="Times New Roman" w:cs="Times New Roman"/>
          <w:sz w:val="28"/>
        </w:rPr>
        <w:t xml:space="preserve">bus filtering </w:t>
      </w:r>
      <w:proofErr w:type="gramStart"/>
      <w:r w:rsidRPr="001D4408">
        <w:rPr>
          <w:rFonts w:ascii="Times New Roman" w:hAnsi="Times New Roman" w:cs="Times New Roman"/>
          <w:sz w:val="28"/>
        </w:rPr>
        <w:t>happens</w:t>
      </w:r>
      <w:proofErr w:type="gramEnd"/>
      <w:r w:rsidRPr="001D4408">
        <w:rPr>
          <w:rFonts w:ascii="Times New Roman" w:hAnsi="Times New Roman" w:cs="Times New Roman"/>
          <w:sz w:val="28"/>
        </w:rPr>
        <w:t xml:space="preserve"> by taking every incoming frame and doing a bitwise AND with each registered mask in turn. The result of this is then compared to the associated ID for that mask. If the two match then your device will receive that frame. For instance, if a frame with </w:t>
      </w:r>
      <w:r w:rsidRPr="005676C9">
        <w:rPr>
          <w:rStyle w:val="Heading1Char"/>
          <w:color w:val="008000"/>
        </w:rPr>
        <w:t>0x23D</w:t>
      </w:r>
      <w:r w:rsidRPr="001D4408">
        <w:rPr>
          <w:rFonts w:ascii="Times New Roman" w:hAnsi="Times New Roman" w:cs="Times New Roman"/>
          <w:sz w:val="28"/>
        </w:rPr>
        <w:t xml:space="preserve"> were to come in and the </w:t>
      </w:r>
      <w:proofErr w:type="spellStart"/>
      <w:r w:rsidRPr="001D4408">
        <w:rPr>
          <w:rFonts w:ascii="Times New Roman" w:hAnsi="Times New Roman" w:cs="Times New Roman"/>
          <w:b/>
          <w:sz w:val="28"/>
        </w:rPr>
        <w:t>DmocMotorController</w:t>
      </w:r>
      <w:proofErr w:type="spellEnd"/>
      <w:r w:rsidRPr="001D4408">
        <w:rPr>
          <w:rFonts w:ascii="Times New Roman" w:hAnsi="Times New Roman" w:cs="Times New Roman"/>
          <w:sz w:val="28"/>
        </w:rPr>
        <w:t xml:space="preserve"> had registered a mask of </w:t>
      </w:r>
      <w:r w:rsidRPr="005676C9">
        <w:rPr>
          <w:rStyle w:val="Heading1Char"/>
          <w:color w:val="008000"/>
        </w:rPr>
        <w:t>0x7F0</w:t>
      </w:r>
      <w:r w:rsidRPr="001D4408">
        <w:rPr>
          <w:rFonts w:ascii="Times New Roman" w:hAnsi="Times New Roman" w:cs="Times New Roman"/>
          <w:sz w:val="28"/>
        </w:rPr>
        <w:t xml:space="preserve"> and an ID of </w:t>
      </w:r>
      <w:r w:rsidRPr="005676C9">
        <w:rPr>
          <w:rStyle w:val="Heading1Char"/>
          <w:color w:val="008000"/>
        </w:rPr>
        <w:t>0x230. 0x23D AND 0x7F0 = 0x230</w:t>
      </w:r>
      <w:r w:rsidRPr="001D4408">
        <w:rPr>
          <w:rFonts w:ascii="Times New Roman" w:hAnsi="Times New Roman" w:cs="Times New Roman"/>
          <w:sz w:val="28"/>
        </w:rPr>
        <w:t xml:space="preserve">. This does match the ID and so </w:t>
      </w:r>
      <w:proofErr w:type="spellStart"/>
      <w:r w:rsidRPr="001D4408">
        <w:rPr>
          <w:rFonts w:ascii="Times New Roman" w:hAnsi="Times New Roman" w:cs="Times New Roman"/>
          <w:b/>
          <w:sz w:val="28"/>
        </w:rPr>
        <w:t>DmocMotorController</w:t>
      </w:r>
      <w:proofErr w:type="spellEnd"/>
      <w:r w:rsidRPr="001D4408">
        <w:rPr>
          <w:rFonts w:ascii="Times New Roman" w:hAnsi="Times New Roman" w:cs="Times New Roman"/>
          <w:sz w:val="28"/>
        </w:rPr>
        <w:t xml:space="preserve"> would get the frame.</w:t>
      </w:r>
    </w:p>
    <w:p w14:paraId="7FD21692" w14:textId="77777777" w:rsidR="001D4408" w:rsidRDefault="001D4408" w:rsidP="001D4408">
      <w:pPr>
        <w:rPr>
          <w:rFonts w:ascii="Times New Roman" w:hAnsi="Times New Roman" w:cs="Times New Roman"/>
          <w:sz w:val="28"/>
        </w:rPr>
      </w:pPr>
      <w:r>
        <w:rPr>
          <w:rFonts w:ascii="Times New Roman" w:hAnsi="Times New Roman" w:cs="Times New Roman"/>
          <w:sz w:val="28"/>
        </w:rPr>
        <w:t xml:space="preserve">Your class should have a </w:t>
      </w:r>
      <w:proofErr w:type="spellStart"/>
      <w:proofErr w:type="gramStart"/>
      <w:r w:rsidRPr="005676C9">
        <w:rPr>
          <w:rStyle w:val="Heading1Char"/>
          <w:color w:val="008000"/>
        </w:rPr>
        <w:t>handleCanFrame</w:t>
      </w:r>
      <w:proofErr w:type="spellEnd"/>
      <w:r w:rsidRPr="005676C9">
        <w:rPr>
          <w:rStyle w:val="Heading1Char"/>
          <w:color w:val="008000"/>
        </w:rPr>
        <w:t>(</w:t>
      </w:r>
      <w:proofErr w:type="gramEnd"/>
      <w:r w:rsidRPr="005676C9">
        <w:rPr>
          <w:rStyle w:val="Heading1Char"/>
          <w:color w:val="008000"/>
        </w:rPr>
        <w:t>)</w:t>
      </w:r>
      <w:r>
        <w:rPr>
          <w:rFonts w:ascii="Times New Roman" w:hAnsi="Times New Roman" w:cs="Times New Roman"/>
          <w:sz w:val="28"/>
        </w:rPr>
        <w:t xml:space="preserve"> method if you have registered one or more </w:t>
      </w:r>
      <w:proofErr w:type="spellStart"/>
      <w:r>
        <w:rPr>
          <w:rFonts w:ascii="Times New Roman" w:hAnsi="Times New Roman" w:cs="Times New Roman"/>
          <w:sz w:val="28"/>
        </w:rPr>
        <w:t>canbus</w:t>
      </w:r>
      <w:proofErr w:type="spellEnd"/>
      <w:r>
        <w:rPr>
          <w:rFonts w:ascii="Times New Roman" w:hAnsi="Times New Roman" w:cs="Times New Roman"/>
          <w:sz w:val="28"/>
        </w:rPr>
        <w:t xml:space="preserve"> handlers. This method takes a pointer to a </w:t>
      </w:r>
      <w:r w:rsidR="005676C9">
        <w:rPr>
          <w:rFonts w:ascii="Times New Roman" w:hAnsi="Times New Roman" w:cs="Times New Roman"/>
          <w:sz w:val="28"/>
        </w:rPr>
        <w:t>CAN_FRAME structure</w:t>
      </w:r>
      <w:r>
        <w:rPr>
          <w:rFonts w:ascii="Times New Roman" w:hAnsi="Times New Roman" w:cs="Times New Roman"/>
          <w:sz w:val="28"/>
        </w:rPr>
        <w:t xml:space="preserve"> as input.</w:t>
      </w:r>
    </w:p>
    <w:p w14:paraId="39B8ED7A" w14:textId="77777777" w:rsidR="005676C9" w:rsidRDefault="005676C9" w:rsidP="005676C9">
      <w:pPr>
        <w:pStyle w:val="Heading1"/>
        <w:rPr>
          <w:color w:val="008000"/>
        </w:rPr>
      </w:pPr>
      <w:proofErr w:type="gramStart"/>
      <w:r w:rsidRPr="005676C9">
        <w:rPr>
          <w:color w:val="008000"/>
        </w:rPr>
        <w:t>void</w:t>
      </w:r>
      <w:proofErr w:type="gramEnd"/>
      <w:r w:rsidRPr="005676C9">
        <w:rPr>
          <w:color w:val="008000"/>
        </w:rPr>
        <w:t xml:space="preserve"> </w:t>
      </w:r>
      <w:proofErr w:type="spellStart"/>
      <w:r w:rsidRPr="005676C9">
        <w:rPr>
          <w:color w:val="008000"/>
        </w:rPr>
        <w:t>DmocMotorController</w:t>
      </w:r>
      <w:proofErr w:type="spellEnd"/>
      <w:r w:rsidRPr="005676C9">
        <w:rPr>
          <w:color w:val="008000"/>
        </w:rPr>
        <w:t>::</w:t>
      </w:r>
      <w:proofErr w:type="spellStart"/>
      <w:r w:rsidRPr="005676C9">
        <w:rPr>
          <w:color w:val="008000"/>
        </w:rPr>
        <w:t>handleCanFrame</w:t>
      </w:r>
      <w:proofErr w:type="spellEnd"/>
      <w:r w:rsidRPr="005676C9">
        <w:rPr>
          <w:color w:val="008000"/>
        </w:rPr>
        <w:t>(CAN_FRAME *frame)</w:t>
      </w:r>
    </w:p>
    <w:p w14:paraId="067B46B4" w14:textId="77777777" w:rsidR="007605B6" w:rsidRPr="007605B6" w:rsidRDefault="007605B6" w:rsidP="007605B6">
      <w:pPr>
        <w:pStyle w:val="ListParagraph"/>
        <w:rPr>
          <w:rFonts w:ascii="Times New Roman" w:hAnsi="Times New Roman" w:cs="Times New Roman"/>
          <w:sz w:val="24"/>
          <w:szCs w:val="24"/>
        </w:rPr>
      </w:pPr>
    </w:p>
    <w:p w14:paraId="425411A6" w14:textId="77777777" w:rsidR="007605B6" w:rsidRDefault="007605B6" w:rsidP="007605B6">
      <w:pPr>
        <w:rPr>
          <w:rFonts w:ascii="Times New Roman" w:hAnsi="Times New Roman" w:cs="Times New Roman"/>
          <w:sz w:val="28"/>
        </w:rPr>
      </w:pPr>
      <w:r w:rsidRPr="005676C9">
        <w:rPr>
          <w:rFonts w:ascii="Times New Roman" w:hAnsi="Times New Roman" w:cs="Times New Roman"/>
          <w:sz w:val="28"/>
        </w:rPr>
        <w:t xml:space="preserve">To send a frame, first create a CAN_FRAME </w:t>
      </w:r>
      <w:r w:rsidR="005676C9">
        <w:rPr>
          <w:rFonts w:ascii="Times New Roman" w:hAnsi="Times New Roman" w:cs="Times New Roman"/>
          <w:sz w:val="28"/>
        </w:rPr>
        <w:t xml:space="preserve">structure </w:t>
      </w:r>
      <w:r w:rsidRPr="005676C9">
        <w:rPr>
          <w:rFonts w:ascii="Times New Roman" w:hAnsi="Times New Roman" w:cs="Times New Roman"/>
          <w:sz w:val="28"/>
        </w:rPr>
        <w:t xml:space="preserve">variable, fill it out, and use </w:t>
      </w:r>
      <w:proofErr w:type="spellStart"/>
      <w:proofErr w:type="gramStart"/>
      <w:r w:rsidRPr="00BA3420">
        <w:rPr>
          <w:rStyle w:val="Heading1Char"/>
          <w:color w:val="008000"/>
        </w:rPr>
        <w:t>sendFrame</w:t>
      </w:r>
      <w:proofErr w:type="spellEnd"/>
      <w:r w:rsidRPr="00BA3420">
        <w:rPr>
          <w:rStyle w:val="Heading1Char"/>
          <w:color w:val="008000"/>
        </w:rPr>
        <w:t>(</w:t>
      </w:r>
      <w:proofErr w:type="gramEnd"/>
      <w:r w:rsidRPr="00BA3420">
        <w:rPr>
          <w:rStyle w:val="Heading1Char"/>
          <w:color w:val="008000"/>
        </w:rPr>
        <w:t>)</w:t>
      </w:r>
      <w:r w:rsidRPr="005676C9">
        <w:rPr>
          <w:rFonts w:ascii="Times New Roman" w:hAnsi="Times New Roman" w:cs="Times New Roman"/>
          <w:sz w:val="28"/>
        </w:rPr>
        <w:t xml:space="preserve"> to send it. </w:t>
      </w:r>
    </w:p>
    <w:p w14:paraId="2E35F83B" w14:textId="77777777" w:rsidR="00BA3420" w:rsidRDefault="00BA3420" w:rsidP="007605B6">
      <w:pPr>
        <w:rPr>
          <w:rFonts w:ascii="Times New Roman" w:hAnsi="Times New Roman" w:cs="Times New Roman"/>
          <w:sz w:val="28"/>
        </w:rPr>
      </w:pPr>
    </w:p>
    <w:p w14:paraId="6780AAA0" w14:textId="77777777" w:rsidR="005676C9" w:rsidRPr="002B2D6D" w:rsidRDefault="005676C9" w:rsidP="005676C9">
      <w:pPr>
        <w:pStyle w:val="Heading3"/>
        <w:rPr>
          <w:color w:val="008000"/>
        </w:rPr>
      </w:pPr>
      <w:r w:rsidRPr="002B2D6D">
        <w:rPr>
          <w:color w:val="008000"/>
        </w:rPr>
        <w:lastRenderedPageBreak/>
        <w:t xml:space="preserve">CAN_FRAME </w:t>
      </w:r>
      <w:proofErr w:type="spellStart"/>
      <w:r w:rsidRPr="002B2D6D">
        <w:rPr>
          <w:color w:val="008000"/>
        </w:rPr>
        <w:t>output;</w:t>
      </w:r>
    </w:p>
    <w:p w14:paraId="4E1EA8FF" w14:textId="77777777" w:rsidR="005676C9" w:rsidRPr="002B2D6D" w:rsidRDefault="005676C9" w:rsidP="005676C9">
      <w:pPr>
        <w:pStyle w:val="Heading3"/>
        <w:rPr>
          <w:color w:val="008000"/>
        </w:rPr>
      </w:pPr>
      <w:proofErr w:type="gramStart"/>
      <w:r w:rsidRPr="002B2D6D">
        <w:rPr>
          <w:color w:val="008000"/>
        </w:rPr>
        <w:t>output.length</w:t>
      </w:r>
      <w:proofErr w:type="spellEnd"/>
      <w:proofErr w:type="gramEnd"/>
      <w:r w:rsidRPr="002B2D6D">
        <w:rPr>
          <w:color w:val="008000"/>
        </w:rPr>
        <w:t xml:space="preserve"> = 8;</w:t>
      </w:r>
    </w:p>
    <w:p w14:paraId="0946158F" w14:textId="77777777" w:rsidR="005676C9" w:rsidRPr="002B2D6D" w:rsidRDefault="005676C9" w:rsidP="005676C9">
      <w:pPr>
        <w:pStyle w:val="Heading3"/>
        <w:rPr>
          <w:color w:val="008000"/>
        </w:rPr>
      </w:pPr>
      <w:proofErr w:type="gramStart"/>
      <w:r w:rsidRPr="002B2D6D">
        <w:rPr>
          <w:color w:val="008000"/>
        </w:rPr>
        <w:t>output.id</w:t>
      </w:r>
      <w:proofErr w:type="gramEnd"/>
      <w:r w:rsidRPr="002B2D6D">
        <w:rPr>
          <w:color w:val="008000"/>
        </w:rPr>
        <w:t xml:space="preserve"> = 0x207;</w:t>
      </w:r>
    </w:p>
    <w:p w14:paraId="60B5B709" w14:textId="77777777" w:rsidR="005676C9" w:rsidRPr="002B2D6D" w:rsidRDefault="005676C9" w:rsidP="005676C9">
      <w:pPr>
        <w:pStyle w:val="Heading3"/>
        <w:rPr>
          <w:color w:val="008000"/>
        </w:rPr>
      </w:pPr>
      <w:proofErr w:type="spellStart"/>
      <w:proofErr w:type="gramStart"/>
      <w:r w:rsidRPr="002B2D6D">
        <w:rPr>
          <w:color w:val="008000"/>
        </w:rPr>
        <w:t>output.extended</w:t>
      </w:r>
      <w:proofErr w:type="spellEnd"/>
      <w:proofErr w:type="gramEnd"/>
      <w:r w:rsidRPr="002B2D6D">
        <w:rPr>
          <w:color w:val="008000"/>
        </w:rPr>
        <w:t xml:space="preserve"> = 0; //standard frame</w:t>
      </w:r>
    </w:p>
    <w:p w14:paraId="363BB4EE" w14:textId="77777777" w:rsidR="005676C9" w:rsidRPr="002B2D6D" w:rsidRDefault="005676C9" w:rsidP="005676C9">
      <w:pPr>
        <w:pStyle w:val="Heading3"/>
        <w:rPr>
          <w:color w:val="008000"/>
        </w:rPr>
      </w:pPr>
      <w:proofErr w:type="spellStart"/>
      <w:proofErr w:type="gramStart"/>
      <w:r w:rsidRPr="002B2D6D">
        <w:rPr>
          <w:color w:val="008000"/>
        </w:rPr>
        <w:t>output.data.bytes</w:t>
      </w:r>
      <w:proofErr w:type="spellEnd"/>
      <w:proofErr w:type="gramEnd"/>
      <w:r w:rsidRPr="002B2D6D">
        <w:rPr>
          <w:color w:val="008000"/>
        </w:rPr>
        <w:t xml:space="preserve">[0] = 0xa5; //This is simply three given values.  The 5A appears to be </w:t>
      </w:r>
    </w:p>
    <w:p w14:paraId="2B98CE14" w14:textId="77777777" w:rsidR="005676C9" w:rsidRPr="002B2D6D" w:rsidRDefault="005676C9" w:rsidP="005676C9">
      <w:pPr>
        <w:pStyle w:val="Heading3"/>
        <w:rPr>
          <w:color w:val="008000"/>
        </w:rPr>
      </w:pPr>
      <w:proofErr w:type="spellStart"/>
      <w:proofErr w:type="gramStart"/>
      <w:r w:rsidRPr="002B2D6D">
        <w:rPr>
          <w:color w:val="008000"/>
        </w:rPr>
        <w:t>output.data.bytes</w:t>
      </w:r>
      <w:proofErr w:type="spellEnd"/>
      <w:proofErr w:type="gramEnd"/>
      <w:r w:rsidRPr="002B2D6D">
        <w:rPr>
          <w:color w:val="008000"/>
        </w:rPr>
        <w:t>[1] = 0xa5; //the important one.</w:t>
      </w:r>
    </w:p>
    <w:p w14:paraId="202690E9" w14:textId="77777777" w:rsidR="005676C9" w:rsidRPr="002B2D6D" w:rsidRDefault="005676C9" w:rsidP="005676C9">
      <w:pPr>
        <w:pStyle w:val="Heading3"/>
        <w:rPr>
          <w:color w:val="008000"/>
        </w:rPr>
      </w:pPr>
      <w:r w:rsidRPr="002B2D6D">
        <w:rPr>
          <w:color w:val="008000"/>
        </w:rPr>
        <w:t xml:space="preserve"> </w:t>
      </w:r>
      <w:proofErr w:type="spellStart"/>
      <w:proofErr w:type="gramStart"/>
      <w:r w:rsidRPr="002B2D6D">
        <w:rPr>
          <w:color w:val="008000"/>
        </w:rPr>
        <w:t>output.data.bytes</w:t>
      </w:r>
      <w:proofErr w:type="spellEnd"/>
      <w:proofErr w:type="gramEnd"/>
      <w:r w:rsidRPr="002B2D6D">
        <w:rPr>
          <w:color w:val="008000"/>
        </w:rPr>
        <w:t>[2] = 0x5a;</w:t>
      </w:r>
    </w:p>
    <w:p w14:paraId="0292049A" w14:textId="77777777" w:rsidR="005676C9" w:rsidRPr="002B2D6D" w:rsidRDefault="005676C9" w:rsidP="005676C9">
      <w:pPr>
        <w:pStyle w:val="Heading3"/>
        <w:rPr>
          <w:color w:val="008000"/>
        </w:rPr>
      </w:pPr>
      <w:r w:rsidRPr="002B2D6D">
        <w:rPr>
          <w:color w:val="008000"/>
        </w:rPr>
        <w:t xml:space="preserve"> </w:t>
      </w:r>
      <w:proofErr w:type="spellStart"/>
      <w:proofErr w:type="gramStart"/>
      <w:r w:rsidRPr="002B2D6D">
        <w:rPr>
          <w:color w:val="008000"/>
        </w:rPr>
        <w:t>output.data.bytes</w:t>
      </w:r>
      <w:proofErr w:type="spellEnd"/>
      <w:proofErr w:type="gramEnd"/>
      <w:r w:rsidRPr="002B2D6D">
        <w:rPr>
          <w:color w:val="008000"/>
        </w:rPr>
        <w:t>[3] = 0x00;</w:t>
      </w:r>
    </w:p>
    <w:p w14:paraId="36C74623" w14:textId="77777777" w:rsidR="005676C9" w:rsidRPr="002B2D6D" w:rsidRDefault="005676C9" w:rsidP="005676C9">
      <w:pPr>
        <w:pStyle w:val="Heading3"/>
        <w:rPr>
          <w:color w:val="008000"/>
        </w:rPr>
      </w:pPr>
      <w:r w:rsidRPr="002B2D6D">
        <w:rPr>
          <w:color w:val="008000"/>
        </w:rPr>
        <w:t xml:space="preserve"> </w:t>
      </w:r>
      <w:proofErr w:type="spellStart"/>
      <w:proofErr w:type="gramStart"/>
      <w:r w:rsidRPr="002B2D6D">
        <w:rPr>
          <w:color w:val="008000"/>
        </w:rPr>
        <w:t>output.data.bytes</w:t>
      </w:r>
      <w:proofErr w:type="spellEnd"/>
      <w:proofErr w:type="gramEnd"/>
      <w:r w:rsidRPr="002B2D6D">
        <w:rPr>
          <w:color w:val="008000"/>
        </w:rPr>
        <w:t>[4] = 0x00;</w:t>
      </w:r>
    </w:p>
    <w:p w14:paraId="15DA7D6B" w14:textId="77777777" w:rsidR="005676C9" w:rsidRPr="002B2D6D" w:rsidRDefault="005676C9" w:rsidP="005676C9">
      <w:pPr>
        <w:pStyle w:val="Heading3"/>
        <w:rPr>
          <w:color w:val="008000"/>
        </w:rPr>
      </w:pPr>
      <w:r w:rsidRPr="002B2D6D">
        <w:rPr>
          <w:color w:val="008000"/>
        </w:rPr>
        <w:t xml:space="preserve"> </w:t>
      </w:r>
      <w:proofErr w:type="spellStart"/>
      <w:proofErr w:type="gramStart"/>
      <w:r w:rsidRPr="002B2D6D">
        <w:rPr>
          <w:color w:val="008000"/>
        </w:rPr>
        <w:t>output.data.bytes</w:t>
      </w:r>
      <w:proofErr w:type="spellEnd"/>
      <w:proofErr w:type="gramEnd"/>
      <w:r w:rsidRPr="002B2D6D">
        <w:rPr>
          <w:color w:val="008000"/>
        </w:rPr>
        <w:t>[5] = 0x00;</w:t>
      </w:r>
    </w:p>
    <w:p w14:paraId="7A0A2E09" w14:textId="77777777" w:rsidR="005676C9" w:rsidRPr="002B2D6D" w:rsidRDefault="005676C9" w:rsidP="005676C9">
      <w:pPr>
        <w:pStyle w:val="Heading3"/>
        <w:rPr>
          <w:color w:val="008000"/>
        </w:rPr>
      </w:pPr>
      <w:r w:rsidRPr="002B2D6D">
        <w:rPr>
          <w:color w:val="008000"/>
        </w:rPr>
        <w:t xml:space="preserve"> </w:t>
      </w:r>
      <w:proofErr w:type="spellStart"/>
      <w:proofErr w:type="gramStart"/>
      <w:r w:rsidRPr="002B2D6D">
        <w:rPr>
          <w:color w:val="008000"/>
        </w:rPr>
        <w:t>output.data.bytes</w:t>
      </w:r>
      <w:proofErr w:type="spellEnd"/>
      <w:proofErr w:type="gramEnd"/>
      <w:r w:rsidRPr="002B2D6D">
        <w:rPr>
          <w:color w:val="008000"/>
        </w:rPr>
        <w:t>[6] = 0x00;</w:t>
      </w:r>
    </w:p>
    <w:p w14:paraId="73950A00" w14:textId="77777777" w:rsidR="002B2D6D" w:rsidRPr="002B2D6D" w:rsidRDefault="005676C9" w:rsidP="005676C9">
      <w:pPr>
        <w:pStyle w:val="Heading3"/>
        <w:rPr>
          <w:color w:val="008000"/>
        </w:rPr>
      </w:pPr>
      <w:r w:rsidRPr="002B2D6D">
        <w:rPr>
          <w:color w:val="008000"/>
        </w:rPr>
        <w:t xml:space="preserve"> </w:t>
      </w:r>
      <w:proofErr w:type="spellStart"/>
      <w:proofErr w:type="gramStart"/>
      <w:r w:rsidRPr="002B2D6D">
        <w:rPr>
          <w:color w:val="008000"/>
        </w:rPr>
        <w:t>output.data.bytes</w:t>
      </w:r>
      <w:proofErr w:type="spellEnd"/>
      <w:proofErr w:type="gramEnd"/>
      <w:r w:rsidRPr="002B2D6D">
        <w:rPr>
          <w:color w:val="008000"/>
        </w:rPr>
        <w:t>[7] = 0x00;</w:t>
      </w:r>
    </w:p>
    <w:p w14:paraId="37AD9038" w14:textId="77777777" w:rsidR="005676C9" w:rsidRDefault="005676C9" w:rsidP="005676C9">
      <w:pPr>
        <w:pStyle w:val="Heading3"/>
        <w:rPr>
          <w:color w:val="008000"/>
        </w:rPr>
      </w:pPr>
      <w:proofErr w:type="spellStart"/>
      <w:r w:rsidRPr="002B2D6D">
        <w:rPr>
          <w:color w:val="008000"/>
        </w:rPr>
        <w:t>CanHandler</w:t>
      </w:r>
      <w:proofErr w:type="spellEnd"/>
      <w:proofErr w:type="gramStart"/>
      <w:r w:rsidRPr="002B2D6D">
        <w:rPr>
          <w:color w:val="008000"/>
        </w:rPr>
        <w:t>::</w:t>
      </w:r>
      <w:proofErr w:type="spellStart"/>
      <w:proofErr w:type="gramEnd"/>
      <w:r w:rsidRPr="002B2D6D">
        <w:rPr>
          <w:color w:val="008000"/>
        </w:rPr>
        <w:t>getInstanceEV</w:t>
      </w:r>
      <w:proofErr w:type="spellEnd"/>
      <w:r w:rsidRPr="002B2D6D">
        <w:rPr>
          <w:color w:val="008000"/>
        </w:rPr>
        <w:t>()-&gt;</w:t>
      </w:r>
      <w:proofErr w:type="spellStart"/>
      <w:r w:rsidRPr="002B2D6D">
        <w:rPr>
          <w:color w:val="008000"/>
        </w:rPr>
        <w:t>sendFrame</w:t>
      </w:r>
      <w:proofErr w:type="spellEnd"/>
      <w:r w:rsidRPr="002B2D6D">
        <w:rPr>
          <w:color w:val="008000"/>
        </w:rPr>
        <w:t>(output);</w:t>
      </w:r>
    </w:p>
    <w:p w14:paraId="188295AE" w14:textId="77777777" w:rsidR="002B2D6D" w:rsidRDefault="002B2D6D" w:rsidP="002B2D6D"/>
    <w:p w14:paraId="64B4E5D0" w14:textId="77777777" w:rsidR="002B2D6D" w:rsidRDefault="002B2D6D" w:rsidP="002B2D6D">
      <w:pPr>
        <w:rPr>
          <w:rFonts w:ascii="Arial" w:hAnsi="Arial" w:cs="Times New Roman"/>
          <w:color w:val="008000"/>
          <w:sz w:val="28"/>
        </w:rPr>
      </w:pPr>
      <w:r>
        <w:rPr>
          <w:rFonts w:ascii="Times New Roman" w:hAnsi="Times New Roman" w:cs="Times New Roman"/>
          <w:sz w:val="28"/>
        </w:rPr>
        <w:t xml:space="preserve">IN this case we establish the variable </w:t>
      </w:r>
      <w:r w:rsidRPr="002B2D6D">
        <w:rPr>
          <w:rFonts w:ascii="Arial" w:hAnsi="Arial" w:cs="Times New Roman"/>
          <w:color w:val="008000"/>
          <w:sz w:val="28"/>
        </w:rPr>
        <w:t>output</w:t>
      </w:r>
      <w:r>
        <w:rPr>
          <w:rFonts w:ascii="Times New Roman" w:hAnsi="Times New Roman" w:cs="Times New Roman"/>
          <w:sz w:val="28"/>
        </w:rPr>
        <w:t xml:space="preserve"> as </w:t>
      </w:r>
      <w:proofErr w:type="gramStart"/>
      <w:r>
        <w:rPr>
          <w:rFonts w:ascii="Times New Roman" w:hAnsi="Times New Roman" w:cs="Times New Roman"/>
          <w:sz w:val="28"/>
        </w:rPr>
        <w:t xml:space="preserve">type  </w:t>
      </w:r>
      <w:r w:rsidRPr="002B2D6D">
        <w:rPr>
          <w:rFonts w:ascii="Arial" w:hAnsi="Arial" w:cs="Times New Roman"/>
          <w:color w:val="008000"/>
          <w:sz w:val="28"/>
        </w:rPr>
        <w:t>CAN</w:t>
      </w:r>
      <w:proofErr w:type="gramEnd"/>
      <w:r w:rsidRPr="002B2D6D">
        <w:rPr>
          <w:rFonts w:ascii="Arial" w:hAnsi="Arial" w:cs="Times New Roman"/>
          <w:color w:val="008000"/>
          <w:sz w:val="28"/>
        </w:rPr>
        <w:t>_FRAME</w:t>
      </w:r>
    </w:p>
    <w:p w14:paraId="0AE13FD9" w14:textId="77777777" w:rsidR="002B2D6D" w:rsidRDefault="002B2D6D" w:rsidP="002B2D6D">
      <w:pPr>
        <w:rPr>
          <w:rFonts w:ascii="Times New Roman" w:hAnsi="Times New Roman" w:cs="Times New Roman"/>
          <w:sz w:val="28"/>
        </w:rPr>
      </w:pPr>
      <w:r>
        <w:rPr>
          <w:rFonts w:ascii="Times New Roman" w:hAnsi="Times New Roman" w:cs="Times New Roman"/>
          <w:sz w:val="28"/>
        </w:rPr>
        <w:t xml:space="preserve">We set the length to 8 bytes and the message ID to </w:t>
      </w:r>
      <w:r w:rsidRPr="002B2D6D">
        <w:rPr>
          <w:color w:val="008000"/>
          <w:sz w:val="28"/>
          <w:szCs w:val="28"/>
        </w:rPr>
        <w:t>0x207</w:t>
      </w:r>
      <w:r>
        <w:rPr>
          <w:color w:val="008000"/>
          <w:sz w:val="28"/>
          <w:szCs w:val="28"/>
        </w:rPr>
        <w:t xml:space="preserve">.  </w:t>
      </w:r>
      <w:r>
        <w:rPr>
          <w:rFonts w:ascii="Times New Roman" w:hAnsi="Times New Roman" w:cs="Times New Roman"/>
          <w:sz w:val="28"/>
        </w:rPr>
        <w:t>We set it for standard 11bit frames and then p</w:t>
      </w:r>
      <w:r w:rsidR="00BA3420">
        <w:rPr>
          <w:rFonts w:ascii="Times New Roman" w:hAnsi="Times New Roman" w:cs="Times New Roman"/>
          <w:sz w:val="28"/>
        </w:rPr>
        <w:t>opulate the eight bytes with wha</w:t>
      </w:r>
      <w:r>
        <w:rPr>
          <w:rFonts w:ascii="Times New Roman" w:hAnsi="Times New Roman" w:cs="Times New Roman"/>
          <w:sz w:val="28"/>
        </w:rPr>
        <w:t xml:space="preserve">tever we like.  Then call the can handler to send frame </w:t>
      </w:r>
      <w:r w:rsidRPr="002B2D6D">
        <w:rPr>
          <w:rFonts w:ascii="Arial" w:hAnsi="Arial" w:cs="Times New Roman"/>
          <w:color w:val="008000"/>
          <w:sz w:val="28"/>
        </w:rPr>
        <w:t>OUTPUT</w:t>
      </w:r>
      <w:r>
        <w:rPr>
          <w:rFonts w:ascii="Times New Roman" w:hAnsi="Times New Roman" w:cs="Times New Roman"/>
          <w:sz w:val="28"/>
        </w:rPr>
        <w:t xml:space="preserve">. </w:t>
      </w:r>
      <w:proofErr w:type="gramStart"/>
      <w:r>
        <w:rPr>
          <w:rFonts w:ascii="Times New Roman" w:hAnsi="Times New Roman" w:cs="Times New Roman"/>
          <w:sz w:val="28"/>
        </w:rPr>
        <w:t>On the EV (CAN0) bus.</w:t>
      </w:r>
      <w:proofErr w:type="gramEnd"/>
    </w:p>
    <w:p w14:paraId="7E5B0ECB" w14:textId="77777777" w:rsidR="002B2D6D" w:rsidRDefault="002B2D6D" w:rsidP="002B2D6D">
      <w:pPr>
        <w:rPr>
          <w:rFonts w:ascii="Times New Roman" w:hAnsi="Times New Roman" w:cs="Times New Roman"/>
          <w:sz w:val="28"/>
        </w:rPr>
      </w:pPr>
      <w:r>
        <w:rPr>
          <w:rFonts w:ascii="Times New Roman" w:hAnsi="Times New Roman" w:cs="Times New Roman"/>
          <w:sz w:val="28"/>
        </w:rPr>
        <w:t xml:space="preserve">So note that we used a call to the can handler to register our ids and masks for incoming messages, and provided a method to handle those incoming messages by the specific name </w:t>
      </w:r>
      <w:proofErr w:type="spellStart"/>
      <w:r w:rsidRPr="00BA3420">
        <w:rPr>
          <w:rStyle w:val="Heading3Char"/>
          <w:color w:val="008000"/>
        </w:rPr>
        <w:t>handleCanFrame</w:t>
      </w:r>
      <w:proofErr w:type="spellEnd"/>
      <w:r w:rsidRPr="00BA3420">
        <w:rPr>
          <w:rStyle w:val="Heading3Char"/>
        </w:rPr>
        <w:t>.</w:t>
      </w:r>
    </w:p>
    <w:p w14:paraId="06536CF9" w14:textId="77777777" w:rsidR="002B2D6D" w:rsidRDefault="002B2D6D" w:rsidP="002B2D6D">
      <w:pPr>
        <w:rPr>
          <w:rFonts w:ascii="Times New Roman" w:hAnsi="Times New Roman" w:cs="Times New Roman"/>
          <w:sz w:val="28"/>
        </w:rPr>
      </w:pPr>
      <w:r>
        <w:rPr>
          <w:rFonts w:ascii="Times New Roman" w:hAnsi="Times New Roman" w:cs="Times New Roman"/>
          <w:sz w:val="28"/>
        </w:rPr>
        <w:t xml:space="preserve">We used another call to the </w:t>
      </w:r>
      <w:proofErr w:type="spellStart"/>
      <w:r>
        <w:rPr>
          <w:rFonts w:ascii="Times New Roman" w:hAnsi="Times New Roman" w:cs="Times New Roman"/>
          <w:sz w:val="28"/>
        </w:rPr>
        <w:t>canhandler</w:t>
      </w:r>
      <w:proofErr w:type="spellEnd"/>
      <w:r>
        <w:rPr>
          <w:rFonts w:ascii="Times New Roman" w:hAnsi="Times New Roman" w:cs="Times New Roman"/>
          <w:sz w:val="28"/>
        </w:rPr>
        <w:t xml:space="preserve"> to send a message we had preloaded into a CAN_FRAME variable.</w:t>
      </w:r>
    </w:p>
    <w:p w14:paraId="49883D3C" w14:textId="77777777" w:rsidR="002B2D6D" w:rsidRDefault="002B2D6D" w:rsidP="002B2D6D">
      <w:pPr>
        <w:rPr>
          <w:rFonts w:ascii="Times New Roman" w:hAnsi="Times New Roman" w:cs="Times New Roman"/>
          <w:sz w:val="28"/>
        </w:rPr>
      </w:pPr>
      <w:r>
        <w:rPr>
          <w:rFonts w:ascii="Times New Roman" w:hAnsi="Times New Roman" w:cs="Times New Roman"/>
          <w:sz w:val="28"/>
        </w:rPr>
        <w:t xml:space="preserve">In this way, all traffic is handled by the can handler and it can intelligently parse out CAN frames to hungry object modules waiting for </w:t>
      </w:r>
      <w:proofErr w:type="gramStart"/>
      <w:r>
        <w:rPr>
          <w:rFonts w:ascii="Times New Roman" w:hAnsi="Times New Roman" w:cs="Times New Roman"/>
          <w:sz w:val="28"/>
        </w:rPr>
        <w:t>them ,</w:t>
      </w:r>
      <w:proofErr w:type="gramEnd"/>
      <w:r>
        <w:rPr>
          <w:rFonts w:ascii="Times New Roman" w:hAnsi="Times New Roman" w:cs="Times New Roman"/>
          <w:sz w:val="28"/>
        </w:rPr>
        <w:t xml:space="preserve"> and also stream messages onto the bus without collision or panic party.</w:t>
      </w:r>
    </w:p>
    <w:p w14:paraId="0AA20A28" w14:textId="77777777" w:rsidR="002B2D6D" w:rsidRPr="002B2D6D" w:rsidRDefault="002B2D6D" w:rsidP="002B2D6D">
      <w:pPr>
        <w:rPr>
          <w:sz w:val="28"/>
          <w:szCs w:val="28"/>
        </w:rPr>
      </w:pPr>
    </w:p>
    <w:p w14:paraId="056C4E77" w14:textId="77777777" w:rsidR="000D59BE" w:rsidRDefault="000D59BE" w:rsidP="000D59BE">
      <w:pPr>
        <w:rPr>
          <w:rFonts w:ascii="Times New Roman" w:hAnsi="Times New Roman" w:cs="Times New Roman"/>
          <w:sz w:val="28"/>
        </w:rPr>
      </w:pPr>
    </w:p>
    <w:p w14:paraId="270AEBF8" w14:textId="77777777" w:rsidR="002B2D6D" w:rsidRPr="002B2D6D" w:rsidRDefault="002B2D6D" w:rsidP="002B2D6D"/>
    <w:p w14:paraId="690B6088" w14:textId="77777777" w:rsidR="000B1FD6" w:rsidRDefault="000B1FD6" w:rsidP="000B1FD6">
      <w:pPr>
        <w:rPr>
          <w:rFonts w:ascii="Times New Roman" w:hAnsi="Times New Roman" w:cs="Times New Roman"/>
          <w:sz w:val="28"/>
        </w:rPr>
      </w:pPr>
      <w:r>
        <w:rPr>
          <w:rFonts w:ascii="Times New Roman" w:hAnsi="Times New Roman" w:cs="Times New Roman"/>
          <w:sz w:val="28"/>
        </w:rPr>
        <w:t>The GEVCU project is designed such that the core system can be extended with modules that provide support for various pieces of hardware. Designing a new module is not conceptually complex but does require several things to be successful.</w:t>
      </w:r>
    </w:p>
    <w:p w14:paraId="748340A2" w14:textId="77777777" w:rsidR="00820947" w:rsidRPr="00820947" w:rsidRDefault="00820947" w:rsidP="000B1FD6">
      <w:pPr>
        <w:rPr>
          <w:rFonts w:ascii="Times New Roman" w:hAnsi="Times New Roman" w:cs="Times New Roman"/>
          <w:sz w:val="28"/>
        </w:rPr>
      </w:pPr>
      <w:r>
        <w:rPr>
          <w:rFonts w:ascii="Times New Roman" w:hAnsi="Times New Roman" w:cs="Times New Roman"/>
          <w:sz w:val="28"/>
        </w:rPr>
        <w:t xml:space="preserve">Note about formatting: </w:t>
      </w:r>
      <w:r>
        <w:rPr>
          <w:rFonts w:ascii="Times New Roman" w:hAnsi="Times New Roman" w:cs="Times New Roman"/>
          <w:b/>
          <w:sz w:val="28"/>
        </w:rPr>
        <w:t>BOLD</w:t>
      </w:r>
      <w:r>
        <w:rPr>
          <w:rFonts w:ascii="Times New Roman" w:hAnsi="Times New Roman" w:cs="Times New Roman"/>
          <w:sz w:val="28"/>
        </w:rPr>
        <w:t xml:space="preserve"> words are class names. </w:t>
      </w:r>
      <w:r>
        <w:rPr>
          <w:rFonts w:ascii="Times New Roman" w:hAnsi="Times New Roman" w:cs="Times New Roman"/>
          <w:i/>
          <w:sz w:val="28"/>
        </w:rPr>
        <w:t xml:space="preserve">Italic </w:t>
      </w:r>
      <w:r>
        <w:rPr>
          <w:rFonts w:ascii="Times New Roman" w:hAnsi="Times New Roman" w:cs="Times New Roman"/>
          <w:sz w:val="28"/>
        </w:rPr>
        <w:t xml:space="preserve">words are file names. </w:t>
      </w:r>
      <w:r>
        <w:rPr>
          <w:rFonts w:ascii="Times New Roman" w:hAnsi="Times New Roman" w:cs="Times New Roman"/>
          <w:sz w:val="28"/>
          <w:u w:val="single"/>
        </w:rPr>
        <w:t xml:space="preserve">Underlined </w:t>
      </w:r>
      <w:r>
        <w:rPr>
          <w:rFonts w:ascii="Times New Roman" w:hAnsi="Times New Roman" w:cs="Times New Roman"/>
          <w:sz w:val="28"/>
        </w:rPr>
        <w:t>words are methods or members of a class.</w:t>
      </w:r>
      <w:r w:rsidR="004548A5">
        <w:rPr>
          <w:rFonts w:ascii="Times New Roman" w:hAnsi="Times New Roman" w:cs="Times New Roman"/>
          <w:sz w:val="28"/>
        </w:rPr>
        <w:t xml:space="preserve"> Methods are </w:t>
      </w:r>
      <w:proofErr w:type="spellStart"/>
      <w:r w:rsidR="004548A5">
        <w:rPr>
          <w:rFonts w:ascii="Times New Roman" w:hAnsi="Times New Roman" w:cs="Times New Roman"/>
          <w:sz w:val="28"/>
        </w:rPr>
        <w:t>postfixed</w:t>
      </w:r>
      <w:proofErr w:type="spellEnd"/>
      <w:r w:rsidR="004548A5">
        <w:rPr>
          <w:rFonts w:ascii="Times New Roman" w:hAnsi="Times New Roman" w:cs="Times New Roman"/>
          <w:sz w:val="28"/>
        </w:rPr>
        <w:t xml:space="preserve"> with (). </w:t>
      </w:r>
    </w:p>
    <w:p w14:paraId="6A537106" w14:textId="77777777" w:rsidR="000B1FD6" w:rsidRDefault="000B1FD6" w:rsidP="000B1FD6">
      <w:pPr>
        <w:rPr>
          <w:rFonts w:ascii="Times New Roman" w:hAnsi="Times New Roman" w:cs="Times New Roman"/>
          <w:sz w:val="28"/>
        </w:rPr>
      </w:pPr>
    </w:p>
    <w:p w14:paraId="1E23DBDB" w14:textId="77777777" w:rsidR="008665C2" w:rsidRDefault="000B1FD6" w:rsidP="007605B6">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The first order of business is to find an existing module of hopefully the same basic type as your desired new module. For instance, if you hope to add support for an XYZ inverter then maybe you’d like to copy the </w:t>
      </w:r>
      <w:proofErr w:type="spellStart"/>
      <w:r w:rsidRPr="00930BA7">
        <w:rPr>
          <w:rFonts w:ascii="Times New Roman" w:hAnsi="Times New Roman" w:cs="Times New Roman"/>
          <w:b/>
          <w:sz w:val="28"/>
        </w:rPr>
        <w:t>DmocMotorController</w:t>
      </w:r>
      <w:proofErr w:type="spellEnd"/>
      <w:r>
        <w:rPr>
          <w:rFonts w:ascii="Times New Roman" w:hAnsi="Times New Roman" w:cs="Times New Roman"/>
          <w:sz w:val="28"/>
        </w:rPr>
        <w:t xml:space="preserve"> class. Rename the files with the same format. Maybe you’d name the files </w:t>
      </w:r>
      <w:r w:rsidRPr="00106772">
        <w:rPr>
          <w:rFonts w:ascii="Times New Roman" w:hAnsi="Times New Roman" w:cs="Times New Roman"/>
          <w:i/>
          <w:sz w:val="28"/>
        </w:rPr>
        <w:t>XYZMotorController.cpp</w:t>
      </w:r>
      <w:r>
        <w:rPr>
          <w:rFonts w:ascii="Times New Roman" w:hAnsi="Times New Roman" w:cs="Times New Roman"/>
          <w:sz w:val="28"/>
        </w:rPr>
        <w:t xml:space="preserve"> and </w:t>
      </w:r>
      <w:proofErr w:type="spellStart"/>
      <w:r w:rsidRPr="00106772">
        <w:rPr>
          <w:rFonts w:ascii="Times New Roman" w:hAnsi="Times New Roman" w:cs="Times New Roman"/>
          <w:i/>
          <w:sz w:val="28"/>
        </w:rPr>
        <w:t>XYZMotorController.h</w:t>
      </w:r>
      <w:proofErr w:type="spellEnd"/>
      <w:r w:rsidR="00295DE0">
        <w:rPr>
          <w:rFonts w:ascii="Times New Roman" w:hAnsi="Times New Roman" w:cs="Times New Roman"/>
          <w:sz w:val="28"/>
        </w:rPr>
        <w:t xml:space="preserve"> If you cannot find an existing device of the same type then still use an existing set of files. The </w:t>
      </w:r>
      <w:proofErr w:type="spellStart"/>
      <w:r w:rsidR="00295DE0" w:rsidRPr="00930BA7">
        <w:rPr>
          <w:rFonts w:ascii="Times New Roman" w:hAnsi="Times New Roman" w:cs="Times New Roman"/>
          <w:b/>
          <w:sz w:val="28"/>
        </w:rPr>
        <w:t>DmocMotorController</w:t>
      </w:r>
      <w:proofErr w:type="spellEnd"/>
      <w:r w:rsidR="00295DE0">
        <w:rPr>
          <w:rFonts w:ascii="Times New Roman" w:hAnsi="Times New Roman" w:cs="Times New Roman"/>
          <w:sz w:val="28"/>
        </w:rPr>
        <w:t xml:space="preserve"> class could be used as the basis for most any other device.</w:t>
      </w:r>
    </w:p>
    <w:p w14:paraId="60B630E1" w14:textId="77777777" w:rsidR="00295DE0" w:rsidRDefault="00295DE0" w:rsidP="007605B6">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Rename all of the class references in the copied files as well. </w:t>
      </w:r>
    </w:p>
    <w:p w14:paraId="487E1D27" w14:textId="77777777" w:rsidR="00E16818" w:rsidRDefault="00295DE0" w:rsidP="007605B6">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Notice that </w:t>
      </w:r>
      <w:proofErr w:type="spellStart"/>
      <w:r w:rsidRPr="00930BA7">
        <w:rPr>
          <w:rFonts w:ascii="Times New Roman" w:hAnsi="Times New Roman" w:cs="Times New Roman"/>
          <w:b/>
          <w:sz w:val="28"/>
        </w:rPr>
        <w:t>DmocMotorController</w:t>
      </w:r>
      <w:proofErr w:type="spellEnd"/>
      <w:r>
        <w:rPr>
          <w:rFonts w:ascii="Times New Roman" w:hAnsi="Times New Roman" w:cs="Times New Roman"/>
          <w:sz w:val="28"/>
        </w:rPr>
        <w:t xml:space="preserve"> inherits from </w:t>
      </w:r>
      <w:proofErr w:type="spellStart"/>
      <w:r w:rsidRPr="00930BA7">
        <w:rPr>
          <w:rFonts w:ascii="Times New Roman" w:hAnsi="Times New Roman" w:cs="Times New Roman"/>
          <w:b/>
          <w:sz w:val="28"/>
        </w:rPr>
        <w:t>MotorController</w:t>
      </w:r>
      <w:proofErr w:type="spellEnd"/>
      <w:r>
        <w:rPr>
          <w:rFonts w:ascii="Times New Roman" w:hAnsi="Times New Roman" w:cs="Times New Roman"/>
          <w:sz w:val="28"/>
        </w:rPr>
        <w:t xml:space="preserve"> and </w:t>
      </w:r>
      <w:proofErr w:type="spellStart"/>
      <w:r w:rsidRPr="00930BA7">
        <w:rPr>
          <w:rFonts w:ascii="Times New Roman" w:hAnsi="Times New Roman" w:cs="Times New Roman"/>
          <w:b/>
          <w:sz w:val="28"/>
        </w:rPr>
        <w:t>CanObserver</w:t>
      </w:r>
      <w:proofErr w:type="spellEnd"/>
      <w:r>
        <w:rPr>
          <w:rFonts w:ascii="Times New Roman" w:hAnsi="Times New Roman" w:cs="Times New Roman"/>
          <w:sz w:val="28"/>
        </w:rPr>
        <w:t xml:space="preserve">. If you are not creating a motor controller class then inherit from something else. </w:t>
      </w:r>
      <w:r w:rsidR="00930BA7">
        <w:rPr>
          <w:rFonts w:ascii="Times New Roman" w:hAnsi="Times New Roman" w:cs="Times New Roman"/>
          <w:sz w:val="28"/>
        </w:rPr>
        <w:t xml:space="preserve">Currently the other good choices are </w:t>
      </w:r>
      <w:r w:rsidR="00930BA7" w:rsidRPr="00930BA7">
        <w:rPr>
          <w:rFonts w:ascii="Times New Roman" w:hAnsi="Times New Roman" w:cs="Times New Roman"/>
          <w:b/>
          <w:sz w:val="28"/>
        </w:rPr>
        <w:t>Throttle</w:t>
      </w:r>
      <w:r w:rsidR="00930BA7">
        <w:rPr>
          <w:rFonts w:ascii="Times New Roman" w:hAnsi="Times New Roman" w:cs="Times New Roman"/>
          <w:sz w:val="28"/>
        </w:rPr>
        <w:t xml:space="preserve"> or </w:t>
      </w:r>
      <w:r w:rsidR="00930BA7" w:rsidRPr="00930BA7">
        <w:rPr>
          <w:rFonts w:ascii="Times New Roman" w:hAnsi="Times New Roman" w:cs="Times New Roman"/>
          <w:b/>
          <w:sz w:val="28"/>
        </w:rPr>
        <w:t>Device</w:t>
      </w:r>
      <w:r w:rsidR="00930BA7">
        <w:rPr>
          <w:rFonts w:ascii="Times New Roman" w:hAnsi="Times New Roman" w:cs="Times New Roman"/>
          <w:sz w:val="28"/>
        </w:rPr>
        <w:t xml:space="preserve">. </w:t>
      </w:r>
      <w:r w:rsidR="00930BA7" w:rsidRPr="00930BA7">
        <w:rPr>
          <w:rFonts w:ascii="Times New Roman" w:hAnsi="Times New Roman" w:cs="Times New Roman"/>
          <w:b/>
          <w:sz w:val="28"/>
        </w:rPr>
        <w:t>Device</w:t>
      </w:r>
      <w:r w:rsidR="00930BA7">
        <w:rPr>
          <w:rFonts w:ascii="Times New Roman" w:hAnsi="Times New Roman" w:cs="Times New Roman"/>
          <w:sz w:val="28"/>
        </w:rPr>
        <w:t xml:space="preserve"> is always a decent choice if no more specific parent class exists.</w:t>
      </w:r>
      <w:r w:rsidR="00E16818">
        <w:rPr>
          <w:rFonts w:ascii="Times New Roman" w:hAnsi="Times New Roman" w:cs="Times New Roman"/>
          <w:sz w:val="28"/>
        </w:rPr>
        <w:t xml:space="preserve"> Inheriting from </w:t>
      </w:r>
      <w:proofErr w:type="spellStart"/>
      <w:r w:rsidR="00E16818">
        <w:rPr>
          <w:rFonts w:ascii="Times New Roman" w:hAnsi="Times New Roman" w:cs="Times New Roman"/>
          <w:b/>
          <w:sz w:val="28"/>
        </w:rPr>
        <w:t>CanObserver</w:t>
      </w:r>
      <w:proofErr w:type="spellEnd"/>
      <w:r w:rsidR="00E16818">
        <w:rPr>
          <w:rFonts w:ascii="Times New Roman" w:hAnsi="Times New Roman" w:cs="Times New Roman"/>
          <w:sz w:val="28"/>
        </w:rPr>
        <w:t xml:space="preserve"> is required if your device needs access to either of the CAN busses.</w:t>
      </w:r>
    </w:p>
    <w:p w14:paraId="29312CD9" w14:textId="77777777" w:rsidR="00E16818" w:rsidRDefault="00E16818" w:rsidP="007605B6">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Each device can store data within EEPROM. Each device should create a configuration class that inherits from </w:t>
      </w:r>
      <w:proofErr w:type="spellStart"/>
      <w:r w:rsidRPr="00106772">
        <w:rPr>
          <w:rFonts w:ascii="Times New Roman" w:hAnsi="Times New Roman" w:cs="Times New Roman"/>
          <w:b/>
          <w:sz w:val="28"/>
        </w:rPr>
        <w:t>DeviceConfiguration</w:t>
      </w:r>
      <w:proofErr w:type="spellEnd"/>
      <w:r>
        <w:rPr>
          <w:rFonts w:ascii="Times New Roman" w:hAnsi="Times New Roman" w:cs="Times New Roman"/>
          <w:sz w:val="28"/>
        </w:rPr>
        <w:t xml:space="preserve">. The </w:t>
      </w:r>
      <w:proofErr w:type="spellStart"/>
      <w:proofErr w:type="gramStart"/>
      <w:r w:rsidRPr="00106772">
        <w:rPr>
          <w:rFonts w:ascii="Times New Roman" w:hAnsi="Times New Roman" w:cs="Times New Roman"/>
          <w:sz w:val="28"/>
          <w:u w:val="single"/>
        </w:rPr>
        <w:t>loadConfiguration</w:t>
      </w:r>
      <w:proofErr w:type="spellEnd"/>
      <w:r w:rsidR="00266307">
        <w:rPr>
          <w:rFonts w:ascii="Times New Roman" w:hAnsi="Times New Roman" w:cs="Times New Roman"/>
          <w:sz w:val="28"/>
          <w:u w:val="single"/>
        </w:rPr>
        <w:t>(</w:t>
      </w:r>
      <w:proofErr w:type="gramEnd"/>
      <w:r w:rsidR="00266307">
        <w:rPr>
          <w:rFonts w:ascii="Times New Roman" w:hAnsi="Times New Roman" w:cs="Times New Roman"/>
          <w:sz w:val="28"/>
          <w:u w:val="single"/>
        </w:rPr>
        <w:t>)</w:t>
      </w:r>
      <w:r>
        <w:rPr>
          <w:rFonts w:ascii="Times New Roman" w:hAnsi="Times New Roman" w:cs="Times New Roman"/>
          <w:sz w:val="28"/>
        </w:rPr>
        <w:t xml:space="preserve"> and </w:t>
      </w:r>
      <w:proofErr w:type="spellStart"/>
      <w:r w:rsidRPr="00106772">
        <w:rPr>
          <w:rFonts w:ascii="Times New Roman" w:hAnsi="Times New Roman" w:cs="Times New Roman"/>
          <w:sz w:val="28"/>
          <w:u w:val="single"/>
        </w:rPr>
        <w:t>saveConfiguration</w:t>
      </w:r>
      <w:proofErr w:type="spellEnd"/>
      <w:r w:rsidR="00266307">
        <w:rPr>
          <w:rFonts w:ascii="Times New Roman" w:hAnsi="Times New Roman" w:cs="Times New Roman"/>
          <w:sz w:val="28"/>
          <w:u w:val="single"/>
        </w:rPr>
        <w:t>()</w:t>
      </w:r>
      <w:r>
        <w:rPr>
          <w:rFonts w:ascii="Times New Roman" w:hAnsi="Times New Roman" w:cs="Times New Roman"/>
          <w:sz w:val="28"/>
        </w:rPr>
        <w:t xml:space="preserve"> methods of </w:t>
      </w:r>
      <w:proofErr w:type="spellStart"/>
      <w:r w:rsidRPr="00106772">
        <w:rPr>
          <w:rFonts w:ascii="Times New Roman" w:hAnsi="Times New Roman" w:cs="Times New Roman"/>
          <w:b/>
          <w:sz w:val="28"/>
        </w:rPr>
        <w:t>DmocMotorController</w:t>
      </w:r>
      <w:proofErr w:type="spellEnd"/>
      <w:r>
        <w:rPr>
          <w:rFonts w:ascii="Times New Roman" w:hAnsi="Times New Roman" w:cs="Times New Roman"/>
          <w:sz w:val="28"/>
        </w:rPr>
        <w:t xml:space="preserve"> and </w:t>
      </w:r>
      <w:proofErr w:type="spellStart"/>
      <w:r w:rsidRPr="00106772">
        <w:rPr>
          <w:rFonts w:ascii="Times New Roman" w:hAnsi="Times New Roman" w:cs="Times New Roman"/>
          <w:b/>
          <w:sz w:val="28"/>
        </w:rPr>
        <w:t>MotorController</w:t>
      </w:r>
      <w:proofErr w:type="spellEnd"/>
      <w:r>
        <w:rPr>
          <w:rFonts w:ascii="Times New Roman" w:hAnsi="Times New Roman" w:cs="Times New Roman"/>
          <w:sz w:val="28"/>
        </w:rPr>
        <w:t xml:space="preserve"> can be used as a reference for how to load and save configurations. </w:t>
      </w:r>
    </w:p>
    <w:p w14:paraId="5E9245D7" w14:textId="77777777" w:rsidR="00295DE0" w:rsidRDefault="00E16818" w:rsidP="007605B6">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Each device also must have a unique ID and should set what type of device it is. These are set with </w:t>
      </w:r>
      <w:proofErr w:type="spellStart"/>
      <w:proofErr w:type="gramStart"/>
      <w:r w:rsidRPr="00106772">
        <w:rPr>
          <w:rFonts w:ascii="Times New Roman" w:hAnsi="Times New Roman" w:cs="Times New Roman"/>
          <w:sz w:val="28"/>
          <w:u w:val="single"/>
        </w:rPr>
        <w:t>getId</w:t>
      </w:r>
      <w:proofErr w:type="spellEnd"/>
      <w:r w:rsidR="00266307">
        <w:rPr>
          <w:rFonts w:ascii="Times New Roman" w:hAnsi="Times New Roman" w:cs="Times New Roman"/>
          <w:sz w:val="28"/>
          <w:u w:val="single"/>
        </w:rPr>
        <w:t>(</w:t>
      </w:r>
      <w:proofErr w:type="gramEnd"/>
      <w:r w:rsidR="00266307">
        <w:rPr>
          <w:rFonts w:ascii="Times New Roman" w:hAnsi="Times New Roman" w:cs="Times New Roman"/>
          <w:sz w:val="28"/>
          <w:u w:val="single"/>
        </w:rPr>
        <w:t>)</w:t>
      </w:r>
      <w:r>
        <w:rPr>
          <w:rFonts w:ascii="Times New Roman" w:hAnsi="Times New Roman" w:cs="Times New Roman"/>
          <w:sz w:val="28"/>
        </w:rPr>
        <w:t xml:space="preserve"> and </w:t>
      </w:r>
      <w:proofErr w:type="spellStart"/>
      <w:r w:rsidRPr="00106772">
        <w:rPr>
          <w:rFonts w:ascii="Times New Roman" w:hAnsi="Times New Roman" w:cs="Times New Roman"/>
          <w:sz w:val="28"/>
          <w:u w:val="single"/>
        </w:rPr>
        <w:t>getType</w:t>
      </w:r>
      <w:proofErr w:type="spellEnd"/>
      <w:r w:rsidR="00266307">
        <w:rPr>
          <w:rFonts w:ascii="Times New Roman" w:hAnsi="Times New Roman" w:cs="Times New Roman"/>
          <w:sz w:val="28"/>
          <w:u w:val="single"/>
        </w:rPr>
        <w:t>()</w:t>
      </w:r>
      <w:r>
        <w:rPr>
          <w:rFonts w:ascii="Times New Roman" w:hAnsi="Times New Roman" w:cs="Times New Roman"/>
          <w:sz w:val="28"/>
        </w:rPr>
        <w:t xml:space="preserve">. There is a global list of IDs </w:t>
      </w:r>
      <w:r>
        <w:rPr>
          <w:rFonts w:ascii="Times New Roman" w:hAnsi="Times New Roman" w:cs="Times New Roman"/>
          <w:sz w:val="28"/>
        </w:rPr>
        <w:lastRenderedPageBreak/>
        <w:t xml:space="preserve">that you should add your device to. </w:t>
      </w:r>
      <w:proofErr w:type="spellStart"/>
      <w:r w:rsidRPr="00106772">
        <w:rPr>
          <w:rFonts w:ascii="Times New Roman" w:hAnsi="Times New Roman" w:cs="Times New Roman"/>
          <w:i/>
          <w:sz w:val="28"/>
        </w:rPr>
        <w:t>DeviceTypes.h</w:t>
      </w:r>
      <w:proofErr w:type="spellEnd"/>
      <w:r>
        <w:rPr>
          <w:rFonts w:ascii="Times New Roman" w:hAnsi="Times New Roman" w:cs="Times New Roman"/>
          <w:sz w:val="28"/>
        </w:rPr>
        <w:t xml:space="preserve"> contains both the allowable device types and the ID of each and every device that is compiled into the firmware. You will note that </w:t>
      </w:r>
      <w:proofErr w:type="spellStart"/>
      <w:r w:rsidRPr="00106772">
        <w:rPr>
          <w:rFonts w:ascii="Times New Roman" w:hAnsi="Times New Roman" w:cs="Times New Roman"/>
          <w:b/>
          <w:sz w:val="28"/>
        </w:rPr>
        <w:t>DmocMotorController</w:t>
      </w:r>
      <w:proofErr w:type="spellEnd"/>
      <w:r>
        <w:rPr>
          <w:rFonts w:ascii="Times New Roman" w:hAnsi="Times New Roman" w:cs="Times New Roman"/>
          <w:sz w:val="28"/>
        </w:rPr>
        <w:t xml:space="preserve"> does not contain </w:t>
      </w:r>
      <w:proofErr w:type="spellStart"/>
      <w:proofErr w:type="gramStart"/>
      <w:r w:rsidRPr="00106772">
        <w:rPr>
          <w:rFonts w:ascii="Times New Roman" w:hAnsi="Times New Roman" w:cs="Times New Roman"/>
          <w:sz w:val="28"/>
          <w:u w:val="single"/>
        </w:rPr>
        <w:t>getType</w:t>
      </w:r>
      <w:proofErr w:type="spellEnd"/>
      <w:r w:rsidR="00266307">
        <w:rPr>
          <w:rFonts w:ascii="Times New Roman" w:hAnsi="Times New Roman" w:cs="Times New Roman"/>
          <w:sz w:val="28"/>
          <w:u w:val="single"/>
        </w:rPr>
        <w:t>(</w:t>
      </w:r>
      <w:proofErr w:type="gramEnd"/>
      <w:r w:rsidR="00266307">
        <w:rPr>
          <w:rFonts w:ascii="Times New Roman" w:hAnsi="Times New Roman" w:cs="Times New Roman"/>
          <w:sz w:val="28"/>
          <w:u w:val="single"/>
        </w:rPr>
        <w:t>)</w:t>
      </w:r>
      <w:r>
        <w:rPr>
          <w:rFonts w:ascii="Times New Roman" w:hAnsi="Times New Roman" w:cs="Times New Roman"/>
          <w:sz w:val="28"/>
        </w:rPr>
        <w:t>. Instead it maintains the parent class version since it is still a motor controller.</w:t>
      </w:r>
      <w:r w:rsidR="00F35DDC">
        <w:rPr>
          <w:rFonts w:ascii="Times New Roman" w:hAnsi="Times New Roman" w:cs="Times New Roman"/>
          <w:sz w:val="28"/>
        </w:rPr>
        <w:t xml:space="preserve"> </w:t>
      </w:r>
    </w:p>
    <w:p w14:paraId="2C8E2E1C" w14:textId="77777777" w:rsidR="00F35DDC" w:rsidRDefault="00F35DDC" w:rsidP="007605B6">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Next, edit the constructor. Most of the constructor will be custom to your device but you will need to set </w:t>
      </w:r>
      <w:proofErr w:type="spellStart"/>
      <w:r w:rsidRPr="00106772">
        <w:rPr>
          <w:rFonts w:ascii="Times New Roman" w:hAnsi="Times New Roman" w:cs="Times New Roman"/>
          <w:sz w:val="28"/>
          <w:u w:val="single"/>
        </w:rPr>
        <w:t>prefsHandler</w:t>
      </w:r>
      <w:proofErr w:type="spellEnd"/>
      <w:r>
        <w:rPr>
          <w:rFonts w:ascii="Times New Roman" w:hAnsi="Times New Roman" w:cs="Times New Roman"/>
          <w:sz w:val="28"/>
        </w:rPr>
        <w:t xml:space="preserve"> to use your device ID constant instead of DMOC645. Also, set </w:t>
      </w:r>
      <w:proofErr w:type="spellStart"/>
      <w:r w:rsidRPr="00106772">
        <w:rPr>
          <w:rFonts w:ascii="Times New Roman" w:hAnsi="Times New Roman" w:cs="Times New Roman"/>
          <w:sz w:val="28"/>
          <w:u w:val="single"/>
        </w:rPr>
        <w:t>commonName</w:t>
      </w:r>
      <w:proofErr w:type="spellEnd"/>
      <w:r>
        <w:rPr>
          <w:rFonts w:ascii="Times New Roman" w:hAnsi="Times New Roman" w:cs="Times New Roman"/>
          <w:sz w:val="28"/>
        </w:rPr>
        <w:t xml:space="preserve"> to a nice, short description of your device.</w:t>
      </w:r>
    </w:p>
    <w:p w14:paraId="658BBC50" w14:textId="77777777" w:rsidR="00F35DDC" w:rsidRDefault="00F35DDC" w:rsidP="007605B6">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Then there are several edits to make in the setup method. As shown in the </w:t>
      </w:r>
      <w:proofErr w:type="spellStart"/>
      <w:r w:rsidRPr="00106772">
        <w:rPr>
          <w:rFonts w:ascii="Times New Roman" w:hAnsi="Times New Roman" w:cs="Times New Roman"/>
          <w:b/>
          <w:sz w:val="28"/>
        </w:rPr>
        <w:t>DmocMotorController</w:t>
      </w:r>
      <w:proofErr w:type="spellEnd"/>
      <w:r>
        <w:rPr>
          <w:rFonts w:ascii="Times New Roman" w:hAnsi="Times New Roman" w:cs="Times New Roman"/>
          <w:sz w:val="28"/>
        </w:rPr>
        <w:t xml:space="preserve"> class, one should set up the tick handler, load the EEPROM configuration, call the parent setup (if applicable), and set up </w:t>
      </w:r>
      <w:proofErr w:type="spellStart"/>
      <w:r>
        <w:rPr>
          <w:rFonts w:ascii="Times New Roman" w:hAnsi="Times New Roman" w:cs="Times New Roman"/>
          <w:sz w:val="28"/>
        </w:rPr>
        <w:t>canbus</w:t>
      </w:r>
      <w:proofErr w:type="spellEnd"/>
      <w:r>
        <w:rPr>
          <w:rFonts w:ascii="Times New Roman" w:hAnsi="Times New Roman" w:cs="Times New Roman"/>
          <w:sz w:val="28"/>
        </w:rPr>
        <w:t xml:space="preserve"> handlers (if applicable).</w:t>
      </w:r>
    </w:p>
    <w:p w14:paraId="3CC44897" w14:textId="77777777" w:rsidR="00F35DDC" w:rsidRDefault="00F35DDC" w:rsidP="007605B6">
      <w:pPr>
        <w:pStyle w:val="ListParagraph"/>
        <w:numPr>
          <w:ilvl w:val="1"/>
          <w:numId w:val="4"/>
        </w:numPr>
        <w:rPr>
          <w:rFonts w:ascii="Times New Roman" w:hAnsi="Times New Roman" w:cs="Times New Roman"/>
          <w:sz w:val="28"/>
        </w:rPr>
      </w:pPr>
      <w:r>
        <w:rPr>
          <w:rFonts w:ascii="Times New Roman" w:hAnsi="Times New Roman" w:cs="Times New Roman"/>
          <w:sz w:val="28"/>
        </w:rPr>
        <w:t xml:space="preserve">A tick handler allows your device to receive periodic ticks so that it can do processing at set intervals. This might be so that you can send </w:t>
      </w:r>
      <w:proofErr w:type="spellStart"/>
      <w:r>
        <w:rPr>
          <w:rFonts w:ascii="Times New Roman" w:hAnsi="Times New Roman" w:cs="Times New Roman"/>
          <w:sz w:val="28"/>
        </w:rPr>
        <w:t>canbus</w:t>
      </w:r>
      <w:proofErr w:type="spellEnd"/>
      <w:r>
        <w:rPr>
          <w:rFonts w:ascii="Times New Roman" w:hAnsi="Times New Roman" w:cs="Times New Roman"/>
          <w:sz w:val="28"/>
        </w:rPr>
        <w:t xml:space="preserve"> frames or so that you can check for input on one or more pins.</w:t>
      </w:r>
    </w:p>
    <w:p w14:paraId="5121A88A" w14:textId="77777777" w:rsidR="008E2F55" w:rsidRDefault="008E2F55" w:rsidP="007605B6">
      <w:pPr>
        <w:pStyle w:val="ListParagraph"/>
        <w:numPr>
          <w:ilvl w:val="1"/>
          <w:numId w:val="4"/>
        </w:numPr>
        <w:rPr>
          <w:rFonts w:ascii="Times New Roman" w:hAnsi="Times New Roman" w:cs="Times New Roman"/>
          <w:sz w:val="28"/>
        </w:rPr>
      </w:pPr>
      <w:r>
        <w:rPr>
          <w:rFonts w:ascii="Times New Roman" w:hAnsi="Times New Roman" w:cs="Times New Roman"/>
          <w:sz w:val="28"/>
        </w:rPr>
        <w:t xml:space="preserve">Your class should have a </w:t>
      </w:r>
      <w:proofErr w:type="spellStart"/>
      <w:proofErr w:type="gramStart"/>
      <w:r w:rsidRPr="00106772">
        <w:rPr>
          <w:rFonts w:ascii="Times New Roman" w:hAnsi="Times New Roman" w:cs="Times New Roman"/>
          <w:sz w:val="28"/>
          <w:u w:val="single"/>
        </w:rPr>
        <w:t>handleTick</w:t>
      </w:r>
      <w:proofErr w:type="spellEnd"/>
      <w:r w:rsidR="00266307">
        <w:rPr>
          <w:rFonts w:ascii="Times New Roman" w:hAnsi="Times New Roman" w:cs="Times New Roman"/>
          <w:sz w:val="28"/>
          <w:u w:val="single"/>
        </w:rPr>
        <w:t>(</w:t>
      </w:r>
      <w:proofErr w:type="gramEnd"/>
      <w:r w:rsidR="00266307">
        <w:rPr>
          <w:rFonts w:ascii="Times New Roman" w:hAnsi="Times New Roman" w:cs="Times New Roman"/>
          <w:sz w:val="28"/>
          <w:u w:val="single"/>
        </w:rPr>
        <w:t>)</w:t>
      </w:r>
      <w:r>
        <w:rPr>
          <w:rFonts w:ascii="Times New Roman" w:hAnsi="Times New Roman" w:cs="Times New Roman"/>
          <w:sz w:val="28"/>
        </w:rPr>
        <w:t xml:space="preserve"> method if you have registered a tick handler.</w:t>
      </w:r>
    </w:p>
    <w:p w14:paraId="134B8E40" w14:textId="77777777" w:rsidR="002E6371" w:rsidRPr="008E2F55" w:rsidRDefault="00F35DDC" w:rsidP="007605B6">
      <w:pPr>
        <w:pStyle w:val="ListParagraph"/>
        <w:numPr>
          <w:ilvl w:val="1"/>
          <w:numId w:val="4"/>
        </w:numPr>
        <w:rPr>
          <w:rFonts w:ascii="Times New Roman" w:hAnsi="Times New Roman" w:cs="Times New Roman"/>
          <w:sz w:val="24"/>
          <w:szCs w:val="24"/>
        </w:rPr>
      </w:pPr>
      <w:r>
        <w:rPr>
          <w:rFonts w:ascii="Times New Roman" w:hAnsi="Times New Roman" w:cs="Times New Roman"/>
          <w:sz w:val="28"/>
        </w:rPr>
        <w:t xml:space="preserve">A </w:t>
      </w:r>
      <w:proofErr w:type="spellStart"/>
      <w:r>
        <w:rPr>
          <w:rFonts w:ascii="Times New Roman" w:hAnsi="Times New Roman" w:cs="Times New Roman"/>
          <w:sz w:val="28"/>
        </w:rPr>
        <w:t>canbus</w:t>
      </w:r>
      <w:proofErr w:type="spellEnd"/>
      <w:r>
        <w:rPr>
          <w:rFonts w:ascii="Times New Roman" w:hAnsi="Times New Roman" w:cs="Times New Roman"/>
          <w:sz w:val="28"/>
        </w:rPr>
        <w:t xml:space="preserve"> handler</w:t>
      </w:r>
      <w:r w:rsidR="00266307">
        <w:rPr>
          <w:rFonts w:ascii="Times New Roman" w:hAnsi="Times New Roman" w:cs="Times New Roman"/>
          <w:sz w:val="28"/>
        </w:rPr>
        <w:t xml:space="preserve">, </w:t>
      </w:r>
      <w:proofErr w:type="spellStart"/>
      <w:proofErr w:type="gramStart"/>
      <w:r w:rsidR="00266307">
        <w:rPr>
          <w:rFonts w:ascii="Times New Roman" w:hAnsi="Times New Roman" w:cs="Times New Roman"/>
          <w:sz w:val="28"/>
          <w:u w:val="single"/>
        </w:rPr>
        <w:t>handleCanFrame</w:t>
      </w:r>
      <w:proofErr w:type="spellEnd"/>
      <w:r w:rsidR="00266307">
        <w:rPr>
          <w:rFonts w:ascii="Times New Roman" w:hAnsi="Times New Roman" w:cs="Times New Roman"/>
          <w:sz w:val="28"/>
          <w:u w:val="single"/>
        </w:rPr>
        <w:t>(</w:t>
      </w:r>
      <w:proofErr w:type="gramEnd"/>
      <w:r w:rsidR="00266307">
        <w:rPr>
          <w:rFonts w:ascii="Times New Roman" w:hAnsi="Times New Roman" w:cs="Times New Roman"/>
          <w:sz w:val="28"/>
          <w:u w:val="single"/>
        </w:rPr>
        <w:t>),</w:t>
      </w:r>
      <w:r>
        <w:rPr>
          <w:rFonts w:ascii="Times New Roman" w:hAnsi="Times New Roman" w:cs="Times New Roman"/>
          <w:sz w:val="28"/>
        </w:rPr>
        <w:t xml:space="preserve"> allows your device to register to receive frames that match the mask. The call to attach has four parameters. The first will basically always be “this”. The second is the ID to match, the third is the mask, and the fourth specifies whether you are interested in standard (false) or extended (true) frames. If you need a quick refresher on masks and IDs: </w:t>
      </w:r>
      <w:proofErr w:type="spellStart"/>
      <w:r>
        <w:rPr>
          <w:rFonts w:ascii="Times New Roman" w:hAnsi="Times New Roman" w:cs="Times New Roman"/>
          <w:sz w:val="28"/>
        </w:rPr>
        <w:t>Canbus</w:t>
      </w:r>
      <w:proofErr w:type="spellEnd"/>
      <w:r>
        <w:rPr>
          <w:rFonts w:ascii="Times New Roman" w:hAnsi="Times New Roman" w:cs="Times New Roman"/>
          <w:sz w:val="28"/>
        </w:rPr>
        <w:t xml:space="preserve"> filtering happens by taking every incoming frame and doing a bitwise AND with each registered mask in turn. The result of this is then compared to the associated ID for that mask. If the two match then your device will receive </w:t>
      </w:r>
      <w:r w:rsidR="008E2F55">
        <w:rPr>
          <w:rFonts w:ascii="Times New Roman" w:hAnsi="Times New Roman" w:cs="Times New Roman"/>
          <w:sz w:val="28"/>
        </w:rPr>
        <w:t>that frame. For instance, if a frame with 0x23D</w:t>
      </w:r>
      <w:r w:rsidR="00C67285">
        <w:rPr>
          <w:rFonts w:ascii="Times New Roman" w:hAnsi="Times New Roman" w:cs="Times New Roman"/>
          <w:sz w:val="28"/>
        </w:rPr>
        <w:t xml:space="preserve"> w</w:t>
      </w:r>
      <w:r w:rsidR="008E2F55">
        <w:rPr>
          <w:rFonts w:ascii="Times New Roman" w:hAnsi="Times New Roman" w:cs="Times New Roman"/>
          <w:sz w:val="28"/>
        </w:rPr>
        <w:t xml:space="preserve">ere to come in </w:t>
      </w:r>
      <w:r w:rsidR="00C67285">
        <w:rPr>
          <w:rFonts w:ascii="Times New Roman" w:hAnsi="Times New Roman" w:cs="Times New Roman"/>
          <w:sz w:val="28"/>
        </w:rPr>
        <w:t xml:space="preserve">and </w:t>
      </w:r>
      <w:r w:rsidR="008E2F55">
        <w:rPr>
          <w:rFonts w:ascii="Times New Roman" w:hAnsi="Times New Roman" w:cs="Times New Roman"/>
          <w:sz w:val="28"/>
        </w:rPr>
        <w:t xml:space="preserve">the </w:t>
      </w:r>
      <w:proofErr w:type="spellStart"/>
      <w:r w:rsidR="008E2F55" w:rsidRPr="00C67285">
        <w:rPr>
          <w:rFonts w:ascii="Times New Roman" w:hAnsi="Times New Roman" w:cs="Times New Roman"/>
          <w:b/>
          <w:sz w:val="28"/>
        </w:rPr>
        <w:t>DmocMotorController</w:t>
      </w:r>
      <w:proofErr w:type="spellEnd"/>
      <w:r w:rsidR="00C67285">
        <w:rPr>
          <w:rFonts w:ascii="Times New Roman" w:hAnsi="Times New Roman" w:cs="Times New Roman"/>
          <w:sz w:val="28"/>
        </w:rPr>
        <w:t xml:space="preserve"> had</w:t>
      </w:r>
      <w:r w:rsidR="008E2F55">
        <w:rPr>
          <w:rFonts w:ascii="Times New Roman" w:hAnsi="Times New Roman" w:cs="Times New Roman"/>
          <w:sz w:val="28"/>
        </w:rPr>
        <w:t xml:space="preserve"> registered a mask of 0x7F0 and an ID of 0x230. 0x23D AND 0x7F0 = 0x230. This does match the ID and so </w:t>
      </w:r>
      <w:proofErr w:type="spellStart"/>
      <w:r w:rsidR="008E2F55" w:rsidRPr="00C67285">
        <w:rPr>
          <w:rFonts w:ascii="Times New Roman" w:hAnsi="Times New Roman" w:cs="Times New Roman"/>
          <w:b/>
          <w:sz w:val="28"/>
        </w:rPr>
        <w:t>DmocMotorController</w:t>
      </w:r>
      <w:proofErr w:type="spellEnd"/>
      <w:r w:rsidR="00C67285">
        <w:rPr>
          <w:rFonts w:ascii="Times New Roman" w:hAnsi="Times New Roman" w:cs="Times New Roman"/>
          <w:sz w:val="28"/>
        </w:rPr>
        <w:t xml:space="preserve"> would</w:t>
      </w:r>
      <w:r w:rsidR="008E2F55">
        <w:rPr>
          <w:rFonts w:ascii="Times New Roman" w:hAnsi="Times New Roman" w:cs="Times New Roman"/>
          <w:sz w:val="28"/>
        </w:rPr>
        <w:t xml:space="preserve"> get the frame.</w:t>
      </w:r>
    </w:p>
    <w:p w14:paraId="549CF81A" w14:textId="77777777" w:rsidR="008E2F55" w:rsidRPr="00757917" w:rsidRDefault="008E2F55" w:rsidP="007605B6">
      <w:pPr>
        <w:pStyle w:val="ListParagraph"/>
        <w:numPr>
          <w:ilvl w:val="1"/>
          <w:numId w:val="4"/>
        </w:numPr>
        <w:rPr>
          <w:rFonts w:ascii="Times New Roman" w:hAnsi="Times New Roman" w:cs="Times New Roman"/>
          <w:sz w:val="24"/>
          <w:szCs w:val="24"/>
        </w:rPr>
      </w:pPr>
      <w:r>
        <w:rPr>
          <w:rFonts w:ascii="Times New Roman" w:hAnsi="Times New Roman" w:cs="Times New Roman"/>
          <w:sz w:val="28"/>
        </w:rPr>
        <w:t xml:space="preserve">Your class should have a </w:t>
      </w:r>
      <w:proofErr w:type="spellStart"/>
      <w:proofErr w:type="gramStart"/>
      <w:r w:rsidRPr="00C67285">
        <w:rPr>
          <w:rFonts w:ascii="Times New Roman" w:hAnsi="Times New Roman" w:cs="Times New Roman"/>
          <w:sz w:val="28"/>
          <w:u w:val="single"/>
        </w:rPr>
        <w:t>handleCanFrame</w:t>
      </w:r>
      <w:proofErr w:type="spellEnd"/>
      <w:r w:rsidR="00266307">
        <w:rPr>
          <w:rFonts w:ascii="Times New Roman" w:hAnsi="Times New Roman" w:cs="Times New Roman"/>
          <w:sz w:val="28"/>
          <w:u w:val="single"/>
        </w:rPr>
        <w:t>(</w:t>
      </w:r>
      <w:proofErr w:type="gramEnd"/>
      <w:r w:rsidR="00266307">
        <w:rPr>
          <w:rFonts w:ascii="Times New Roman" w:hAnsi="Times New Roman" w:cs="Times New Roman"/>
          <w:sz w:val="28"/>
          <w:u w:val="single"/>
        </w:rPr>
        <w:t>)</w:t>
      </w:r>
      <w:r>
        <w:rPr>
          <w:rFonts w:ascii="Times New Roman" w:hAnsi="Times New Roman" w:cs="Times New Roman"/>
          <w:sz w:val="28"/>
        </w:rPr>
        <w:t xml:space="preserve"> method if you have registered one or more </w:t>
      </w:r>
      <w:proofErr w:type="spellStart"/>
      <w:r>
        <w:rPr>
          <w:rFonts w:ascii="Times New Roman" w:hAnsi="Times New Roman" w:cs="Times New Roman"/>
          <w:sz w:val="28"/>
        </w:rPr>
        <w:t>canbus</w:t>
      </w:r>
      <w:proofErr w:type="spellEnd"/>
      <w:r>
        <w:rPr>
          <w:rFonts w:ascii="Times New Roman" w:hAnsi="Times New Roman" w:cs="Times New Roman"/>
          <w:sz w:val="28"/>
        </w:rPr>
        <w:t xml:space="preserve"> handlers. This method takes a pointer to a </w:t>
      </w:r>
      <w:proofErr w:type="spellStart"/>
      <w:r>
        <w:rPr>
          <w:rFonts w:ascii="Times New Roman" w:hAnsi="Times New Roman" w:cs="Times New Roman"/>
          <w:sz w:val="28"/>
        </w:rPr>
        <w:t>canbus</w:t>
      </w:r>
      <w:proofErr w:type="spellEnd"/>
      <w:r>
        <w:rPr>
          <w:rFonts w:ascii="Times New Roman" w:hAnsi="Times New Roman" w:cs="Times New Roman"/>
          <w:sz w:val="28"/>
        </w:rPr>
        <w:t xml:space="preserve"> frame as input. </w:t>
      </w:r>
    </w:p>
    <w:p w14:paraId="24E6E8E5" w14:textId="77777777" w:rsidR="00757917" w:rsidRPr="00757917" w:rsidRDefault="00757917" w:rsidP="007605B6">
      <w:pPr>
        <w:pStyle w:val="ListParagraph"/>
        <w:numPr>
          <w:ilvl w:val="0"/>
          <w:numId w:val="4"/>
        </w:numPr>
        <w:rPr>
          <w:rFonts w:ascii="Times New Roman" w:hAnsi="Times New Roman" w:cs="Times New Roman"/>
          <w:sz w:val="24"/>
          <w:szCs w:val="24"/>
        </w:rPr>
      </w:pPr>
      <w:r>
        <w:rPr>
          <w:rFonts w:ascii="Times New Roman" w:hAnsi="Times New Roman" w:cs="Times New Roman"/>
          <w:sz w:val="28"/>
        </w:rPr>
        <w:lastRenderedPageBreak/>
        <w:t xml:space="preserve">As covered above, </w:t>
      </w:r>
      <w:proofErr w:type="spellStart"/>
      <w:proofErr w:type="gramStart"/>
      <w:r w:rsidRPr="00C67285">
        <w:rPr>
          <w:rFonts w:ascii="Times New Roman" w:hAnsi="Times New Roman" w:cs="Times New Roman"/>
          <w:sz w:val="28"/>
          <w:u w:val="single"/>
        </w:rPr>
        <w:t>handleTick</w:t>
      </w:r>
      <w:proofErr w:type="spellEnd"/>
      <w:r w:rsidR="00266307">
        <w:rPr>
          <w:rFonts w:ascii="Times New Roman" w:hAnsi="Times New Roman" w:cs="Times New Roman"/>
          <w:sz w:val="28"/>
          <w:u w:val="single"/>
        </w:rPr>
        <w:t>(</w:t>
      </w:r>
      <w:proofErr w:type="gramEnd"/>
      <w:r w:rsidR="00266307">
        <w:rPr>
          <w:rFonts w:ascii="Times New Roman" w:hAnsi="Times New Roman" w:cs="Times New Roman"/>
          <w:sz w:val="28"/>
          <w:u w:val="single"/>
        </w:rPr>
        <w:t>)</w:t>
      </w:r>
      <w:r>
        <w:rPr>
          <w:rFonts w:ascii="Times New Roman" w:hAnsi="Times New Roman" w:cs="Times New Roman"/>
          <w:sz w:val="28"/>
        </w:rPr>
        <w:t xml:space="preserve"> and </w:t>
      </w:r>
      <w:proofErr w:type="spellStart"/>
      <w:r w:rsidRPr="00C67285">
        <w:rPr>
          <w:rFonts w:ascii="Times New Roman" w:hAnsi="Times New Roman" w:cs="Times New Roman"/>
          <w:sz w:val="28"/>
          <w:u w:val="single"/>
        </w:rPr>
        <w:t>handleCanFrame</w:t>
      </w:r>
      <w:proofErr w:type="spellEnd"/>
      <w:r w:rsidR="00266307">
        <w:rPr>
          <w:rFonts w:ascii="Times New Roman" w:hAnsi="Times New Roman" w:cs="Times New Roman"/>
          <w:sz w:val="28"/>
          <w:u w:val="single"/>
        </w:rPr>
        <w:t>()</w:t>
      </w:r>
      <w:r>
        <w:rPr>
          <w:rFonts w:ascii="Times New Roman" w:hAnsi="Times New Roman" w:cs="Times New Roman"/>
          <w:sz w:val="28"/>
        </w:rPr>
        <w:t xml:space="preserve"> will form the majority of the action in most devices. Many devices will want to be able to send </w:t>
      </w:r>
      <w:proofErr w:type="spellStart"/>
      <w:r>
        <w:rPr>
          <w:rFonts w:ascii="Times New Roman" w:hAnsi="Times New Roman" w:cs="Times New Roman"/>
          <w:sz w:val="28"/>
        </w:rPr>
        <w:t>canbus</w:t>
      </w:r>
      <w:proofErr w:type="spellEnd"/>
      <w:r>
        <w:rPr>
          <w:rFonts w:ascii="Times New Roman" w:hAnsi="Times New Roman" w:cs="Times New Roman"/>
          <w:sz w:val="28"/>
        </w:rPr>
        <w:t xml:space="preserve"> frames out as well. This is done through </w:t>
      </w:r>
      <w:proofErr w:type="spellStart"/>
      <w:r w:rsidRPr="00C67285">
        <w:rPr>
          <w:rFonts w:ascii="Times New Roman" w:hAnsi="Times New Roman" w:cs="Times New Roman"/>
          <w:sz w:val="28"/>
          <w:u w:val="single"/>
        </w:rPr>
        <w:t>CanHandler</w:t>
      </w:r>
      <w:proofErr w:type="spellEnd"/>
      <w:proofErr w:type="gramStart"/>
      <w:r w:rsidRPr="00C67285">
        <w:rPr>
          <w:rFonts w:ascii="Times New Roman" w:hAnsi="Times New Roman" w:cs="Times New Roman"/>
          <w:sz w:val="28"/>
          <w:u w:val="single"/>
        </w:rPr>
        <w:t>::</w:t>
      </w:r>
      <w:proofErr w:type="spellStart"/>
      <w:proofErr w:type="gramEnd"/>
      <w:r w:rsidRPr="00C67285">
        <w:rPr>
          <w:rFonts w:ascii="Times New Roman" w:hAnsi="Times New Roman" w:cs="Times New Roman"/>
          <w:sz w:val="28"/>
          <w:u w:val="single"/>
        </w:rPr>
        <w:t>getInstanceEV</w:t>
      </w:r>
      <w:proofErr w:type="spellEnd"/>
      <w:r w:rsidRPr="00C67285">
        <w:rPr>
          <w:rFonts w:ascii="Times New Roman" w:hAnsi="Times New Roman" w:cs="Times New Roman"/>
          <w:sz w:val="28"/>
          <w:u w:val="single"/>
        </w:rPr>
        <w:t>()</w:t>
      </w:r>
      <w:r>
        <w:rPr>
          <w:rFonts w:ascii="Times New Roman" w:hAnsi="Times New Roman" w:cs="Times New Roman"/>
          <w:sz w:val="28"/>
        </w:rPr>
        <w:t xml:space="preserve"> or </w:t>
      </w:r>
      <w:proofErr w:type="spellStart"/>
      <w:r w:rsidRPr="00C67285">
        <w:rPr>
          <w:rFonts w:ascii="Times New Roman" w:hAnsi="Times New Roman" w:cs="Times New Roman"/>
          <w:sz w:val="28"/>
          <w:u w:val="single"/>
        </w:rPr>
        <w:t>CanHandler</w:t>
      </w:r>
      <w:proofErr w:type="spellEnd"/>
      <w:r w:rsidRPr="00C67285">
        <w:rPr>
          <w:rFonts w:ascii="Times New Roman" w:hAnsi="Times New Roman" w:cs="Times New Roman"/>
          <w:sz w:val="28"/>
          <w:u w:val="single"/>
        </w:rPr>
        <w:t>::</w:t>
      </w:r>
      <w:proofErr w:type="spellStart"/>
      <w:r w:rsidRPr="00C67285">
        <w:rPr>
          <w:rFonts w:ascii="Times New Roman" w:hAnsi="Times New Roman" w:cs="Times New Roman"/>
          <w:sz w:val="28"/>
          <w:u w:val="single"/>
        </w:rPr>
        <w:t>getInstanceCar</w:t>
      </w:r>
      <w:proofErr w:type="spellEnd"/>
      <w:r w:rsidRPr="00C67285">
        <w:rPr>
          <w:rFonts w:ascii="Times New Roman" w:hAnsi="Times New Roman" w:cs="Times New Roman"/>
          <w:sz w:val="28"/>
          <w:u w:val="single"/>
        </w:rPr>
        <w:t>()</w:t>
      </w:r>
      <w:r>
        <w:rPr>
          <w:rFonts w:ascii="Times New Roman" w:hAnsi="Times New Roman" w:cs="Times New Roman"/>
          <w:sz w:val="28"/>
        </w:rPr>
        <w:t xml:space="preserve">. The </w:t>
      </w:r>
      <w:proofErr w:type="spellStart"/>
      <w:r w:rsidRPr="00C67285">
        <w:rPr>
          <w:rFonts w:ascii="Times New Roman" w:hAnsi="Times New Roman" w:cs="Times New Roman"/>
          <w:b/>
          <w:sz w:val="28"/>
        </w:rPr>
        <w:t>MotorController</w:t>
      </w:r>
      <w:proofErr w:type="spellEnd"/>
      <w:r>
        <w:rPr>
          <w:rFonts w:ascii="Times New Roman" w:hAnsi="Times New Roman" w:cs="Times New Roman"/>
          <w:sz w:val="28"/>
        </w:rPr>
        <w:t xml:space="preserve"> class pre-caches </w:t>
      </w:r>
      <w:proofErr w:type="spellStart"/>
      <w:r w:rsidRPr="00C67285">
        <w:rPr>
          <w:rFonts w:ascii="Times New Roman" w:hAnsi="Times New Roman" w:cs="Times New Roman"/>
          <w:sz w:val="28"/>
          <w:u w:val="single"/>
        </w:rPr>
        <w:t>CanHandler</w:t>
      </w:r>
      <w:proofErr w:type="spellEnd"/>
      <w:proofErr w:type="gramStart"/>
      <w:r w:rsidRPr="00C67285">
        <w:rPr>
          <w:rFonts w:ascii="Times New Roman" w:hAnsi="Times New Roman" w:cs="Times New Roman"/>
          <w:sz w:val="28"/>
          <w:u w:val="single"/>
        </w:rPr>
        <w:t>::</w:t>
      </w:r>
      <w:proofErr w:type="spellStart"/>
      <w:proofErr w:type="gramEnd"/>
      <w:r w:rsidRPr="00C67285">
        <w:rPr>
          <w:rFonts w:ascii="Times New Roman" w:hAnsi="Times New Roman" w:cs="Times New Roman"/>
          <w:sz w:val="28"/>
          <w:u w:val="single"/>
        </w:rPr>
        <w:t>getInstanceEV</w:t>
      </w:r>
      <w:proofErr w:type="spellEnd"/>
      <w:r w:rsidRPr="00C67285">
        <w:rPr>
          <w:rFonts w:ascii="Times New Roman" w:hAnsi="Times New Roman" w:cs="Times New Roman"/>
          <w:sz w:val="28"/>
          <w:u w:val="single"/>
        </w:rPr>
        <w:t>()</w:t>
      </w:r>
      <w:r>
        <w:rPr>
          <w:rFonts w:ascii="Times New Roman" w:hAnsi="Times New Roman" w:cs="Times New Roman"/>
          <w:sz w:val="28"/>
        </w:rPr>
        <w:t xml:space="preserve"> into the </w:t>
      </w:r>
      <w:proofErr w:type="spellStart"/>
      <w:r w:rsidRPr="00C67285">
        <w:rPr>
          <w:rFonts w:ascii="Times New Roman" w:hAnsi="Times New Roman" w:cs="Times New Roman"/>
          <w:sz w:val="28"/>
          <w:u w:val="single"/>
        </w:rPr>
        <w:t>canHandlerEv</w:t>
      </w:r>
      <w:proofErr w:type="spellEnd"/>
      <w:r>
        <w:rPr>
          <w:rFonts w:ascii="Times New Roman" w:hAnsi="Times New Roman" w:cs="Times New Roman"/>
          <w:sz w:val="28"/>
        </w:rPr>
        <w:t xml:space="preserve"> member. To send a frame</w:t>
      </w:r>
      <w:r w:rsidR="00C67285">
        <w:rPr>
          <w:rFonts w:ascii="Times New Roman" w:hAnsi="Times New Roman" w:cs="Times New Roman"/>
          <w:sz w:val="28"/>
        </w:rPr>
        <w:t>,</w:t>
      </w:r>
      <w:r>
        <w:rPr>
          <w:rFonts w:ascii="Times New Roman" w:hAnsi="Times New Roman" w:cs="Times New Roman"/>
          <w:sz w:val="28"/>
        </w:rPr>
        <w:t xml:space="preserve"> first create a CAN_FRAME variable, fill it out, and use </w:t>
      </w:r>
      <w:proofErr w:type="spellStart"/>
      <w:proofErr w:type="gramStart"/>
      <w:r w:rsidRPr="00C67285">
        <w:rPr>
          <w:rFonts w:ascii="Times New Roman" w:hAnsi="Times New Roman" w:cs="Times New Roman"/>
          <w:sz w:val="28"/>
          <w:u w:val="single"/>
        </w:rPr>
        <w:t>sendFrame</w:t>
      </w:r>
      <w:proofErr w:type="spellEnd"/>
      <w:r w:rsidR="00266307">
        <w:rPr>
          <w:rFonts w:ascii="Times New Roman" w:hAnsi="Times New Roman" w:cs="Times New Roman"/>
          <w:sz w:val="28"/>
          <w:u w:val="single"/>
        </w:rPr>
        <w:t>(</w:t>
      </w:r>
      <w:proofErr w:type="gramEnd"/>
      <w:r w:rsidR="00266307">
        <w:rPr>
          <w:rFonts w:ascii="Times New Roman" w:hAnsi="Times New Roman" w:cs="Times New Roman"/>
          <w:sz w:val="28"/>
          <w:u w:val="single"/>
        </w:rPr>
        <w:t>)</w:t>
      </w:r>
      <w:r>
        <w:rPr>
          <w:rFonts w:ascii="Times New Roman" w:hAnsi="Times New Roman" w:cs="Times New Roman"/>
          <w:sz w:val="28"/>
        </w:rPr>
        <w:t xml:space="preserve"> to send it. The DMOC </w:t>
      </w:r>
      <w:r w:rsidRPr="00C67285">
        <w:rPr>
          <w:rFonts w:ascii="Times New Roman" w:hAnsi="Times New Roman" w:cs="Times New Roman"/>
          <w:sz w:val="28"/>
          <w:u w:val="single"/>
        </w:rPr>
        <w:t>sendCmd1</w:t>
      </w:r>
      <w:r>
        <w:rPr>
          <w:rFonts w:ascii="Times New Roman" w:hAnsi="Times New Roman" w:cs="Times New Roman"/>
          <w:sz w:val="28"/>
        </w:rPr>
        <w:t xml:space="preserve"> method shows how to do this.</w:t>
      </w:r>
    </w:p>
    <w:p w14:paraId="49815ECD" w14:textId="77777777" w:rsidR="00757917" w:rsidRPr="008F0075" w:rsidRDefault="00757917" w:rsidP="007605B6">
      <w:pPr>
        <w:pStyle w:val="ListParagraph"/>
        <w:numPr>
          <w:ilvl w:val="0"/>
          <w:numId w:val="4"/>
        </w:numPr>
        <w:rPr>
          <w:rFonts w:ascii="Times New Roman" w:hAnsi="Times New Roman" w:cs="Times New Roman"/>
          <w:sz w:val="24"/>
          <w:szCs w:val="24"/>
        </w:rPr>
      </w:pPr>
      <w:r>
        <w:rPr>
          <w:rFonts w:ascii="Times New Roman" w:hAnsi="Times New Roman" w:cs="Times New Roman"/>
          <w:sz w:val="28"/>
        </w:rPr>
        <w:t xml:space="preserve">If your device handler needs access to physical IO then use the </w:t>
      </w:r>
      <w:proofErr w:type="spellStart"/>
      <w:r w:rsidRPr="00C67285">
        <w:rPr>
          <w:rFonts w:ascii="Times New Roman" w:hAnsi="Times New Roman" w:cs="Times New Roman"/>
          <w:sz w:val="28"/>
          <w:u w:val="single"/>
        </w:rPr>
        <w:t>systemIO</w:t>
      </w:r>
      <w:proofErr w:type="spellEnd"/>
      <w:r>
        <w:rPr>
          <w:rFonts w:ascii="Times New Roman" w:hAnsi="Times New Roman" w:cs="Times New Roman"/>
          <w:sz w:val="28"/>
        </w:rPr>
        <w:t xml:space="preserve"> member variable inherent to all devices. This </w:t>
      </w:r>
      <w:r w:rsidR="008F0075">
        <w:rPr>
          <w:rFonts w:ascii="Times New Roman" w:hAnsi="Times New Roman" w:cs="Times New Roman"/>
          <w:sz w:val="28"/>
        </w:rPr>
        <w:t xml:space="preserve">variable references the </w:t>
      </w:r>
      <w:proofErr w:type="spellStart"/>
      <w:r w:rsidR="008F0075" w:rsidRPr="00C67285">
        <w:rPr>
          <w:rFonts w:ascii="Times New Roman" w:hAnsi="Times New Roman" w:cs="Times New Roman"/>
          <w:b/>
          <w:sz w:val="28"/>
        </w:rPr>
        <w:t>SystemIO</w:t>
      </w:r>
      <w:proofErr w:type="spellEnd"/>
      <w:r w:rsidR="008F0075">
        <w:rPr>
          <w:rFonts w:ascii="Times New Roman" w:hAnsi="Times New Roman" w:cs="Times New Roman"/>
          <w:sz w:val="28"/>
        </w:rPr>
        <w:t xml:space="preserve"> </w:t>
      </w:r>
      <w:proofErr w:type="gramStart"/>
      <w:r w:rsidR="008F0075">
        <w:rPr>
          <w:rFonts w:ascii="Times New Roman" w:hAnsi="Times New Roman" w:cs="Times New Roman"/>
          <w:sz w:val="28"/>
        </w:rPr>
        <w:t>class which</w:t>
      </w:r>
      <w:proofErr w:type="gramEnd"/>
      <w:r w:rsidR="008F0075">
        <w:rPr>
          <w:rFonts w:ascii="Times New Roman" w:hAnsi="Times New Roman" w:cs="Times New Roman"/>
          <w:sz w:val="28"/>
        </w:rPr>
        <w:t xml:space="preserve"> has the ability to interact with all of the digital I/O and analog inputs.</w:t>
      </w:r>
    </w:p>
    <w:p w14:paraId="031EAE80" w14:textId="77777777" w:rsidR="008F0075" w:rsidRPr="005B7EA3" w:rsidRDefault="008F0075" w:rsidP="007605B6">
      <w:pPr>
        <w:pStyle w:val="ListParagraph"/>
        <w:numPr>
          <w:ilvl w:val="0"/>
          <w:numId w:val="4"/>
        </w:numPr>
        <w:rPr>
          <w:rFonts w:ascii="Times New Roman" w:hAnsi="Times New Roman" w:cs="Times New Roman"/>
          <w:sz w:val="24"/>
          <w:szCs w:val="24"/>
        </w:rPr>
      </w:pPr>
      <w:r>
        <w:rPr>
          <w:rFonts w:ascii="Times New Roman" w:hAnsi="Times New Roman" w:cs="Times New Roman"/>
          <w:sz w:val="28"/>
        </w:rPr>
        <w:t xml:space="preserve">Now that the device handler has been constructed it is time to connect it with the rest of the system. </w:t>
      </w:r>
      <w:r w:rsidR="00794F2E">
        <w:rPr>
          <w:rFonts w:ascii="Times New Roman" w:hAnsi="Times New Roman" w:cs="Times New Roman"/>
          <w:sz w:val="28"/>
        </w:rPr>
        <w:t xml:space="preserve">In </w:t>
      </w:r>
      <w:proofErr w:type="spellStart"/>
      <w:r w:rsidR="00794F2E" w:rsidRPr="00C67285">
        <w:rPr>
          <w:rFonts w:ascii="Times New Roman" w:hAnsi="Times New Roman" w:cs="Times New Roman"/>
          <w:i/>
          <w:sz w:val="28"/>
        </w:rPr>
        <w:t>GEVCU.ino</w:t>
      </w:r>
      <w:proofErr w:type="spellEnd"/>
      <w:r w:rsidR="00794F2E">
        <w:rPr>
          <w:rFonts w:ascii="Times New Roman" w:hAnsi="Times New Roman" w:cs="Times New Roman"/>
          <w:sz w:val="28"/>
        </w:rPr>
        <w:t xml:space="preserve"> there is a function called </w:t>
      </w:r>
      <w:proofErr w:type="spellStart"/>
      <w:proofErr w:type="gramStart"/>
      <w:r w:rsidR="00794F2E" w:rsidRPr="00C67285">
        <w:rPr>
          <w:rFonts w:ascii="Times New Roman" w:hAnsi="Times New Roman" w:cs="Times New Roman"/>
          <w:sz w:val="28"/>
          <w:u w:val="single"/>
        </w:rPr>
        <w:t>createObjects</w:t>
      </w:r>
      <w:proofErr w:type="spellEnd"/>
      <w:r w:rsidR="00794F2E" w:rsidRPr="00C67285">
        <w:rPr>
          <w:rFonts w:ascii="Times New Roman" w:hAnsi="Times New Roman" w:cs="Times New Roman"/>
          <w:sz w:val="28"/>
          <w:u w:val="single"/>
        </w:rPr>
        <w:t>(</w:t>
      </w:r>
      <w:proofErr w:type="gramEnd"/>
      <w:r w:rsidR="00794F2E" w:rsidRPr="00C67285">
        <w:rPr>
          <w:rFonts w:ascii="Times New Roman" w:hAnsi="Times New Roman" w:cs="Times New Roman"/>
          <w:sz w:val="28"/>
          <w:u w:val="single"/>
        </w:rPr>
        <w:t>)</w:t>
      </w:r>
      <w:r w:rsidR="00794F2E">
        <w:rPr>
          <w:rFonts w:ascii="Times New Roman" w:hAnsi="Times New Roman" w:cs="Times New Roman"/>
          <w:sz w:val="28"/>
        </w:rPr>
        <w:t xml:space="preserve">. You will need to instantiate your class here.  You will also have you add your .h file as </w:t>
      </w:r>
      <w:proofErr w:type="gramStart"/>
      <w:r w:rsidR="00794F2E">
        <w:rPr>
          <w:rFonts w:ascii="Times New Roman" w:hAnsi="Times New Roman" w:cs="Times New Roman"/>
          <w:sz w:val="28"/>
        </w:rPr>
        <w:t>an include</w:t>
      </w:r>
      <w:proofErr w:type="gramEnd"/>
      <w:r w:rsidR="00794F2E">
        <w:rPr>
          <w:rFonts w:ascii="Times New Roman" w:hAnsi="Times New Roman" w:cs="Times New Roman"/>
          <w:sz w:val="28"/>
        </w:rPr>
        <w:t xml:space="preserve"> in </w:t>
      </w:r>
      <w:proofErr w:type="spellStart"/>
      <w:r w:rsidR="00794F2E" w:rsidRPr="00C67285">
        <w:rPr>
          <w:rFonts w:ascii="Times New Roman" w:hAnsi="Times New Roman" w:cs="Times New Roman"/>
          <w:i/>
          <w:sz w:val="28"/>
        </w:rPr>
        <w:t>GEVCU.h</w:t>
      </w:r>
      <w:proofErr w:type="spellEnd"/>
      <w:r w:rsidR="00794F2E">
        <w:rPr>
          <w:rFonts w:ascii="Times New Roman" w:hAnsi="Times New Roman" w:cs="Times New Roman"/>
          <w:sz w:val="28"/>
        </w:rPr>
        <w:t xml:space="preserve">. With this done everything should automatically work. </w:t>
      </w:r>
      <w:r w:rsidR="005B7EA3">
        <w:rPr>
          <w:rFonts w:ascii="Times New Roman" w:hAnsi="Times New Roman" w:cs="Times New Roman"/>
          <w:sz w:val="28"/>
        </w:rPr>
        <w:t xml:space="preserve">The system uses the </w:t>
      </w:r>
      <w:proofErr w:type="spellStart"/>
      <w:r w:rsidR="005B7EA3" w:rsidRPr="00C67285">
        <w:rPr>
          <w:rFonts w:ascii="Times New Roman" w:hAnsi="Times New Roman" w:cs="Times New Roman"/>
          <w:b/>
          <w:sz w:val="28"/>
        </w:rPr>
        <w:t>PrefsHandler</w:t>
      </w:r>
      <w:proofErr w:type="spellEnd"/>
      <w:r w:rsidR="005B7EA3">
        <w:rPr>
          <w:rFonts w:ascii="Times New Roman" w:hAnsi="Times New Roman" w:cs="Times New Roman"/>
          <w:sz w:val="28"/>
        </w:rPr>
        <w:t xml:space="preserve"> instance you setup in the class constructor to determine whether a given device is enabled and only sets up </w:t>
      </w:r>
      <w:proofErr w:type="gramStart"/>
      <w:r w:rsidR="005B7EA3">
        <w:rPr>
          <w:rFonts w:ascii="Times New Roman" w:hAnsi="Times New Roman" w:cs="Times New Roman"/>
          <w:sz w:val="28"/>
        </w:rPr>
        <w:t>devices which</w:t>
      </w:r>
      <w:proofErr w:type="gramEnd"/>
      <w:r w:rsidR="005B7EA3">
        <w:rPr>
          <w:rFonts w:ascii="Times New Roman" w:hAnsi="Times New Roman" w:cs="Times New Roman"/>
          <w:sz w:val="28"/>
        </w:rPr>
        <w:t xml:space="preserve"> are enabled.</w:t>
      </w:r>
    </w:p>
    <w:p w14:paraId="4B1917AD" w14:textId="77777777" w:rsidR="005B7EA3" w:rsidRPr="002E6371" w:rsidRDefault="005B7EA3" w:rsidP="007605B6">
      <w:pPr>
        <w:pStyle w:val="ListParagraph"/>
        <w:numPr>
          <w:ilvl w:val="0"/>
          <w:numId w:val="4"/>
        </w:numPr>
        <w:rPr>
          <w:rFonts w:ascii="Times New Roman" w:hAnsi="Times New Roman" w:cs="Times New Roman"/>
          <w:sz w:val="24"/>
          <w:szCs w:val="24"/>
        </w:rPr>
      </w:pPr>
      <w:r>
        <w:rPr>
          <w:rFonts w:ascii="Times New Roman" w:hAnsi="Times New Roman" w:cs="Times New Roman"/>
          <w:sz w:val="28"/>
        </w:rPr>
        <w:t xml:space="preserve">A consequence of above is that you *must* enable your new device before it will do anything. This is done by typing “ENABLE=” followed by the ID of your new device. </w:t>
      </w:r>
    </w:p>
    <w:sectPr w:rsidR="005B7EA3" w:rsidRPr="002E637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9E212" w14:textId="77777777" w:rsidR="00BA3420" w:rsidRDefault="00BA3420" w:rsidP="00D104BB">
      <w:pPr>
        <w:spacing w:after="0" w:line="240" w:lineRule="auto"/>
      </w:pPr>
      <w:r>
        <w:separator/>
      </w:r>
    </w:p>
  </w:endnote>
  <w:endnote w:type="continuationSeparator" w:id="0">
    <w:p w14:paraId="6EC8D37F" w14:textId="77777777" w:rsidR="00BA3420" w:rsidRDefault="00BA3420" w:rsidP="00D1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8221287"/>
      <w:docPartObj>
        <w:docPartGallery w:val="Page Numbers (Bottom of Page)"/>
        <w:docPartUnique/>
      </w:docPartObj>
    </w:sdtPr>
    <w:sdtEndPr>
      <w:rPr>
        <w:noProof/>
      </w:rPr>
    </w:sdtEndPr>
    <w:sdtContent>
      <w:p w14:paraId="6136A763" w14:textId="77777777" w:rsidR="00BA3420" w:rsidRDefault="00BA3420">
        <w:pPr>
          <w:pStyle w:val="Footer"/>
          <w:jc w:val="center"/>
        </w:pPr>
        <w:r>
          <w:fldChar w:fldCharType="begin"/>
        </w:r>
        <w:r>
          <w:instrText xml:space="preserve"> PAGE   \* MERGEFORMAT </w:instrText>
        </w:r>
        <w:r>
          <w:fldChar w:fldCharType="separate"/>
        </w:r>
        <w:r w:rsidR="000D59BE">
          <w:rPr>
            <w:noProof/>
          </w:rPr>
          <w:t>9</w:t>
        </w:r>
        <w:r>
          <w:rPr>
            <w:noProof/>
          </w:rPr>
          <w:fldChar w:fldCharType="end"/>
        </w:r>
      </w:p>
    </w:sdtContent>
  </w:sdt>
  <w:p w14:paraId="08C05E08" w14:textId="77777777" w:rsidR="00BA3420" w:rsidRDefault="00BA34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E2404" w14:textId="77777777" w:rsidR="00BA3420" w:rsidRDefault="00BA3420" w:rsidP="00D104BB">
      <w:pPr>
        <w:spacing w:after="0" w:line="240" w:lineRule="auto"/>
      </w:pPr>
      <w:r>
        <w:separator/>
      </w:r>
    </w:p>
  </w:footnote>
  <w:footnote w:type="continuationSeparator" w:id="0">
    <w:p w14:paraId="59B53AF8" w14:textId="77777777" w:rsidR="00BA3420" w:rsidRDefault="00BA3420" w:rsidP="00D104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2121F"/>
    <w:multiLevelType w:val="hybridMultilevel"/>
    <w:tmpl w:val="E118F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341B5E"/>
    <w:multiLevelType w:val="hybridMultilevel"/>
    <w:tmpl w:val="04408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10D99"/>
    <w:multiLevelType w:val="hybridMultilevel"/>
    <w:tmpl w:val="A1CEF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162B33"/>
    <w:multiLevelType w:val="hybridMultilevel"/>
    <w:tmpl w:val="A1CEF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4BB"/>
    <w:rsid w:val="00016D3D"/>
    <w:rsid w:val="000B1FD6"/>
    <w:rsid w:val="000D59BE"/>
    <w:rsid w:val="000E40C0"/>
    <w:rsid w:val="00106772"/>
    <w:rsid w:val="00117124"/>
    <w:rsid w:val="00144204"/>
    <w:rsid w:val="001D4408"/>
    <w:rsid w:val="00233EA1"/>
    <w:rsid w:val="00266307"/>
    <w:rsid w:val="00295DE0"/>
    <w:rsid w:val="002B2D6D"/>
    <w:rsid w:val="002D0D78"/>
    <w:rsid w:val="002E6371"/>
    <w:rsid w:val="003443A7"/>
    <w:rsid w:val="004548A5"/>
    <w:rsid w:val="00542F34"/>
    <w:rsid w:val="005676C9"/>
    <w:rsid w:val="005B7EA3"/>
    <w:rsid w:val="006B24C6"/>
    <w:rsid w:val="00757260"/>
    <w:rsid w:val="00757917"/>
    <w:rsid w:val="007605B6"/>
    <w:rsid w:val="00786355"/>
    <w:rsid w:val="007933BD"/>
    <w:rsid w:val="00794F2E"/>
    <w:rsid w:val="007F7CC3"/>
    <w:rsid w:val="00820947"/>
    <w:rsid w:val="008210B6"/>
    <w:rsid w:val="00830352"/>
    <w:rsid w:val="008665C2"/>
    <w:rsid w:val="008B4853"/>
    <w:rsid w:val="008C13FB"/>
    <w:rsid w:val="008E2F55"/>
    <w:rsid w:val="008F0075"/>
    <w:rsid w:val="00930BA7"/>
    <w:rsid w:val="00A8165B"/>
    <w:rsid w:val="00AF0A42"/>
    <w:rsid w:val="00B12176"/>
    <w:rsid w:val="00B67419"/>
    <w:rsid w:val="00BA3420"/>
    <w:rsid w:val="00BB1D96"/>
    <w:rsid w:val="00BB45F0"/>
    <w:rsid w:val="00C67285"/>
    <w:rsid w:val="00D104BB"/>
    <w:rsid w:val="00D74B6A"/>
    <w:rsid w:val="00E16818"/>
    <w:rsid w:val="00F135F5"/>
    <w:rsid w:val="00F35DDC"/>
    <w:rsid w:val="00F54F17"/>
    <w:rsid w:val="00FB7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AB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4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72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76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34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4BB"/>
  </w:style>
  <w:style w:type="paragraph" w:styleId="Footer">
    <w:name w:val="footer"/>
    <w:basedOn w:val="Normal"/>
    <w:link w:val="FooterChar"/>
    <w:uiPriority w:val="99"/>
    <w:unhideWhenUsed/>
    <w:rsid w:val="00D10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4BB"/>
  </w:style>
  <w:style w:type="character" w:customStyle="1" w:styleId="Heading1Char">
    <w:name w:val="Heading 1 Char"/>
    <w:basedOn w:val="DefaultParagraphFont"/>
    <w:link w:val="Heading1"/>
    <w:uiPriority w:val="9"/>
    <w:rsid w:val="008B48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4853"/>
    <w:pPr>
      <w:ind w:left="720"/>
      <w:contextualSpacing/>
    </w:pPr>
  </w:style>
  <w:style w:type="paragraph" w:styleId="BalloonText">
    <w:name w:val="Balloon Text"/>
    <w:basedOn w:val="Normal"/>
    <w:link w:val="BalloonTextChar"/>
    <w:uiPriority w:val="99"/>
    <w:semiHidden/>
    <w:unhideWhenUsed/>
    <w:rsid w:val="00BB4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5F0"/>
    <w:rPr>
      <w:rFonts w:ascii="Tahoma" w:hAnsi="Tahoma" w:cs="Tahoma"/>
      <w:sz w:val="16"/>
      <w:szCs w:val="16"/>
    </w:rPr>
  </w:style>
  <w:style w:type="character" w:styleId="Hyperlink">
    <w:name w:val="Hyperlink"/>
    <w:basedOn w:val="DefaultParagraphFont"/>
    <w:uiPriority w:val="99"/>
    <w:unhideWhenUsed/>
    <w:rsid w:val="00F135F5"/>
    <w:rPr>
      <w:color w:val="0000FF" w:themeColor="hyperlink"/>
      <w:u w:val="single"/>
    </w:rPr>
  </w:style>
  <w:style w:type="paragraph" w:styleId="TOCHeading">
    <w:name w:val="TOC Heading"/>
    <w:basedOn w:val="Heading1"/>
    <w:next w:val="Normal"/>
    <w:uiPriority w:val="39"/>
    <w:semiHidden/>
    <w:unhideWhenUsed/>
    <w:qFormat/>
    <w:rsid w:val="002D0D78"/>
    <w:pPr>
      <w:outlineLvl w:val="9"/>
    </w:pPr>
    <w:rPr>
      <w:lang w:eastAsia="ja-JP"/>
    </w:rPr>
  </w:style>
  <w:style w:type="paragraph" w:styleId="TOC1">
    <w:name w:val="toc 1"/>
    <w:basedOn w:val="Normal"/>
    <w:next w:val="Normal"/>
    <w:autoRedefine/>
    <w:uiPriority w:val="39"/>
    <w:unhideWhenUsed/>
    <w:rsid w:val="002D0D78"/>
    <w:pPr>
      <w:spacing w:after="100"/>
    </w:pPr>
  </w:style>
  <w:style w:type="paragraph" w:styleId="Title">
    <w:name w:val="Title"/>
    <w:basedOn w:val="Normal"/>
    <w:next w:val="Normal"/>
    <w:link w:val="TitleChar"/>
    <w:uiPriority w:val="10"/>
    <w:qFormat/>
    <w:rsid w:val="007572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726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726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572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7260"/>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1D4408"/>
    <w:pPr>
      <w:spacing w:after="0" w:line="240" w:lineRule="auto"/>
    </w:pPr>
  </w:style>
  <w:style w:type="character" w:customStyle="1" w:styleId="Heading3Char">
    <w:name w:val="Heading 3 Char"/>
    <w:basedOn w:val="DefaultParagraphFont"/>
    <w:link w:val="Heading3"/>
    <w:uiPriority w:val="9"/>
    <w:rsid w:val="005676C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A3420"/>
    <w:rPr>
      <w:i/>
      <w:iCs/>
    </w:rPr>
  </w:style>
  <w:style w:type="character" w:customStyle="1" w:styleId="Heading4Char">
    <w:name w:val="Heading 4 Char"/>
    <w:basedOn w:val="DefaultParagraphFont"/>
    <w:link w:val="Heading4"/>
    <w:uiPriority w:val="9"/>
    <w:rsid w:val="00BA342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4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72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76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34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4BB"/>
  </w:style>
  <w:style w:type="paragraph" w:styleId="Footer">
    <w:name w:val="footer"/>
    <w:basedOn w:val="Normal"/>
    <w:link w:val="FooterChar"/>
    <w:uiPriority w:val="99"/>
    <w:unhideWhenUsed/>
    <w:rsid w:val="00D10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4BB"/>
  </w:style>
  <w:style w:type="character" w:customStyle="1" w:styleId="Heading1Char">
    <w:name w:val="Heading 1 Char"/>
    <w:basedOn w:val="DefaultParagraphFont"/>
    <w:link w:val="Heading1"/>
    <w:uiPriority w:val="9"/>
    <w:rsid w:val="008B48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4853"/>
    <w:pPr>
      <w:ind w:left="720"/>
      <w:contextualSpacing/>
    </w:pPr>
  </w:style>
  <w:style w:type="paragraph" w:styleId="BalloonText">
    <w:name w:val="Balloon Text"/>
    <w:basedOn w:val="Normal"/>
    <w:link w:val="BalloonTextChar"/>
    <w:uiPriority w:val="99"/>
    <w:semiHidden/>
    <w:unhideWhenUsed/>
    <w:rsid w:val="00BB4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5F0"/>
    <w:rPr>
      <w:rFonts w:ascii="Tahoma" w:hAnsi="Tahoma" w:cs="Tahoma"/>
      <w:sz w:val="16"/>
      <w:szCs w:val="16"/>
    </w:rPr>
  </w:style>
  <w:style w:type="character" w:styleId="Hyperlink">
    <w:name w:val="Hyperlink"/>
    <w:basedOn w:val="DefaultParagraphFont"/>
    <w:uiPriority w:val="99"/>
    <w:unhideWhenUsed/>
    <w:rsid w:val="00F135F5"/>
    <w:rPr>
      <w:color w:val="0000FF" w:themeColor="hyperlink"/>
      <w:u w:val="single"/>
    </w:rPr>
  </w:style>
  <w:style w:type="paragraph" w:styleId="TOCHeading">
    <w:name w:val="TOC Heading"/>
    <w:basedOn w:val="Heading1"/>
    <w:next w:val="Normal"/>
    <w:uiPriority w:val="39"/>
    <w:semiHidden/>
    <w:unhideWhenUsed/>
    <w:qFormat/>
    <w:rsid w:val="002D0D78"/>
    <w:pPr>
      <w:outlineLvl w:val="9"/>
    </w:pPr>
    <w:rPr>
      <w:lang w:eastAsia="ja-JP"/>
    </w:rPr>
  </w:style>
  <w:style w:type="paragraph" w:styleId="TOC1">
    <w:name w:val="toc 1"/>
    <w:basedOn w:val="Normal"/>
    <w:next w:val="Normal"/>
    <w:autoRedefine/>
    <w:uiPriority w:val="39"/>
    <w:unhideWhenUsed/>
    <w:rsid w:val="002D0D78"/>
    <w:pPr>
      <w:spacing w:after="100"/>
    </w:pPr>
  </w:style>
  <w:style w:type="paragraph" w:styleId="Title">
    <w:name w:val="Title"/>
    <w:basedOn w:val="Normal"/>
    <w:next w:val="Normal"/>
    <w:link w:val="TitleChar"/>
    <w:uiPriority w:val="10"/>
    <w:qFormat/>
    <w:rsid w:val="007572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726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726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572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7260"/>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1D4408"/>
    <w:pPr>
      <w:spacing w:after="0" w:line="240" w:lineRule="auto"/>
    </w:pPr>
  </w:style>
  <w:style w:type="character" w:customStyle="1" w:styleId="Heading3Char">
    <w:name w:val="Heading 3 Char"/>
    <w:basedOn w:val="DefaultParagraphFont"/>
    <w:link w:val="Heading3"/>
    <w:uiPriority w:val="9"/>
    <w:rsid w:val="005676C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A3420"/>
    <w:rPr>
      <w:i/>
      <w:iCs/>
    </w:rPr>
  </w:style>
  <w:style w:type="character" w:customStyle="1" w:styleId="Heading4Char">
    <w:name w:val="Heading 4 Char"/>
    <w:basedOn w:val="DefaultParagraphFont"/>
    <w:link w:val="Heading4"/>
    <w:uiPriority w:val="9"/>
    <w:rsid w:val="00BA342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F55105C-725F-F34D-8BF5-17453FD33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2058</Words>
  <Characters>11732</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Genco</Company>
  <LinksUpToDate>false</LinksUpToDate>
  <CharactersWithSpaces>13763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dc:creator>
  <cp:lastModifiedBy>MARION JACK RICKARD</cp:lastModifiedBy>
  <cp:revision>18</cp:revision>
  <cp:lastPrinted>2014-06-29T17:28:00Z</cp:lastPrinted>
  <dcterms:created xsi:type="dcterms:W3CDTF">2014-06-29T15:44:00Z</dcterms:created>
  <dcterms:modified xsi:type="dcterms:W3CDTF">2014-07-02T20:05:00Z</dcterms:modified>
</cp:coreProperties>
</file>