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Override PartName="/word/media/rId23.png" ContentType="image/png"/>
  <Override PartName="/word/media/rId31.png" ContentType="image/png"/>
  <Override PartName="/word/media/rId32.png" ContentType="image/png"/>
  <Override PartName="/word/media/rId34.png" ContentType="image/png"/>
  <Override PartName="/word/media/rId3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137:</w:t>
      </w:r>
      <w:r>
        <w:t xml:space="preserve"> </w:t>
      </w:r>
      <w:r>
        <w:t xml:space="preserve">Project</w:t>
      </w:r>
      <w:r>
        <w:t xml:space="preserve"> </w:t>
      </w:r>
      <w:r>
        <w:t xml:space="preserve">2</w:t>
      </w:r>
    </w:p>
    <w:p>
      <w:pPr>
        <w:pStyle w:val="Author"/>
      </w:pPr>
      <w:r>
        <w:t xml:space="preserve">Collin</w:t>
      </w:r>
      <w:r>
        <w:t xml:space="preserve"> </w:t>
      </w:r>
      <w:r>
        <w:t xml:space="preserve">Kennedy</w:t>
      </w:r>
    </w:p>
    <w:p>
      <w:pPr>
        <w:pStyle w:val="Date"/>
      </w:pPr>
      <w:r>
        <w:t xml:space="preserve">11/25/2020</w:t>
      </w:r>
    </w:p>
    <w:p>
      <w:pPr>
        <w:pStyle w:val="Heading2"/>
      </w:pPr>
      <w:bookmarkStart w:id="20" w:name="introduction"/>
      <w:r>
        <w:rPr>
          <w:b/>
        </w:rPr>
        <w:t xml:space="preserve">Introduction</w:t>
      </w:r>
      <w:bookmarkEnd w:id="20"/>
    </w:p>
    <w:p>
      <w:pPr>
        <w:pStyle w:val="FirstParagraph"/>
      </w:pPr>
      <w:r>
        <w:t xml:space="preserve">I am presented with a dataset of the US monthly 30-year conventional mortgage rates, as well as the federal funds rate, dating from April 1971 to November 2011. The dataset was obtained from FRED, the Federal Reserve’s economic database. The federal funds rate is the interest rate that the Federal Open Market Committee sets a target for, and is the rate at which banks borrow and lend their excess reserves. This is the</w:t>
      </w:r>
      <w:r>
        <w:t xml:space="preserve"> </w:t>
      </w:r>
      <w:r>
        <w:t xml:space="preserve">“</w:t>
      </w:r>
      <w:r>
        <w:t xml:space="preserve">interest rate</w:t>
      </w:r>
      <w:r>
        <w:t xml:space="preserve">”</w:t>
      </w:r>
      <w:r>
        <w:t xml:space="preserve"> </w:t>
      </w:r>
      <w:r>
        <w:t xml:space="preserve">that is often the focal point of financial news, and for good reason, as it impacts practically every interest rate in the economy. While the Federal Reserve does not explicitly dictate the 30-year mortgage rate (or the fed funds rate for that matter), the Federal Reserve does exercise considerable control over the federal funds rate, which indirectly impacts mortgage rates.</w:t>
      </w:r>
    </w:p>
    <w:p>
      <w:pPr>
        <w:pStyle w:val="BodyText"/>
      </w:pPr>
      <w:r>
        <w:t xml:space="preserve">“</w:t>
      </w:r>
      <w:r>
        <w:t xml:space="preserve">Mortgage rates</w:t>
      </w:r>
      <w:r>
        <w:t xml:space="preserve">”</w:t>
      </w:r>
      <w:r>
        <w:t xml:space="preserve"> </w:t>
      </w:r>
      <w:r>
        <w:t xml:space="preserve">themselves are the rate of interest charged on a mortgage, a debt instrument often used to finance the purchase of homes. Unsurprisingly, this rate is also incredibly important to the public, as mortgage rates often serve as an indicator to potential home buyers whether or not it’s a good time to buy a house. This motivates our interest in being able to predict the 30-year mortgage rate based on the mortgage rate of previous time period(s).</w:t>
      </w:r>
    </w:p>
    <w:p>
      <w:pPr>
        <w:pStyle w:val="BodyText"/>
      </w:pPr>
      <w:r>
        <w:t xml:space="preserve">More broadly though, my objective is to determine whether or not it is appropriate to model the relationship between mortgage rates, the federal funds rate, and time, and if so, fit the most suitable models to represent the processes. My report therefore consists of the three following sections:</w:t>
      </w:r>
    </w:p>
    <w:p>
      <w:pPr>
        <w:pStyle w:val="BodyText"/>
      </w:pPr>
      <w:r>
        <w:t xml:space="preserve">A</w:t>
      </w:r>
      <w:r>
        <w:t xml:space="preserve"> </w:t>
      </w:r>
      <w:r>
        <w:rPr>
          <w:b/>
        </w:rPr>
        <w:t xml:space="preserve">Materials and Methods</w:t>
      </w:r>
      <w:r>
        <w:t xml:space="preserve"> </w:t>
      </w:r>
      <w:r>
        <w:t xml:space="preserve">section to delve into the details and specifics of my model selection, as well as my diagnosis of the statistical relationship between the federal funds rate, mortgage rates, and time. I divide this section in to two subsections:</w:t>
      </w:r>
    </w:p>
    <w:p>
      <w:pPr>
        <w:pStyle w:val="BodyText"/>
      </w:pPr>
      <w:r>
        <w:rPr>
          <w:i/>
        </w:rPr>
        <w:t xml:space="preserve">Model 1: Mortgage Rate</w:t>
      </w:r>
      <w:r>
        <w:t xml:space="preserve">; where I develop an ARIMA model for the 30 year mortgage rates, without taking into consideration the federal funds rate, and</w:t>
      </w:r>
    </w:p>
    <w:p>
      <w:pPr>
        <w:pStyle w:val="BodyText"/>
      </w:pPr>
      <w:r>
        <w:rPr>
          <w:i/>
        </w:rPr>
        <w:t xml:space="preserve">Model 2: Mortgage Rates and Federal Funds Rate</w:t>
      </w:r>
      <w:r>
        <w:t xml:space="preserve">; where I model (ARIMA) mortgage rates as a function of past observations of the federal funds rate, as well as lags of the mortgage rate itself.</w:t>
      </w:r>
    </w:p>
    <w:p>
      <w:pPr>
        <w:pStyle w:val="BodyText"/>
      </w:pPr>
      <w:r>
        <w:t xml:space="preserve">A</w:t>
      </w:r>
      <w:r>
        <w:t xml:space="preserve"> </w:t>
      </w:r>
      <w:r>
        <w:rPr>
          <w:b/>
        </w:rPr>
        <w:t xml:space="preserve">Results</w:t>
      </w:r>
      <w:r>
        <w:t xml:space="preserve"> </w:t>
      </w:r>
      <w:r>
        <w:t xml:space="preserve">section to discuss my results as well as their implications.</w:t>
      </w:r>
    </w:p>
    <w:p>
      <w:pPr>
        <w:pStyle w:val="BodyText"/>
      </w:pPr>
      <w:r>
        <w:t xml:space="preserve">And lastly, an</w:t>
      </w:r>
      <w:r>
        <w:t xml:space="preserve"> </w:t>
      </w:r>
      <w:r>
        <w:rPr>
          <w:b/>
        </w:rPr>
        <w:t xml:space="preserve">Appendix</w:t>
      </w:r>
      <w:r>
        <w:t xml:space="preserve"> </w:t>
      </w:r>
      <w:r>
        <w:t xml:space="preserve">section to provide the reader with the R code I used to conduct my analysis and to compile this report.</w:t>
      </w:r>
    </w:p>
    <w:p>
      <w:pPr>
        <w:pStyle w:val="Heading2"/>
      </w:pPr>
      <w:bookmarkStart w:id="21" w:name="materials-and-methods"/>
      <w:r>
        <w:rPr>
          <w:b/>
        </w:rPr>
        <w:t xml:space="preserve">Materials and Methods</w:t>
      </w:r>
      <w:bookmarkEnd w:id="21"/>
    </w:p>
    <w:p>
      <w:pPr>
        <w:pStyle w:val="FirstParagraph"/>
      </w:pPr>
      <w:r>
        <w:t xml:space="preserve">This data represents the changes in the 30 year monthly mortgage rate from April 1971</w:t>
      </w:r>
      <w:r>
        <w:t xml:space="preserve"> </w:t>
      </w:r>
      <w:r>
        <w:t xml:space="preserve">to November 2011. On a more statistical level, this data is time series data because</w:t>
      </w:r>
      <w:r>
        <w:t xml:space="preserve"> </w:t>
      </w:r>
      <w:r>
        <w:t xml:space="preserve">it is a collection of observations at equally spaced time points.</w:t>
      </w:r>
    </w:p>
    <w:p>
      <w:pPr>
        <w:pStyle w:val="BodyText"/>
      </w:pPr>
      <w:r>
        <w:t xml:space="preserve">The dataset consists of 5 variables (columns):</w:t>
      </w:r>
    </w:p>
    <w:p>
      <w:pPr>
        <w:pStyle w:val="BodyText"/>
      </w:pPr>
      <w:r>
        <w:t xml:space="preserve">-</w:t>
      </w:r>
      <w:r>
        <w:rPr>
          <w:i/>
        </w:rPr>
        <w:t xml:space="preserve">year</w:t>
      </w:r>
      <w:r>
        <w:br/>
      </w:r>
      <w:r>
        <w:t xml:space="preserve">-</w:t>
      </w:r>
      <w:r>
        <w:rPr>
          <w:i/>
        </w:rPr>
        <w:t xml:space="preserve">month</w:t>
      </w:r>
      <w:r>
        <w:br/>
      </w:r>
      <w:r>
        <w:t xml:space="preserve">-</w:t>
      </w:r>
      <w:r>
        <w:rPr>
          <w:i/>
        </w:rPr>
        <w:t xml:space="preserve">day</w:t>
      </w:r>
      <w:r>
        <w:br/>
      </w:r>
      <w:r>
        <w:t xml:space="preserve">-</w:t>
      </w:r>
      <w:r>
        <w:rPr>
          <w:i/>
        </w:rPr>
        <w:t xml:space="preserve">morg</w:t>
      </w:r>
      <w:r>
        <w:t xml:space="preserve">: monthly mortgage rate</w:t>
      </w:r>
      <w:r>
        <w:br/>
      </w:r>
      <w:r>
        <w:t xml:space="preserve">-</w:t>
      </w:r>
      <w:r>
        <w:rPr>
          <w:i/>
        </w:rPr>
        <w:t xml:space="preserve">ffr</w:t>
      </w:r>
      <w:r>
        <w:t xml:space="preserve">: federal funds rate</w:t>
      </w:r>
      <w:r>
        <w:br/>
      </w:r>
    </w:p>
    <w:p>
      <w:pPr>
        <w:pStyle w:val="BodyText"/>
      </w:pPr>
      <w:r>
        <w:t xml:space="preserve">Because this is time series data, I felt it was necessary to do some preliminary data exploration and visualization to gain a sense of the overall relationship between the federal funds rate and mortgage rates with time, respectively.</w:t>
      </w:r>
    </w:p>
    <w:p>
      <w:pPr>
        <w:pStyle w:val="BodyText"/>
      </w:pPr>
      <w:r>
        <w:drawing>
          <wp:inline>
            <wp:extent cx="5334000" cy="4267200"/>
            <wp:effectExtent b="0" l="0" r="0" t="0"/>
            <wp:docPr descr="" title="" id="1" name="Picture"/>
            <a:graphic>
              <a:graphicData uri="http://schemas.openxmlformats.org/drawingml/2006/picture">
                <pic:pic>
                  <pic:nvPicPr>
                    <pic:cNvPr descr="proj2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2_files/figure-docx/unnamed-chunk-1-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notably important for time series data because visualization can help one identify violations of important time series assumptions, such as stationarity.</w:t>
      </w:r>
    </w:p>
    <w:p>
      <w:pPr>
        <w:pStyle w:val="BodyText"/>
      </w:pPr>
      <w:r>
        <w:t xml:space="preserve">With this in mind, consider the two graphs illustrating the aforementioned relationships:</w:t>
      </w:r>
      <w:r>
        <w:t xml:space="preserve"> </w:t>
      </w:r>
      <w:r>
        <w:drawing>
          <wp:inline>
            <wp:extent cx="5334000" cy="4267200"/>
            <wp:effectExtent b="0" l="0" r="0" t="0"/>
            <wp:docPr descr="" title="" id="1" name="Picture"/>
            <a:graphic>
              <a:graphicData uri="http://schemas.openxmlformats.org/drawingml/2006/picture">
                <pic:pic>
                  <pic:nvPicPr>
                    <pic:cNvPr descr="proj2_files/figure-docx/method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Given that there is a clear downward trend in the mortgage rate, this is a clear violation</w:t>
      </w:r>
      <w:r>
        <w:t xml:space="preserve"> </w:t>
      </w:r>
      <w:r>
        <w:t xml:space="preserve">of the constant mean assumption for stationarity. As such, I felt it was necessary to perform a transformation to ensure the data was stationary.</w:t>
      </w:r>
    </w:p>
    <w:p>
      <w:pPr>
        <w:pStyle w:val="BodyText"/>
      </w:pPr>
      <w:r>
        <w:t xml:space="preserve">I considered a handful of transformations, but ultimately felt that a first-order differencing of the time series would take care of the time trend:</w:t>
      </w:r>
      <w:r>
        <w:t xml:space="preserve"> </w:t>
      </w:r>
      <w:r>
        <w:drawing>
          <wp:inline>
            <wp:extent cx="5334000" cy="4267200"/>
            <wp:effectExtent b="0" l="0" r="0" t="0"/>
            <wp:docPr descr="" title="" id="1" name="Picture"/>
            <a:graphic>
              <a:graphicData uri="http://schemas.openxmlformats.org/drawingml/2006/picture">
                <pic:pic>
                  <pic:nvPicPr>
                    <pic:cNvPr descr="proj2_files/figure-docx/methods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differencing does appear to take care of the time trend, and the time series now appears to be stationary. There is clearly an outlier around 1980 (the famous Volcker Recession), but it shouldn’t be too problematic going forward.</w:t>
      </w:r>
    </w:p>
    <w:p>
      <w:pPr>
        <w:pStyle w:val="BodyText"/>
      </w:pPr>
      <w:r>
        <w:t xml:space="preserve">Next, I consider the autocorrelation and partial autocorrelation of the</w:t>
      </w:r>
      <w:r>
        <w:t xml:space="preserve"> </w:t>
      </w:r>
      <w:r>
        <w:rPr>
          <w:i/>
        </w:rPr>
        <w:t xml:space="preserve">transformed</w:t>
      </w:r>
      <w:r>
        <w:t xml:space="preserve"> </w:t>
      </w:r>
      <w:r>
        <w:t xml:space="preserve">mortgage time series. This will (potentially) allow me to gain a sense of what model(s) are suitable.</w:t>
      </w:r>
    </w:p>
    <w:p>
      <w:pPr>
        <w:pStyle w:val="SourceCode"/>
      </w:pP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KeywordTok"/>
        </w:rPr>
        <w:t xml:space="preserve">acf</w:t>
      </w:r>
      <w:r>
        <w:rPr>
          <w:rStyle w:val="NormalTok"/>
        </w:rPr>
        <w:t xml:space="preserve">(transformed_morg_ts)</w:t>
      </w:r>
      <w:r>
        <w:br/>
      </w:r>
      <w:r>
        <w:rPr>
          <w:rStyle w:val="KeywordTok"/>
        </w:rPr>
        <w:t xml:space="preserve">pacf</w:t>
      </w:r>
      <w:r>
        <w:rPr>
          <w:rStyle w:val="NormalTok"/>
        </w:rPr>
        <w:t xml:space="preserve">(transformed_morg_ts)</w:t>
      </w:r>
    </w:p>
    <w:p>
      <w:pPr>
        <w:pStyle w:val="FirstParagraph"/>
      </w:pPr>
      <w:r>
        <w:drawing>
          <wp:inline>
            <wp:extent cx="5334000" cy="4267200"/>
            <wp:effectExtent b="0" l="0" r="0" t="0"/>
            <wp:docPr descr="" title="" id="1" name="Picture"/>
            <a:graphic>
              <a:graphicData uri="http://schemas.openxmlformats.org/drawingml/2006/picture">
                <pic:pic>
                  <pic:nvPicPr>
                    <pic:cNvPr descr="proj2_files/figure-docx/unnamed-chunk-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Since both the acf has 1 significant lag and the pacf has 2 significant lags, I could see an</w:t>
      </w:r>
      <w:r>
        <w:t xml:space="preserve"> </w:t>
      </w:r>
      <w:r>
        <w:t xml:space="preserve">Ar(2) or an MA(1) model fitting well.</w:t>
      </w:r>
    </w:p>
    <w:p>
      <w:pPr>
        <w:pStyle w:val="BodyText"/>
      </w:pPr>
      <w:r>
        <w:rPr>
          <w:b/>
        </w:rPr>
        <w:t xml:space="preserve">Model 1: Mortgage Rate</w:t>
      </w:r>
    </w:p>
    <w:p>
      <w:pPr>
        <w:pStyle w:val="BodyText"/>
      </w:pPr>
      <w:r>
        <w:t xml:space="preserve">#e</w:t>
      </w:r>
      <w:r>
        <w:t xml:space="preserve"> </w:t>
      </w:r>
      <w:r>
        <w:t xml:space="preserve">In R, I use the sarima() function to construct these two different ARIMA models, and compare them based on the Bayesian Information Criteria. Note that for both models I apply differencing when creating the model, as opposed to differencing the data itself, and then fitting a standard AR(2) or MA(1) to the differenced data. The end result is effectively the same, so it doesn’t matter which method I chose. So, I decided to just use</w:t>
      </w:r>
      <w:r>
        <w:t xml:space="preserve"> </w:t>
      </w:r>
      <w:r>
        <w:rPr>
          <w:i/>
        </w:rPr>
        <w:t xml:space="preserve">integrated</w:t>
      </w:r>
      <w:r>
        <w:t xml:space="preserve"> </w:t>
      </w:r>
      <w:r>
        <w:t xml:space="preserve">ARMA (ARIMA) models.</w:t>
      </w:r>
      <w:r>
        <w:t xml:space="preserve"> </w:t>
      </w:r>
      <w:r>
        <w:t xml:space="preserve">First, I consider the ARIMA(2,1,0):</w:t>
      </w:r>
    </w:p>
    <w:p>
      <w:pPr>
        <w:pStyle w:val="SourceCode"/>
      </w:pPr>
      <w:r>
        <w:rPr>
          <w:rStyle w:val="NormalTok"/>
        </w:rPr>
        <w:t xml:space="preserve">sar1 =</w:t>
      </w:r>
      <w:r>
        <w:rPr>
          <w:rStyle w:val="StringTok"/>
        </w:rPr>
        <w:t xml:space="preserve"> </w:t>
      </w:r>
      <w:r>
        <w:rPr>
          <w:rStyle w:val="KeywordTok"/>
        </w:rPr>
        <w:t xml:space="preserve">sarima</w:t>
      </w:r>
      <w:r>
        <w:rPr>
          <w:rStyle w:val="NormalTok"/>
        </w:rPr>
        <w:t xml:space="preserve">(mortgage_ts,</w:t>
      </w:r>
      <w:r>
        <w:rPr>
          <w:rStyle w:val="DataTypeTok"/>
        </w:rPr>
        <w:t xml:space="preserve">p =</w:t>
      </w:r>
      <w:r>
        <w:rPr>
          <w:rStyle w:val="NormalTok"/>
        </w:rPr>
        <w:t xml:space="preserve"> </w:t>
      </w:r>
      <w:r>
        <w:rPr>
          <w:rStyle w:val="DecValTok"/>
        </w:rPr>
        <w:t xml:space="preserve">2</w:t>
      </w:r>
      <w:r>
        <w:rPr>
          <w:rStyle w:val="NormalTok"/>
        </w:rPr>
        <w:t xml:space="preserve">,</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q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2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sar1</w:t>
      </w:r>
      <w:r>
        <w:rPr>
          <w:rStyle w:val="OperatorTok"/>
        </w:rPr>
        <w:t xml:space="preserve">$</w:t>
      </w:r>
      <w:r>
        <w:rPr>
          <w:rStyle w:val="NormalTok"/>
        </w:rPr>
        <w:t xml:space="preserve">BIC</w:t>
      </w:r>
    </w:p>
    <w:p>
      <w:pPr>
        <w:pStyle w:val="SourceCode"/>
      </w:pPr>
      <w:r>
        <w:rPr>
          <w:rStyle w:val="VerbatimChar"/>
        </w:rPr>
        <w:t xml:space="preserve">## [1] 0.1623507</w:t>
      </w:r>
    </w:p>
    <w:p>
      <w:pPr>
        <w:pStyle w:val="SourceCode"/>
      </w:pPr>
      <w:r>
        <w:rPr>
          <w:rStyle w:val="NormalTok"/>
        </w:rPr>
        <w:t xml:space="preserve">sar1</w:t>
      </w:r>
      <w:r>
        <w:rPr>
          <w:rStyle w:val="OperatorTok"/>
        </w:rPr>
        <w:t xml:space="preserve">$</w:t>
      </w:r>
      <w:r>
        <w:rPr>
          <w:rStyle w:val="NormalTok"/>
        </w:rPr>
        <w:t xml:space="preserve">ttable</w:t>
      </w:r>
    </w:p>
    <w:p>
      <w:pPr>
        <w:pStyle w:val="SourceCode"/>
      </w:pPr>
      <w:r>
        <w:rPr>
          <w:rStyle w:val="VerbatimChar"/>
        </w:rPr>
        <w:t xml:space="preserve">##          Estimate     SE t.value p.value</w:t>
      </w:r>
      <w:r>
        <w:br/>
      </w:r>
      <w:r>
        <w:rPr>
          <w:rStyle w:val="VerbatimChar"/>
        </w:rPr>
        <w:t xml:space="preserve">## ar1        0.5378 0.0429 12.5361   0.000</w:t>
      </w:r>
      <w:r>
        <w:br/>
      </w:r>
      <w:r>
        <w:rPr>
          <w:rStyle w:val="VerbatimChar"/>
        </w:rPr>
        <w:t xml:space="preserve">## ar2       -0.3182 0.0429 -7.4251   0.000</w:t>
      </w:r>
      <w:r>
        <w:br/>
      </w:r>
      <w:r>
        <w:rPr>
          <w:rStyle w:val="VerbatimChar"/>
        </w:rPr>
        <w:t xml:space="preserve">## constant  -0.0068 0.0149 -0.4610   0.645</w:t>
      </w:r>
    </w:p>
    <w:p>
      <w:pPr>
        <w:pStyle w:val="FirstParagraph"/>
      </w:pPr>
      <w:r>
        <w:t xml:space="preserve">Next the</w:t>
      </w:r>
      <w:r>
        <w:t xml:space="preserve"> </w:t>
      </w:r>
      <w:r>
        <w:rPr>
          <w:i/>
        </w:rPr>
        <w:t xml:space="preserve">ARIMA(0,1,1)</w:t>
      </w:r>
      <w:r>
        <w:t xml:space="preserve">:</w:t>
      </w:r>
    </w:p>
    <w:p>
      <w:pPr>
        <w:pStyle w:val="SourceCode"/>
      </w:pPr>
      <w:r>
        <w:rPr>
          <w:rStyle w:val="NormalTok"/>
        </w:rPr>
        <w:t xml:space="preserve">sar2 =</w:t>
      </w:r>
      <w:r>
        <w:rPr>
          <w:rStyle w:val="StringTok"/>
        </w:rPr>
        <w:t xml:space="preserve"> </w:t>
      </w:r>
      <w:r>
        <w:rPr>
          <w:rStyle w:val="KeywordTok"/>
        </w:rPr>
        <w:t xml:space="preserve">sarima</w:t>
      </w:r>
      <w:r>
        <w:rPr>
          <w:rStyle w:val="NormalTok"/>
        </w:rPr>
        <w:t xml:space="preserve">(mortgage_ts,</w:t>
      </w:r>
      <w:r>
        <w:rPr>
          <w:rStyle w:val="DataTypeTok"/>
        </w:rPr>
        <w:t xml:space="preserve">p=</w:t>
      </w:r>
      <w:r>
        <w:rPr>
          <w:rStyle w:val="DecValTok"/>
        </w:rPr>
        <w:t xml:space="preserve">0</w:t>
      </w:r>
      <w:r>
        <w:rPr>
          <w:rStyle w:val="NormalTok"/>
        </w:rPr>
        <w:t xml:space="preserve">,</w:t>
      </w:r>
      <w:r>
        <w:rPr>
          <w:rStyle w:val="DataTypeTok"/>
        </w:rPr>
        <w:t xml:space="preserve">d=</w:t>
      </w:r>
      <w:r>
        <w:rPr>
          <w:rStyle w:val="DecValTok"/>
        </w:rPr>
        <w:t xml:space="preserve">1</w:t>
      </w:r>
      <w:r>
        <w:rPr>
          <w:rStyle w:val="NormalTok"/>
        </w:rPr>
        <w:t xml:space="preserve">,</w:t>
      </w:r>
      <w:r>
        <w:rPr>
          <w:rStyle w:val="DataTypeTok"/>
        </w:rPr>
        <w:t xml:space="preserve">q=</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2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sar2</w:t>
      </w:r>
      <w:r>
        <w:rPr>
          <w:rStyle w:val="OperatorTok"/>
        </w:rPr>
        <w:t xml:space="preserve">$</w:t>
      </w:r>
      <w:r>
        <w:rPr>
          <w:rStyle w:val="NormalTok"/>
        </w:rPr>
        <w:t xml:space="preserve">BIC</w:t>
      </w:r>
    </w:p>
    <w:p>
      <w:pPr>
        <w:pStyle w:val="SourceCode"/>
      </w:pPr>
      <w:r>
        <w:rPr>
          <w:rStyle w:val="VerbatimChar"/>
        </w:rPr>
        <w:t xml:space="preserve">## [1] 0.1638866</w:t>
      </w:r>
    </w:p>
    <w:p>
      <w:pPr>
        <w:pStyle w:val="FirstParagraph"/>
      </w:pPr>
      <w:r>
        <w:rPr>
          <w:b/>
        </w:rPr>
        <w:t xml:space="preserve">Model 2: Mortgage Rates and Federal Funds Rate</w:t>
      </w:r>
    </w:p>
    <w:p>
      <w:pPr>
        <w:pStyle w:val="BodyText"/>
      </w:pPr>
      <w:r>
        <w:t xml:space="preserve">Lastly, because Mortgage rates are known to depend on the Federal Funds rate, I felt it was necessary to construct a model that represents this relationship.</w:t>
      </w:r>
    </w:p>
    <w:p>
      <w:pPr>
        <w:pStyle w:val="SourceCode"/>
      </w:pPr>
      <w:r>
        <w:rPr>
          <w:rStyle w:val="NormalTok"/>
        </w:rPr>
        <w:t xml:space="preserve">laggedFFR =</w:t>
      </w:r>
      <w:r>
        <w:rPr>
          <w:rStyle w:val="StringTok"/>
        </w:rPr>
        <w:t xml:space="preserve"> </w:t>
      </w:r>
      <w:r>
        <w:rPr>
          <w:rStyle w:val="NormalTok"/>
        </w:rPr>
        <w:t xml:space="preserve">stats</w:t>
      </w:r>
      <w:r>
        <w:rPr>
          <w:rStyle w:val="OperatorTok"/>
        </w:rPr>
        <w:t xml:space="preserve">::</w:t>
      </w:r>
      <w:r>
        <w:rPr>
          <w:rStyle w:val="KeywordTok"/>
        </w:rPr>
        <w:t xml:space="preserve">lag</w:t>
      </w:r>
      <w:r>
        <w:rPr>
          <w:rStyle w:val="NormalTok"/>
        </w:rPr>
        <w:t xml:space="preserve">(mortgage</w:t>
      </w:r>
      <w:r>
        <w:rPr>
          <w:rStyle w:val="OperatorTok"/>
        </w:rPr>
        <w:t xml:space="preserve">$</w:t>
      </w:r>
      <w:r>
        <w:rPr>
          <w:rStyle w:val="NormalTok"/>
        </w:rPr>
        <w:t xml:space="preserve">ffr)           </w:t>
      </w:r>
      <w:r>
        <w:br/>
      </w:r>
      <w:r>
        <w:rPr>
          <w:rStyle w:val="NormalTok"/>
        </w:rPr>
        <w:t xml:space="preserve">morgLM =</w:t>
      </w:r>
      <w:r>
        <w:rPr>
          <w:rStyle w:val="StringTok"/>
        </w:rPr>
        <w:t xml:space="preserve"> </w:t>
      </w:r>
      <w:r>
        <w:rPr>
          <w:rStyle w:val="KeywordTok"/>
        </w:rPr>
        <w:t xml:space="preserve">lm</w:t>
      </w:r>
      <w:r>
        <w:rPr>
          <w:rStyle w:val="NormalTok"/>
        </w:rPr>
        <w:t xml:space="preserve">(mortgage</w:t>
      </w:r>
      <w:r>
        <w:rPr>
          <w:rStyle w:val="OperatorTok"/>
        </w:rPr>
        <w:t xml:space="preserve">$</w:t>
      </w:r>
      <w:r>
        <w:rPr>
          <w:rStyle w:val="NormalTok"/>
        </w:rPr>
        <w:t xml:space="preserve">morg </w:t>
      </w:r>
      <w:r>
        <w:rPr>
          <w:rStyle w:val="OperatorTok"/>
        </w:rPr>
        <w:t xml:space="preserve">~</w:t>
      </w:r>
      <w:r>
        <w:rPr>
          <w:rStyle w:val="StringTok"/>
        </w:rPr>
        <w:t xml:space="preserve"> </w:t>
      </w:r>
      <w:r>
        <w:rPr>
          <w:rStyle w:val="KeywordTok"/>
        </w:rPr>
        <w:t xml:space="preserve">lag</w:t>
      </w:r>
      <w:r>
        <w:rPr>
          <w:rStyle w:val="NormalTok"/>
        </w:rPr>
        <w:t xml:space="preserve">(mortgage</w:t>
      </w:r>
      <w:r>
        <w:rPr>
          <w:rStyle w:val="OperatorTok"/>
        </w:rPr>
        <w:t xml:space="preserve">$</w:t>
      </w:r>
      <w:r>
        <w:rPr>
          <w:rStyle w:val="NormalTok"/>
        </w:rPr>
        <w:t xml:space="preserve">ffr))</w:t>
      </w:r>
      <w:r>
        <w:br/>
      </w:r>
      <w:r>
        <w:rPr>
          <w:rStyle w:val="KeywordTok"/>
        </w:rPr>
        <w:t xml:space="preserve">summary</w:t>
      </w:r>
      <w:r>
        <w:rPr>
          <w:rStyle w:val="NormalTok"/>
        </w:rPr>
        <w:t xml:space="preserve">(morgLM)</w:t>
      </w:r>
    </w:p>
    <w:p>
      <w:pPr>
        <w:pStyle w:val="SourceCode"/>
      </w:pPr>
      <w:r>
        <w:rPr>
          <w:rStyle w:val="VerbatimChar"/>
        </w:rPr>
        <w:t xml:space="preserve">## </w:t>
      </w:r>
      <w:r>
        <w:br/>
      </w:r>
      <w:r>
        <w:rPr>
          <w:rStyle w:val="VerbatimChar"/>
        </w:rPr>
        <w:t xml:space="preserve">## Call:</w:t>
      </w:r>
      <w:r>
        <w:br/>
      </w:r>
      <w:r>
        <w:rPr>
          <w:rStyle w:val="VerbatimChar"/>
        </w:rPr>
        <w:t xml:space="preserve">## lm(formula = mortgage$morg ~ lag(mortgage$ffr))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-4.0241 -0.8486 -0.0180  0.7939  4.1687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4.62099    0.11181   41.33   &lt;2e-16 ***</w:t>
      </w:r>
      <w:r>
        <w:br/>
      </w:r>
      <w:r>
        <w:rPr>
          <w:rStyle w:val="VerbatimChar"/>
        </w:rPr>
        <w:t xml:space="preserve">## lag(mortgage$ffr)  0.69606    0.01581   44.02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1.301 on 485 degrees of freedom</w:t>
      </w:r>
      <w:r>
        <w:br/>
      </w:r>
      <w:r>
        <w:rPr>
          <w:rStyle w:val="VerbatimChar"/>
        </w:rPr>
        <w:t xml:space="preserve">##   (1 observation deleted due to missingness)</w:t>
      </w:r>
      <w:r>
        <w:br/>
      </w:r>
      <w:r>
        <w:rPr>
          <w:rStyle w:val="VerbatimChar"/>
        </w:rPr>
        <w:t xml:space="preserve">## Multiple R-squared:  0.7998, Adjusted R-squared:  0.7994 </w:t>
      </w:r>
      <w:r>
        <w:br/>
      </w:r>
      <w:r>
        <w:rPr>
          <w:rStyle w:val="VerbatimChar"/>
        </w:rPr>
        <w:t xml:space="preserve">## F-statistic:  1938 on 1 and 485 DF,  p-value: &lt; 2.2e-16</w:t>
      </w:r>
    </w:p>
    <w:p>
      <w:pPr>
        <w:pStyle w:val="SourceCode"/>
      </w:pPr>
      <w:r>
        <w:rPr>
          <w:rStyle w:val="NormalTok"/>
        </w:rPr>
        <w:t xml:space="preserve">resids =</w:t>
      </w:r>
      <w:r>
        <w:rPr>
          <w:rStyle w:val="StringTok"/>
        </w:rPr>
        <w:t xml:space="preserve"> </w:t>
      </w:r>
      <w:r>
        <w:rPr>
          <w:rStyle w:val="KeywordTok"/>
        </w:rPr>
        <w:t xml:space="preserve">resid</w:t>
      </w:r>
      <w:r>
        <w:rPr>
          <w:rStyle w:val="NormalTok"/>
        </w:rPr>
        <w:t xml:space="preserve">(morgLM)</w:t>
      </w:r>
    </w:p>
    <w:p>
      <w:pPr>
        <w:pStyle w:val="FirstParagraph"/>
      </w:pPr>
      <w:r>
        <w:drawing>
          <wp:inline>
            <wp:extent cx="5334000" cy="4267200"/>
            <wp:effectExtent b="0" l="0" r="0" t="0"/>
            <wp:docPr descr="" title="" id="1" name="Picture"/>
            <a:graphic>
              <a:graphicData uri="http://schemas.openxmlformats.org/drawingml/2006/picture">
                <pic:pic>
                  <pic:nvPicPr>
                    <pic:cNvPr descr="proj2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[,2] [,3]  [,4] [,5] [,6]  [,7] [,8]  [,9] [,10] [,11] [,12] [,13]</w:t>
      </w:r>
      <w:r>
        <w:br/>
      </w:r>
      <w:r>
        <w:rPr>
          <w:rStyle w:val="VerbatimChar"/>
        </w:rPr>
        <w:t xml:space="preserve">## ACF  0.95  0.88 0.83  0.78 0.75 0.72  0.69 0.66  0.62  0.58  0.54  0.51  0.49</w:t>
      </w:r>
      <w:r>
        <w:br/>
      </w:r>
      <w:r>
        <w:rPr>
          <w:rStyle w:val="VerbatimChar"/>
        </w:rPr>
        <w:t xml:space="preserve">## PACF 0.95 -0.23 0.17 -0.01 0.13 0.01 -0.03 0.01 -0.12 -0.03  0.05  0.00  0.06</w:t>
      </w:r>
      <w:r>
        <w:br/>
      </w:r>
      <w:r>
        <w:rPr>
          <w:rStyle w:val="VerbatimChar"/>
        </w:rPr>
        <w:t xml:space="preserve">##      [,14] [,15] [,16] [,17] [,18] [,19] [,20] [,21] [,22] [,23] [,24] [,25]</w:t>
      </w:r>
      <w:r>
        <w:br/>
      </w:r>
      <w:r>
        <w:rPr>
          <w:rStyle w:val="VerbatimChar"/>
        </w:rPr>
        <w:t xml:space="preserve">## ACF   0.47  0.44  0.41  0.38  0.35  0.31  0.29  0.27  0.27  0.25  0.23  0.21</w:t>
      </w:r>
      <w:r>
        <w:br/>
      </w:r>
      <w:r>
        <w:rPr>
          <w:rStyle w:val="VerbatimChar"/>
        </w:rPr>
        <w:t xml:space="preserve">## PACF -0.06  0.00 -0.04 -0.05  0.03 -0.06  0.01  0.11  0.02 -0.09  0.03  0.03</w:t>
      </w:r>
      <w:r>
        <w:br/>
      </w:r>
      <w:r>
        <w:rPr>
          <w:rStyle w:val="VerbatimChar"/>
        </w:rPr>
        <w:t xml:space="preserve">##      [,26] [,27] [,28] [,29] [,30] [,31] [,32] [,33] [,34] [,35] [,36] [,37]</w:t>
      </w:r>
      <w:r>
        <w:br/>
      </w:r>
      <w:r>
        <w:rPr>
          <w:rStyle w:val="VerbatimChar"/>
        </w:rPr>
        <w:t xml:space="preserve">## ACF   0.20  0.18  0.16  0.14  0.12  0.09  0.07  0.05  0.04  0.03  0.02  0.01</w:t>
      </w:r>
      <w:r>
        <w:br/>
      </w:r>
      <w:r>
        <w:rPr>
          <w:rStyle w:val="VerbatimChar"/>
        </w:rPr>
        <w:t xml:space="preserve">## PACF -0.01 -0.06 -0.02 -0.02 -0.09 -0.02  0.08 -0.03  0.04 -0.03  0.00  0.02</w:t>
      </w:r>
      <w:r>
        <w:br/>
      </w:r>
      <w:r>
        <w:rPr>
          <w:rStyle w:val="VerbatimChar"/>
        </w:rPr>
        <w:t xml:space="preserve">##      [,38] [,39] [,40] [,41] [,42] [,43] [,44] [,45] [,46] [,47] [,48] [,49]</w:t>
      </w:r>
      <w:r>
        <w:br/>
      </w:r>
      <w:r>
        <w:rPr>
          <w:rStyle w:val="VerbatimChar"/>
        </w:rPr>
        <w:t xml:space="preserve">## ACF   0.00 -0.01 -0.03 -0.04 -0.05 -0.05 -0.05 -0.05 -0.06 -0.06 -0.06 -0.06</w:t>
      </w:r>
      <w:r>
        <w:br/>
      </w:r>
      <w:r>
        <w:rPr>
          <w:rStyle w:val="VerbatimChar"/>
        </w:rPr>
        <w:t xml:space="preserve">## PACF -0.02  0.00 -0.09  0.04  0.06 -0.01  0.03  0.01  0.02 -0.07  0.05  0.02</w:t>
      </w:r>
      <w:r>
        <w:br/>
      </w:r>
      <w:r>
        <w:rPr>
          <w:rStyle w:val="VerbatimChar"/>
        </w:rPr>
        <w:t xml:space="preserve">##      [,50]</w:t>
      </w:r>
      <w:r>
        <w:br/>
      </w:r>
      <w:r>
        <w:rPr>
          <w:rStyle w:val="VerbatimChar"/>
        </w:rPr>
        <w:t xml:space="preserve">## ACF  -0.06</w:t>
      </w:r>
      <w:r>
        <w:br/>
      </w:r>
      <w:r>
        <w:rPr>
          <w:rStyle w:val="VerbatimChar"/>
        </w:rPr>
        <w:t xml:space="preserve">## PACF  0.02</w:t>
      </w:r>
    </w:p>
    <w:p>
      <w:pPr>
        <w:pStyle w:val="FirstParagraph"/>
      </w:pPr>
      <w:r>
        <w:t xml:space="preserve">While the federal funds rate does appear to explain much of the variation in the mortgage rate, it is also evident, based on the ACF plot, that there is significant autocorrelation. I sought to adjust for this serial correlation by modelling the error term as several different ARMA processes, and then selecting the best one again based on BIC:</w:t>
      </w:r>
    </w:p>
    <w:p>
      <w:pPr>
        <w:pStyle w:val="BodyText"/>
      </w:pPr>
      <w:r>
        <w:t xml:space="preserve">Fitting the residuals with an AR(1):</w:t>
      </w:r>
    </w:p>
    <w:p>
      <w:pPr>
        <w:pStyle w:val="SourceCode"/>
      </w:pPr>
      <w:r>
        <w:rPr>
          <w:rStyle w:val="NormalTok"/>
        </w:rPr>
        <w:t xml:space="preserve">sarima1 =</w:t>
      </w:r>
      <w:r>
        <w:rPr>
          <w:rStyle w:val="StringTok"/>
        </w:rPr>
        <w:t xml:space="preserve"> </w:t>
      </w:r>
      <w:r>
        <w:rPr>
          <w:rStyle w:val="KeywordTok"/>
        </w:rPr>
        <w:t xml:space="preserve">sarima</w:t>
      </w:r>
      <w:r>
        <w:rPr>
          <w:rStyle w:val="NormalTok"/>
        </w:rPr>
        <w:t xml:space="preserve">(mortgage_ts,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xreg =</w:t>
      </w:r>
      <w:r>
        <w:rPr>
          <w:rStyle w:val="NormalTok"/>
        </w:rPr>
        <w:t xml:space="preserve"> </w:t>
      </w:r>
      <w:r>
        <w:rPr>
          <w:rStyle w:val="KeywordTok"/>
        </w:rPr>
        <w:t xml:space="preserve">cbind</w:t>
      </w:r>
      <w:r>
        <w:rPr>
          <w:rStyle w:val="NormalTok"/>
        </w:rPr>
        <w:t xml:space="preserve">(laggedFFR))</w:t>
      </w:r>
    </w:p>
    <w:p>
      <w:pPr>
        <w:pStyle w:val="FirstParagraph"/>
      </w:pPr>
      <w:r>
        <w:drawing>
          <wp:inline>
            <wp:extent cx="5334000" cy="4267200"/>
            <wp:effectExtent b="0" l="0" r="0" t="0"/>
            <wp:docPr descr="" title="" id="1" name="Picture"/>
            <a:graphic>
              <a:graphicData uri="http://schemas.openxmlformats.org/drawingml/2006/picture">
                <pic:pic>
                  <pic:nvPicPr>
                    <pic:cNvPr descr="proj2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Fitting the residuals with AR(2):</w:t>
      </w:r>
    </w:p>
    <w:p>
      <w:pPr>
        <w:pStyle w:val="SourceCode"/>
      </w:pPr>
      <w:r>
        <w:rPr>
          <w:rStyle w:val="NormalTok"/>
        </w:rPr>
        <w:t xml:space="preserve">sarima2 =</w:t>
      </w:r>
      <w:r>
        <w:rPr>
          <w:rStyle w:val="StringTok"/>
        </w:rPr>
        <w:t xml:space="preserve"> </w:t>
      </w:r>
      <w:r>
        <w:rPr>
          <w:rStyle w:val="KeywordTok"/>
        </w:rPr>
        <w:t xml:space="preserve">sarima</w:t>
      </w:r>
      <w:r>
        <w:rPr>
          <w:rStyle w:val="NormalTok"/>
        </w:rPr>
        <w:t xml:space="preserve">(mortgage_ts,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rPr>
          <w:rStyle w:val="DataTypeTok"/>
        </w:rPr>
        <w:t xml:space="preserve">xreg =</w:t>
      </w:r>
      <w:r>
        <w:rPr>
          <w:rStyle w:val="NormalTok"/>
        </w:rPr>
        <w:t xml:space="preserve"> </w:t>
      </w:r>
      <w:r>
        <w:rPr>
          <w:rStyle w:val="KeywordTok"/>
        </w:rPr>
        <w:t xml:space="preserve">cbind</w:t>
      </w:r>
      <w:r>
        <w:rPr>
          <w:rStyle w:val="NormalTok"/>
        </w:rPr>
        <w:t xml:space="preserve">(laggedFFR)) </w:t>
      </w:r>
    </w:p>
    <w:p>
      <w:pPr>
        <w:pStyle w:val="SourceCode"/>
      </w:pPr>
      <w:r>
        <w:rPr>
          <w:rStyle w:val="VerbatimChar"/>
        </w:rPr>
        <w:t xml:space="preserve">## Warning in stats::arima(xdata, order = c(p, d, q), seasonal = list(order =</w:t>
      </w:r>
      <w:r>
        <w:br/>
      </w:r>
      <w:r>
        <w:rPr>
          <w:rStyle w:val="VerbatimChar"/>
        </w:rPr>
        <w:t xml:space="preserve">## c(P, : possible convergence problem: optim gave code = 1</w:t>
      </w:r>
    </w:p>
    <w:p>
      <w:pPr>
        <w:pStyle w:val="FirstParagraph"/>
      </w:pPr>
      <w:r>
        <w:drawing>
          <wp:inline>
            <wp:extent cx="5334000" cy="4267200"/>
            <wp:effectExtent b="0" l="0" r="0" t="0"/>
            <wp:docPr descr="" title="" id="1" name="Picture"/>
            <a:graphic>
              <a:graphicData uri="http://schemas.openxmlformats.org/drawingml/2006/picture">
                <pic:pic>
                  <pic:nvPicPr>
                    <pic:cNvPr descr="proj2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Fitting the residuals with AR(3):</w:t>
      </w:r>
    </w:p>
    <w:p>
      <w:pPr>
        <w:pStyle w:val="SourceCode"/>
      </w:pPr>
      <w:r>
        <w:rPr>
          <w:rStyle w:val="NormalTok"/>
        </w:rPr>
        <w:t xml:space="preserve">sarima3 =</w:t>
      </w:r>
      <w:r>
        <w:rPr>
          <w:rStyle w:val="StringTok"/>
        </w:rPr>
        <w:t xml:space="preserve"> </w:t>
      </w:r>
      <w:r>
        <w:rPr>
          <w:rStyle w:val="KeywordTok"/>
        </w:rPr>
        <w:t xml:space="preserve">sarima</w:t>
      </w:r>
      <w:r>
        <w:rPr>
          <w:rStyle w:val="NormalTok"/>
        </w:rPr>
        <w:t xml:space="preserve">(mortgage_ts,</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xreg =</w:t>
      </w:r>
      <w:r>
        <w:rPr>
          <w:rStyle w:val="NormalTok"/>
        </w:rPr>
        <w:t xml:space="preserve"> </w:t>
      </w:r>
      <w:r>
        <w:rPr>
          <w:rStyle w:val="KeywordTok"/>
        </w:rPr>
        <w:t xml:space="preserve">cbind</w:t>
      </w:r>
      <w:r>
        <w:rPr>
          <w:rStyle w:val="NormalTok"/>
        </w:rPr>
        <w:t xml:space="preserve">(laggedFFR))</w:t>
      </w:r>
    </w:p>
    <w:p>
      <w:pPr>
        <w:pStyle w:val="FirstParagraph"/>
      </w:pPr>
      <w:r>
        <w:drawing>
          <wp:inline>
            <wp:extent cx="5334000" cy="4267200"/>
            <wp:effectExtent b="0" l="0" r="0" t="0"/>
            <wp:docPr descr="" title="" id="1" name="Picture"/>
            <a:graphic>
              <a:graphicData uri="http://schemas.openxmlformats.org/drawingml/2006/picture">
                <pic:pic>
                  <pic:nvPicPr>
                    <pic:cNvPr descr="proj2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Comparing the fitted coefficients between the 3 possible models:</w:t>
      </w:r>
    </w:p>
    <w:p>
      <w:pPr>
        <w:pStyle w:val="SourceCode"/>
      </w:pPr>
      <w:r>
        <w:rPr>
          <w:rStyle w:val="NormalTok"/>
        </w:rPr>
        <w:t xml:space="preserve">sarima1</w:t>
      </w:r>
      <w:r>
        <w:rPr>
          <w:rStyle w:val="OperatorTok"/>
        </w:rPr>
        <w:t xml:space="preserve">$</w:t>
      </w:r>
      <w:r>
        <w:rPr>
          <w:rStyle w:val="NormalTok"/>
        </w:rPr>
        <w:t xml:space="preserve">ttable</w:t>
      </w:r>
    </w:p>
    <w:p>
      <w:pPr>
        <w:pStyle w:val="SourceCode"/>
      </w:pPr>
      <w:r>
        <w:rPr>
          <w:rStyle w:val="VerbatimChar"/>
        </w:rPr>
        <w:t xml:space="preserve">##           Estimate       SE    t.value p.value</w:t>
      </w:r>
      <w:r>
        <w:br/>
      </w:r>
      <w:r>
        <w:rPr>
          <w:rStyle w:val="VerbatimChar"/>
        </w:rPr>
        <w:t xml:space="preserve">## ar1         1.0000   0.0000 81227.1544  0.0000</w:t>
      </w:r>
      <w:r>
        <w:br/>
      </w:r>
      <w:r>
        <w:rPr>
          <w:rStyle w:val="VerbatimChar"/>
        </w:rPr>
        <w:t xml:space="preserve">## intercept   7.3297 406.7437     0.0180  0.9856</w:t>
      </w:r>
      <w:r>
        <w:br/>
      </w:r>
      <w:r>
        <w:rPr>
          <w:rStyle w:val="VerbatimChar"/>
        </w:rPr>
        <w:t xml:space="preserve">## laggedFFR   0.2445   0.0194    12.5804  0.0000</w:t>
      </w:r>
    </w:p>
    <w:p>
      <w:pPr>
        <w:pStyle w:val="SourceCode"/>
      </w:pPr>
      <w:r>
        <w:rPr>
          <w:rStyle w:val="NormalTok"/>
        </w:rPr>
        <w:t xml:space="preserve">sarima2</w:t>
      </w:r>
      <w:r>
        <w:rPr>
          <w:rStyle w:val="OperatorTok"/>
        </w:rPr>
        <w:t xml:space="preserve">$</w:t>
      </w:r>
      <w:r>
        <w:rPr>
          <w:rStyle w:val="NormalTok"/>
        </w:rPr>
        <w:t xml:space="preserve">ttable</w:t>
      </w:r>
    </w:p>
    <w:p>
      <w:pPr>
        <w:pStyle w:val="SourceCode"/>
      </w:pPr>
      <w:r>
        <w:rPr>
          <w:rStyle w:val="VerbatimChar"/>
        </w:rPr>
        <w:t xml:space="preserve">##           Estimate     SE t.value p.value</w:t>
      </w:r>
      <w:r>
        <w:br/>
      </w:r>
      <w:r>
        <w:rPr>
          <w:rStyle w:val="VerbatimChar"/>
        </w:rPr>
        <w:t xml:space="preserve">## ar1         1.3473 0.0426 31.6245       0</w:t>
      </w:r>
      <w:r>
        <w:br/>
      </w:r>
      <w:r>
        <w:rPr>
          <w:rStyle w:val="VerbatimChar"/>
        </w:rPr>
        <w:t xml:space="preserve">## ar2        -0.3564 0.0426 -8.3613       0</w:t>
      </w:r>
      <w:r>
        <w:br/>
      </w:r>
      <w:r>
        <w:rPr>
          <w:rStyle w:val="VerbatimChar"/>
        </w:rPr>
        <w:t xml:space="preserve">## intercept   7.0814 1.0561  6.7050       0</w:t>
      </w:r>
      <w:r>
        <w:br/>
      </w:r>
      <w:r>
        <w:rPr>
          <w:rStyle w:val="VerbatimChar"/>
        </w:rPr>
        <w:t xml:space="preserve">## laggedFFR   0.2268 0.0202 11.2400       0</w:t>
      </w:r>
    </w:p>
    <w:p>
      <w:pPr>
        <w:pStyle w:val="SourceCode"/>
      </w:pPr>
      <w:r>
        <w:rPr>
          <w:rStyle w:val="NormalTok"/>
        </w:rPr>
        <w:t xml:space="preserve">sarima3</w:t>
      </w:r>
      <w:r>
        <w:rPr>
          <w:rStyle w:val="OperatorTok"/>
        </w:rPr>
        <w:t xml:space="preserve">$</w:t>
      </w:r>
      <w:r>
        <w:rPr>
          <w:rStyle w:val="NormalTok"/>
        </w:rPr>
        <w:t xml:space="preserve">ttable</w:t>
      </w:r>
    </w:p>
    <w:p>
      <w:pPr>
        <w:pStyle w:val="SourceCode"/>
      </w:pPr>
      <w:r>
        <w:rPr>
          <w:rStyle w:val="VerbatimChar"/>
        </w:rPr>
        <w:t xml:space="preserve">##           Estimate     SE t.value p.value</w:t>
      </w:r>
      <w:r>
        <w:br/>
      </w:r>
      <w:r>
        <w:rPr>
          <w:rStyle w:val="VerbatimChar"/>
        </w:rPr>
        <w:t xml:space="preserve">## ar1         1.4468 0.0448 32.2918       0</w:t>
      </w:r>
      <w:r>
        <w:br/>
      </w:r>
      <w:r>
        <w:rPr>
          <w:rStyle w:val="VerbatimChar"/>
        </w:rPr>
        <w:t xml:space="preserve">## ar2        -0.7117 0.0740 -9.6214       0</w:t>
      </w:r>
      <w:r>
        <w:br/>
      </w:r>
      <w:r>
        <w:rPr>
          <w:rStyle w:val="VerbatimChar"/>
        </w:rPr>
        <w:t xml:space="preserve">## ar3         0.2585 0.0444  5.8234       0</w:t>
      </w:r>
      <w:r>
        <w:br/>
      </w:r>
      <w:r>
        <w:rPr>
          <w:rStyle w:val="VerbatimChar"/>
        </w:rPr>
        <w:t xml:space="preserve">## intercept   6.8517 1.3739  4.9869       0</w:t>
      </w:r>
      <w:r>
        <w:br/>
      </w:r>
      <w:r>
        <w:rPr>
          <w:rStyle w:val="VerbatimChar"/>
        </w:rPr>
        <w:t xml:space="preserve">## laggedFFR   0.2045 0.0202 10.1304       0</w:t>
      </w:r>
    </w:p>
    <w:p>
      <w:pPr>
        <w:pStyle w:val="FirstParagraph"/>
      </w:pPr>
      <w:r>
        <w:t xml:space="preserve">Now, comparing the Bayesian Information Criteria between the 3 models:</w:t>
      </w:r>
    </w:p>
    <w:p>
      <w:pPr>
        <w:pStyle w:val="SourceCode"/>
      </w:pPr>
      <w:r>
        <w:rPr>
          <w:rStyle w:val="NormalTok"/>
        </w:rPr>
        <w:t xml:space="preserve">sarima1</w:t>
      </w:r>
      <w:r>
        <w:rPr>
          <w:rStyle w:val="OperatorTok"/>
        </w:rPr>
        <w:t xml:space="preserve">$</w:t>
      </w:r>
      <w:r>
        <w:rPr>
          <w:rStyle w:val="NormalTok"/>
        </w:rPr>
        <w:t xml:space="preserve">BIC</w:t>
      </w:r>
    </w:p>
    <w:p>
      <w:pPr>
        <w:pStyle w:val="SourceCode"/>
      </w:pPr>
      <w:r>
        <w:rPr>
          <w:rStyle w:val="VerbatimChar"/>
        </w:rPr>
        <w:t xml:space="preserve">## [1] 0.1711432</w:t>
      </w:r>
    </w:p>
    <w:p>
      <w:pPr>
        <w:pStyle w:val="SourceCode"/>
      </w:pPr>
      <w:r>
        <w:rPr>
          <w:rStyle w:val="NormalTok"/>
        </w:rPr>
        <w:t xml:space="preserve">sarima2</w:t>
      </w:r>
      <w:r>
        <w:rPr>
          <w:rStyle w:val="OperatorTok"/>
        </w:rPr>
        <w:t xml:space="preserve">$</w:t>
      </w:r>
      <w:r>
        <w:rPr>
          <w:rStyle w:val="NormalTok"/>
        </w:rPr>
        <w:t xml:space="preserve">BIC</w:t>
      </w:r>
    </w:p>
    <w:p>
      <w:pPr>
        <w:pStyle w:val="SourceCode"/>
      </w:pPr>
      <w:r>
        <w:rPr>
          <w:rStyle w:val="VerbatimChar"/>
        </w:rPr>
        <w:t xml:space="preserve">## [1] 0.05553724</w:t>
      </w:r>
    </w:p>
    <w:p>
      <w:pPr>
        <w:pStyle w:val="SourceCode"/>
      </w:pPr>
      <w:r>
        <w:rPr>
          <w:rStyle w:val="NormalTok"/>
        </w:rPr>
        <w:t xml:space="preserve">sarima3</w:t>
      </w:r>
      <w:r>
        <w:rPr>
          <w:rStyle w:val="OperatorTok"/>
        </w:rPr>
        <w:t xml:space="preserve">$</w:t>
      </w:r>
      <w:r>
        <w:rPr>
          <w:rStyle w:val="NormalTok"/>
        </w:rPr>
        <w:t xml:space="preserve">BIC</w:t>
      </w:r>
    </w:p>
    <w:p>
      <w:pPr>
        <w:pStyle w:val="SourceCode"/>
      </w:pPr>
      <w:r>
        <w:rPr>
          <w:rStyle w:val="VerbatimChar"/>
        </w:rPr>
        <w:t xml:space="preserve">## [1] 0.001298539</w:t>
      </w:r>
    </w:p>
    <w:p>
      <w:pPr>
        <w:pStyle w:val="Heading2"/>
      </w:pPr>
      <w:bookmarkStart w:id="33" w:name="results"/>
      <w:r>
        <w:rPr>
          <w:b/>
        </w:rPr>
        <w:t xml:space="preserve">Results</w:t>
      </w:r>
      <w:bookmarkEnd w:id="33"/>
    </w:p>
    <w:p>
      <w:pPr>
        <w:pStyle w:val="FirstParagraph"/>
      </w:pPr>
      <w:r>
        <w:rPr>
          <w:b/>
        </w:rPr>
        <w:t xml:space="preserve">Results: Model 1</w:t>
      </w:r>
    </w:p>
    <w:p>
      <w:pPr>
        <w:pStyle w:val="BodyText"/>
      </w:pPr>
      <w:r>
        <w:t xml:space="preserve">Based on the two ARIMA models I fit for the mortgage data, I selected the ARIMA(2,1,0) model:</w:t>
      </w:r>
    </w:p>
    <w:p>
      <w:pPr>
        <w:pStyle w:val="BodyText"/>
      </w:pPr>
      <m:oMathPara>
        <m:oMathParaPr>
          <m:jc m:val="center"/>
        </m:oMathParaPr>
        <m:oMath>
          <m:r>
            <m:t>Δ</m:t>
          </m:r>
          <m:sSub>
            <m:e>
              <m:r>
                <m:t>X</m:t>
              </m:r>
            </m:e>
            <m:sub>
              <m:r>
                <m:t>m</m:t>
              </m:r>
              <m:r>
                <m:t>o</m:t>
              </m:r>
              <m:r>
                <m:t>r</m:t>
              </m:r>
              <m:r>
                <m:t>t</m:t>
              </m:r>
              <m:r>
                <m:t>g</m:t>
              </m:r>
              <m:r>
                <m:t>a</m:t>
              </m:r>
              <m:r>
                <m:t>g</m:t>
              </m:r>
              <m:r>
                <m:t>e</m:t>
              </m:r>
              <m:r>
                <m:t>r</m:t>
              </m:r>
              <m:r>
                <m:t>a</m:t>
              </m:r>
              <m:r>
                <m:t>t</m:t>
              </m:r>
              <m:sSub>
                <m:e>
                  <m:r>
                    <m:t>e</m:t>
                  </m:r>
                </m:e>
                <m:sub>
                  <m:r>
                    <m:t>t</m:t>
                  </m:r>
                </m:sub>
              </m:sSub>
            </m:sub>
          </m:sSub>
          <m:r>
            <m:t>=</m:t>
          </m:r>
          <m:r>
            <m:t>0.5378</m:t>
          </m:r>
          <m:r>
            <m:t>Δ</m:t>
          </m:r>
          <m:sSub>
            <m:e>
              <m:r>
                <m:t>X</m:t>
              </m:r>
            </m:e>
            <m:sub>
              <m:r>
                <m:t>m</m:t>
              </m:r>
              <m:r>
                <m:t>o</m:t>
              </m:r>
              <m:r>
                <m:t>r</m:t>
              </m:r>
              <m:r>
                <m:t>t</m:t>
              </m:r>
              <m:r>
                <m:t>g</m:t>
              </m:r>
              <m:r>
                <m:t>a</m:t>
              </m:r>
              <m:r>
                <m:t>g</m:t>
              </m:r>
              <m:r>
                <m:t>e</m:t>
              </m:r>
              <m:r>
                <m:t>r</m:t>
              </m:r>
              <m:r>
                <m:t>a</m:t>
              </m:r>
              <m:r>
                <m:t>t</m:t>
              </m:r>
              <m:sSub>
                <m:e>
                  <m:r>
                    <m:t>e</m:t>
                  </m:r>
                </m:e>
                <m:sub>
                  <m:r>
                    <m:t>(</m:t>
                  </m:r>
                </m:sub>
              </m:sSub>
              <m:r>
                <m:t>t</m:t>
              </m:r>
              <m:r>
                <m:t>−</m:t>
              </m:r>
              <m:r>
                <m:t>1</m:t>
              </m:r>
              <m:r>
                <m:t>)</m:t>
              </m:r>
            </m:sub>
          </m:sSub>
          <m:r>
            <m:t>−</m:t>
          </m:r>
          <m:r>
            <m:t>Δ</m:t>
          </m:r>
          <m:r>
            <m:t>0.3182</m:t>
          </m:r>
          <m:sSub>
            <m:e>
              <m:r>
                <m:t>X</m:t>
              </m:r>
            </m:e>
            <m:sub>
              <m:r>
                <m:t>m</m:t>
              </m:r>
              <m:r>
                <m:t>o</m:t>
              </m:r>
              <m:r>
                <m:t>r</m:t>
              </m:r>
              <m:r>
                <m:t>t</m:t>
              </m:r>
              <m:r>
                <m:t>g</m:t>
              </m:r>
              <m:r>
                <m:t>a</m:t>
              </m:r>
              <m:r>
                <m:t>g</m:t>
              </m:r>
              <m:r>
                <m:t>e</m:t>
              </m:r>
              <m:r>
                <m:t>r</m:t>
              </m:r>
              <m:r>
                <m:t>a</m:t>
              </m:r>
              <m:r>
                <m:t>t</m:t>
              </m:r>
              <m:sSub>
                <m:e>
                  <m:r>
                    <m:t>e</m:t>
                  </m:r>
                </m:e>
                <m:sub>
                  <m:r>
                    <m:t>(</m:t>
                  </m:r>
                </m:sub>
              </m:sSub>
              <m:r>
                <m:t>t</m:t>
              </m:r>
              <m:r>
                <m:t>−</m:t>
              </m:r>
              <m:r>
                <m:t>2</m:t>
              </m:r>
              <m:r>
                <m:t>)</m:t>
              </m:r>
            </m:sub>
          </m:sSub>
          <m:r>
            <m:t>+</m:t>
          </m:r>
          <m:sSub>
            <m:e>
              <m:r>
                <m:t>w</m:t>
              </m:r>
            </m:e>
            <m:sub>
              <m:r>
                <m:t>t</m:t>
              </m:r>
            </m:sub>
          </m:sSub>
        </m:oMath>
      </m:oMathPara>
    </w:p>
    <w:p>
      <w:pPr>
        <w:pStyle w:val="FirstParagraph"/>
      </w:pPr>
      <w:r>
        <w:t xml:space="preserve">First, with the ARIMA(2,1,0) model, the iid white noise assumption appears to remain intact, compared to the ARIMA(0,1,1) model, based on their respective Ljung-Box plots in subsection</w:t>
      </w:r>
      <w:r>
        <w:t xml:space="preserve"> </w:t>
      </w:r>
      <w:r>
        <w:rPr>
          <w:i/>
        </w:rPr>
        <w:t xml:space="preserve">Model 1: Mortgage Rates</w:t>
      </w:r>
      <w:r>
        <w:t xml:space="preserve">.</w:t>
      </w:r>
    </w:p>
    <w:p>
      <w:pPr>
        <w:pStyle w:val="BodyText"/>
      </w:pPr>
      <w:r>
        <w:t xml:space="preserve">While the difference is marginal, this ARIMA model</w:t>
      </w:r>
      <w:r>
        <w:t xml:space="preserve"> </w:t>
      </w:r>
      <w:r>
        <w:rPr>
          <w:i/>
        </w:rPr>
        <w:t xml:space="preserve">does</w:t>
      </w:r>
      <w:r>
        <w:t xml:space="preserve"> </w:t>
      </w:r>
      <w:r>
        <w:t xml:space="preserve">have a smaller BIC value compared to its ARIMA(0,1,1) counterpart. From this perspective, I figured it was appropriate to choose the ARIMA(2,1,0). BIC gives greater penalty to larger models, and in this case, the ARIMA(2,1,0) model has a smaller BIC while being a</w:t>
      </w:r>
      <w:r>
        <w:t xml:space="preserve"> </w:t>
      </w:r>
      <w:r>
        <w:rPr>
          <w:i/>
        </w:rPr>
        <w:t xml:space="preserve">slightly</w:t>
      </w:r>
      <w:r>
        <w:t xml:space="preserve"> </w:t>
      </w:r>
      <w:r>
        <w:t xml:space="preserve">more complex model.</w:t>
      </w:r>
    </w:p>
    <w:p>
      <w:pPr>
        <w:pStyle w:val="BodyText"/>
      </w:pPr>
      <w:r>
        <w:t xml:space="preserve">ARIMA(2,1,0) BIC:</w:t>
      </w:r>
    </w:p>
    <w:p>
      <w:pPr>
        <w:pStyle w:val="SourceCode"/>
      </w:pPr>
      <w:r>
        <w:rPr>
          <w:rStyle w:val="VerbatimChar"/>
        </w:rPr>
        <w:t xml:space="preserve">## [1] 0.1623507</w:t>
      </w:r>
    </w:p>
    <w:p>
      <w:pPr>
        <w:pStyle w:val="FirstParagraph"/>
      </w:pPr>
      <w:r>
        <w:t xml:space="preserve">ARIMA(0,1,1) BIC:</w:t>
      </w:r>
    </w:p>
    <w:p>
      <w:pPr>
        <w:pStyle w:val="SourceCode"/>
      </w:pPr>
      <w:r>
        <w:rPr>
          <w:rStyle w:val="VerbatimChar"/>
        </w:rPr>
        <w:t xml:space="preserve">## [1] 0.1638866</w:t>
      </w:r>
    </w:p>
    <w:p>
      <w:pPr>
        <w:pStyle w:val="FirstParagraph"/>
      </w:pPr>
      <w:r>
        <w:t xml:space="preserve">In addition to a smaller Bayesian Information Criteria value, AR models are also easier to interpret from an econometric standpoint. In this specific instance, the regression coefficients of the ARIMA(2,1,0) model can be understood as past observations of mortgage rates predicting the current 30-year mortgage rate. This interpretation is more relevant to economists and financiers than say interpreting the coefficients of an MA model(e.g., past error terms/ white noise predicting current mortgage rates).</w:t>
      </w:r>
    </w:p>
    <w:p>
      <w:pPr>
        <w:pStyle w:val="BodyText"/>
      </w:pPr>
      <w:r>
        <w:rPr>
          <w:b/>
        </w:rPr>
        <w:t xml:space="preserve">Results: Model 2</w:t>
      </w:r>
    </w:p>
    <w:p>
      <w:pPr>
        <w:pStyle w:val="BodyText"/>
      </w:pPr>
      <w:r>
        <w:t xml:space="preserve">When building the linear model where I regressed the mortgage rate on the</w:t>
      </w:r>
      <w:r>
        <w:t xml:space="preserve"> </w:t>
      </w:r>
      <w:r>
        <w:rPr>
          <w:i/>
        </w:rPr>
        <w:t xml:space="preserve">first-order lagged federal funds rate</w:t>
      </w:r>
      <w:r>
        <w:t xml:space="preserve">, there was considerable serial correlation (autocorrelated errors). This serial correlation is cause for concern, as it harms the estimation of regression coefficients. Consider the slow decaying trend in the plot of the autocorrelated errors, as well as the two significant lags in the plot of the PACF:</w:t>
      </w:r>
    </w:p>
    <w:p>
      <w:pPr>
        <w:pStyle w:val="SourceCode"/>
      </w:pPr>
      <w:r>
        <w:rPr>
          <w:rStyle w:val="KeywordTok"/>
        </w:rPr>
        <w:t xml:space="preserve">acf2</w:t>
      </w:r>
      <w:r>
        <w:rPr>
          <w:rStyle w:val="NormalTok"/>
        </w:rPr>
        <w:t xml:space="preserve">(</w:t>
      </w:r>
      <w:r>
        <w:rPr>
          <w:rStyle w:val="KeywordTok"/>
        </w:rPr>
        <w:t xml:space="preserve">resid</w:t>
      </w:r>
      <w:r>
        <w:rPr>
          <w:rStyle w:val="NormalTok"/>
        </w:rPr>
        <w:t xml:space="preserve">(morgLM),</w:t>
      </w:r>
      <w:r>
        <w:rPr>
          <w:rStyle w:val="DataTypeTok"/>
        </w:rPr>
        <w:t xml:space="preserve">ylim=</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2_files/figure-docx/unnamed-chunk-16-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Thankfully, there are methods to account for this serial correlation. The two significant lags indicated to me that an AR(3) process would likely be a suitable model for the serial correlation. Using the sarima() function, I was able to make an adjusted regression, by designating the order of the model for the autocorrelated error, and including my lagged federal funds rate variable as an external regressor:</w:t>
      </w:r>
    </w:p>
    <w:p>
      <w:pPr>
        <w:pStyle w:val="SourceCode"/>
      </w:pPr>
      <w:r>
        <w:rPr>
          <w:rStyle w:val="NormalTok"/>
        </w:rPr>
        <w:t xml:space="preserve">sarima3</w:t>
      </w:r>
      <w:r>
        <w:rPr>
          <w:rStyle w:val="OperatorTok"/>
        </w:rPr>
        <w:t xml:space="preserve">$</w:t>
      </w:r>
      <w:r>
        <w:rPr>
          <w:rStyle w:val="NormalTok"/>
        </w:rPr>
        <w:t xml:space="preserve">fit</w:t>
      </w:r>
    </w:p>
    <w:p>
      <w:pPr>
        <w:pStyle w:val="SourceCode"/>
      </w:pPr>
      <w:r>
        <w:rPr>
          <w:rStyle w:val="VerbatimChar"/>
        </w:rPr>
        <w:t xml:space="preserve">## </w:t>
      </w:r>
      <w:r>
        <w:br/>
      </w:r>
      <w:r>
        <w:rPr>
          <w:rStyle w:val="VerbatimChar"/>
        </w:rPr>
        <w:t xml:space="preserve">## Call:</w:t>
      </w:r>
      <w:r>
        <w:br/>
      </w:r>
      <w:r>
        <w:rPr>
          <w:rStyle w:val="VerbatimChar"/>
        </w:rPr>
        <w:t xml:space="preserve">## stats::arima(x = xdata, order = c(p, d, q), seasonal = list(order = c(P, D, </w:t>
      </w:r>
      <w:r>
        <w:br/>
      </w:r>
      <w:r>
        <w:rPr>
          <w:rStyle w:val="VerbatimChar"/>
        </w:rPr>
        <w:t xml:space="preserve">##     Q), period = S), xreg = xreg, transform.pars = trans, fixed = fixed, optim.control = list(trace = trc, </w:t>
      </w:r>
      <w:r>
        <w:br/>
      </w:r>
      <w:r>
        <w:rPr>
          <w:rStyle w:val="VerbatimChar"/>
        </w:rPr>
        <w:t xml:space="preserve">##     REPORT = 1, reltol = tol))</w:t>
      </w:r>
      <w:r>
        <w:br/>
      </w:r>
      <w:r>
        <w:rPr>
          <w:rStyle w:val="VerbatimChar"/>
        </w:rPr>
        <w:t xml:space="preserve">## </w:t>
      </w:r>
      <w:r>
        <w:br/>
      </w:r>
      <w:r>
        <w:rPr>
          <w:rStyle w:val="VerbatimChar"/>
        </w:rPr>
        <w:t xml:space="preserve">## Coefficients:</w:t>
      </w:r>
      <w:r>
        <w:br/>
      </w:r>
      <w:r>
        <w:rPr>
          <w:rStyle w:val="VerbatimChar"/>
        </w:rPr>
        <w:t xml:space="preserve">##          ar1      ar2     ar3  intercept  laggedFFR</w:t>
      </w:r>
      <w:r>
        <w:br/>
      </w:r>
      <w:r>
        <w:rPr>
          <w:rStyle w:val="VerbatimChar"/>
        </w:rPr>
        <w:t xml:space="preserve">##       1.4468  -0.7117  0.2585     6.8517     0.2045</w:t>
      </w:r>
      <w:r>
        <w:br/>
      </w:r>
      <w:r>
        <w:rPr>
          <w:rStyle w:val="VerbatimChar"/>
        </w:rPr>
        <w:t xml:space="preserve">## s.e.  0.0448   0.0740  0.0444     1.3739     0.0202</w:t>
      </w:r>
      <w:r>
        <w:br/>
      </w:r>
      <w:r>
        <w:rPr>
          <w:rStyle w:val="VerbatimChar"/>
        </w:rPr>
        <w:t xml:space="preserve">## </w:t>
      </w:r>
      <w:r>
        <w:br/>
      </w:r>
      <w:r>
        <w:rPr>
          <w:rStyle w:val="VerbatimChar"/>
        </w:rPr>
        <w:t xml:space="preserve">## sigma^2 estimated as 0.05379:  log likelihood = 18.25,  aic = -24.51</w:t>
      </w:r>
    </w:p>
    <w:p>
      <w:pPr>
        <w:pStyle w:val="FirstParagraph"/>
      </w:pPr>
      <w:r>
        <w:t xml:space="preserve">This final ARIMA model allows us to model the relationship between current 30-year mortgage rates, and past mortgage rates and the federal funds rate. Notice how by adjusting for the serial correlation, the errors no longer appear to be autocorrelated. Consider the</w:t>
      </w:r>
      <w:r>
        <w:t xml:space="preserve"> </w:t>
      </w:r>
      <w:r>
        <w:t xml:space="preserve">“</w:t>
      </w:r>
      <w:r>
        <w:t xml:space="preserve">ACF of Residuals</w:t>
      </w:r>
      <w:r>
        <w:t xml:space="preserve">”</w:t>
      </w:r>
      <w:r>
        <w:t xml:space="preserve"> </w:t>
      </w:r>
      <w:r>
        <w:t xml:space="preserve">plot below:</w:t>
      </w:r>
    </w:p>
    <w:p>
      <w:pPr>
        <w:pStyle w:val="SourceCode"/>
      </w:pPr>
      <w:r>
        <w:rPr>
          <w:rStyle w:val="NormalTok"/>
        </w:rPr>
        <w:t xml:space="preserve">sarima2 =</w:t>
      </w:r>
      <w:r>
        <w:rPr>
          <w:rStyle w:val="StringTok"/>
        </w:rPr>
        <w:t xml:space="preserve"> </w:t>
      </w:r>
      <w:r>
        <w:rPr>
          <w:rStyle w:val="KeywordTok"/>
        </w:rPr>
        <w:t xml:space="preserve">sarima</w:t>
      </w:r>
      <w:r>
        <w:rPr>
          <w:rStyle w:val="NormalTok"/>
        </w:rPr>
        <w:t xml:space="preserve">(mortgage_ts,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rPr>
          <w:rStyle w:val="DataTypeTok"/>
        </w:rPr>
        <w:t xml:space="preserve">xreg =</w:t>
      </w:r>
      <w:r>
        <w:rPr>
          <w:rStyle w:val="NormalTok"/>
        </w:rPr>
        <w:t xml:space="preserve"> </w:t>
      </w:r>
      <w:r>
        <w:rPr>
          <w:rStyle w:val="KeywordTok"/>
        </w:rPr>
        <w:t xml:space="preserve">cbind</w:t>
      </w:r>
      <w:r>
        <w:rPr>
          <w:rStyle w:val="NormalTok"/>
        </w:rPr>
        <w:t xml:space="preserve">(laggedFFR))</w:t>
      </w:r>
    </w:p>
    <w:p>
      <w:pPr>
        <w:pStyle w:val="FirstParagraph"/>
      </w:pPr>
      <w:r>
        <w:drawing>
          <wp:inline>
            <wp:extent cx="5334000" cy="4267200"/>
            <wp:effectExtent b="0" l="0" r="0" t="0"/>
            <wp:docPr descr="" title="" id="1" name="Picture"/>
            <a:graphic>
              <a:graphicData uri="http://schemas.openxmlformats.org/drawingml/2006/picture">
                <pic:pic>
                  <pic:nvPicPr>
                    <pic:cNvPr descr="proj2_files/figure-docx/unnamed-chunk-1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the slow decay in the ACF of Residuals plot is gone, and that the error at the vast majority of lags are statistically insignificant. This model also had the smallest BIC value compared to the other 2 models I tried in subsection</w:t>
      </w:r>
      <w:r>
        <w:t xml:space="preserve"> </w:t>
      </w:r>
      <w:r>
        <w:rPr>
          <w:b/>
        </w:rPr>
        <w:t xml:space="preserve">Model 2: Mortgage Rates and Federal Funds Rate</w:t>
      </w:r>
      <w:r>
        <w:t xml:space="preserve"> </w:t>
      </w:r>
      <w:r>
        <w:t xml:space="preserve">of my</w:t>
      </w:r>
      <w:r>
        <w:t xml:space="preserve"> </w:t>
      </w:r>
      <w:r>
        <w:rPr>
          <w:b/>
        </w:rPr>
        <w:t xml:space="preserve">Materials and Methods Section</w:t>
      </w:r>
      <w:r>
        <w:t xml:space="preserve"> </w:t>
      </w:r>
      <w:r>
        <w:t xml:space="preserve">(denoted as</w:t>
      </w:r>
      <w:r>
        <w:t xml:space="preserve"> </w:t>
      </w:r>
      <w:r>
        <w:t xml:space="preserve">“</w:t>
      </w:r>
      <w:r>
        <w:t xml:space="preserve">AR3_BIC</w:t>
      </w:r>
      <w:r>
        <w:t xml:space="preserve">”</w:t>
      </w:r>
      <w:r>
        <w:t xml:space="preserve"> </w:t>
      </w:r>
      <w:r>
        <w:t xml:space="preserve">in the table below):</w:t>
      </w:r>
    </w:p>
    <w:p>
      <w:pPr>
        <w:pStyle w:val="SourceCode"/>
      </w:pPr>
      <w:r>
        <w:rPr>
          <w:rStyle w:val="VerbatimChar"/>
        </w:rPr>
        <w:t xml:space="preserve">##       AR1_BIC     AR2_BIC     AR3_BIC</w:t>
      </w:r>
      <w:r>
        <w:br/>
      </w:r>
      <w:r>
        <w:rPr>
          <w:rStyle w:val="VerbatimChar"/>
        </w:rPr>
        <w:t xml:space="preserve">## BIC 0.1711432 0.001298539 0.001298539</w:t>
      </w:r>
    </w:p>
    <w:p>
      <w:pPr>
        <w:pStyle w:val="FirstParagraph"/>
      </w:pPr>
      <w:r>
        <w:t xml:space="preserve">Therefore, my final fitted ARIMA model:</w:t>
      </w:r>
    </w:p>
    <w:p>
      <w:pPr>
        <w:pStyle w:val="BodyText"/>
      </w:pPr>
      <m:oMathPara>
        <m:oMathParaPr>
          <m:jc m:val="center"/>
        </m:oMathParaPr>
        <m:oMath>
          <m:sSub>
            <m:e>
              <m:acc>
                <m:accPr>
                  <m:chr m:val="̂"/>
                </m:accPr>
                <m:e>
                  <m:r>
                    <m:t>X</m:t>
                  </m:r>
                </m:e>
              </m:acc>
            </m:e>
            <m:sub>
              <m:r>
                <m:t>m</m:t>
              </m:r>
              <m:r>
                <m:t>o</m:t>
              </m:r>
              <m:r>
                <m:t>r</m:t>
              </m:r>
              <m:r>
                <m:t>t</m:t>
              </m:r>
              <m:r>
                <m:t>g</m:t>
              </m:r>
              <m:r>
                <m:t>a</m:t>
              </m:r>
              <m:r>
                <m:t>g</m:t>
              </m:r>
              <m:r>
                <m:t>e</m:t>
              </m:r>
              <m:r>
                <m:t>r</m:t>
              </m:r>
              <m:r>
                <m:t>a</m:t>
              </m:r>
              <m:r>
                <m:t>t</m:t>
              </m:r>
              <m:sSub>
                <m:e>
                  <m:r>
                    <m:t>e</m:t>
                  </m:r>
                </m:e>
                <m:sub>
                  <m:r>
                    <m:t>t</m:t>
                  </m:r>
                </m:sub>
              </m:sSub>
            </m:sub>
          </m:sSub>
          <m:r>
            <m:t>=</m:t>
          </m:r>
          <m:r>
            <m:t>6.8517</m:t>
          </m:r>
          <m:r>
            <m:t>+</m:t>
          </m:r>
          <m:r>
            <m:t>0.2045</m:t>
          </m:r>
          <m:sSub>
            <m:e>
              <m:r>
                <m:t>X</m:t>
              </m:r>
            </m:e>
            <m:sub>
              <m:r>
                <m:t>f</m:t>
              </m:r>
              <m:r>
                <m:t>f</m:t>
              </m:r>
              <m:sSub>
                <m:e>
                  <m:r>
                    <m:t>r</m:t>
                  </m:r>
                </m:e>
                <m:sub>
                  <m:r>
                    <m:t>,</m:t>
                  </m:r>
                </m:sub>
              </m:sSub>
              <m:r>
                <m:t>(</m:t>
              </m:r>
              <m:r>
                <m:t>t</m:t>
              </m:r>
              <m:r>
                <m:t>−</m:t>
              </m:r>
              <m:r>
                <m:t>1</m:t>
              </m:r>
              <m:r>
                <m:t>)</m:t>
              </m:r>
            </m:sub>
          </m:sSub>
          <m:r>
            <m:t>+</m:t>
          </m:r>
          <m:r>
            <m:t>1.4468</m:t>
          </m:r>
          <m:sSub>
            <m:e>
              <m:r>
                <m:t>X</m:t>
              </m:r>
            </m:e>
            <m:sub>
              <m:r>
                <m:t>m</m:t>
              </m:r>
              <m:r>
                <m:t>o</m:t>
              </m:r>
              <m:r>
                <m:t>r</m:t>
              </m:r>
              <m:r>
                <m:t>t</m:t>
              </m:r>
              <m:r>
                <m:t>g</m:t>
              </m:r>
              <m:r>
                <m:t>a</m:t>
              </m:r>
              <m:r>
                <m:t>g</m:t>
              </m:r>
              <m:r>
                <m:t>e</m:t>
              </m:r>
              <m:r>
                <m:t>r</m:t>
              </m:r>
              <m:r>
                <m:t>a</m:t>
              </m:r>
              <m:r>
                <m:t>t</m:t>
              </m:r>
              <m:sSub>
                <m:e>
                  <m:r>
                    <m:t>e</m:t>
                  </m:r>
                </m:e>
                <m:sub>
                  <m:r>
                    <m:t>,</m:t>
                  </m:r>
                </m:sub>
              </m:sSub>
              <m:r>
                <m:t>(</m:t>
              </m:r>
              <m:r>
                <m:t>t</m:t>
              </m:r>
              <m:r>
                <m:t>−</m:t>
              </m:r>
              <m:r>
                <m:t>1</m:t>
              </m:r>
              <m:r>
                <m:t>)</m:t>
              </m:r>
            </m:sub>
          </m:sSub>
          <m:r>
            <m:t>−</m:t>
          </m:r>
          <m:r>
            <m:t>.7117</m:t>
          </m:r>
          <m:sSub>
            <m:e>
              <m:r>
                <m:t>X</m:t>
              </m:r>
            </m:e>
            <m:sub>
              <m:r>
                <m:t>m</m:t>
              </m:r>
              <m:r>
                <m:t>o</m:t>
              </m:r>
              <m:r>
                <m:t>r</m:t>
              </m:r>
              <m:r>
                <m:t>t</m:t>
              </m:r>
              <m:r>
                <m:t>g</m:t>
              </m:r>
              <m:r>
                <m:t>a</m:t>
              </m:r>
              <m:r>
                <m:t>g</m:t>
              </m:r>
              <m:r>
                <m:t>e</m:t>
              </m:r>
              <m:r>
                <m:t>r</m:t>
              </m:r>
              <m:r>
                <m:t>a</m:t>
              </m:r>
              <m:r>
                <m:t>t</m:t>
              </m:r>
              <m:sSub>
                <m:e>
                  <m:r>
                    <m:t>e</m:t>
                  </m:r>
                </m:e>
                <m:sub>
                  <m:r>
                    <m:t>,</m:t>
                  </m:r>
                </m:sub>
              </m:sSub>
              <m:r>
                <m:t>(</m:t>
              </m:r>
              <m:r>
                <m:t>t</m:t>
              </m:r>
              <m:r>
                <m:t>−</m:t>
              </m:r>
              <m:r>
                <m:t>2</m:t>
              </m:r>
              <m:r>
                <m:t>)</m:t>
              </m:r>
            </m:sub>
          </m:sSub>
          <m:r>
            <m:t>+</m:t>
          </m:r>
          <m:r>
            <m:t>.2585</m:t>
          </m:r>
          <m:sSub>
            <m:e>
              <m:r>
                <m:t>X</m:t>
              </m:r>
            </m:e>
            <m:sub>
              <m:r>
                <m:t>m</m:t>
              </m:r>
              <m:r>
                <m:t>o</m:t>
              </m:r>
              <m:r>
                <m:t>r</m:t>
              </m:r>
              <m:r>
                <m:t>t</m:t>
              </m:r>
              <m:r>
                <m:t>g</m:t>
              </m:r>
              <m:r>
                <m:t>a</m:t>
              </m:r>
              <m:r>
                <m:t>g</m:t>
              </m:r>
              <m:r>
                <m:t>e</m:t>
              </m:r>
              <m:r>
                <m:t>r</m:t>
              </m:r>
              <m:r>
                <m:t>a</m:t>
              </m:r>
              <m:r>
                <m:t>t</m:t>
              </m:r>
              <m:r>
                <m:t>e</m:t>
              </m:r>
              <m:r>
                <m:t>,</m:t>
              </m:r>
              <m:r>
                <m:t>(</m:t>
              </m:r>
              <m:r>
                <m:t>t</m:t>
              </m:r>
              <m:r>
                <m:t>−</m:t>
              </m:r>
              <m:r>
                <m:t>3</m:t>
              </m:r>
              <m:r>
                <m:t>)</m:t>
              </m:r>
            </m:sub>
          </m:sSub>
        </m:oMath>
      </m:oMathPara>
    </w:p>
    <w:p>
      <w:pPr>
        <w:pStyle w:val="FirstParagraph"/>
      </w:pPr>
      <w:r>
        <w:t xml:space="preserve">This ARIMA model will allow us to make predictions about the current 30 year mortgage rate based on past (mortgage) rates, as well as the federal funds rate of the previous time period.</w:t>
      </w:r>
    </w:p>
    <w:p>
      <w:pPr>
        <w:pStyle w:val="Heading2"/>
      </w:pPr>
      <w:bookmarkStart w:id="36" w:name="appendix"/>
      <w:r>
        <w:rPr>
          <w:b/>
        </w:rPr>
        <w:t xml:space="preserve">Appendix</w:t>
      </w:r>
      <w:bookmarkEnd w:id="36"/>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(astsa)</w:t>
      </w:r>
      <w:r>
        <w:br/>
      </w:r>
      <w:r>
        <w:rPr>
          <w:rStyle w:val="KeywordTok"/>
        </w:rPr>
        <w:t xml:space="preserve">library</w:t>
      </w:r>
      <w:r>
        <w:rPr>
          <w:rStyle w:val="NormalTok"/>
        </w:rPr>
        <w:t xml:space="preserve">(lubridate)</w:t>
      </w:r>
      <w:r>
        <w:br/>
      </w:r>
      <w:r>
        <w:rPr>
          <w:rStyle w:val="NormalTok"/>
        </w:rPr>
        <w:t xml:space="preserve">mortgage =</w:t>
      </w:r>
      <w:r>
        <w:rPr>
          <w:rStyle w:val="StringTok"/>
        </w:rPr>
        <w:t xml:space="preserve"> </w:t>
      </w:r>
      <w:r>
        <w:rPr>
          <w:rStyle w:val="KeywordTok"/>
        </w:rPr>
        <w:t xml:space="preserve">read.table</w:t>
      </w:r>
      <w:r>
        <w:rPr>
          <w:rStyle w:val="NormalTok"/>
        </w:rPr>
        <w:t xml:space="preserve">(</w:t>
      </w:r>
      <w:r>
        <w:rPr>
          <w:rStyle w:val="StringTok"/>
        </w:rPr>
        <w:t xml:space="preserve">"/Users/collinkennedy/Downloads/Downloads/mortgage.txt"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 "</w:t>
      </w:r>
      <w:r>
        <w:rPr>
          <w:rStyle w:val="NormalTok"/>
        </w:rPr>
        <w:t xml:space="preserve">)</w:t>
      </w:r>
      <w:r>
        <w:br/>
      </w:r>
      <w:r>
        <w:br/>
      </w:r>
      <w:r>
        <w:rPr>
          <w:rStyle w:val="NormalTok"/>
        </w:rPr>
        <w:t xml:space="preserve">mortgage_ts &lt;-</w:t>
      </w:r>
      <w:r>
        <w:rPr>
          <w:rStyle w:val="StringTok"/>
        </w:rPr>
        <w:t xml:space="preserve"> </w:t>
      </w:r>
      <w:r>
        <w:rPr>
          <w:rStyle w:val="KeywordTok"/>
        </w:rPr>
        <w:t xml:space="preserve">ts</w:t>
      </w:r>
      <w:r>
        <w:rPr>
          <w:rStyle w:val="NormalTok"/>
        </w:rPr>
        <w:t xml:space="preserve">(mortgage</w:t>
      </w:r>
      <w:r>
        <w:rPr>
          <w:rStyle w:val="OperatorTok"/>
        </w:rPr>
        <w:t xml:space="preserve">$</w:t>
      </w:r>
      <w:r>
        <w:rPr>
          <w:rStyle w:val="NormalTok"/>
        </w:rPr>
        <w:t xml:space="preserve">morg, </w:t>
      </w:r>
      <w:r>
        <w:rPr>
          <w:rStyle w:val="DataTypeTok"/>
        </w:rPr>
        <w:t xml:space="preserve">start=</w:t>
      </w:r>
      <w:r>
        <w:rPr>
          <w:rStyle w:val="KeywordTok"/>
        </w:rPr>
        <w:t xml:space="preserve">c</w:t>
      </w:r>
      <w:r>
        <w:rPr>
          <w:rStyle w:val="NormalTok"/>
        </w:rPr>
        <w:t xml:space="preserve">(</w:t>
      </w:r>
      <w:r>
        <w:rPr>
          <w:rStyle w:val="DecValTok"/>
        </w:rPr>
        <w:t xml:space="preserve">1971</w:t>
      </w:r>
      <w:r>
        <w:rPr>
          <w:rStyle w:val="NormalTok"/>
        </w:rPr>
        <w:t xml:space="preserve">, </w:t>
      </w:r>
      <w:r>
        <w:rPr>
          <w:rStyle w:val="DecValTok"/>
        </w:rPr>
        <w:t xml:space="preserve">4</w:t>
      </w:r>
      <w:r>
        <w:rPr>
          <w:rStyle w:val="NormalTok"/>
        </w:rPr>
        <w:t xml:space="preserve">), </w:t>
      </w:r>
      <w:r>
        <w:rPr>
          <w:rStyle w:val="DataTypeTok"/>
        </w:rPr>
        <w:t xml:space="preserve">end=</w:t>
      </w:r>
      <w:r>
        <w:rPr>
          <w:rStyle w:val="KeywordTok"/>
        </w:rPr>
        <w:t xml:space="preserve">c</w:t>
      </w:r>
      <w:r>
        <w:rPr>
          <w:rStyle w:val="NormalTok"/>
        </w:rPr>
        <w:t xml:space="preserve">(</w:t>
      </w:r>
      <w:r>
        <w:rPr>
          <w:rStyle w:val="DecValTok"/>
        </w:rPr>
        <w:t xml:space="preserve">2011</w:t>
      </w:r>
      <w:r>
        <w:rPr>
          <w:rStyle w:val="NormalTok"/>
        </w:rPr>
        <w:t xml:space="preserve">, </w:t>
      </w:r>
      <w:r>
        <w:rPr>
          <w:rStyle w:val="DecValTok"/>
        </w:rPr>
        <w:t xml:space="preserve">11</w:t>
      </w:r>
      <w:r>
        <w:rPr>
          <w:rStyle w:val="NormalTok"/>
        </w:rPr>
        <w:t xml:space="preserve">), </w:t>
      </w:r>
      <w:r>
        <w:rPr>
          <w:rStyle w:val="DataTypeTok"/>
        </w:rPr>
        <w:t xml:space="preserve">frequency=</w:t>
      </w:r>
      <w:r>
        <w:rPr>
          <w:rStyle w:val="DecValTok"/>
        </w:rPr>
        <w:t xml:space="preserve">12</w:t>
      </w:r>
      <w:r>
        <w:rPr>
          <w:rStyle w:val="NormalTok"/>
        </w:rPr>
        <w:t xml:space="preserve">)</w:t>
      </w:r>
      <w:r>
        <w:br/>
      </w:r>
      <w:r>
        <w:rPr>
          <w:rStyle w:val="KeywordTok"/>
        </w:rPr>
        <w:t xml:space="preserve">plot</w:t>
      </w:r>
      <w:r>
        <w:rPr>
          <w:rStyle w:val="NormalTok"/>
        </w:rPr>
        <w:t xml:space="preserve">(mortgage_ts)</w:t>
      </w:r>
      <w:r>
        <w:br/>
      </w:r>
      <w:r>
        <w:rPr>
          <w:rStyle w:val="NormalTok"/>
        </w:rPr>
        <w:t xml:space="preserve">ffr_ts =</w:t>
      </w:r>
      <w:r>
        <w:rPr>
          <w:rStyle w:val="StringTok"/>
        </w:rPr>
        <w:t xml:space="preserve"> </w:t>
      </w:r>
      <w:r>
        <w:rPr>
          <w:rStyle w:val="KeywordTok"/>
        </w:rPr>
        <w:t xml:space="preserve">ts</w:t>
      </w:r>
      <w:r>
        <w:rPr>
          <w:rStyle w:val="NormalTok"/>
        </w:rPr>
        <w:t xml:space="preserve">(mortgage</w:t>
      </w:r>
      <w:r>
        <w:rPr>
          <w:rStyle w:val="OperatorTok"/>
        </w:rPr>
        <w:t xml:space="preserve">$</w:t>
      </w:r>
      <w:r>
        <w:rPr>
          <w:rStyle w:val="NormalTok"/>
        </w:rPr>
        <w:t xml:space="preserve">ffr, </w:t>
      </w:r>
      <w:r>
        <w:rPr>
          <w:rStyle w:val="DataTypeTok"/>
        </w:rPr>
        <w:t xml:space="preserve">start=</w:t>
      </w:r>
      <w:r>
        <w:rPr>
          <w:rStyle w:val="KeywordTok"/>
        </w:rPr>
        <w:t xml:space="preserve">c</w:t>
      </w:r>
      <w:r>
        <w:rPr>
          <w:rStyle w:val="NormalTok"/>
        </w:rPr>
        <w:t xml:space="preserve">(</w:t>
      </w:r>
      <w:r>
        <w:rPr>
          <w:rStyle w:val="DecValTok"/>
        </w:rPr>
        <w:t xml:space="preserve">1971</w:t>
      </w:r>
      <w:r>
        <w:rPr>
          <w:rStyle w:val="NormalTok"/>
        </w:rPr>
        <w:t xml:space="preserve">, </w:t>
      </w:r>
      <w:r>
        <w:rPr>
          <w:rStyle w:val="DecValTok"/>
        </w:rPr>
        <w:t xml:space="preserve">4</w:t>
      </w:r>
      <w:r>
        <w:rPr>
          <w:rStyle w:val="NormalTok"/>
        </w:rPr>
        <w:t xml:space="preserve">), </w:t>
      </w:r>
      <w:r>
        <w:rPr>
          <w:rStyle w:val="DataTypeTok"/>
        </w:rPr>
        <w:t xml:space="preserve">end=</w:t>
      </w:r>
      <w:r>
        <w:rPr>
          <w:rStyle w:val="KeywordTok"/>
        </w:rPr>
        <w:t xml:space="preserve">c</w:t>
      </w:r>
      <w:r>
        <w:rPr>
          <w:rStyle w:val="NormalTok"/>
        </w:rPr>
        <w:t xml:space="preserve">(</w:t>
      </w:r>
      <w:r>
        <w:rPr>
          <w:rStyle w:val="DecValTok"/>
        </w:rPr>
        <w:t xml:space="preserve">2011</w:t>
      </w:r>
      <w:r>
        <w:rPr>
          <w:rStyle w:val="NormalTok"/>
        </w:rPr>
        <w:t xml:space="preserve">, </w:t>
      </w:r>
      <w:r>
        <w:rPr>
          <w:rStyle w:val="DecValTok"/>
        </w:rPr>
        <w:t xml:space="preserve">11</w:t>
      </w:r>
      <w:r>
        <w:rPr>
          <w:rStyle w:val="NormalTok"/>
        </w:rPr>
        <w:t xml:space="preserve">), </w:t>
      </w:r>
      <w:r>
        <w:rPr>
          <w:rStyle w:val="DataTypeTok"/>
        </w:rPr>
        <w:t xml:space="preserve">frequency=</w:t>
      </w:r>
      <w:r>
        <w:rPr>
          <w:rStyle w:val="DecValTok"/>
        </w:rPr>
        <w:t xml:space="preserve">12</w:t>
      </w:r>
      <w:r>
        <w:rPr>
          <w:rStyle w:val="NormalTok"/>
        </w:rPr>
        <w:t xml:space="preserve">)</w:t>
      </w:r>
      <w:r>
        <w:br/>
      </w:r>
      <w:r>
        <w:br/>
      </w:r>
      <w:r>
        <w:rPr>
          <w:rStyle w:val="NormalTok"/>
        </w:rPr>
        <w:t xml:space="preserve">morg_hist =</w:t>
      </w:r>
      <w:r>
        <w:rPr>
          <w:rStyle w:val="StringTok"/>
        </w:rPr>
        <w:t xml:space="preserve"> </w:t>
      </w:r>
      <w:r>
        <w:rPr>
          <w:rStyle w:val="KeywordTok"/>
        </w:rPr>
        <w:t xml:space="preserve">ggplot</w:t>
      </w:r>
      <w:r>
        <w:rPr>
          <w:rStyle w:val="NormalTok"/>
        </w:rPr>
        <w:t xml:space="preserve">(mortgage, </w:t>
      </w:r>
      <w:r>
        <w:rPr>
          <w:rStyle w:val="KeywordTok"/>
        </w:rPr>
        <w:t xml:space="preserve">aes</w:t>
      </w:r>
      <w:r>
        <w:rPr>
          <w:rStyle w:val="NormalTok"/>
        </w:rPr>
        <w:t xml:space="preserve">(</w:t>
      </w:r>
      <w:r>
        <w:rPr>
          <w:rStyle w:val="DataTypeTok"/>
        </w:rPr>
        <w:t xml:space="preserve">x =</w:t>
      </w:r>
      <w:r>
        <w:rPr>
          <w:rStyle w:val="NormalTok"/>
        </w:rPr>
        <w:t xml:space="preserve"> morg))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fill =</w:t>
      </w:r>
      <w:r>
        <w:rPr>
          <w:rStyle w:val="NormalTok"/>
        </w:rPr>
        <w:t xml:space="preserve"> </w:t>
      </w:r>
      <w:r>
        <w:rPr>
          <w:rStyle w:val="StringTok"/>
        </w:rPr>
        <w:t xml:space="preserve">"darkgreen"</w:t>
      </w:r>
      <w:r>
        <w:rPr>
          <w:rStyle w:val="NormalTok"/>
        </w:rPr>
        <w:t xml:space="preserve">, </w:t>
      </w:r>
      <w:r>
        <w:rPr>
          <w:rStyle w:val="DataTypeTok"/>
        </w:rPr>
        <w:t xml:space="preserve">color =</w:t>
      </w:r>
      <w:r>
        <w:rPr>
          <w:rStyle w:val="NormalTok"/>
        </w:rPr>
        <w:t xml:space="preserve"> </w:t>
      </w:r>
      <w:r>
        <w:rPr>
          <w:rStyle w:val="StringTok"/>
        </w:rPr>
        <w:t xml:space="preserve">"darkgreen"</w:t>
      </w:r>
      <w:r>
        <w:rPr>
          <w:rStyle w:val="NormalTok"/>
        </w:rPr>
        <w:t xml:space="preserve">)</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StringTok"/>
        </w:rPr>
        <w:t xml:space="preserve">"mortgage rate"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"Histogram: Mortgage Rates"</w:t>
      </w:r>
      <w:r>
        <w:rPr>
          <w:rStyle w:val="NormalTok"/>
        </w:rPr>
        <w:t xml:space="preserve">) </w:t>
      </w:r>
      <w:r>
        <w:rPr>
          <w:rStyle w:val="CommentTok"/>
        </w:rPr>
        <w:t xml:space="preserve">#fix x axis</w:t>
      </w:r>
      <w:r>
        <w:br/>
      </w:r>
      <w:r>
        <w:br/>
      </w:r>
      <w:r>
        <w:rPr>
          <w:rStyle w:val="NormalTok"/>
        </w:rPr>
        <w:t xml:space="preserve">ffr_hist =</w:t>
      </w:r>
      <w:r>
        <w:rPr>
          <w:rStyle w:val="StringTok"/>
        </w:rPr>
        <w:t xml:space="preserve"> </w:t>
      </w:r>
      <w:r>
        <w:rPr>
          <w:rStyle w:val="KeywordTok"/>
        </w:rPr>
        <w:t xml:space="preserve">ggplot</w:t>
      </w:r>
      <w:r>
        <w:rPr>
          <w:rStyle w:val="NormalTok"/>
        </w:rPr>
        <w:t xml:space="preserve">(mortgage, </w:t>
      </w:r>
      <w:r>
        <w:rPr>
          <w:rStyle w:val="KeywordTok"/>
        </w:rPr>
        <w:t xml:space="preserve">aes</w:t>
      </w:r>
      <w:r>
        <w:rPr>
          <w:rStyle w:val="NormalTok"/>
        </w:rPr>
        <w:t xml:space="preserve">(</w:t>
      </w:r>
      <w:r>
        <w:rPr>
          <w:rStyle w:val="DataTypeTok"/>
        </w:rPr>
        <w:t xml:space="preserve">x =</w:t>
      </w:r>
      <w:r>
        <w:rPr>
          <w:rStyle w:val="NormalTok"/>
        </w:rPr>
        <w:t xml:space="preserve"> ffr))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0.05</w:t>
      </w:r>
      <w:r>
        <w:rPr>
          <w:rStyle w:val="NormalTok"/>
        </w:rPr>
        <w:t xml:space="preserve">, </w:t>
      </w:r>
      <w:r>
        <w:rPr>
          <w:rStyle w:val="DataTypeTok"/>
        </w:rPr>
        <w:t xml:space="preserve">fill =</w:t>
      </w:r>
      <w:r>
        <w:rPr>
          <w:rStyle w:val="NormalTok"/>
        </w:rPr>
        <w:t xml:space="preserve"> </w:t>
      </w:r>
      <w:r>
        <w:rPr>
          <w:rStyle w:val="StringTok"/>
        </w:rPr>
        <w:t xml:space="preserve">"darkgreen"</w:t>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StringTok"/>
        </w:rPr>
        <w:t xml:space="preserve">"federal funds rate"</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"Histogram: Federal Funds rate"</w:t>
      </w:r>
      <w:r>
        <w:rPr>
          <w:rStyle w:val="NormalTok"/>
        </w:rPr>
        <w:t xml:space="preserve">) </w:t>
      </w:r>
      <w:r>
        <w:rPr>
          <w:rStyle w:val="CommentTok"/>
        </w:rPr>
        <w:t xml:space="preserve">#fix x axis</w:t>
      </w:r>
      <w:r>
        <w:br/>
      </w:r>
      <w:r>
        <w:br/>
      </w:r>
      <w:r>
        <w:rPr>
          <w:rStyle w:val="CommentTok"/>
        </w:rPr>
        <w:t xml:space="preserve">#library("gridExtra")</w:t>
      </w:r>
      <w:r>
        <w:br/>
      </w:r>
      <w:r>
        <w:rPr>
          <w:rStyle w:val="CommentTok"/>
        </w:rPr>
        <w:t xml:space="preserve">#grid.arrange(morg_hist,ffr_hist)</w:t>
      </w:r>
      <w:r>
        <w:br/>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morg_hist</w:t>
      </w:r>
      <w:r>
        <w:br/>
      </w:r>
      <w:r>
        <w:rPr>
          <w:rStyle w:val="NormalTok"/>
        </w:rPr>
        <w:t xml:space="preserve">ffr_hist</w:t>
      </w:r>
      <w:r>
        <w:br/>
      </w: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morgTSPlot =</w:t>
      </w:r>
      <w:r>
        <w:rPr>
          <w:rStyle w:val="StringTok"/>
        </w:rPr>
        <w:t xml:space="preserve"> </w:t>
      </w:r>
      <w:r>
        <w:rPr>
          <w:rStyle w:val="KeywordTok"/>
        </w:rPr>
        <w:t xml:space="preserve">plot.ts</w:t>
      </w:r>
      <w:r>
        <w:rPr>
          <w:rStyle w:val="NormalTok"/>
        </w:rPr>
        <w:t xml:space="preserve">(mortgage_ts, </w:t>
      </w:r>
      <w:r>
        <w:rPr>
          <w:rStyle w:val="DataTypeTok"/>
        </w:rPr>
        <w:t xml:space="preserve">main =</w:t>
      </w:r>
      <w:r>
        <w:rPr>
          <w:rStyle w:val="NormalTok"/>
        </w:rPr>
        <w:t xml:space="preserve"> </w:t>
      </w:r>
      <w:r>
        <w:rPr>
          <w:rStyle w:val="StringTok"/>
        </w:rPr>
        <w:t xml:space="preserve">" US Monthly Mortgage Rate: 1971 -2011"</w:t>
      </w:r>
      <w:r>
        <w:rPr>
          <w:rStyle w:val="NormalTok"/>
        </w:rPr>
        <w:t xml:space="preserve">,</w:t>
      </w:r>
      <w:r>
        <w:rPr>
          <w:rStyle w:val="DataTypeTok"/>
        </w:rPr>
        <w:t xml:space="preserve">ylab=</w:t>
      </w:r>
      <w:r>
        <w:rPr>
          <w:rStyle w:val="NormalTok"/>
        </w:rPr>
        <w:t xml:space="preserve"> </w:t>
      </w:r>
      <w:r>
        <w:rPr>
          <w:rStyle w:val="StringTok"/>
        </w:rPr>
        <w:t xml:space="preserve">"Mortgage Rate"</w:t>
      </w:r>
      <w:r>
        <w:rPr>
          <w:rStyle w:val="NormalTok"/>
        </w:rPr>
        <w:t xml:space="preserve">)</w:t>
      </w:r>
      <w:r>
        <w:br/>
      </w:r>
      <w:r>
        <w:rPr>
          <w:rStyle w:val="NormalTok"/>
        </w:rPr>
        <w:t xml:space="preserve">ffrTSPlot =</w:t>
      </w:r>
      <w:r>
        <w:rPr>
          <w:rStyle w:val="StringTok"/>
        </w:rPr>
        <w:t xml:space="preserve"> </w:t>
      </w:r>
      <w:r>
        <w:rPr>
          <w:rStyle w:val="KeywordTok"/>
        </w:rPr>
        <w:t xml:space="preserve">plot.ts</w:t>
      </w:r>
      <w:r>
        <w:rPr>
          <w:rStyle w:val="NormalTok"/>
        </w:rPr>
        <w:t xml:space="preserve">(ffr_ts, </w:t>
      </w:r>
      <w:r>
        <w:rPr>
          <w:rStyle w:val="DataTypeTok"/>
        </w:rPr>
        <w:t xml:space="preserve">ylab =</w:t>
      </w:r>
      <w:r>
        <w:rPr>
          <w:rStyle w:val="NormalTok"/>
        </w:rPr>
        <w:t xml:space="preserve"> </w:t>
      </w:r>
      <w:r>
        <w:rPr>
          <w:rStyle w:val="StringTok"/>
        </w:rPr>
        <w:t xml:space="preserve">"Federal Funds Rate"</w:t>
      </w:r>
      <w:r>
        <w:rPr>
          <w:rStyle w:val="NormalTok"/>
        </w:rPr>
        <w:t xml:space="preserve">, </w:t>
      </w:r>
      <w:r>
        <w:rPr>
          <w:rStyle w:val="DataTypeTok"/>
        </w:rPr>
        <w:t xml:space="preserve">main =</w:t>
      </w:r>
      <w:r>
        <w:rPr>
          <w:rStyle w:val="NormalTok"/>
        </w:rPr>
        <w:t xml:space="preserve"> </w:t>
      </w:r>
      <w:r>
        <w:rPr>
          <w:rStyle w:val="StringTok"/>
        </w:rPr>
        <w:t xml:space="preserve">"Federal Funds Rate: 1971 - 2011"</w:t>
      </w:r>
      <w:r>
        <w:rPr>
          <w:rStyle w:val="NormalTok"/>
        </w:rPr>
        <w:t xml:space="preserve">)</w:t>
      </w:r>
      <w:r>
        <w:br/>
      </w:r>
      <w:r>
        <w:br/>
      </w:r>
      <w:r>
        <w:br/>
      </w:r>
      <w:r>
        <w:rPr>
          <w:rStyle w:val="NormalTok"/>
        </w:rPr>
        <w:t xml:space="preserve">transformed_morg_ts =</w:t>
      </w:r>
      <w:r>
        <w:rPr>
          <w:rStyle w:val="StringTok"/>
        </w:rPr>
        <w:t xml:space="preserve"> </w:t>
      </w:r>
      <w:r>
        <w:rPr>
          <w:rStyle w:val="KeywordTok"/>
        </w:rPr>
        <w:t xml:space="preserve">diff</w:t>
      </w:r>
      <w:r>
        <w:rPr>
          <w:rStyle w:val="NormalTok"/>
        </w:rPr>
        <w:t xml:space="preserve">(mortgage_ts,</w:t>
      </w:r>
      <w:r>
        <w:rPr>
          <w:rStyle w:val="DecValTok"/>
        </w:rPr>
        <w:t xml:space="preserve">1</w:t>
      </w:r>
      <w:r>
        <w:rPr>
          <w:rStyle w:val="NormalTok"/>
        </w:rPr>
        <w:t xml:space="preserve">)</w:t>
      </w:r>
      <w:r>
        <w:br/>
      </w:r>
      <w:r>
        <w:rPr>
          <w:rStyle w:val="KeywordTok"/>
        </w:rPr>
        <w:t xml:space="preserve">plot</w:t>
      </w:r>
      <w:r>
        <w:rPr>
          <w:rStyle w:val="NormalTok"/>
        </w:rPr>
        <w:t xml:space="preserve">(transformed_morg_ts)</w:t>
      </w:r>
      <w:r>
        <w:br/>
      </w: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KeywordTok"/>
        </w:rPr>
        <w:t xml:space="preserve">acf</w:t>
      </w:r>
      <w:r>
        <w:rPr>
          <w:rStyle w:val="NormalTok"/>
        </w:rPr>
        <w:t xml:space="preserve">(transformed_morg_ts)</w:t>
      </w:r>
      <w:r>
        <w:br/>
      </w:r>
      <w:r>
        <w:rPr>
          <w:rStyle w:val="KeywordTok"/>
        </w:rPr>
        <w:t xml:space="preserve">pacf</w:t>
      </w:r>
      <w:r>
        <w:rPr>
          <w:rStyle w:val="NormalTok"/>
        </w:rPr>
        <w:t xml:space="preserve">(transformed_morg_ts)</w:t>
      </w:r>
      <w:r>
        <w:br/>
      </w:r>
      <w:r>
        <w:rPr>
          <w:rStyle w:val="NormalTok"/>
        </w:rPr>
        <w:t xml:space="preserve">sar1 =</w:t>
      </w:r>
      <w:r>
        <w:rPr>
          <w:rStyle w:val="StringTok"/>
        </w:rPr>
        <w:t xml:space="preserve"> </w:t>
      </w:r>
      <w:r>
        <w:rPr>
          <w:rStyle w:val="KeywordTok"/>
        </w:rPr>
        <w:t xml:space="preserve">sarima</w:t>
      </w:r>
      <w:r>
        <w:rPr>
          <w:rStyle w:val="NormalTok"/>
        </w:rPr>
        <w:t xml:space="preserve">(mortgage_ts,</w:t>
      </w:r>
      <w:r>
        <w:rPr>
          <w:rStyle w:val="DataTypeTok"/>
        </w:rPr>
        <w:t xml:space="preserve">p =</w:t>
      </w:r>
      <w:r>
        <w:rPr>
          <w:rStyle w:val="NormalTok"/>
        </w:rPr>
        <w:t xml:space="preserve"> </w:t>
      </w:r>
      <w:r>
        <w:rPr>
          <w:rStyle w:val="DecValTok"/>
        </w:rPr>
        <w:t xml:space="preserve">2</w:t>
      </w:r>
      <w:r>
        <w:rPr>
          <w:rStyle w:val="NormalTok"/>
        </w:rPr>
        <w:t xml:space="preserve">,</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q =</w:t>
      </w:r>
      <w:r>
        <w:rPr>
          <w:rStyle w:val="NormalTok"/>
        </w:rPr>
        <w:t xml:space="preserve"> </w:t>
      </w:r>
      <w:r>
        <w:rPr>
          <w:rStyle w:val="DecValTok"/>
        </w:rPr>
        <w:t xml:space="preserve">0</w:t>
      </w:r>
      <w:r>
        <w:rPr>
          <w:rStyle w:val="NormalTok"/>
        </w:rPr>
        <w:t xml:space="preserve">)</w:t>
      </w:r>
      <w:r>
        <w:br/>
      </w:r>
      <w:r>
        <w:rPr>
          <w:rStyle w:val="NormalTok"/>
        </w:rPr>
        <w:t xml:space="preserve">sar1</w:t>
      </w:r>
      <w:r>
        <w:rPr>
          <w:rStyle w:val="OperatorTok"/>
        </w:rPr>
        <w:t xml:space="preserve">$</w:t>
      </w:r>
      <w:r>
        <w:rPr>
          <w:rStyle w:val="NormalTok"/>
        </w:rPr>
        <w:t xml:space="preserve">BIC</w:t>
      </w:r>
      <w:r>
        <w:br/>
      </w:r>
      <w:r>
        <w:rPr>
          <w:rStyle w:val="NormalTok"/>
        </w:rPr>
        <w:t xml:space="preserve">sar1</w:t>
      </w:r>
      <w:r>
        <w:rPr>
          <w:rStyle w:val="OperatorTok"/>
        </w:rPr>
        <w:t xml:space="preserve">$</w:t>
      </w:r>
      <w:r>
        <w:rPr>
          <w:rStyle w:val="NormalTok"/>
        </w:rPr>
        <w:t xml:space="preserve">ttable</w:t>
      </w:r>
      <w:r>
        <w:br/>
      </w:r>
      <w:r>
        <w:rPr>
          <w:rStyle w:val="NormalTok"/>
        </w:rPr>
        <w:t xml:space="preserve">sar2 =</w:t>
      </w:r>
      <w:r>
        <w:rPr>
          <w:rStyle w:val="StringTok"/>
        </w:rPr>
        <w:t xml:space="preserve"> </w:t>
      </w:r>
      <w:r>
        <w:rPr>
          <w:rStyle w:val="KeywordTok"/>
        </w:rPr>
        <w:t xml:space="preserve">sarima</w:t>
      </w:r>
      <w:r>
        <w:rPr>
          <w:rStyle w:val="NormalTok"/>
        </w:rPr>
        <w:t xml:space="preserve">(mortgage_ts,</w:t>
      </w:r>
      <w:r>
        <w:rPr>
          <w:rStyle w:val="DataTypeTok"/>
        </w:rPr>
        <w:t xml:space="preserve">p=</w:t>
      </w:r>
      <w:r>
        <w:rPr>
          <w:rStyle w:val="DecValTok"/>
        </w:rPr>
        <w:t xml:space="preserve">0</w:t>
      </w:r>
      <w:r>
        <w:rPr>
          <w:rStyle w:val="NormalTok"/>
        </w:rPr>
        <w:t xml:space="preserve">,</w:t>
      </w:r>
      <w:r>
        <w:rPr>
          <w:rStyle w:val="DataTypeTok"/>
        </w:rPr>
        <w:t xml:space="preserve">d=</w:t>
      </w:r>
      <w:r>
        <w:rPr>
          <w:rStyle w:val="DecValTok"/>
        </w:rPr>
        <w:t xml:space="preserve">1</w:t>
      </w:r>
      <w:r>
        <w:rPr>
          <w:rStyle w:val="NormalTok"/>
        </w:rPr>
        <w:t xml:space="preserve">,</w:t>
      </w:r>
      <w:r>
        <w:rPr>
          <w:rStyle w:val="DataTypeTok"/>
        </w:rPr>
        <w:t xml:space="preserve">q=</w:t>
      </w:r>
      <w:r>
        <w:rPr>
          <w:rStyle w:val="DecValTok"/>
        </w:rPr>
        <w:t xml:space="preserve">1</w:t>
      </w:r>
      <w:r>
        <w:rPr>
          <w:rStyle w:val="NormalTok"/>
        </w:rPr>
        <w:t xml:space="preserve">)</w:t>
      </w:r>
      <w:r>
        <w:br/>
      </w:r>
      <w:r>
        <w:rPr>
          <w:rStyle w:val="NormalTok"/>
        </w:rPr>
        <w:t xml:space="preserve">sar2</w:t>
      </w:r>
      <w:r>
        <w:rPr>
          <w:rStyle w:val="OperatorTok"/>
        </w:rPr>
        <w:t xml:space="preserve">$</w:t>
      </w:r>
      <w:r>
        <w:rPr>
          <w:rStyle w:val="NormalTok"/>
        </w:rPr>
        <w:t xml:space="preserve">BIC</w:t>
      </w:r>
      <w:r>
        <w:br/>
      </w:r>
      <w:r>
        <w:br/>
      </w:r>
      <w:r>
        <w:br/>
      </w:r>
      <w:r>
        <w:rPr>
          <w:rStyle w:val="NormalTok"/>
        </w:rPr>
        <w:t xml:space="preserve">laggedFFR =</w:t>
      </w:r>
      <w:r>
        <w:rPr>
          <w:rStyle w:val="StringTok"/>
        </w:rPr>
        <w:t xml:space="preserve"> </w:t>
      </w:r>
      <w:r>
        <w:rPr>
          <w:rStyle w:val="NormalTok"/>
        </w:rPr>
        <w:t xml:space="preserve">stats</w:t>
      </w:r>
      <w:r>
        <w:rPr>
          <w:rStyle w:val="OperatorTok"/>
        </w:rPr>
        <w:t xml:space="preserve">::</w:t>
      </w:r>
      <w:r>
        <w:rPr>
          <w:rStyle w:val="KeywordTok"/>
        </w:rPr>
        <w:t xml:space="preserve">lag</w:t>
      </w:r>
      <w:r>
        <w:rPr>
          <w:rStyle w:val="NormalTok"/>
        </w:rPr>
        <w:t xml:space="preserve">(mortgage</w:t>
      </w:r>
      <w:r>
        <w:rPr>
          <w:rStyle w:val="OperatorTok"/>
        </w:rPr>
        <w:t xml:space="preserve">$</w:t>
      </w:r>
      <w:r>
        <w:rPr>
          <w:rStyle w:val="NormalTok"/>
        </w:rPr>
        <w:t xml:space="preserve">ffr)           </w:t>
      </w:r>
      <w:r>
        <w:br/>
      </w:r>
      <w:r>
        <w:rPr>
          <w:rStyle w:val="NormalTok"/>
        </w:rPr>
        <w:t xml:space="preserve">morgLM =</w:t>
      </w:r>
      <w:r>
        <w:rPr>
          <w:rStyle w:val="StringTok"/>
        </w:rPr>
        <w:t xml:space="preserve"> </w:t>
      </w:r>
      <w:r>
        <w:rPr>
          <w:rStyle w:val="KeywordTok"/>
        </w:rPr>
        <w:t xml:space="preserve">lm</w:t>
      </w:r>
      <w:r>
        <w:rPr>
          <w:rStyle w:val="NormalTok"/>
        </w:rPr>
        <w:t xml:space="preserve">(mortgage</w:t>
      </w:r>
      <w:r>
        <w:rPr>
          <w:rStyle w:val="OperatorTok"/>
        </w:rPr>
        <w:t xml:space="preserve">$</w:t>
      </w:r>
      <w:r>
        <w:rPr>
          <w:rStyle w:val="NormalTok"/>
        </w:rPr>
        <w:t xml:space="preserve">morg </w:t>
      </w:r>
      <w:r>
        <w:rPr>
          <w:rStyle w:val="OperatorTok"/>
        </w:rPr>
        <w:t xml:space="preserve">~</w:t>
      </w:r>
      <w:r>
        <w:rPr>
          <w:rStyle w:val="StringTok"/>
        </w:rPr>
        <w:t xml:space="preserve"> </w:t>
      </w:r>
      <w:r>
        <w:rPr>
          <w:rStyle w:val="KeywordTok"/>
        </w:rPr>
        <w:t xml:space="preserve">lag</w:t>
      </w:r>
      <w:r>
        <w:rPr>
          <w:rStyle w:val="NormalTok"/>
        </w:rPr>
        <w:t xml:space="preserve">(mortgage</w:t>
      </w:r>
      <w:r>
        <w:rPr>
          <w:rStyle w:val="OperatorTok"/>
        </w:rPr>
        <w:t xml:space="preserve">$</w:t>
      </w:r>
      <w:r>
        <w:rPr>
          <w:rStyle w:val="NormalTok"/>
        </w:rPr>
        <w:t xml:space="preserve">ffr))</w:t>
      </w:r>
      <w:r>
        <w:br/>
      </w:r>
      <w:r>
        <w:rPr>
          <w:rStyle w:val="KeywordTok"/>
        </w:rPr>
        <w:t xml:space="preserve">summary</w:t>
      </w:r>
      <w:r>
        <w:rPr>
          <w:rStyle w:val="NormalTok"/>
        </w:rPr>
        <w:t xml:space="preserve">(morgLM)</w:t>
      </w:r>
      <w:r>
        <w:br/>
      </w:r>
      <w:r>
        <w:rPr>
          <w:rStyle w:val="NormalTok"/>
        </w:rPr>
        <w:t xml:space="preserve">resids =</w:t>
      </w:r>
      <w:r>
        <w:rPr>
          <w:rStyle w:val="StringTok"/>
        </w:rPr>
        <w:t xml:space="preserve"> </w:t>
      </w:r>
      <w:r>
        <w:rPr>
          <w:rStyle w:val="KeywordTok"/>
        </w:rPr>
        <w:t xml:space="preserve">resid</w:t>
      </w:r>
      <w:r>
        <w:rPr>
          <w:rStyle w:val="NormalTok"/>
        </w:rPr>
        <w:t xml:space="preserve">(morgLM)</w:t>
      </w:r>
      <w:r>
        <w:br/>
      </w:r>
      <w:r>
        <w:br/>
      </w:r>
      <w:r>
        <w:br/>
      </w:r>
      <w:r>
        <w:rPr>
          <w:rStyle w:val="CommentTok"/>
        </w:rPr>
        <w:t xml:space="preserve">#check the acf of the residuals</w:t>
      </w:r>
      <w:r>
        <w:br/>
      </w:r>
      <w:r>
        <w:rPr>
          <w:rStyle w:val="KeywordTok"/>
        </w:rPr>
        <w:t xml:space="preserve">acf2</w:t>
      </w:r>
      <w:r>
        <w:rPr>
          <w:rStyle w:val="NormalTok"/>
        </w:rPr>
        <w:t xml:space="preserve">(</w:t>
      </w:r>
      <w:r>
        <w:rPr>
          <w:rStyle w:val="KeywordTok"/>
        </w:rPr>
        <w:t xml:space="preserve">resid</w:t>
      </w:r>
      <w:r>
        <w:rPr>
          <w:rStyle w:val="NormalTok"/>
        </w:rPr>
        <w:t xml:space="preserve">(morgLM),</w:t>
      </w:r>
      <w:r>
        <w:rPr>
          <w:rStyle w:val="DataTypeTok"/>
        </w:rPr>
        <w:t xml:space="preserve">ylim=</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r>
      <w:r>
        <w:br/>
      </w:r>
      <w:r>
        <w:rPr>
          <w:rStyle w:val="NormalTok"/>
        </w:rPr>
        <w:t xml:space="preserve">sarima1 =</w:t>
      </w:r>
      <w:r>
        <w:rPr>
          <w:rStyle w:val="StringTok"/>
        </w:rPr>
        <w:t xml:space="preserve"> </w:t>
      </w:r>
      <w:r>
        <w:rPr>
          <w:rStyle w:val="KeywordTok"/>
        </w:rPr>
        <w:t xml:space="preserve">sarima</w:t>
      </w:r>
      <w:r>
        <w:rPr>
          <w:rStyle w:val="NormalTok"/>
        </w:rPr>
        <w:t xml:space="preserve">(mortgage_ts,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xreg =</w:t>
      </w:r>
      <w:r>
        <w:rPr>
          <w:rStyle w:val="NormalTok"/>
        </w:rPr>
        <w:t xml:space="preserve"> </w:t>
      </w:r>
      <w:r>
        <w:rPr>
          <w:rStyle w:val="KeywordTok"/>
        </w:rPr>
        <w:t xml:space="preserve">cbind</w:t>
      </w:r>
      <w:r>
        <w:rPr>
          <w:rStyle w:val="NormalTok"/>
        </w:rPr>
        <w:t xml:space="preserve">(laggedFFR))</w:t>
      </w:r>
      <w:r>
        <w:br/>
      </w:r>
      <w:r>
        <w:rPr>
          <w:rStyle w:val="NormalTok"/>
        </w:rPr>
        <w:t xml:space="preserve">sarima2 =</w:t>
      </w:r>
      <w:r>
        <w:rPr>
          <w:rStyle w:val="StringTok"/>
        </w:rPr>
        <w:t xml:space="preserve"> </w:t>
      </w:r>
      <w:r>
        <w:rPr>
          <w:rStyle w:val="KeywordTok"/>
        </w:rPr>
        <w:t xml:space="preserve">sarima</w:t>
      </w:r>
      <w:r>
        <w:rPr>
          <w:rStyle w:val="NormalTok"/>
        </w:rPr>
        <w:t xml:space="preserve">(mortgage_ts,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rPr>
          <w:rStyle w:val="DataTypeTok"/>
        </w:rPr>
        <w:t xml:space="preserve">xreg =</w:t>
      </w:r>
      <w:r>
        <w:rPr>
          <w:rStyle w:val="NormalTok"/>
        </w:rPr>
        <w:t xml:space="preserve"> </w:t>
      </w:r>
      <w:r>
        <w:rPr>
          <w:rStyle w:val="KeywordTok"/>
        </w:rPr>
        <w:t xml:space="preserve">cbind</w:t>
      </w:r>
      <w:r>
        <w:rPr>
          <w:rStyle w:val="NormalTok"/>
        </w:rPr>
        <w:t xml:space="preserve">(laggedFFR)) </w:t>
      </w:r>
      <w:r>
        <w:br/>
      </w:r>
      <w:r>
        <w:rPr>
          <w:rStyle w:val="NormalTok"/>
        </w:rPr>
        <w:t xml:space="preserve">sarima3 =</w:t>
      </w:r>
      <w:r>
        <w:rPr>
          <w:rStyle w:val="StringTok"/>
        </w:rPr>
        <w:t xml:space="preserve"> </w:t>
      </w:r>
      <w:r>
        <w:rPr>
          <w:rStyle w:val="KeywordTok"/>
        </w:rPr>
        <w:t xml:space="preserve">sarima</w:t>
      </w:r>
      <w:r>
        <w:rPr>
          <w:rStyle w:val="NormalTok"/>
        </w:rPr>
        <w:t xml:space="preserve">(mortgage_ts,</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xreg =</w:t>
      </w:r>
      <w:r>
        <w:rPr>
          <w:rStyle w:val="NormalTok"/>
        </w:rPr>
        <w:t xml:space="preserve"> </w:t>
      </w:r>
      <w:r>
        <w:rPr>
          <w:rStyle w:val="KeywordTok"/>
        </w:rPr>
        <w:t xml:space="preserve">cbind</w:t>
      </w:r>
      <w:r>
        <w:rPr>
          <w:rStyle w:val="NormalTok"/>
        </w:rPr>
        <w:t xml:space="preserve">(laggedFFR))</w:t>
      </w:r>
      <w:r>
        <w:br/>
      </w:r>
      <w:r>
        <w:br/>
      </w:r>
      <w:r>
        <w:rPr>
          <w:rStyle w:val="NormalTok"/>
        </w:rPr>
        <w:t xml:space="preserve">sarima1</w:t>
      </w:r>
      <w:r>
        <w:rPr>
          <w:rStyle w:val="OperatorTok"/>
        </w:rPr>
        <w:t xml:space="preserve">$</w:t>
      </w:r>
      <w:r>
        <w:rPr>
          <w:rStyle w:val="NormalTok"/>
        </w:rPr>
        <w:t xml:space="preserve">ttable</w:t>
      </w:r>
      <w:r>
        <w:br/>
      </w:r>
      <w:r>
        <w:br/>
      </w:r>
      <w:r>
        <w:rPr>
          <w:rStyle w:val="NormalTok"/>
        </w:rPr>
        <w:t xml:space="preserve">sarima2</w:t>
      </w:r>
      <w:r>
        <w:rPr>
          <w:rStyle w:val="OperatorTok"/>
        </w:rPr>
        <w:t xml:space="preserve">$</w:t>
      </w:r>
      <w:r>
        <w:rPr>
          <w:rStyle w:val="NormalTok"/>
        </w:rPr>
        <w:t xml:space="preserve">ttable</w:t>
      </w:r>
      <w:r>
        <w:br/>
      </w:r>
      <w:r>
        <w:br/>
      </w:r>
      <w:r>
        <w:rPr>
          <w:rStyle w:val="NormalTok"/>
        </w:rPr>
        <w:t xml:space="preserve">sarima3</w:t>
      </w:r>
      <w:r>
        <w:rPr>
          <w:rStyle w:val="OperatorTok"/>
        </w:rPr>
        <w:t xml:space="preserve">$</w:t>
      </w:r>
      <w:r>
        <w:rPr>
          <w:rStyle w:val="NormalTok"/>
        </w:rPr>
        <w:t xml:space="preserve">ttable</w:t>
      </w:r>
      <w:r>
        <w:br/>
      </w:r>
      <w:r>
        <w:rPr>
          <w:rStyle w:val="NormalTok"/>
        </w:rPr>
        <w:t xml:space="preserve">sarima1</w:t>
      </w:r>
      <w:r>
        <w:rPr>
          <w:rStyle w:val="OperatorTok"/>
        </w:rPr>
        <w:t xml:space="preserve">$</w:t>
      </w:r>
      <w:r>
        <w:rPr>
          <w:rStyle w:val="NormalTok"/>
        </w:rPr>
        <w:t xml:space="preserve">BIC</w:t>
      </w:r>
      <w:r>
        <w:br/>
      </w:r>
      <w:r>
        <w:br/>
      </w:r>
      <w:r>
        <w:rPr>
          <w:rStyle w:val="NormalTok"/>
        </w:rPr>
        <w:t xml:space="preserve">sarima2</w:t>
      </w:r>
      <w:r>
        <w:rPr>
          <w:rStyle w:val="OperatorTok"/>
        </w:rPr>
        <w:t xml:space="preserve">$</w:t>
      </w:r>
      <w:r>
        <w:rPr>
          <w:rStyle w:val="NormalTok"/>
        </w:rPr>
        <w:t xml:space="preserve">BIC</w:t>
      </w:r>
      <w:r>
        <w:br/>
      </w:r>
      <w:r>
        <w:br/>
      </w:r>
      <w:r>
        <w:rPr>
          <w:rStyle w:val="NormalTok"/>
        </w:rPr>
        <w:t xml:space="preserve">sarima3</w:t>
      </w:r>
      <w:r>
        <w:rPr>
          <w:rStyle w:val="OperatorTok"/>
        </w:rPr>
        <w:t xml:space="preserve">$</w:t>
      </w:r>
      <w:r>
        <w:rPr>
          <w:rStyle w:val="NormalTok"/>
        </w:rPr>
        <w:t xml:space="preserve">BIC</w:t>
      </w:r>
      <w:r>
        <w:br/>
      </w:r>
      <w:r>
        <w:br/>
      </w:r>
      <w:r>
        <w:br/>
      </w:r>
      <w:r>
        <w:rPr>
          <w:rStyle w:val="NormalTok"/>
        </w:rPr>
        <w:t xml:space="preserve">sar1</w:t>
      </w:r>
      <w:r>
        <w:rPr>
          <w:rStyle w:val="OperatorTok"/>
        </w:rPr>
        <w:t xml:space="preserve">$</w:t>
      </w:r>
      <w:r>
        <w:rPr>
          <w:rStyle w:val="NormalTok"/>
        </w:rPr>
        <w:t xml:space="preserve">BIC</w:t>
      </w:r>
      <w:r>
        <w:br/>
      </w:r>
      <w:r>
        <w:rPr>
          <w:rStyle w:val="NormalTok"/>
        </w:rPr>
        <w:t xml:space="preserve">sar2</w:t>
      </w:r>
      <w:r>
        <w:rPr>
          <w:rStyle w:val="OperatorTok"/>
        </w:rPr>
        <w:t xml:space="preserve">$</w:t>
      </w:r>
      <w:r>
        <w:rPr>
          <w:rStyle w:val="NormalTok"/>
        </w:rPr>
        <w:t xml:space="preserve">BIC</w:t>
      </w:r>
      <w:r>
        <w:br/>
      </w:r>
      <w:r>
        <w:rPr>
          <w:rStyle w:val="KeywordTok"/>
        </w:rPr>
        <w:t xml:space="preserve">acf2</w:t>
      </w:r>
      <w:r>
        <w:rPr>
          <w:rStyle w:val="NormalTok"/>
        </w:rPr>
        <w:t xml:space="preserve">(</w:t>
      </w:r>
      <w:r>
        <w:rPr>
          <w:rStyle w:val="KeywordTok"/>
        </w:rPr>
        <w:t xml:space="preserve">resid</w:t>
      </w:r>
      <w:r>
        <w:rPr>
          <w:rStyle w:val="NormalTok"/>
        </w:rPr>
        <w:t xml:space="preserve">(morgLM),</w:t>
      </w:r>
      <w:r>
        <w:rPr>
          <w:rStyle w:val="DataTypeTok"/>
        </w:rPr>
        <w:t xml:space="preserve">ylim=</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r>
      <w:r>
        <w:rPr>
          <w:rStyle w:val="NormalTok"/>
        </w:rPr>
        <w:t xml:space="preserve">sarima3</w:t>
      </w:r>
      <w:r>
        <w:rPr>
          <w:rStyle w:val="OperatorTok"/>
        </w:rPr>
        <w:t xml:space="preserve">$</w:t>
      </w:r>
      <w:r>
        <w:rPr>
          <w:rStyle w:val="NormalTok"/>
        </w:rPr>
        <w:t xml:space="preserve">fit</w:t>
      </w:r>
      <w:r>
        <w:br/>
      </w:r>
      <w:r>
        <w:br/>
      </w:r>
      <w:r>
        <w:br/>
      </w:r>
      <w:r>
        <w:rPr>
          <w:rStyle w:val="NormalTok"/>
        </w:rPr>
        <w:t xml:space="preserve">sarima2 =</w:t>
      </w:r>
      <w:r>
        <w:rPr>
          <w:rStyle w:val="StringTok"/>
        </w:rPr>
        <w:t xml:space="preserve"> </w:t>
      </w:r>
      <w:r>
        <w:rPr>
          <w:rStyle w:val="KeywordTok"/>
        </w:rPr>
        <w:t xml:space="preserve">sarima</w:t>
      </w:r>
      <w:r>
        <w:rPr>
          <w:rStyle w:val="NormalTok"/>
        </w:rPr>
        <w:t xml:space="preserve">(mortgage_ts,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rPr>
          <w:rStyle w:val="DataTypeTok"/>
        </w:rPr>
        <w:t xml:space="preserve">xreg =</w:t>
      </w:r>
      <w:r>
        <w:rPr>
          <w:rStyle w:val="NormalTok"/>
        </w:rPr>
        <w:t xml:space="preserve"> </w:t>
      </w:r>
      <w:r>
        <w:rPr>
          <w:rStyle w:val="KeywordTok"/>
        </w:rPr>
        <w:t xml:space="preserve">cbind</w:t>
      </w:r>
      <w:r>
        <w:rPr>
          <w:rStyle w:val="NormalTok"/>
        </w:rPr>
        <w:t xml:space="preserve">(laggedFFR))</w:t>
      </w:r>
      <w:r>
        <w:br/>
      </w:r>
      <w:r>
        <w:br/>
      </w:r>
      <w:r>
        <w:rPr>
          <w:rStyle w:val="NormalTok"/>
        </w:rPr>
        <w:t xml:space="preserve">outputDF =</w:t>
      </w:r>
      <w:r>
        <w:rPr>
          <w:rStyle w:val="StringTok"/>
        </w:rPr>
        <w:t xml:space="preserve"> </w:t>
      </w:r>
      <w:r>
        <w:rPr>
          <w:rStyle w:val="KeywordTok"/>
        </w:rPr>
        <w:t xml:space="preserve">data.frame</w:t>
      </w:r>
      <w:r>
        <w:rPr>
          <w:rStyle w:val="NormalTok"/>
        </w:rPr>
        <w:t xml:space="preserve">(</w:t>
      </w:r>
      <w:r>
        <w:rPr>
          <w:rStyle w:val="DataTypeTok"/>
        </w:rPr>
        <w:t xml:space="preserve">AR1_BIC =</w:t>
      </w:r>
      <w:r>
        <w:rPr>
          <w:rStyle w:val="NormalTok"/>
        </w:rPr>
        <w:t xml:space="preserve"> sarima1</w:t>
      </w:r>
      <w:r>
        <w:rPr>
          <w:rStyle w:val="OperatorTok"/>
        </w:rPr>
        <w:t xml:space="preserve">$</w:t>
      </w:r>
      <w:r>
        <w:rPr>
          <w:rStyle w:val="NormalTok"/>
        </w:rPr>
        <w:t xml:space="preserve">BIC, </w:t>
      </w:r>
      <w:r>
        <w:rPr>
          <w:rStyle w:val="DataTypeTok"/>
        </w:rPr>
        <w:t xml:space="preserve">AR2_BIC =</w:t>
      </w:r>
      <w:r>
        <w:rPr>
          <w:rStyle w:val="NormalTok"/>
        </w:rPr>
        <w:t xml:space="preserve"> sarima2</w:t>
      </w:r>
      <w:r>
        <w:rPr>
          <w:rStyle w:val="OperatorTok"/>
        </w:rPr>
        <w:t xml:space="preserve">$</w:t>
      </w:r>
      <w:r>
        <w:rPr>
          <w:rStyle w:val="NormalTok"/>
        </w:rPr>
        <w:t xml:space="preserve">BIC, </w:t>
      </w:r>
      <w:r>
        <w:rPr>
          <w:rStyle w:val="DataTypeTok"/>
        </w:rPr>
        <w:t xml:space="preserve">AR3_BIC =</w:t>
      </w:r>
      <w:r>
        <w:rPr>
          <w:rStyle w:val="NormalTok"/>
        </w:rPr>
        <w:t xml:space="preserve"> sarima3</w:t>
      </w:r>
      <w:r>
        <w:rPr>
          <w:rStyle w:val="OperatorTok"/>
        </w:rPr>
        <w:t xml:space="preserve">$</w:t>
      </w:r>
      <w:r>
        <w:rPr>
          <w:rStyle w:val="NormalTok"/>
        </w:rPr>
        <w:t xml:space="preserve">BIC) </w:t>
      </w:r>
      <w:r>
        <w:br/>
      </w:r>
      <w:r>
        <w:rPr>
          <w:rStyle w:val="KeywordTok"/>
        </w:rPr>
        <w:t xml:space="preserve">row.names</w:t>
      </w:r>
      <w:r>
        <w:rPr>
          <w:rStyle w:val="NormalTok"/>
        </w:rPr>
        <w:t xml:space="preserve">(outputDF) =</w:t>
      </w:r>
      <w:r>
        <w:rPr>
          <w:rStyle w:val="StringTok"/>
        </w:rPr>
        <w:t xml:space="preserve"> </w:t>
      </w:r>
      <w:r>
        <w:rPr>
          <w:rStyle w:val="KeywordTok"/>
        </w:rPr>
        <w:t xml:space="preserve">c</w:t>
      </w:r>
      <w:r>
        <w:rPr>
          <w:rStyle w:val="NormalTok"/>
        </w:rPr>
        <w:t xml:space="preserve">(</w:t>
      </w:r>
      <w:r>
        <w:rPr>
          <w:rStyle w:val="StringTok"/>
        </w:rPr>
        <w:t xml:space="preserve">"BIC"</w:t>
      </w:r>
      <w:r>
        <w:rPr>
          <w:rStyle w:val="NormalTok"/>
        </w:rPr>
        <w:t xml:space="preserve">)</w:t>
      </w:r>
      <w:r>
        <w:br/>
      </w:r>
      <w:r>
        <w:rPr>
          <w:rStyle w:val="NormalTok"/>
        </w:rPr>
        <w:t xml:space="preserve">outputDF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137: Project 2</dc:title>
  <dc:creator>Collin Kennedy</dc:creator>
  <cp:keywords/>
  <dcterms:created xsi:type="dcterms:W3CDTF">2020-12-03T04:11:07Z</dcterms:created>
  <dcterms:modified xsi:type="dcterms:W3CDTF">2020-12-03T04:11:07Z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11/25/2020</vt:lpwstr>
  </property>
  <property fmtid="{D5CDD505-2E9C-101B-9397-08002B2CF9AE}" pid="3" name="output">
    <vt:lpwstr/>
  </property>
</Properties>
</file>