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5"/>
        <w:gridCol w:w="1951"/>
      </w:tblGrid>
      <w:tr w:rsidR="00A33128" w:rsidRPr="003B232D" w14:paraId="2B7AFF3D" w14:textId="77777777" w:rsidTr="003B232D">
        <w:tc>
          <w:tcPr>
            <w:tcW w:w="7249" w:type="dxa"/>
          </w:tcPr>
          <w:p w14:paraId="2FB6ED86" w14:textId="2C5E3E74" w:rsidR="00A33128" w:rsidRPr="003B232D" w:rsidRDefault="003B232D">
            <w:r w:rsidRPr="003B232D">
              <w:rPr>
                <w:b/>
              </w:rPr>
              <w:t>C</w:t>
            </w:r>
            <w:r w:rsidR="00000000" w:rsidRPr="003B232D">
              <w:rPr>
                <w:b/>
              </w:rPr>
              <w:t>ode Segment</w:t>
            </w:r>
          </w:p>
        </w:tc>
        <w:tc>
          <w:tcPr>
            <w:tcW w:w="1607" w:type="dxa"/>
          </w:tcPr>
          <w:p w14:paraId="17C2E940" w14:textId="6A16CEB8" w:rsidR="00A33128" w:rsidRPr="003B232D" w:rsidRDefault="00000000">
            <w:r w:rsidRPr="003B232D">
              <w:rPr>
                <w:b/>
              </w:rPr>
              <w:t>Annotation</w:t>
            </w:r>
          </w:p>
        </w:tc>
      </w:tr>
      <w:tr w:rsidR="00A33128" w:rsidRPr="003B232D" w14:paraId="33E01435" w14:textId="77777777" w:rsidTr="003B232D">
        <w:tc>
          <w:tcPr>
            <w:tcW w:w="7249" w:type="dxa"/>
          </w:tcPr>
          <w:p w14:paraId="289E8979" w14:textId="77777777" w:rsidR="00A33128" w:rsidRPr="003B232D" w:rsidRDefault="00000000">
            <w:r w:rsidRPr="003B232D">
              <w:t>import pandas as pd</w:t>
            </w:r>
          </w:p>
        </w:tc>
        <w:tc>
          <w:tcPr>
            <w:tcW w:w="1607" w:type="dxa"/>
          </w:tcPr>
          <w:p w14:paraId="650CB747" w14:textId="5DE847FB" w:rsidR="00A33128" w:rsidRPr="003B232D" w:rsidRDefault="00000000">
            <w:r w:rsidRPr="003B232D">
              <w:t>Imports the Pandas library for data analysis, assigning it</w:t>
            </w:r>
            <w:r w:rsidR="003B232D" w:rsidRPr="003B232D">
              <w:t xml:space="preserve"> </w:t>
            </w:r>
            <w:r w:rsidRPr="003B232D">
              <w:t>'pd'.</w:t>
            </w:r>
          </w:p>
        </w:tc>
      </w:tr>
      <w:tr w:rsidR="00A33128" w:rsidRPr="003B232D" w14:paraId="1704F163" w14:textId="77777777" w:rsidTr="003B232D">
        <w:tc>
          <w:tcPr>
            <w:tcW w:w="7249" w:type="dxa"/>
          </w:tcPr>
          <w:p w14:paraId="367400EF" w14:textId="77777777" w:rsidR="00A33128" w:rsidRPr="003B232D" w:rsidRDefault="00000000">
            <w:r w:rsidRPr="003B232D">
              <w:t>import numpy as np</w:t>
            </w:r>
          </w:p>
        </w:tc>
        <w:tc>
          <w:tcPr>
            <w:tcW w:w="1607" w:type="dxa"/>
          </w:tcPr>
          <w:p w14:paraId="1B5495D6" w14:textId="331E4459" w:rsidR="00A33128" w:rsidRPr="003B232D" w:rsidRDefault="00000000">
            <w:r w:rsidRPr="003B232D">
              <w:t>Imports the NumPy library, assigning it the alias 'np'.</w:t>
            </w:r>
          </w:p>
        </w:tc>
      </w:tr>
      <w:tr w:rsidR="00A33128" w:rsidRPr="003B232D" w14:paraId="68B428E7" w14:textId="77777777" w:rsidTr="003B232D">
        <w:tc>
          <w:tcPr>
            <w:tcW w:w="7249" w:type="dxa"/>
          </w:tcPr>
          <w:p w14:paraId="33AD10BF" w14:textId="77777777" w:rsidR="00A33128" w:rsidRPr="003B232D" w:rsidRDefault="00000000">
            <w:r w:rsidRPr="003B232D">
              <w:t>import plotly.express as px</w:t>
            </w:r>
          </w:p>
        </w:tc>
        <w:tc>
          <w:tcPr>
            <w:tcW w:w="1607" w:type="dxa"/>
          </w:tcPr>
          <w:p w14:paraId="1168488E" w14:textId="3D1D2DEE" w:rsidR="00A33128" w:rsidRPr="003B232D" w:rsidRDefault="00000000">
            <w:r w:rsidRPr="003B232D">
              <w:t>Imports the express module from Plotly for interactive visualizations, as '</w:t>
            </w:r>
            <w:proofErr w:type="spellStart"/>
            <w:r w:rsidRPr="003B232D">
              <w:t>px</w:t>
            </w:r>
            <w:proofErr w:type="spellEnd"/>
            <w:r w:rsidRPr="003B232D">
              <w:t>'.</w:t>
            </w:r>
          </w:p>
        </w:tc>
      </w:tr>
      <w:tr w:rsidR="00A33128" w:rsidRPr="003B232D" w14:paraId="4486DABA" w14:textId="77777777" w:rsidTr="003B232D">
        <w:tc>
          <w:tcPr>
            <w:tcW w:w="7249" w:type="dxa"/>
          </w:tcPr>
          <w:p w14:paraId="62922465" w14:textId="77777777" w:rsidR="00A33128" w:rsidRPr="003B232D" w:rsidRDefault="00000000">
            <w:r w:rsidRPr="003B232D">
              <w:t>import matplotlib.pyplot as plt</w:t>
            </w:r>
          </w:p>
        </w:tc>
        <w:tc>
          <w:tcPr>
            <w:tcW w:w="1607" w:type="dxa"/>
          </w:tcPr>
          <w:p w14:paraId="1B8B27E9" w14:textId="66709D4F" w:rsidR="00A33128" w:rsidRPr="003B232D" w:rsidRDefault="00000000">
            <w:r w:rsidRPr="003B232D">
              <w:t>Imports the pyplot module from Matplotlib for generating data visualizations, as '</w:t>
            </w:r>
            <w:proofErr w:type="spellStart"/>
            <w:r w:rsidRPr="003B232D">
              <w:t>plt</w:t>
            </w:r>
            <w:proofErr w:type="spellEnd"/>
            <w:r w:rsidRPr="003B232D">
              <w:t>'.</w:t>
            </w:r>
          </w:p>
        </w:tc>
      </w:tr>
      <w:tr w:rsidR="00A33128" w:rsidRPr="003B232D" w14:paraId="398A00DB" w14:textId="77777777" w:rsidTr="003B232D">
        <w:tc>
          <w:tcPr>
            <w:tcW w:w="7249" w:type="dxa"/>
          </w:tcPr>
          <w:p w14:paraId="0481FD8C" w14:textId="77777777" w:rsidR="00A33128" w:rsidRPr="003B232D" w:rsidRDefault="00000000">
            <w:r w:rsidRPr="003B232D">
              <w:t>import seaborn as sns</w:t>
            </w:r>
          </w:p>
        </w:tc>
        <w:tc>
          <w:tcPr>
            <w:tcW w:w="1607" w:type="dxa"/>
          </w:tcPr>
          <w:p w14:paraId="09E88D86" w14:textId="4F60705E" w:rsidR="00A33128" w:rsidRPr="003B232D" w:rsidRDefault="00000000">
            <w:r w:rsidRPr="003B232D">
              <w:t>Imports the Seaborn library for statistical graphics, as '</w:t>
            </w:r>
            <w:proofErr w:type="spellStart"/>
            <w:r w:rsidRPr="003B232D">
              <w:t>sns</w:t>
            </w:r>
            <w:proofErr w:type="spellEnd"/>
            <w:r w:rsidRPr="003B232D">
              <w:t>'.</w:t>
            </w:r>
          </w:p>
        </w:tc>
      </w:tr>
      <w:tr w:rsidR="00A33128" w:rsidRPr="003B232D" w14:paraId="0D8D40A6" w14:textId="77777777" w:rsidTr="003B232D">
        <w:tc>
          <w:tcPr>
            <w:tcW w:w="7249" w:type="dxa"/>
          </w:tcPr>
          <w:p w14:paraId="7E4FADB8" w14:textId="77777777" w:rsidR="00A33128" w:rsidRPr="003B232D" w:rsidRDefault="00000000">
            <w:r w:rsidRPr="003B232D">
              <w:t>df = pd.read_csv("CIVE202_Project5_RRVWSP.csv")</w:t>
            </w:r>
          </w:p>
        </w:tc>
        <w:tc>
          <w:tcPr>
            <w:tcW w:w="1607" w:type="dxa"/>
          </w:tcPr>
          <w:p w14:paraId="51C855B7" w14:textId="189E9E41" w:rsidR="00A33128" w:rsidRPr="003B232D" w:rsidRDefault="00000000">
            <w:r w:rsidRPr="003B232D">
              <w:t xml:space="preserve">Reads the water quality dataset from the CSV file and stores it in a </w:t>
            </w:r>
            <w:r w:rsidR="003B232D" w:rsidRPr="003B232D">
              <w:t>vari</w:t>
            </w:r>
            <w:r w:rsidRPr="003B232D">
              <w:t>able called '</w:t>
            </w:r>
            <w:proofErr w:type="spellStart"/>
            <w:r w:rsidRPr="003B232D">
              <w:t>df</w:t>
            </w:r>
            <w:proofErr w:type="spellEnd"/>
            <w:r w:rsidRPr="003B232D">
              <w:t>'.</w:t>
            </w:r>
          </w:p>
        </w:tc>
      </w:tr>
      <w:tr w:rsidR="00A33128" w:rsidRPr="003B232D" w14:paraId="7BFEF4CF" w14:textId="77777777" w:rsidTr="003B232D">
        <w:tc>
          <w:tcPr>
            <w:tcW w:w="7249" w:type="dxa"/>
          </w:tcPr>
          <w:p w14:paraId="7EF5DABF" w14:textId="77777777" w:rsidR="00A33128" w:rsidRPr="003B232D" w:rsidRDefault="00000000">
            <w:r w:rsidRPr="003B232D">
              <w:t>print(df.columns)</w:t>
            </w:r>
          </w:p>
        </w:tc>
        <w:tc>
          <w:tcPr>
            <w:tcW w:w="1607" w:type="dxa"/>
          </w:tcPr>
          <w:p w14:paraId="38D5C54D" w14:textId="77777777" w:rsidR="00A33128" w:rsidRPr="003B232D" w:rsidRDefault="00000000">
            <w:r w:rsidRPr="003B232D">
              <w:t>Prints out a list of all column headers in the DataFrame 'df'.</w:t>
            </w:r>
          </w:p>
        </w:tc>
      </w:tr>
      <w:tr w:rsidR="00A33128" w:rsidRPr="003B232D" w14:paraId="78E0437A" w14:textId="77777777" w:rsidTr="003B232D">
        <w:tc>
          <w:tcPr>
            <w:tcW w:w="7249" w:type="dxa"/>
          </w:tcPr>
          <w:p w14:paraId="7F02A13B" w14:textId="77777777" w:rsidR="00A33128" w:rsidRPr="003B232D" w:rsidRDefault="00000000">
            <w:r w:rsidRPr="003B232D">
              <w:t>tds = df[df['CharacteristicName'] == 'Total dissolved solids']</w:t>
            </w:r>
          </w:p>
        </w:tc>
        <w:tc>
          <w:tcPr>
            <w:tcW w:w="1607" w:type="dxa"/>
          </w:tcPr>
          <w:p w14:paraId="22F05457" w14:textId="77777777" w:rsidR="00A33128" w:rsidRPr="003B232D" w:rsidRDefault="00000000">
            <w:r w:rsidRPr="003B232D">
              <w:t>Filters the DataFrame to keep only rows where the CharacteristicName is exactly 'Total dissolved solids', saving it as 'tds'.</w:t>
            </w:r>
          </w:p>
        </w:tc>
      </w:tr>
      <w:tr w:rsidR="00A33128" w:rsidRPr="003B232D" w14:paraId="6F45AF3D" w14:textId="77777777" w:rsidTr="003B232D">
        <w:tc>
          <w:tcPr>
            <w:tcW w:w="7249" w:type="dxa"/>
          </w:tcPr>
          <w:p w14:paraId="4E899029" w14:textId="77777777" w:rsidR="00A33128" w:rsidRPr="003B232D" w:rsidRDefault="00000000">
            <w:r w:rsidRPr="003B232D">
              <w:t>lake_tds = tds[tds['location_name'] == 'Lake Sakakawea']</w:t>
            </w:r>
          </w:p>
        </w:tc>
        <w:tc>
          <w:tcPr>
            <w:tcW w:w="1607" w:type="dxa"/>
          </w:tcPr>
          <w:p w14:paraId="0E6C6404" w14:textId="77777777" w:rsidR="00A33128" w:rsidRPr="003B232D" w:rsidRDefault="00000000">
            <w:r w:rsidRPr="003B232D">
              <w:t xml:space="preserve">Filters the 'tds' dataset further to include only records where the </w:t>
            </w:r>
            <w:r w:rsidRPr="003B232D">
              <w:lastRenderedPageBreak/>
              <w:t>location is 'Lake Sakakawea', assigning it to 'lake_tds'.</w:t>
            </w:r>
          </w:p>
        </w:tc>
      </w:tr>
      <w:tr w:rsidR="00A33128" w:rsidRPr="003B232D" w14:paraId="2A6006D9" w14:textId="77777777" w:rsidTr="003B232D">
        <w:tc>
          <w:tcPr>
            <w:tcW w:w="7249" w:type="dxa"/>
          </w:tcPr>
          <w:p w14:paraId="5F60A36E" w14:textId="77777777" w:rsidR="00A33128" w:rsidRPr="003B232D" w:rsidRDefault="00000000">
            <w:r w:rsidRPr="003B232D">
              <w:lastRenderedPageBreak/>
              <w:t>lake_avg_tds = lake_tds['ResultMeasureValue'].mean()</w:t>
            </w:r>
          </w:p>
        </w:tc>
        <w:tc>
          <w:tcPr>
            <w:tcW w:w="1607" w:type="dxa"/>
          </w:tcPr>
          <w:p w14:paraId="196A9EEF" w14:textId="77777777" w:rsidR="00A33128" w:rsidRPr="003B232D" w:rsidRDefault="00000000">
            <w:r w:rsidRPr="003B232D">
              <w:t>Calculates the mathematical mean of the values in the ResultMeasureValue column for Lake Sakakawea and stores it in 'lake_avg_tds'.</w:t>
            </w:r>
          </w:p>
        </w:tc>
      </w:tr>
      <w:tr w:rsidR="00A33128" w:rsidRPr="003B232D" w14:paraId="3B23545C" w14:textId="77777777" w:rsidTr="003B232D">
        <w:tc>
          <w:tcPr>
            <w:tcW w:w="7249" w:type="dxa"/>
          </w:tcPr>
          <w:p w14:paraId="40F38C5F" w14:textId="77777777" w:rsidR="00A33128" w:rsidRPr="003B232D" w:rsidRDefault="00000000">
            <w:r w:rsidRPr="003B232D">
              <w:t>print("Average TDS (Lake Sakakawea):", lake_avg_tds)</w:t>
            </w:r>
          </w:p>
        </w:tc>
        <w:tc>
          <w:tcPr>
            <w:tcW w:w="1607" w:type="dxa"/>
          </w:tcPr>
          <w:p w14:paraId="5A5CF4AC" w14:textId="77777777" w:rsidR="00A33128" w:rsidRPr="003B232D" w:rsidRDefault="00000000">
            <w:r w:rsidRPr="003B232D">
              <w:t>Prints out the calculated average Total Dissolved Solids for Lake Sakakawea to the console.</w:t>
            </w:r>
          </w:p>
        </w:tc>
      </w:tr>
      <w:tr w:rsidR="00A33128" w:rsidRPr="003B232D" w14:paraId="0172749E" w14:textId="77777777" w:rsidTr="003B232D">
        <w:tc>
          <w:tcPr>
            <w:tcW w:w="7249" w:type="dxa"/>
          </w:tcPr>
          <w:p w14:paraId="55681A26" w14:textId="77777777" w:rsidR="00A33128" w:rsidRPr="003B232D" w:rsidRDefault="00000000">
            <w:r w:rsidRPr="003B232D">
              <w:t>print(df['location_name'].unique())</w:t>
            </w:r>
          </w:p>
        </w:tc>
        <w:tc>
          <w:tcPr>
            <w:tcW w:w="1607" w:type="dxa"/>
          </w:tcPr>
          <w:p w14:paraId="15BFFDA6" w14:textId="77777777" w:rsidR="00A33128" w:rsidRPr="003B232D" w:rsidRDefault="00000000">
            <w:r w:rsidRPr="003B232D">
              <w:t>Extracts and prints an array of all the unique location names present in the dataset.</w:t>
            </w:r>
          </w:p>
        </w:tc>
      </w:tr>
      <w:tr w:rsidR="00A33128" w:rsidRPr="003B232D" w14:paraId="203FD0E9" w14:textId="77777777" w:rsidTr="003B232D">
        <w:tc>
          <w:tcPr>
            <w:tcW w:w="7249" w:type="dxa"/>
          </w:tcPr>
          <w:p w14:paraId="1EF0846D" w14:textId="77777777" w:rsidR="00A33128" w:rsidRPr="003B232D" w:rsidRDefault="00000000">
            <w:r w:rsidRPr="003B232D">
              <w:t>tds_by_location = tds.groupby(['location_order', 'location_name'])['ResultMeasureValue'].mean().reset_index()</w:t>
            </w:r>
          </w:p>
        </w:tc>
        <w:tc>
          <w:tcPr>
            <w:tcW w:w="1607" w:type="dxa"/>
          </w:tcPr>
          <w:p w14:paraId="0C1517D4" w14:textId="1F7B1FAA" w:rsidR="00A33128" w:rsidRPr="003B232D" w:rsidRDefault="00000000">
            <w:r w:rsidRPr="003B232D">
              <w:t xml:space="preserve">Groups the 'tds' DataFrame by location order and name, calculates the average </w:t>
            </w:r>
            <w:r w:rsidR="003B232D" w:rsidRPr="003B232D">
              <w:t>Result Measure v</w:t>
            </w:r>
            <w:r w:rsidRPr="003B232D">
              <w:t xml:space="preserve">alue for each group, flattens the index structure </w:t>
            </w:r>
            <w:proofErr w:type="gramStart"/>
            <w:r w:rsidRPr="003B232D">
              <w:t>using .reset</w:t>
            </w:r>
            <w:proofErr w:type="gramEnd"/>
            <w:r w:rsidRPr="003B232D">
              <w:t>_</w:t>
            </w:r>
            <w:proofErr w:type="gramStart"/>
            <w:r w:rsidRPr="003B232D">
              <w:t>index(</w:t>
            </w:r>
            <w:proofErr w:type="gramEnd"/>
            <w:r w:rsidRPr="003B232D">
              <w:t>), and assigns it to 'tds_by_location'.</w:t>
            </w:r>
          </w:p>
        </w:tc>
      </w:tr>
      <w:tr w:rsidR="00A33128" w:rsidRPr="003B232D" w14:paraId="5BB7FE1A" w14:textId="77777777" w:rsidTr="003B232D">
        <w:tc>
          <w:tcPr>
            <w:tcW w:w="7249" w:type="dxa"/>
          </w:tcPr>
          <w:p w14:paraId="4B3E2EE8" w14:textId="77777777" w:rsidR="00A33128" w:rsidRPr="003B232D" w:rsidRDefault="00000000">
            <w:r w:rsidRPr="003B232D">
              <w:t>tds_by_location = tds_by_location.sort_values('location_order')</w:t>
            </w:r>
          </w:p>
        </w:tc>
        <w:tc>
          <w:tcPr>
            <w:tcW w:w="1607" w:type="dxa"/>
          </w:tcPr>
          <w:p w14:paraId="2B9A5B94" w14:textId="77777777" w:rsidR="00A33128" w:rsidRPr="003B232D" w:rsidRDefault="00000000">
            <w:r w:rsidRPr="003B232D">
              <w:t>Sorts the summarized DataFrame in ascending order based on the 'location_order' column.</w:t>
            </w:r>
          </w:p>
        </w:tc>
      </w:tr>
      <w:tr w:rsidR="00A33128" w:rsidRPr="003B232D" w14:paraId="21B55253" w14:textId="77777777" w:rsidTr="003B232D">
        <w:tc>
          <w:tcPr>
            <w:tcW w:w="7249" w:type="dxa"/>
          </w:tcPr>
          <w:p w14:paraId="3C9C1445" w14:textId="77777777" w:rsidR="00A33128" w:rsidRPr="003B232D" w:rsidRDefault="00000000">
            <w:r w:rsidRPr="003B232D">
              <w:t>print(tds_by_location)</w:t>
            </w:r>
          </w:p>
        </w:tc>
        <w:tc>
          <w:tcPr>
            <w:tcW w:w="1607" w:type="dxa"/>
          </w:tcPr>
          <w:p w14:paraId="4AC27953" w14:textId="1DF95340" w:rsidR="00A33128" w:rsidRPr="003B232D" w:rsidRDefault="00000000">
            <w:r w:rsidRPr="003B232D">
              <w:t xml:space="preserve">Prints the sorted summary </w:t>
            </w:r>
            <w:proofErr w:type="spellStart"/>
            <w:r w:rsidRPr="003B232D">
              <w:t>DataFrame</w:t>
            </w:r>
            <w:proofErr w:type="spellEnd"/>
            <w:r w:rsidRPr="003B232D">
              <w:t>.</w:t>
            </w:r>
          </w:p>
        </w:tc>
      </w:tr>
      <w:tr w:rsidR="00A33128" w:rsidRPr="003B232D" w14:paraId="3E30BAE0" w14:textId="77777777" w:rsidTr="003B232D">
        <w:tc>
          <w:tcPr>
            <w:tcW w:w="7249" w:type="dxa"/>
          </w:tcPr>
          <w:p w14:paraId="44240694" w14:textId="77777777" w:rsidR="00A33128" w:rsidRPr="003B232D" w:rsidRDefault="00000000">
            <w:r w:rsidRPr="003B232D">
              <w:t xml:space="preserve">def calculate_tds_after_mixing(Q_pipe, C_pipe, Q_sheyenne, </w:t>
            </w:r>
            <w:r w:rsidRPr="003B232D">
              <w:lastRenderedPageBreak/>
              <w:t>C_sheyenne):</w:t>
            </w:r>
          </w:p>
        </w:tc>
        <w:tc>
          <w:tcPr>
            <w:tcW w:w="1607" w:type="dxa"/>
          </w:tcPr>
          <w:p w14:paraId="351D4018" w14:textId="77777777" w:rsidR="00A33128" w:rsidRPr="003B232D" w:rsidRDefault="00000000">
            <w:r w:rsidRPr="003B232D">
              <w:lastRenderedPageBreak/>
              <w:t xml:space="preserve">Defines a custom </w:t>
            </w:r>
            <w:r w:rsidRPr="003B232D">
              <w:lastRenderedPageBreak/>
              <w:t>Python function to calculate mixing TDS, accepting four parameters: pipeline flow rate, pipeline TDS concentration, river flow rate, and river TDS concentration.</w:t>
            </w:r>
          </w:p>
        </w:tc>
      </w:tr>
      <w:tr w:rsidR="00A33128" w:rsidRPr="003B232D" w14:paraId="669436E6" w14:textId="77777777" w:rsidTr="003B232D">
        <w:tc>
          <w:tcPr>
            <w:tcW w:w="7249" w:type="dxa"/>
          </w:tcPr>
          <w:p w14:paraId="6E7DFB43" w14:textId="564023AD" w:rsidR="00A33128" w:rsidRPr="003B232D" w:rsidRDefault="00000000">
            <w:proofErr w:type="spellStart"/>
            <w:r w:rsidRPr="003B232D">
              <w:lastRenderedPageBreak/>
              <w:t>Q_ashtabula</w:t>
            </w:r>
            <w:proofErr w:type="spellEnd"/>
            <w:r w:rsidRPr="003B232D">
              <w:t xml:space="preserve"> = </w:t>
            </w:r>
            <w:proofErr w:type="spellStart"/>
            <w:r w:rsidRPr="003B232D">
              <w:t>Q_pipe</w:t>
            </w:r>
            <w:proofErr w:type="spellEnd"/>
            <w:r w:rsidRPr="003B232D">
              <w:t xml:space="preserve"> + Q_sheyenne</w:t>
            </w:r>
          </w:p>
        </w:tc>
        <w:tc>
          <w:tcPr>
            <w:tcW w:w="1607" w:type="dxa"/>
          </w:tcPr>
          <w:p w14:paraId="721D3C03" w14:textId="77777777" w:rsidR="00A33128" w:rsidRPr="003B232D" w:rsidRDefault="00000000">
            <w:r w:rsidRPr="003B232D">
              <w:t>Adds the pipeline and river flow rates together to calculate the total combined flow rate entering Lake Ashtabula.</w:t>
            </w:r>
          </w:p>
        </w:tc>
      </w:tr>
      <w:tr w:rsidR="00A33128" w:rsidRPr="003B232D" w14:paraId="5439633F" w14:textId="77777777" w:rsidTr="003B232D">
        <w:tc>
          <w:tcPr>
            <w:tcW w:w="7249" w:type="dxa"/>
          </w:tcPr>
          <w:p w14:paraId="5F0B007A" w14:textId="2D406D3D" w:rsidR="00A33128" w:rsidRPr="003B232D" w:rsidRDefault="00000000">
            <w:proofErr w:type="spellStart"/>
            <w:r w:rsidRPr="003B232D">
              <w:t>C_ashtabula</w:t>
            </w:r>
            <w:proofErr w:type="spellEnd"/>
            <w:r w:rsidRPr="003B232D">
              <w:t xml:space="preserve"> </w:t>
            </w:r>
            <w:proofErr w:type="gramStart"/>
            <w:r w:rsidRPr="003B232D">
              <w:t>= ((</w:t>
            </w:r>
            <w:proofErr w:type="spellStart"/>
            <w:proofErr w:type="gramEnd"/>
            <w:r w:rsidRPr="003B232D">
              <w:t>Q_pipe</w:t>
            </w:r>
            <w:proofErr w:type="spellEnd"/>
            <w:r w:rsidRPr="003B232D">
              <w:t xml:space="preserve"> * C_pipe) + (Q_sheyenne * C_sheyenne)) / Q_ashtabula</w:t>
            </w:r>
          </w:p>
        </w:tc>
        <w:tc>
          <w:tcPr>
            <w:tcW w:w="1607" w:type="dxa"/>
          </w:tcPr>
          <w:p w14:paraId="441E29E1" w14:textId="77777777" w:rsidR="00A33128" w:rsidRPr="003B232D" w:rsidRDefault="00000000">
            <w:r w:rsidRPr="003B232D">
              <w:t>Calculates the new mixed TDS concentration using a weighted mass balance equation.</w:t>
            </w:r>
          </w:p>
        </w:tc>
      </w:tr>
      <w:tr w:rsidR="00A33128" w:rsidRPr="003B232D" w14:paraId="3903582E" w14:textId="77777777" w:rsidTr="003B232D">
        <w:tc>
          <w:tcPr>
            <w:tcW w:w="7249" w:type="dxa"/>
          </w:tcPr>
          <w:p w14:paraId="38A13ECE" w14:textId="1FA842D3" w:rsidR="00A33128" w:rsidRPr="003B232D" w:rsidRDefault="00000000">
            <w:r w:rsidRPr="003B232D">
              <w:t>return Q_ashtabula, C_ashtabula</w:t>
            </w:r>
          </w:p>
        </w:tc>
        <w:tc>
          <w:tcPr>
            <w:tcW w:w="1607" w:type="dxa"/>
          </w:tcPr>
          <w:p w14:paraId="1CF3334A" w14:textId="77777777" w:rsidR="00A33128" w:rsidRPr="003B232D" w:rsidRDefault="00000000">
            <w:r w:rsidRPr="003B232D">
              <w:t>Returns both the combined flow rate and the new mixed concentration back to the user when the function is executed.</w:t>
            </w:r>
          </w:p>
        </w:tc>
      </w:tr>
      <w:tr w:rsidR="00A33128" w:rsidRPr="003B232D" w14:paraId="15C234DA" w14:textId="77777777" w:rsidTr="003B232D">
        <w:tc>
          <w:tcPr>
            <w:tcW w:w="7249" w:type="dxa"/>
          </w:tcPr>
          <w:p w14:paraId="505A9C53" w14:textId="77777777" w:rsidR="00A33128" w:rsidRPr="003B232D" w:rsidRDefault="00000000">
            <w:r w:rsidRPr="003B232D">
              <w:t>Q_pipe = float(input("Enter pipeline flow rate, Q_pipe (cfs): "))</w:t>
            </w:r>
          </w:p>
        </w:tc>
        <w:tc>
          <w:tcPr>
            <w:tcW w:w="1607" w:type="dxa"/>
          </w:tcPr>
          <w:p w14:paraId="3F2BFE29" w14:textId="77777777" w:rsidR="00A33128" w:rsidRPr="003B232D" w:rsidRDefault="00000000">
            <w:r w:rsidRPr="003B232D">
              <w:t>Prompts the user to type in a flow rate, converts that text input into a decimal number (float), and stores it as 'Q_pipe'.</w:t>
            </w:r>
          </w:p>
        </w:tc>
      </w:tr>
      <w:tr w:rsidR="00A33128" w:rsidRPr="003B232D" w14:paraId="446D0849" w14:textId="77777777" w:rsidTr="003B232D">
        <w:tc>
          <w:tcPr>
            <w:tcW w:w="7249" w:type="dxa"/>
          </w:tcPr>
          <w:p w14:paraId="56724D62" w14:textId="77777777" w:rsidR="00A33128" w:rsidRPr="003B232D" w:rsidRDefault="00000000">
            <w:r w:rsidRPr="003B232D">
              <w:t>Q_ashtabula, C_ashtabula = calculate_tds_after_mixing(Q_pipe, C_pipe, Q_sheyenne, C_sheyenne)</w:t>
            </w:r>
          </w:p>
        </w:tc>
        <w:tc>
          <w:tcPr>
            <w:tcW w:w="1607" w:type="dxa"/>
          </w:tcPr>
          <w:p w14:paraId="7A0F9FA9" w14:textId="77777777" w:rsidR="00A33128" w:rsidRPr="003B232D" w:rsidRDefault="00000000">
            <w:r w:rsidRPr="003B232D">
              <w:t>Calls the mixing function defined earlier using the user's manual inputs, and unpacks the two calculated results.</w:t>
            </w:r>
          </w:p>
        </w:tc>
      </w:tr>
      <w:tr w:rsidR="00A33128" w:rsidRPr="003B232D" w14:paraId="3C215DDC" w14:textId="77777777" w:rsidTr="003B232D">
        <w:tc>
          <w:tcPr>
            <w:tcW w:w="7249" w:type="dxa"/>
          </w:tcPr>
          <w:p w14:paraId="25E3B5F5" w14:textId="77777777" w:rsidR="00A33128" w:rsidRPr="003B232D" w:rsidRDefault="00000000">
            <w:r w:rsidRPr="003B232D">
              <w:t>print("\nLake Ashtabula Mixing Result")</w:t>
            </w:r>
          </w:p>
        </w:tc>
        <w:tc>
          <w:tcPr>
            <w:tcW w:w="1607" w:type="dxa"/>
          </w:tcPr>
          <w:p w14:paraId="2BC83EE3" w14:textId="77777777" w:rsidR="00A33128" w:rsidRPr="003B232D" w:rsidRDefault="00000000">
            <w:r w:rsidRPr="003B232D">
              <w:t xml:space="preserve">Prints a line break followed by a string to visually </w:t>
            </w:r>
            <w:r w:rsidRPr="003B232D">
              <w:lastRenderedPageBreak/>
              <w:t>organize the output.</w:t>
            </w:r>
          </w:p>
        </w:tc>
      </w:tr>
      <w:tr w:rsidR="00A33128" w:rsidRPr="003B232D" w14:paraId="51D82FAF" w14:textId="77777777" w:rsidTr="003B232D">
        <w:tc>
          <w:tcPr>
            <w:tcW w:w="7249" w:type="dxa"/>
          </w:tcPr>
          <w:p w14:paraId="671AA121" w14:textId="77777777" w:rsidR="00A33128" w:rsidRPr="003B232D" w:rsidRDefault="00000000">
            <w:r w:rsidRPr="003B232D">
              <w:lastRenderedPageBreak/>
              <w:t>print("----------------------------")</w:t>
            </w:r>
          </w:p>
        </w:tc>
        <w:tc>
          <w:tcPr>
            <w:tcW w:w="1607" w:type="dxa"/>
          </w:tcPr>
          <w:p w14:paraId="03A45186" w14:textId="77777777" w:rsidR="00A33128" w:rsidRPr="003B232D" w:rsidRDefault="00000000">
            <w:r w:rsidRPr="003B232D">
              <w:t>Prints dashes to act as a visual separator.</w:t>
            </w:r>
          </w:p>
        </w:tc>
      </w:tr>
      <w:tr w:rsidR="00A33128" w:rsidRPr="003B232D" w14:paraId="1822A695" w14:textId="77777777" w:rsidTr="003B232D">
        <w:tc>
          <w:tcPr>
            <w:tcW w:w="7249" w:type="dxa"/>
          </w:tcPr>
          <w:p w14:paraId="6DAA3AA4" w14:textId="77777777" w:rsidR="00A33128" w:rsidRPr="003B232D" w:rsidRDefault="00000000">
            <w:r w:rsidRPr="003B232D">
              <w:t>print(f"Total flow into Lake Ashtabula = {Q_ashtabula:.2f} cfs")</w:t>
            </w:r>
          </w:p>
        </w:tc>
        <w:tc>
          <w:tcPr>
            <w:tcW w:w="1607" w:type="dxa"/>
          </w:tcPr>
          <w:p w14:paraId="36989F43" w14:textId="77777777" w:rsidR="00A33128" w:rsidRPr="003B232D" w:rsidRDefault="00000000">
            <w:r w:rsidRPr="003B232D">
              <w:t>Uses an f-string to print the total calculated flow rate, formatting the decimal number to round to exactly two decimal places.</w:t>
            </w:r>
          </w:p>
        </w:tc>
      </w:tr>
      <w:tr w:rsidR="00A33128" w:rsidRPr="003B232D" w14:paraId="39FDEDE1" w14:textId="77777777" w:rsidTr="003B232D">
        <w:tc>
          <w:tcPr>
            <w:tcW w:w="7249" w:type="dxa"/>
          </w:tcPr>
          <w:p w14:paraId="045D626C" w14:textId="77777777" w:rsidR="00A33128" w:rsidRPr="003B232D" w:rsidRDefault="00000000">
            <w:r w:rsidRPr="003B232D">
              <w:t>print(f"Estimated TDS concentration in Lake Ashtabula = {C_ashtabula:.2f} mg/L")</w:t>
            </w:r>
          </w:p>
        </w:tc>
        <w:tc>
          <w:tcPr>
            <w:tcW w:w="1607" w:type="dxa"/>
          </w:tcPr>
          <w:p w14:paraId="0D9576DE" w14:textId="4BFE5EF2" w:rsidR="00A33128" w:rsidRPr="003B232D" w:rsidRDefault="00000000">
            <w:r w:rsidRPr="003B232D">
              <w:t>Uses an f</w:t>
            </w:r>
            <w:r w:rsidR="003B232D" w:rsidRPr="003B232D">
              <w:t>-</w:t>
            </w:r>
            <w:r w:rsidRPr="003B232D">
              <w:t>string to print the calculated mixed concentration, rounded to two decimal places.</w:t>
            </w:r>
          </w:p>
        </w:tc>
      </w:tr>
      <w:tr w:rsidR="00A33128" w:rsidRPr="003B232D" w14:paraId="594ABA80" w14:textId="77777777" w:rsidTr="003B232D">
        <w:tc>
          <w:tcPr>
            <w:tcW w:w="7249" w:type="dxa"/>
          </w:tcPr>
          <w:p w14:paraId="5D9B924D" w14:textId="77777777" w:rsidR="00A33128" w:rsidRPr="003B232D" w:rsidRDefault="00000000">
            <w:r w:rsidRPr="003B232D">
              <w:t>df['ResultMeasureValue'] = pd.to_numeric(df['ResultMeasureValue'], errors='coerce')</w:t>
            </w:r>
          </w:p>
        </w:tc>
        <w:tc>
          <w:tcPr>
            <w:tcW w:w="1607" w:type="dxa"/>
          </w:tcPr>
          <w:p w14:paraId="34486B57" w14:textId="77777777" w:rsidR="00A33128" w:rsidRPr="003B232D" w:rsidRDefault="00000000">
            <w:r w:rsidRPr="003B232D">
              <w:t>Attempts to convert the ResultMeasureValue column into numeric data. By setting errors='coerce', any invalid data becomes NaN (Not a Number) rather than crashing the program.</w:t>
            </w:r>
          </w:p>
        </w:tc>
      </w:tr>
      <w:tr w:rsidR="00A33128" w:rsidRPr="003B232D" w14:paraId="3AE8E256" w14:textId="77777777" w:rsidTr="003B232D">
        <w:tc>
          <w:tcPr>
            <w:tcW w:w="7249" w:type="dxa"/>
          </w:tcPr>
          <w:p w14:paraId="22E1AECC" w14:textId="77777777" w:rsidR="00A33128" w:rsidRPr="003B232D" w:rsidRDefault="00000000">
            <w:r w:rsidRPr="003B232D">
              <w:t>params = ['Calcium', 'Magnesium', 'Sodium', ...]</w:t>
            </w:r>
          </w:p>
        </w:tc>
        <w:tc>
          <w:tcPr>
            <w:tcW w:w="1607" w:type="dxa"/>
          </w:tcPr>
          <w:p w14:paraId="46FB89F9" w14:textId="77777777" w:rsidR="00A33128" w:rsidRPr="003B232D" w:rsidRDefault="00000000">
            <w:r w:rsidRPr="003B232D">
              <w:t>Creates a standard Python list containing specific water quality characteristic strings to analyze.</w:t>
            </w:r>
          </w:p>
        </w:tc>
      </w:tr>
      <w:tr w:rsidR="00A33128" w:rsidRPr="003B232D" w14:paraId="08BF1502" w14:textId="77777777" w:rsidTr="003B232D">
        <w:tc>
          <w:tcPr>
            <w:tcW w:w="7249" w:type="dxa"/>
          </w:tcPr>
          <w:p w14:paraId="133FBEA8" w14:textId="77777777" w:rsidR="00A33128" w:rsidRPr="003B232D" w:rsidRDefault="00000000">
            <w:r w:rsidRPr="003B232D">
              <w:t>wq = df[df['CharacteristicName'].isin(params)].copy()</w:t>
            </w:r>
          </w:p>
        </w:tc>
        <w:tc>
          <w:tcPr>
            <w:tcW w:w="1607" w:type="dxa"/>
          </w:tcPr>
          <w:p w14:paraId="0F81FC77" w14:textId="77777777" w:rsidR="00A33128" w:rsidRPr="003B232D" w:rsidRDefault="00000000">
            <w:r w:rsidRPr="003B232D">
              <w:t xml:space="preserve">Filters the main DataFrame to only keep rows whose characteristic matches one of the items inside the 'params' list. The .copy() method ensures </w:t>
            </w:r>
            <w:r w:rsidRPr="003B232D">
              <w:lastRenderedPageBreak/>
              <w:t>this subset is independent.</w:t>
            </w:r>
          </w:p>
        </w:tc>
      </w:tr>
      <w:tr w:rsidR="00A33128" w:rsidRPr="003B232D" w14:paraId="64764BF2" w14:textId="77777777" w:rsidTr="003B232D">
        <w:tc>
          <w:tcPr>
            <w:tcW w:w="7249" w:type="dxa"/>
          </w:tcPr>
          <w:p w14:paraId="2595B4E9" w14:textId="77777777" w:rsidR="00A33128" w:rsidRPr="003B232D" w:rsidRDefault="00000000">
            <w:r w:rsidRPr="003B232D">
              <w:t>summary = (wq.groupby(['CharacteristicName'])['ResultMeasureValue'].agg(mean='mean', median='median', max='max', min='min').reset_index().sort_values(['CharacteristicName']))</w:t>
            </w:r>
          </w:p>
        </w:tc>
        <w:tc>
          <w:tcPr>
            <w:tcW w:w="1607" w:type="dxa"/>
          </w:tcPr>
          <w:p w14:paraId="7B4A178C" w14:textId="77777777" w:rsidR="00A33128" w:rsidRPr="003B232D" w:rsidRDefault="00000000">
            <w:r w:rsidRPr="003B232D">
              <w:t>Groups data by characteristic, calculates mean, median, max, and min simultaneously, flattens the table, and sorts it alphabetically by characteristic name.</w:t>
            </w:r>
          </w:p>
        </w:tc>
      </w:tr>
    </w:tbl>
    <w:p w14:paraId="294C66F2" w14:textId="77777777" w:rsidR="00C51805" w:rsidRPr="003B232D" w:rsidRDefault="00C51805"/>
    <w:sectPr w:rsidR="00C51805" w:rsidRPr="003B23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562931">
    <w:abstractNumId w:val="8"/>
  </w:num>
  <w:num w:numId="2" w16cid:durableId="316542698">
    <w:abstractNumId w:val="6"/>
  </w:num>
  <w:num w:numId="3" w16cid:durableId="1195574899">
    <w:abstractNumId w:val="5"/>
  </w:num>
  <w:num w:numId="4" w16cid:durableId="1820878602">
    <w:abstractNumId w:val="4"/>
  </w:num>
  <w:num w:numId="5" w16cid:durableId="1015502608">
    <w:abstractNumId w:val="7"/>
  </w:num>
  <w:num w:numId="6" w16cid:durableId="1024138867">
    <w:abstractNumId w:val="3"/>
  </w:num>
  <w:num w:numId="7" w16cid:durableId="904340027">
    <w:abstractNumId w:val="2"/>
  </w:num>
  <w:num w:numId="8" w16cid:durableId="990792144">
    <w:abstractNumId w:val="1"/>
  </w:num>
  <w:num w:numId="9" w16cid:durableId="19982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32D"/>
    <w:rsid w:val="00A33128"/>
    <w:rsid w:val="00AA1D8D"/>
    <w:rsid w:val="00B47730"/>
    <w:rsid w:val="00C51805"/>
    <w:rsid w:val="00CB0664"/>
    <w:rsid w:val="00E93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2F952"/>
  <w14:defaultImageDpi w14:val="300"/>
  <w15:docId w15:val="{9C18AD6F-A42E-4255-BB6E-188E9D4B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Skeels</cp:lastModifiedBy>
  <cp:revision>2</cp:revision>
  <dcterms:created xsi:type="dcterms:W3CDTF">2026-05-05T18:03:00Z</dcterms:created>
  <dcterms:modified xsi:type="dcterms:W3CDTF">2026-05-05T18:03:00Z</dcterms:modified>
  <cp:category/>
</cp:coreProperties>
</file>